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9" o:title=""/>
          </v:shape>
          <o:OLEObject Type="Embed" ProgID="Word.Picture.8" ShapeID="_x0000_i1025" DrawAspect="Content" ObjectID="_1610457004" r:id="rId10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</w:t>
      </w:r>
      <w:r w:rsidR="00543541">
        <w:rPr>
          <w:rFonts w:ascii="Times New Roman" w:eastAsia="Times New Roman" w:hAnsi="Times New Roman" w:cs="Arial"/>
          <w:spacing w:val="20"/>
          <w:sz w:val="20"/>
          <w:szCs w:val="20"/>
        </w:rPr>
        <w:t>47351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1D5209">
        <w:rPr>
          <w:rFonts w:ascii="Times New Roman" w:eastAsia="Times New Roman" w:hAnsi="Times New Roman" w:cs="Arial"/>
          <w:b/>
          <w:sz w:val="24"/>
          <w:szCs w:val="24"/>
        </w:rPr>
        <w:t>5</w:t>
      </w:r>
      <w:r w:rsidR="004C2E34">
        <w:rPr>
          <w:rFonts w:ascii="Times New Roman" w:eastAsia="Times New Roman" w:hAnsi="Times New Roman" w:cs="Arial"/>
          <w:b/>
          <w:sz w:val="24"/>
          <w:szCs w:val="24"/>
        </w:rPr>
        <w:t>6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36D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E0421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F8703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изтекъл срок за произнасяне о</w:t>
      </w:r>
      <w:r w:rsidR="001B266B">
        <w:rPr>
          <w:rFonts w:ascii="Times New Roman" w:eastAsia="Times New Roman" w:hAnsi="Times New Roman" w:cs="Times New Roman"/>
          <w:sz w:val="24"/>
          <w:szCs w:val="24"/>
        </w:rPr>
        <w:t>т Об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>щински съвет-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="00AC034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искане</w:t>
      </w:r>
      <w:r w:rsidR="00E330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CB2" w:rsidRPr="00F80CB2">
        <w:rPr>
          <w:rFonts w:ascii="Times New Roman" w:eastAsia="Times New Roman" w:hAnsi="Times New Roman" w:cs="Times New Roman"/>
          <w:color w:val="000000"/>
          <w:sz w:val="24"/>
          <w:szCs w:val="24"/>
        </w:rPr>
        <w:t>РД-05-1221-8/23.10.2018г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0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</w:t>
      </w:r>
      <w:r w:rsidRPr="002877F0">
        <w:rPr>
          <w:rFonts w:ascii="Times New Roman" w:eastAsia="Times New Roman" w:hAnsi="Times New Roman" w:cs="Arial"/>
          <w:b/>
          <w:sz w:val="24"/>
          <w:szCs w:val="24"/>
          <w:lang w:val="x-none"/>
        </w:rPr>
        <w:t>за землището</w:t>
      </w:r>
      <w:r w:rsidRPr="002877F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1D5209" w:rsidRPr="001D5209">
        <w:rPr>
          <w:rFonts w:ascii="Times New Roman" w:eastAsia="Times New Roman" w:hAnsi="Times New Roman" w:cs="Times New Roman"/>
          <w:b/>
          <w:sz w:val="24"/>
          <w:szCs w:val="24"/>
        </w:rPr>
        <w:t>с.Яребична, ЕКАТТЕ 87518</w:t>
      </w:r>
      <w:r w:rsidR="004C2E34" w:rsidRPr="004C2E34">
        <w:rPr>
          <w:rFonts w:ascii="Times New Roman" w:eastAsia="Times New Roman" w:hAnsi="Times New Roman" w:cs="Times New Roman"/>
          <w:b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област Варна за стопанската 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F76688" w:rsidRPr="00F8703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703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AE67C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"Земеделие"–Варна,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</w:t>
      </w:r>
      <w:r w:rsidR="001D520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4</w:t>
      </w:r>
      <w:r w:rsidR="0036425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5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за </w:t>
      </w:r>
      <w:r w:rsidR="003E2BB0" w:rsidRPr="003E2B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землището на </w:t>
      </w:r>
      <w:r w:rsidR="001D5209" w:rsidRPr="001D52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с.Яребична, ЕКАТТЕ 87518</w:t>
      </w:r>
      <w:r w:rsidR="004C2E34" w:rsidRP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общ.Аксаково</w:t>
      </w:r>
      <w:r w:rsidR="004C2E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3E2BB0" w:rsidRP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област Варна</w:t>
      </w:r>
      <w:r w:rsidR="003E2BB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P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F2EA4">
        <w:rPr>
          <w:rFonts w:ascii="Times New Roman" w:eastAsia="Times New Roman" w:hAnsi="Times New Roman" w:cs="Times New Roman"/>
          <w:lang w:eastAsia="bg-BG"/>
        </w:rPr>
        <w:t xml:space="preserve">  </w:t>
      </w:r>
    </w:p>
    <w:tbl>
      <w:tblPr>
        <w:tblW w:w="7204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131"/>
        <w:gridCol w:w="930"/>
        <w:gridCol w:w="1032"/>
      </w:tblGrid>
      <w:tr w:rsidR="001D5209" w:rsidRPr="001D5209" w:rsidTr="00AE67C4">
        <w:trPr>
          <w:trHeight w:val="791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1D5209" w:rsidRPr="001D5209" w:rsidRDefault="001D5209" w:rsidP="001D5209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Ползвател три имена/наименование на </w:t>
            </w:r>
            <w:proofErr w:type="spellStart"/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</w:t>
            </w:r>
            <w:proofErr w:type="spellEnd"/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.лице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Ползвана дка чл.37в/16/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Средна </w:t>
            </w:r>
            <w:proofErr w:type="spellStart"/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рентна</w:t>
            </w:r>
            <w:proofErr w:type="spellEnd"/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вноска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Сума /лв./</w:t>
            </w:r>
          </w:p>
        </w:tc>
      </w:tr>
      <w:tr w:rsidR="001D5209" w:rsidRPr="001D5209" w:rsidTr="00C46B38">
        <w:trPr>
          <w:trHeight w:val="30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:rsidR="001D5209" w:rsidRPr="00AE67C4" w:rsidRDefault="001D5209" w:rsidP="00C4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E67C4">
              <w:rPr>
                <w:rFonts w:ascii="Times New Roman" w:eastAsia="Times New Roman" w:hAnsi="Times New Roman" w:cs="Times New Roman"/>
                <w:sz w:val="20"/>
                <w:szCs w:val="20"/>
              </w:rPr>
              <w:t>"ЗЕМЕДЕЛСКА КОМПАНИЯ"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4.763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214.34</w:t>
            </w:r>
          </w:p>
        </w:tc>
      </w:tr>
      <w:tr w:rsidR="001D5209" w:rsidRPr="001D5209" w:rsidTr="00C46B38">
        <w:trPr>
          <w:trHeight w:val="30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:rsidR="001D5209" w:rsidRPr="00AE67C4" w:rsidRDefault="001D5209" w:rsidP="00C4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7C4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27.447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1235.12</w:t>
            </w:r>
          </w:p>
        </w:tc>
      </w:tr>
      <w:tr w:rsidR="001D5209" w:rsidRPr="001D5209" w:rsidTr="00C46B38">
        <w:trPr>
          <w:trHeight w:val="30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:rsidR="001D5209" w:rsidRPr="00AE67C4" w:rsidRDefault="001D5209" w:rsidP="00C46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E67C4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"ТРИК-ДП" ООД-ВАРНА"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19.372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871.74</w:t>
            </w:r>
          </w:p>
        </w:tc>
      </w:tr>
      <w:tr w:rsidR="001D5209" w:rsidRPr="001D5209" w:rsidTr="00C46B38">
        <w:trPr>
          <w:trHeight w:val="30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:rsidR="001D5209" w:rsidRPr="00AE67C4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7C4">
              <w:rPr>
                <w:rFonts w:ascii="Times New Roman" w:eastAsia="Times New Roman" w:hAnsi="Times New Roman" w:cs="Times New Roman"/>
                <w:sz w:val="20"/>
                <w:szCs w:val="20"/>
              </w:rPr>
              <w:t>"ЧЕРНОМОРСКО ЗЪРНО" ЕООД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11.094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499.23</w:t>
            </w:r>
          </w:p>
        </w:tc>
      </w:tr>
      <w:tr w:rsidR="001D5209" w:rsidRPr="001D5209" w:rsidTr="00C46B38">
        <w:trPr>
          <w:trHeight w:val="30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:rsidR="001D5209" w:rsidRPr="00AE67C4" w:rsidRDefault="001D5209" w:rsidP="00C4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7C4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14.756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664.02</w:t>
            </w:r>
          </w:p>
        </w:tc>
      </w:tr>
      <w:tr w:rsidR="001D5209" w:rsidRPr="001D5209" w:rsidTr="00C46B38">
        <w:trPr>
          <w:trHeight w:val="30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:rsidR="001D5209" w:rsidRPr="00AE67C4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7C4">
              <w:rPr>
                <w:rFonts w:ascii="Times New Roman" w:eastAsia="Times New Roman" w:hAnsi="Times New Roman" w:cs="Times New Roman"/>
                <w:sz w:val="20"/>
                <w:szCs w:val="20"/>
              </w:rPr>
              <w:t>И. Д. А.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3.991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179.60</w:t>
            </w:r>
          </w:p>
        </w:tc>
      </w:tr>
      <w:tr w:rsidR="001D5209" w:rsidRPr="001D5209" w:rsidTr="00C46B38">
        <w:trPr>
          <w:trHeight w:val="30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:rsidR="001D5209" w:rsidRPr="00AE67C4" w:rsidRDefault="001D5209" w:rsidP="00C46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7C4">
              <w:rPr>
                <w:rFonts w:ascii="Times New Roman" w:eastAsia="Times New Roman" w:hAnsi="Times New Roman" w:cs="Times New Roman"/>
                <w:sz w:val="20"/>
                <w:szCs w:val="20"/>
              </w:rPr>
              <w:t>"ФРЕЯ-ВАРНА" ООД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7.218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324.81</w:t>
            </w:r>
          </w:p>
        </w:tc>
      </w:tr>
      <w:tr w:rsidR="001D5209" w:rsidRPr="001D5209" w:rsidTr="00C46B38">
        <w:trPr>
          <w:trHeight w:val="300"/>
          <w:jc w:val="center"/>
        </w:trPr>
        <w:tc>
          <w:tcPr>
            <w:tcW w:w="4111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88.641</w:t>
            </w:r>
          </w:p>
        </w:tc>
        <w:tc>
          <w:tcPr>
            <w:tcW w:w="930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1D5209" w:rsidRPr="001D5209" w:rsidRDefault="001D5209" w:rsidP="00C46B38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3988.86</w:t>
            </w:r>
          </w:p>
        </w:tc>
      </w:tr>
    </w:tbl>
    <w:p w:rsidR="00FF2EA4" w:rsidRDefault="00FF2EA4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tbl>
      <w:tblPr>
        <w:tblW w:w="481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1078"/>
        <w:gridCol w:w="1257"/>
        <w:gridCol w:w="958"/>
        <w:gridCol w:w="3535"/>
      </w:tblGrid>
      <w:tr w:rsidR="001D5209" w:rsidRPr="001D5209" w:rsidTr="00AE67C4">
        <w:trPr>
          <w:trHeight w:val="643"/>
        </w:trPr>
        <w:tc>
          <w:tcPr>
            <w:tcW w:w="1378" w:type="pct"/>
            <w:shd w:val="clear" w:color="auto" w:fill="auto"/>
            <w:vAlign w:val="center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на имот по КККР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Площ сечение (дка)</w:t>
            </w:r>
          </w:p>
        </w:tc>
        <w:tc>
          <w:tcPr>
            <w:tcW w:w="1875" w:type="pct"/>
            <w:shd w:val="clear" w:color="auto" w:fill="auto"/>
            <w:vAlign w:val="center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25.40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"ЗЕМЕДЕЛСКА КОМПАНИЯ"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25.38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"ЗЕМЕДЕЛСКА КОМПАНИЯ"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46.10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"ЗЕМЕДЕЛСКА КОМПАНИЯ"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25.39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"ЗЕМЕДЕЛСКА КОМПАНИЯ"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25.33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"ЗЕМЕДЕЛСКА КОМПАНИЯ"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4.763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48.124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48.123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48.125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22.66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34.89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32.17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34.64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34.65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25.39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25.38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22.54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22.55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28.29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34.66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"МЕГА-218"ЕООД"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27.447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27.90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"ТРИК-ДП-ООД-ВАРНА”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44.41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"ТРИК-ДП-ООД-ВАРНА”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27.90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"ТРИК-ДП-ООД-ВАРНА”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"ТРИК-ДП-ООД-ВАРНА”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41.75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"ТРИК-ДП-ООД-ВАРНА”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43.54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"ТРИК-ДП-ООД-ВАРНА”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22.65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"ТРИК-ДП-ООД-ВАРНА”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22.52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"ТРИК-ДП-ООД-ВАРНА”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43.54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"ТРИК-ДП-ООД-ВАРНА”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19.372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tabs>
                <w:tab w:val="right" w:pos="2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43.54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"ЧЕРНОМОРСКО ЗЪРНО"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tabs>
                <w:tab w:val="right" w:pos="2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43.52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"ЧЕРНОМОРСКО ЗЪРНО"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tabs>
                <w:tab w:val="right" w:pos="2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41.75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"ЧЕРНОМОРСКО ЗЪРНО"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tabs>
                <w:tab w:val="right" w:pos="2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48.123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"ЧЕРНОМОРСКО ЗЪРНО"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tabs>
                <w:tab w:val="right" w:pos="2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48.124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"ЧЕРНОМОРСКО ЗЪРНО" ЕООД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11.094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tabs>
                <w:tab w:val="right" w:pos="2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49.57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tabs>
                <w:tab w:val="right" w:pos="2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42.73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tabs>
                <w:tab w:val="right" w:pos="2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41.75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tabs>
                <w:tab w:val="right" w:pos="2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49.58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ЕТ "ЗЕМЯ - 2001 - ХРИСТО ЖЕКОВ"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14.756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41.68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3.991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34.89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"ФРЕЯ-ВАРНА" 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34.67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"ФРЕЯ-ВАРНА" 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ОБЩИНА АКСАКОВО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34.66</w:t>
            </w: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46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073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sz w:val="20"/>
                <w:szCs w:val="20"/>
              </w:rPr>
              <w:t>"ФРЕЯ-ВАРНА" ООД</w:t>
            </w:r>
          </w:p>
        </w:tc>
      </w:tr>
      <w:tr w:rsidR="001D5209" w:rsidRPr="001D5209" w:rsidTr="00AE67C4">
        <w:trPr>
          <w:trHeight w:val="300"/>
        </w:trPr>
        <w:tc>
          <w:tcPr>
            <w:tcW w:w="1378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ОБЩО за ползвателя (дка)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667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08" w:type="pct"/>
            <w:shd w:val="clear" w:color="auto" w:fill="auto"/>
            <w:noWrap/>
            <w:vAlign w:val="bottom"/>
          </w:tcPr>
          <w:p w:rsidR="001D5209" w:rsidRPr="001D5209" w:rsidRDefault="001D5209" w:rsidP="001D5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52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7.218</w:t>
            </w:r>
          </w:p>
        </w:tc>
        <w:tc>
          <w:tcPr>
            <w:tcW w:w="1875" w:type="pct"/>
            <w:shd w:val="clear" w:color="auto" w:fill="auto"/>
            <w:noWrap/>
            <w:vAlign w:val="bottom"/>
          </w:tcPr>
          <w:p w:rsidR="001D5209" w:rsidRPr="001D5209" w:rsidRDefault="001D5209" w:rsidP="00AE6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</w:tbl>
    <w:p w:rsidR="001D5209" w:rsidRDefault="001D5209" w:rsidP="00FF2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:rsidR="00AE67C4" w:rsidRDefault="00AE67C4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за землището на </w:t>
      </w:r>
      <w:r w:rsidR="001D5209" w:rsidRPr="001D5209">
        <w:rPr>
          <w:rFonts w:ascii="Times New Roman" w:eastAsia="Times New Roman" w:hAnsi="Times New Roman" w:cs="Times New Roman"/>
          <w:sz w:val="24"/>
          <w:szCs w:val="24"/>
        </w:rPr>
        <w:t>с.Яребична, ЕКАТТЕ 87518</w:t>
      </w:r>
      <w:r w:rsidR="004C2E34" w:rsidRPr="004C2E34">
        <w:rPr>
          <w:rFonts w:ascii="Times New Roman" w:eastAsia="Times New Roman" w:hAnsi="Times New Roman" w:cs="Times New Roman"/>
          <w:sz w:val="24"/>
          <w:szCs w:val="24"/>
        </w:rPr>
        <w:t>, общ.Аксаково</w:t>
      </w:r>
      <w:r w:rsidR="000332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r w:rsidR="00C20196" w:rsidRPr="00C20196">
        <w:rPr>
          <w:rFonts w:ascii="Times New Roman" w:eastAsia="Times New Roman" w:hAnsi="Times New Roman" w:cs="Times New Roman"/>
          <w:sz w:val="24"/>
          <w:szCs w:val="24"/>
        </w:rPr>
        <w:t xml:space="preserve">област Варна за стопанската  2018/2019г., 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се заплащат от съответния ползвател по банкова сметка на Община </w:t>
      </w:r>
      <w:r w:rsidR="004C2E34">
        <w:rPr>
          <w:rFonts w:ascii="Times New Roman" w:eastAsia="Times New Roman" w:hAnsi="Times New Roman" w:cs="Times New Roman"/>
          <w:sz w:val="24"/>
          <w:szCs w:val="24"/>
        </w:rPr>
        <w:t>Аксаково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791B38" w:rsidRDefault="00791B38" w:rsidP="005C0C44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56C30" w:rsidRPr="00F13984" w:rsidRDefault="00956C30" w:rsidP="00956C3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Централна кооперативна банка АД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984" w:rsidRPr="00F13984">
        <w:rPr>
          <w:rFonts w:ascii="Times New Roman" w:eastAsia="Times New Roman" w:hAnsi="Times New Roman" w:cs="Times New Roman"/>
          <w:sz w:val="24"/>
          <w:szCs w:val="24"/>
        </w:rPr>
        <w:t xml:space="preserve"> клон 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Варна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 код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CECBBGSF</w:t>
      </w:r>
    </w:p>
    <w:p w:rsidR="00956C30" w:rsidRPr="00F13984" w:rsidRDefault="00956C30" w:rsidP="00956C30">
      <w:pPr>
        <w:tabs>
          <w:tab w:val="left" w:pos="18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Банкова сметка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(IBAN): BG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>8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CECB 9790 84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702" w:rsidRPr="00F13984">
        <w:rPr>
          <w:rFonts w:ascii="Times New Roman" w:eastAsia="Times New Roman" w:hAnsi="Times New Roman" w:cs="Times New Roman"/>
          <w:sz w:val="24"/>
          <w:szCs w:val="24"/>
        </w:rPr>
        <w:t>0105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</w:p>
    <w:p w:rsidR="00956C30" w:rsidRPr="00F13984" w:rsidRDefault="00956C30" w:rsidP="00956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984">
        <w:rPr>
          <w:rFonts w:ascii="Times New Roman" w:eastAsia="Times New Roman" w:hAnsi="Times New Roman" w:cs="Times New Roman"/>
          <w:b/>
          <w:sz w:val="24"/>
          <w:szCs w:val="24"/>
        </w:rPr>
        <w:t>Код на плащането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: 44</w:t>
      </w:r>
      <w:r w:rsidR="00310E31" w:rsidRPr="00F13984">
        <w:rPr>
          <w:rFonts w:ascii="Times New Roman" w:eastAsia="Times New Roman" w:hAnsi="Times New Roman" w:cs="Times New Roman"/>
          <w:sz w:val="24"/>
          <w:szCs w:val="24"/>
        </w:rPr>
        <w:t xml:space="preserve"> 42 </w:t>
      </w:r>
      <w:r w:rsidRPr="00F13984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</w:t>
      </w:r>
      <w:r w:rsidR="004C2E34">
        <w:rPr>
          <w:rFonts w:ascii="Times New Roman" w:eastAsia="Times New Roman" w:hAnsi="Times New Roman" w:cs="Arial"/>
          <w:sz w:val="24"/>
          <w:szCs w:val="24"/>
        </w:rPr>
        <w:t>Аксаково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310E31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</w:p>
    <w:p w:rsidR="00F76688" w:rsidRPr="00F76688" w:rsidRDefault="00310E31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CC1358" w:rsidRDefault="00CC1358" w:rsidP="00CC1358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b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</w:t>
      </w:r>
      <w:r w:rsidR="00361F3E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     </w:t>
      </w:r>
      <w:r w:rsidR="00361F3E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361F3E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361F3E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</w:t>
      </w:r>
    </w:p>
    <w:p w:rsidR="00F76688" w:rsidRPr="00F76688" w:rsidRDefault="00F76688" w:rsidP="00F7668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</w:p>
    <w:p w:rsidR="00F76688" w:rsidRPr="00F76688" w:rsidRDefault="00F76688" w:rsidP="00F76688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</w:rPr>
      </w:pP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361F3E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361F3E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9E6586" w:rsidRPr="00361F3E">
        <w:rPr>
          <w:rFonts w:ascii="Times New Roman" w:eastAsia="Times New Roman" w:hAnsi="Times New Roman" w:cs="Arial"/>
          <w:color w:val="FFFFFF" w:themeColor="background1"/>
        </w:rPr>
        <w:t>30</w:t>
      </w:r>
      <w:r w:rsidRPr="00361F3E">
        <w:rPr>
          <w:rFonts w:ascii="Times New Roman" w:eastAsia="Times New Roman" w:hAnsi="Times New Roman" w:cs="Arial"/>
          <w:color w:val="FFFFFF" w:themeColor="background1"/>
        </w:rPr>
        <w:t>.</w:t>
      </w:r>
      <w:r w:rsidR="004C2E34" w:rsidRPr="00361F3E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361F3E">
        <w:rPr>
          <w:rFonts w:ascii="Times New Roman" w:eastAsia="Times New Roman" w:hAnsi="Times New Roman" w:cs="Arial"/>
          <w:color w:val="FFFFFF" w:themeColor="background1"/>
        </w:rPr>
        <w:t>1</w:t>
      </w:r>
      <w:r w:rsidRPr="00361F3E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361F3E">
        <w:rPr>
          <w:rFonts w:ascii="Times New Roman" w:eastAsia="Times New Roman" w:hAnsi="Times New Roman" w:cs="Arial"/>
          <w:color w:val="FFFFFF" w:themeColor="background1"/>
        </w:rPr>
        <w:t>9</w:t>
      </w:r>
      <w:r w:rsidRPr="00361F3E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361F3E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361F3E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361F3E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361F3E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361F3E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9E6586" w:rsidRPr="00361F3E">
        <w:rPr>
          <w:rFonts w:ascii="Times New Roman" w:eastAsia="Times New Roman" w:hAnsi="Times New Roman" w:cs="Arial"/>
          <w:color w:val="FFFFFF" w:themeColor="background1"/>
        </w:rPr>
        <w:t>30</w:t>
      </w:r>
      <w:r w:rsidRPr="00361F3E">
        <w:rPr>
          <w:rFonts w:ascii="Times New Roman" w:eastAsia="Times New Roman" w:hAnsi="Times New Roman" w:cs="Arial"/>
          <w:color w:val="FFFFFF" w:themeColor="background1"/>
        </w:rPr>
        <w:t>.</w:t>
      </w:r>
      <w:r w:rsidR="005A0C65" w:rsidRPr="00361F3E">
        <w:rPr>
          <w:rFonts w:ascii="Times New Roman" w:eastAsia="Times New Roman" w:hAnsi="Times New Roman" w:cs="Arial"/>
          <w:color w:val="FFFFFF" w:themeColor="background1"/>
        </w:rPr>
        <w:t>0</w:t>
      </w:r>
      <w:r w:rsidR="009E6586" w:rsidRPr="00361F3E">
        <w:rPr>
          <w:rFonts w:ascii="Times New Roman" w:eastAsia="Times New Roman" w:hAnsi="Times New Roman" w:cs="Arial"/>
          <w:color w:val="FFFFFF" w:themeColor="background1"/>
        </w:rPr>
        <w:t>1</w:t>
      </w:r>
      <w:r w:rsidRPr="00361F3E">
        <w:rPr>
          <w:rFonts w:ascii="Times New Roman" w:eastAsia="Times New Roman" w:hAnsi="Times New Roman" w:cs="Arial"/>
          <w:color w:val="FFFFFF" w:themeColor="background1"/>
        </w:rPr>
        <w:t>.201</w:t>
      </w:r>
      <w:r w:rsidR="005A0C65" w:rsidRPr="00361F3E">
        <w:rPr>
          <w:rFonts w:ascii="Times New Roman" w:eastAsia="Times New Roman" w:hAnsi="Times New Roman" w:cs="Arial"/>
          <w:color w:val="FFFFFF" w:themeColor="background1"/>
        </w:rPr>
        <w:t>9</w:t>
      </w:r>
      <w:r w:rsidRPr="00361F3E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361F3E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361F3E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</w:rPr>
      </w:pPr>
      <w:r w:rsidRPr="00F76688">
        <w:rPr>
          <w:rFonts w:ascii="Times New Roman" w:eastAsia="Times New Roman" w:hAnsi="Times New Roman" w:cs="Arial"/>
        </w:rPr>
        <w:t xml:space="preserve"> </w:t>
      </w:r>
    </w:p>
    <w:sectPr w:rsidR="00F76688" w:rsidRPr="00F76688" w:rsidSect="00AE67C4">
      <w:footerReference w:type="default" r:id="rId11"/>
      <w:pgSz w:w="11906" w:h="16838"/>
      <w:pgMar w:top="709" w:right="849" w:bottom="851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37" w:rsidRDefault="009A4E37">
      <w:pPr>
        <w:spacing w:after="0" w:line="240" w:lineRule="auto"/>
      </w:pPr>
      <w:r>
        <w:separator/>
      </w:r>
    </w:p>
  </w:endnote>
  <w:endnote w:type="continuationSeparator" w:id="0">
    <w:p w:rsidR="009A4E37" w:rsidRDefault="009A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672" w:rsidRDefault="000A66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61F3E">
      <w:rPr>
        <w:noProof/>
      </w:rPr>
      <w:t>3</w:t>
    </w:r>
    <w:r>
      <w:fldChar w:fldCharType="end"/>
    </w:r>
  </w:p>
  <w:p w:rsidR="000A6672" w:rsidRDefault="000A66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37" w:rsidRDefault="009A4E37">
      <w:pPr>
        <w:spacing w:after="0" w:line="240" w:lineRule="auto"/>
      </w:pPr>
      <w:r>
        <w:separator/>
      </w:r>
    </w:p>
  </w:footnote>
  <w:footnote w:type="continuationSeparator" w:id="0">
    <w:p w:rsidR="009A4E37" w:rsidRDefault="009A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4540E"/>
    <w:multiLevelType w:val="hybridMultilevel"/>
    <w:tmpl w:val="03E6CD82"/>
    <w:lvl w:ilvl="0" w:tplc="7180CEFA">
      <w:start w:val="28"/>
      <w:numFmt w:val="bullet"/>
      <w:lvlText w:val=""/>
      <w:lvlJc w:val="left"/>
      <w:pPr>
        <w:tabs>
          <w:tab w:val="num" w:pos="1170"/>
        </w:tabs>
        <w:ind w:left="1170" w:hanging="69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8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1"/>
  </w:num>
  <w:num w:numId="13">
    <w:abstractNumId w:val="22"/>
  </w:num>
  <w:num w:numId="14">
    <w:abstractNumId w:val="25"/>
  </w:num>
  <w:num w:numId="15">
    <w:abstractNumId w:val="24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9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3"/>
  </w:num>
  <w:num w:numId="24">
    <w:abstractNumId w:val="19"/>
  </w:num>
  <w:num w:numId="25">
    <w:abstractNumId w:val="23"/>
  </w:num>
  <w:num w:numId="26">
    <w:abstractNumId w:val="20"/>
  </w:num>
  <w:num w:numId="27">
    <w:abstractNumId w:val="21"/>
  </w:num>
  <w:num w:numId="28">
    <w:abstractNumId w:val="14"/>
  </w:num>
  <w:num w:numId="29">
    <w:abstractNumId w:val="28"/>
  </w:num>
  <w:num w:numId="30">
    <w:abstractNumId w:val="10"/>
  </w:num>
  <w:num w:numId="31">
    <w:abstractNumId w:val="18"/>
  </w:num>
  <w:num w:numId="32">
    <w:abstractNumId w:val="30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33259"/>
    <w:rsid w:val="000357A2"/>
    <w:rsid w:val="00045D66"/>
    <w:rsid w:val="000A6672"/>
    <w:rsid w:val="001651A4"/>
    <w:rsid w:val="00190754"/>
    <w:rsid w:val="001B1EB6"/>
    <w:rsid w:val="001B266B"/>
    <w:rsid w:val="001D39B0"/>
    <w:rsid w:val="001D5209"/>
    <w:rsid w:val="00202D09"/>
    <w:rsid w:val="00226C3C"/>
    <w:rsid w:val="002877F0"/>
    <w:rsid w:val="002B4181"/>
    <w:rsid w:val="00310E31"/>
    <w:rsid w:val="00361F3E"/>
    <w:rsid w:val="0036425A"/>
    <w:rsid w:val="003662FE"/>
    <w:rsid w:val="0039479A"/>
    <w:rsid w:val="003C64C4"/>
    <w:rsid w:val="003E2BB0"/>
    <w:rsid w:val="0043392A"/>
    <w:rsid w:val="00445D42"/>
    <w:rsid w:val="004B03D3"/>
    <w:rsid w:val="004C2E34"/>
    <w:rsid w:val="004D21A2"/>
    <w:rsid w:val="004F36D4"/>
    <w:rsid w:val="004F5D4E"/>
    <w:rsid w:val="0051615F"/>
    <w:rsid w:val="00543541"/>
    <w:rsid w:val="00563296"/>
    <w:rsid w:val="00592FC2"/>
    <w:rsid w:val="005A0C65"/>
    <w:rsid w:val="005B09AB"/>
    <w:rsid w:val="005B68FE"/>
    <w:rsid w:val="005C0C44"/>
    <w:rsid w:val="006240A7"/>
    <w:rsid w:val="00624E80"/>
    <w:rsid w:val="00653D7E"/>
    <w:rsid w:val="00681AA5"/>
    <w:rsid w:val="006977BB"/>
    <w:rsid w:val="006C307A"/>
    <w:rsid w:val="006D64C2"/>
    <w:rsid w:val="00781702"/>
    <w:rsid w:val="00791B38"/>
    <w:rsid w:val="007A025B"/>
    <w:rsid w:val="0080089B"/>
    <w:rsid w:val="008548B5"/>
    <w:rsid w:val="00885DFE"/>
    <w:rsid w:val="008E65AF"/>
    <w:rsid w:val="00956C30"/>
    <w:rsid w:val="009A4E37"/>
    <w:rsid w:val="009B39CC"/>
    <w:rsid w:val="009E6586"/>
    <w:rsid w:val="009F4C03"/>
    <w:rsid w:val="00A14E97"/>
    <w:rsid w:val="00AA58DB"/>
    <w:rsid w:val="00AC034E"/>
    <w:rsid w:val="00AC3292"/>
    <w:rsid w:val="00AE67C4"/>
    <w:rsid w:val="00BD4201"/>
    <w:rsid w:val="00BF2437"/>
    <w:rsid w:val="00C20196"/>
    <w:rsid w:val="00C3124B"/>
    <w:rsid w:val="00C46B38"/>
    <w:rsid w:val="00C50DC8"/>
    <w:rsid w:val="00CC1358"/>
    <w:rsid w:val="00CF251A"/>
    <w:rsid w:val="00D07E2D"/>
    <w:rsid w:val="00D259E1"/>
    <w:rsid w:val="00DA6952"/>
    <w:rsid w:val="00DE400B"/>
    <w:rsid w:val="00E0421E"/>
    <w:rsid w:val="00E3308F"/>
    <w:rsid w:val="00E63ABE"/>
    <w:rsid w:val="00E76300"/>
    <w:rsid w:val="00F12D43"/>
    <w:rsid w:val="00F13984"/>
    <w:rsid w:val="00F41F3F"/>
    <w:rsid w:val="00F76688"/>
    <w:rsid w:val="00F80CB2"/>
    <w:rsid w:val="00F8703B"/>
    <w:rsid w:val="00FF2EA4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25A"/>
    <w:pPr>
      <w:keepNext/>
      <w:spacing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3642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nhideWhenUsed/>
    <w:rsid w:val="00CC1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rsid w:val="00CC1358"/>
  </w:style>
  <w:style w:type="character" w:customStyle="1" w:styleId="10">
    <w:name w:val="Заглавие 1 Знак"/>
    <w:basedOn w:val="a0"/>
    <w:link w:val="1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20">
    <w:name w:val="Заглавие 2 Знак"/>
    <w:basedOn w:val="a0"/>
    <w:link w:val="2"/>
    <w:rsid w:val="0036425A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uiPriority w:val="99"/>
    <w:semiHidden/>
    <w:rsid w:val="0036425A"/>
  </w:style>
  <w:style w:type="paragraph" w:customStyle="1" w:styleId="CharChar0">
    <w:name w:val="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styleId="a7">
    <w:name w:val="Hyperlink"/>
    <w:uiPriority w:val="99"/>
    <w:rsid w:val="0036425A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36425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36425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table" w:styleId="a9">
    <w:name w:val="Table Grid"/>
    <w:basedOn w:val="a1"/>
    <w:rsid w:val="0036425A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aa">
    <w:name w:val="page number"/>
    <w:basedOn w:val="a0"/>
    <w:rsid w:val="0036425A"/>
  </w:style>
  <w:style w:type="paragraph" w:styleId="ab">
    <w:name w:val="Normal (Web)"/>
    <w:basedOn w:val="a"/>
    <w:rsid w:val="0036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">
    <w:name w:val="Char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364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ac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1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">
    <w:name w:val="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harChar10">
    <w:name w:val="Char Char1"/>
    <w:locked/>
    <w:rsid w:val="0036425A"/>
    <w:rPr>
      <w:sz w:val="24"/>
      <w:szCs w:val="24"/>
      <w:lang w:val="bg-BG" w:eastAsia="bg-BG" w:bidi="ar-SA"/>
    </w:rPr>
  </w:style>
  <w:style w:type="paragraph" w:customStyle="1" w:styleId="ad">
    <w:name w:val="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364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3">
    <w:name w:val="Знак Char Char Знак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20">
    <w:name w:val="Char Char2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uiPriority w:val="99"/>
    <w:semiHidden/>
    <w:unhideWhenUsed/>
    <w:rsid w:val="0036425A"/>
  </w:style>
  <w:style w:type="numbering" w:customStyle="1" w:styleId="21">
    <w:name w:val="Без списък2"/>
    <w:next w:val="a2"/>
    <w:uiPriority w:val="99"/>
    <w:semiHidden/>
    <w:unhideWhenUsed/>
    <w:rsid w:val="0036425A"/>
  </w:style>
  <w:style w:type="numbering" w:customStyle="1" w:styleId="3">
    <w:name w:val="Без списък3"/>
    <w:next w:val="a2"/>
    <w:uiPriority w:val="99"/>
    <w:semiHidden/>
    <w:unhideWhenUsed/>
    <w:rsid w:val="0036425A"/>
  </w:style>
  <w:style w:type="numbering" w:customStyle="1" w:styleId="4">
    <w:name w:val="Без списък4"/>
    <w:next w:val="a2"/>
    <w:uiPriority w:val="99"/>
    <w:semiHidden/>
    <w:unhideWhenUsed/>
    <w:rsid w:val="0036425A"/>
  </w:style>
  <w:style w:type="numbering" w:customStyle="1" w:styleId="5">
    <w:name w:val="Без списък5"/>
    <w:next w:val="a2"/>
    <w:uiPriority w:val="99"/>
    <w:semiHidden/>
    <w:unhideWhenUsed/>
    <w:rsid w:val="0036425A"/>
  </w:style>
  <w:style w:type="paragraph" w:customStyle="1" w:styleId="xl77">
    <w:name w:val="xl77"/>
    <w:basedOn w:val="a"/>
    <w:rsid w:val="003642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numbering" w:customStyle="1" w:styleId="6">
    <w:name w:val="Без списък6"/>
    <w:next w:val="a2"/>
    <w:uiPriority w:val="99"/>
    <w:semiHidden/>
    <w:unhideWhenUsed/>
    <w:rsid w:val="0036425A"/>
  </w:style>
  <w:style w:type="paragraph" w:styleId="af">
    <w:name w:val="Balloon Text"/>
    <w:basedOn w:val="a"/>
    <w:link w:val="af0"/>
    <w:uiPriority w:val="99"/>
    <w:rsid w:val="0036425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rsid w:val="0036425A"/>
    <w:rPr>
      <w:rFonts w:ascii="Tahoma" w:eastAsia="Calibri" w:hAnsi="Tahoma" w:cs="Tahoma"/>
      <w:sz w:val="16"/>
      <w:szCs w:val="16"/>
    </w:rPr>
  </w:style>
  <w:style w:type="paragraph" w:customStyle="1" w:styleId="xl24">
    <w:name w:val="xl24"/>
    <w:basedOn w:val="a"/>
    <w:rsid w:val="0036425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5">
    <w:name w:val="xl25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6">
    <w:name w:val="xl26"/>
    <w:basedOn w:val="a"/>
    <w:rsid w:val="003642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7">
    <w:name w:val="xl27"/>
    <w:basedOn w:val="a"/>
    <w:rsid w:val="003642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8">
    <w:name w:val="xl28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xl29">
    <w:name w:val="xl29"/>
    <w:basedOn w:val="a"/>
    <w:rsid w:val="003642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CharCharCharChar0">
    <w:name w:val="Знак Знак Char Char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4">
    <w:name w:val="Знак Знак Char Char"/>
    <w:basedOn w:val="a"/>
    <w:rsid w:val="0036425A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7">
    <w:name w:val="Без списък7"/>
    <w:next w:val="a2"/>
    <w:uiPriority w:val="99"/>
    <w:semiHidden/>
    <w:rsid w:val="003662FE"/>
  </w:style>
  <w:style w:type="paragraph" w:customStyle="1" w:styleId="CharCharCharChar1">
    <w:name w:val="Char Char Знак Char Char 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2">
    <w:name w:val="Без списък12"/>
    <w:next w:val="a2"/>
    <w:uiPriority w:val="99"/>
    <w:semiHidden/>
    <w:unhideWhenUsed/>
    <w:rsid w:val="003662FE"/>
  </w:style>
  <w:style w:type="numbering" w:customStyle="1" w:styleId="210">
    <w:name w:val="Без списък21"/>
    <w:next w:val="a2"/>
    <w:uiPriority w:val="99"/>
    <w:semiHidden/>
    <w:unhideWhenUsed/>
    <w:rsid w:val="003662FE"/>
  </w:style>
  <w:style w:type="paragraph" w:customStyle="1" w:styleId="CharChar5">
    <w:name w:val="Знак Char Char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31">
    <w:name w:val="Без списък31"/>
    <w:next w:val="a2"/>
    <w:uiPriority w:val="99"/>
    <w:semiHidden/>
    <w:unhideWhenUsed/>
    <w:rsid w:val="003662FE"/>
  </w:style>
  <w:style w:type="paragraph" w:customStyle="1" w:styleId="af1">
    <w:name w:val="Знак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6">
    <w:name w:val="Char Char Знак"/>
    <w:basedOn w:val="a"/>
    <w:rsid w:val="003662FE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59C7-F661-49E7-9B9B-1BB1D11D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46</cp:revision>
  <cp:lastPrinted>2019-01-31T14:24:00Z</cp:lastPrinted>
  <dcterms:created xsi:type="dcterms:W3CDTF">2018-11-29T14:36:00Z</dcterms:created>
  <dcterms:modified xsi:type="dcterms:W3CDTF">2019-01-31T14:24:00Z</dcterms:modified>
</cp:coreProperties>
</file>