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59" w:rsidRPr="00396866" w:rsidRDefault="004A5859" w:rsidP="00EC2BFB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Cs w:val="24"/>
        </w:rPr>
      </w:pPr>
      <w:r w:rsidRPr="0071646F">
        <w:rPr>
          <w:rFonts w:ascii="Times New Roman" w:hAnsi="Times New Roman"/>
          <w:color w:val="333333"/>
          <w:szCs w:val="24"/>
          <w:lang w:val="ru-RU"/>
        </w:rPr>
        <w:t xml:space="preserve">  </w:t>
      </w:r>
    </w:p>
    <w:p w:rsidR="00640D78" w:rsidRPr="00640D78" w:rsidRDefault="00640D78" w:rsidP="00640D78">
      <w:pPr>
        <w:jc w:val="center"/>
        <w:rPr>
          <w:b/>
          <w:sz w:val="28"/>
          <w:szCs w:val="28"/>
          <w:lang w:eastAsia="bg-BG"/>
        </w:rPr>
      </w:pPr>
      <w:r w:rsidRPr="00640D78">
        <w:rPr>
          <w:b/>
          <w:sz w:val="28"/>
          <w:szCs w:val="28"/>
          <w:lang w:eastAsia="bg-BG"/>
        </w:rPr>
        <w:t>З А П О В Е Д</w:t>
      </w:r>
    </w:p>
    <w:p w:rsidR="00640D78" w:rsidRPr="00640D78" w:rsidRDefault="00640D78" w:rsidP="00640D78">
      <w:pPr>
        <w:jc w:val="center"/>
        <w:rPr>
          <w:spacing w:val="20"/>
          <w:sz w:val="18"/>
          <w:szCs w:val="18"/>
          <w:lang w:eastAsia="bg-BG"/>
        </w:rPr>
      </w:pPr>
    </w:p>
    <w:p w:rsidR="00640D78" w:rsidRPr="00640D78" w:rsidRDefault="006B615E" w:rsidP="00640D78">
      <w:pPr>
        <w:jc w:val="center"/>
        <w:rPr>
          <w:b/>
          <w:lang w:eastAsia="bg-BG"/>
        </w:rPr>
      </w:pPr>
      <w:r>
        <w:rPr>
          <w:b/>
          <w:lang w:eastAsia="bg-BG"/>
        </w:rPr>
        <w:t>№ РД 25</w:t>
      </w:r>
      <w:r w:rsidR="00340758">
        <w:rPr>
          <w:b/>
          <w:lang w:eastAsia="bg-BG"/>
        </w:rPr>
        <w:t>-04</w:t>
      </w:r>
      <w:r>
        <w:rPr>
          <w:b/>
          <w:lang w:eastAsia="bg-BG"/>
        </w:rPr>
        <w:t>-</w:t>
      </w:r>
      <w:r w:rsidR="00F61B0B">
        <w:rPr>
          <w:b/>
          <w:lang w:eastAsia="bg-BG"/>
        </w:rPr>
        <w:t>201</w:t>
      </w:r>
    </w:p>
    <w:p w:rsidR="00640D78" w:rsidRPr="00640D78" w:rsidRDefault="006B615E" w:rsidP="00640D78">
      <w:pPr>
        <w:jc w:val="center"/>
        <w:rPr>
          <w:b/>
          <w:lang w:eastAsia="bg-BG"/>
        </w:rPr>
      </w:pPr>
      <w:r>
        <w:rPr>
          <w:b/>
          <w:lang w:eastAsia="bg-BG"/>
        </w:rPr>
        <w:t>гр. Варна, 17.11</w:t>
      </w:r>
      <w:r w:rsidR="00640D78" w:rsidRPr="00640D78">
        <w:rPr>
          <w:b/>
          <w:lang w:eastAsia="bg-BG"/>
        </w:rPr>
        <w:t>.</w:t>
      </w:r>
      <w:r>
        <w:rPr>
          <w:b/>
          <w:lang w:eastAsia="bg-BG"/>
        </w:rPr>
        <w:t>2025</w:t>
      </w:r>
      <w:r w:rsidR="00640D78" w:rsidRPr="00640D78">
        <w:rPr>
          <w:b/>
          <w:lang w:eastAsia="bg-BG"/>
        </w:rPr>
        <w:t>г.</w:t>
      </w:r>
    </w:p>
    <w:p w:rsidR="00640D78" w:rsidRPr="00640D78" w:rsidRDefault="00640D78" w:rsidP="00640D78">
      <w:pPr>
        <w:rPr>
          <w:lang w:eastAsia="bg-BG"/>
        </w:rPr>
      </w:pPr>
    </w:p>
    <w:p w:rsidR="00640D78" w:rsidRPr="00640D78" w:rsidRDefault="00640D78" w:rsidP="00640D78">
      <w:pPr>
        <w:rPr>
          <w:lang w:eastAsia="bg-BG"/>
        </w:rPr>
      </w:pPr>
    </w:p>
    <w:p w:rsidR="00640D78" w:rsidRPr="00640D78" w:rsidRDefault="00640D78" w:rsidP="00640D78">
      <w:pPr>
        <w:ind w:firstLine="708"/>
        <w:jc w:val="both"/>
        <w:rPr>
          <w:lang w:eastAsia="bg-BG"/>
        </w:rPr>
      </w:pPr>
      <w:r w:rsidRPr="00640D78">
        <w:rPr>
          <w:lang w:eastAsia="bg-BG"/>
        </w:rPr>
        <w:t>На основание чл.19, ал.9 и ал.4, т.4 от Закона за администрацията, чл.3, ал.4 от Устройствения правилник на Областните дирекции „Земеделие”, чл.21, ал.1 от Наредбата за административното обслужване,</w:t>
      </w:r>
    </w:p>
    <w:p w:rsidR="00640D78" w:rsidRPr="00640D78" w:rsidRDefault="00640D78" w:rsidP="00640D78">
      <w:pPr>
        <w:rPr>
          <w:lang w:eastAsia="bg-BG"/>
        </w:rPr>
      </w:pPr>
    </w:p>
    <w:p w:rsidR="00640D78" w:rsidRPr="00640D78" w:rsidRDefault="00640D78" w:rsidP="00640D78">
      <w:pPr>
        <w:rPr>
          <w:lang w:eastAsia="bg-BG"/>
        </w:rPr>
      </w:pPr>
    </w:p>
    <w:p w:rsidR="00640D78" w:rsidRPr="00640D78" w:rsidRDefault="00640D78" w:rsidP="00640D78">
      <w:pPr>
        <w:jc w:val="center"/>
        <w:rPr>
          <w:b/>
          <w:sz w:val="28"/>
          <w:szCs w:val="28"/>
          <w:lang w:eastAsia="bg-BG"/>
        </w:rPr>
      </w:pPr>
      <w:r w:rsidRPr="00640D78">
        <w:rPr>
          <w:b/>
          <w:sz w:val="28"/>
          <w:szCs w:val="28"/>
          <w:lang w:eastAsia="bg-BG"/>
        </w:rPr>
        <w:t>Н А Р Е Ж Д А М:</w:t>
      </w:r>
    </w:p>
    <w:p w:rsidR="00340758" w:rsidRDefault="00340758" w:rsidP="00640D78">
      <w:pPr>
        <w:ind w:firstLine="708"/>
        <w:jc w:val="both"/>
        <w:rPr>
          <w:b/>
          <w:lang w:eastAsia="bg-BG"/>
        </w:rPr>
      </w:pPr>
    </w:p>
    <w:p w:rsidR="00640D78" w:rsidRPr="00640D78" w:rsidRDefault="00640D78" w:rsidP="00640D78">
      <w:pPr>
        <w:ind w:firstLine="708"/>
        <w:jc w:val="both"/>
        <w:rPr>
          <w:lang w:eastAsia="bg-BG"/>
        </w:rPr>
      </w:pPr>
      <w:r w:rsidRPr="00640D78">
        <w:rPr>
          <w:lang w:eastAsia="bg-BG"/>
        </w:rPr>
        <w:t>1. Утвърждавам Харта на клиента</w:t>
      </w:r>
      <w:r w:rsidR="006B615E">
        <w:rPr>
          <w:lang w:eastAsia="bg-BG"/>
        </w:rPr>
        <w:t xml:space="preserve"> </w:t>
      </w:r>
      <w:r w:rsidR="00A95330">
        <w:rPr>
          <w:lang w:eastAsia="bg-BG"/>
        </w:rPr>
        <w:t>/с приложения/</w:t>
      </w:r>
      <w:r w:rsidRPr="00640D78">
        <w:rPr>
          <w:lang w:eastAsia="bg-BG"/>
        </w:rPr>
        <w:t xml:space="preserve">, </w:t>
      </w:r>
      <w:r w:rsidR="00A8000B">
        <w:rPr>
          <w:lang w:eastAsia="bg-BG"/>
        </w:rPr>
        <w:t>неразделна част от настоящата з</w:t>
      </w:r>
      <w:r w:rsidRPr="00640D78">
        <w:rPr>
          <w:lang w:eastAsia="bg-BG"/>
        </w:rPr>
        <w:t>аповед.</w:t>
      </w:r>
    </w:p>
    <w:p w:rsidR="00640D78" w:rsidRPr="00640D78" w:rsidRDefault="00640D78" w:rsidP="00640D78">
      <w:pPr>
        <w:ind w:firstLine="708"/>
        <w:jc w:val="both"/>
        <w:rPr>
          <w:lang w:eastAsia="bg-BG"/>
        </w:rPr>
      </w:pPr>
      <w:r w:rsidRPr="00640D78">
        <w:rPr>
          <w:lang w:eastAsia="bg-BG"/>
        </w:rPr>
        <w:t>2. Отменям Х</w:t>
      </w:r>
      <w:r w:rsidR="00A8000B">
        <w:rPr>
          <w:lang w:eastAsia="bg-BG"/>
        </w:rPr>
        <w:t>арта на клиента</w:t>
      </w:r>
      <w:r w:rsidR="00A95330">
        <w:rPr>
          <w:lang w:eastAsia="bg-BG"/>
        </w:rPr>
        <w:t xml:space="preserve"> /с приложения/</w:t>
      </w:r>
      <w:r w:rsidR="00A8000B">
        <w:rPr>
          <w:lang w:eastAsia="bg-BG"/>
        </w:rPr>
        <w:t xml:space="preserve">, </w:t>
      </w:r>
      <w:r w:rsidR="00340758">
        <w:rPr>
          <w:lang w:eastAsia="bg-BG"/>
        </w:rPr>
        <w:t>утвърдена със</w:t>
      </w:r>
      <w:r w:rsidRPr="00640D78">
        <w:rPr>
          <w:lang w:eastAsia="bg-BG"/>
        </w:rPr>
        <w:t xml:space="preserve"> Заповед № РД</w:t>
      </w:r>
      <w:r w:rsidR="00D40722">
        <w:rPr>
          <w:lang w:eastAsia="bg-BG"/>
        </w:rPr>
        <w:t xml:space="preserve"> </w:t>
      </w:r>
      <w:r w:rsidR="006B615E">
        <w:rPr>
          <w:lang w:eastAsia="bg-BG"/>
        </w:rPr>
        <w:t>22-04</w:t>
      </w:r>
      <w:r w:rsidRPr="00640D78">
        <w:rPr>
          <w:lang w:eastAsia="bg-BG"/>
        </w:rPr>
        <w:t>-</w:t>
      </w:r>
      <w:r w:rsidR="006B615E">
        <w:rPr>
          <w:lang w:eastAsia="bg-BG"/>
        </w:rPr>
        <w:t>123</w:t>
      </w:r>
      <w:r w:rsidRPr="00640D78">
        <w:rPr>
          <w:lang w:eastAsia="bg-BG"/>
        </w:rPr>
        <w:t>/</w:t>
      </w:r>
      <w:r w:rsidR="006B615E">
        <w:rPr>
          <w:lang w:eastAsia="bg-BG"/>
        </w:rPr>
        <w:t>22</w:t>
      </w:r>
      <w:r w:rsidRPr="00640D78">
        <w:rPr>
          <w:lang w:eastAsia="bg-BG"/>
        </w:rPr>
        <w:t>.</w:t>
      </w:r>
      <w:r w:rsidR="006B615E">
        <w:rPr>
          <w:lang w:eastAsia="bg-BG"/>
        </w:rPr>
        <w:t>06.2022</w:t>
      </w:r>
      <w:r w:rsidR="00A8000B">
        <w:rPr>
          <w:lang w:eastAsia="bg-BG"/>
        </w:rPr>
        <w:t xml:space="preserve">г. </w:t>
      </w:r>
    </w:p>
    <w:p w:rsidR="00640D78" w:rsidRPr="00640D78" w:rsidRDefault="006B615E" w:rsidP="00640D78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3. </w:t>
      </w:r>
      <w:r w:rsidR="00640D78" w:rsidRPr="00640D78">
        <w:rPr>
          <w:lang w:eastAsia="bg-BG"/>
        </w:rPr>
        <w:t>С настоящата заповед и Хартата на клиента да се запознаят всички служители на ОД „Земеделие”-Варна, в това число Общинските служби по земеделие, да я прилагат и спазват.</w:t>
      </w:r>
    </w:p>
    <w:p w:rsidR="00340758" w:rsidRDefault="00340758" w:rsidP="00640D78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4. Хартата на клиента да се публикува на интернет </w:t>
      </w:r>
      <w:r w:rsidRPr="00640D78">
        <w:rPr>
          <w:lang w:eastAsia="bg-BG"/>
        </w:rPr>
        <w:t>страницата на ОД „Земеделие”-Варна</w:t>
      </w:r>
      <w:r>
        <w:rPr>
          <w:lang w:eastAsia="bg-BG"/>
        </w:rPr>
        <w:t xml:space="preserve"> и да се </w:t>
      </w:r>
      <w:r w:rsidR="00640D78" w:rsidRPr="00640D78">
        <w:rPr>
          <w:lang w:eastAsia="bg-BG"/>
        </w:rPr>
        <w:t xml:space="preserve">обяви на </w:t>
      </w:r>
      <w:r w:rsidR="006B615E">
        <w:rPr>
          <w:lang w:eastAsia="bg-BG"/>
        </w:rPr>
        <w:t xml:space="preserve"> информационните </w:t>
      </w:r>
      <w:r w:rsidR="00640D78" w:rsidRPr="00640D78">
        <w:rPr>
          <w:lang w:eastAsia="bg-BG"/>
        </w:rPr>
        <w:t xml:space="preserve">таблата </w:t>
      </w:r>
      <w:r w:rsidR="006B615E">
        <w:rPr>
          <w:lang w:eastAsia="bg-BG"/>
        </w:rPr>
        <w:t>във всички звена.</w:t>
      </w:r>
    </w:p>
    <w:p w:rsidR="00640D78" w:rsidRPr="00640D78" w:rsidRDefault="00640D78" w:rsidP="00640D78">
      <w:pPr>
        <w:ind w:firstLine="708"/>
        <w:jc w:val="both"/>
        <w:rPr>
          <w:lang w:eastAsia="bg-BG"/>
        </w:rPr>
      </w:pPr>
      <w:r w:rsidRPr="00640D78">
        <w:rPr>
          <w:b/>
          <w:lang w:eastAsia="bg-BG"/>
        </w:rPr>
        <w:t xml:space="preserve">5. </w:t>
      </w:r>
      <w:r w:rsidRPr="00640D78">
        <w:rPr>
          <w:lang w:eastAsia="bg-BG"/>
        </w:rPr>
        <w:t xml:space="preserve">Препис </w:t>
      </w:r>
      <w:r w:rsidR="009C7826">
        <w:rPr>
          <w:lang w:eastAsia="bg-BG"/>
        </w:rPr>
        <w:t>от Заповедта</w:t>
      </w:r>
      <w:r w:rsidRPr="00640D78">
        <w:rPr>
          <w:lang w:eastAsia="bg-BG"/>
        </w:rPr>
        <w:t xml:space="preserve"> да се връчи </w:t>
      </w:r>
      <w:r w:rsidR="009C7826">
        <w:rPr>
          <w:lang w:eastAsia="bg-BG"/>
        </w:rPr>
        <w:t xml:space="preserve">за сведение и изпълнение </w:t>
      </w:r>
      <w:r w:rsidRPr="00640D78">
        <w:rPr>
          <w:lang w:eastAsia="bg-BG"/>
        </w:rPr>
        <w:t xml:space="preserve">на директорите на дирекции </w:t>
      </w:r>
      <w:r w:rsidR="009C7826">
        <w:rPr>
          <w:lang w:eastAsia="bg-BG"/>
        </w:rPr>
        <w:t xml:space="preserve">и деловодството срещу подпис, а на </w:t>
      </w:r>
      <w:r w:rsidRPr="00640D78">
        <w:rPr>
          <w:lang w:eastAsia="bg-BG"/>
        </w:rPr>
        <w:t xml:space="preserve"> началниците на Общинските служби по земеделие </w:t>
      </w:r>
      <w:r w:rsidR="009C7826">
        <w:rPr>
          <w:lang w:eastAsia="bg-BG"/>
        </w:rPr>
        <w:t>– чрез изпращане на сканиран препис по електронна поща.</w:t>
      </w:r>
    </w:p>
    <w:p w:rsidR="00640D78" w:rsidRPr="00640D78" w:rsidRDefault="00640D78" w:rsidP="00640D78">
      <w:pPr>
        <w:jc w:val="both"/>
        <w:rPr>
          <w:lang w:eastAsia="bg-BG"/>
        </w:rPr>
      </w:pPr>
      <w:r w:rsidRPr="00640D78">
        <w:rPr>
          <w:b/>
          <w:lang w:eastAsia="bg-BG"/>
        </w:rPr>
        <w:tab/>
      </w:r>
    </w:p>
    <w:p w:rsidR="00640D78" w:rsidRPr="00640D78" w:rsidRDefault="00640D78" w:rsidP="00640D78">
      <w:pPr>
        <w:jc w:val="both"/>
        <w:rPr>
          <w:lang w:eastAsia="bg-BG"/>
        </w:rPr>
      </w:pPr>
      <w:r w:rsidRPr="00640D78">
        <w:rPr>
          <w:lang w:eastAsia="bg-BG"/>
        </w:rPr>
        <w:tab/>
        <w:t>Контрол по изпълнението на заповедта възлагам на главния секретар на ОД „Земеделие“-Варна.</w:t>
      </w:r>
    </w:p>
    <w:p w:rsidR="00640D78" w:rsidRDefault="00640D78" w:rsidP="00640D78">
      <w:pPr>
        <w:ind w:firstLine="1077"/>
        <w:jc w:val="center"/>
        <w:rPr>
          <w:b/>
          <w:lang w:eastAsia="bg-BG"/>
        </w:rPr>
      </w:pPr>
    </w:p>
    <w:p w:rsidR="009C7826" w:rsidRDefault="009C7826" w:rsidP="00640D78">
      <w:pPr>
        <w:ind w:firstLine="1077"/>
        <w:jc w:val="center"/>
        <w:rPr>
          <w:b/>
          <w:lang w:eastAsia="bg-BG"/>
        </w:rPr>
      </w:pPr>
    </w:p>
    <w:p w:rsidR="009C7826" w:rsidRPr="00640D78" w:rsidRDefault="009C7826" w:rsidP="00640D78">
      <w:pPr>
        <w:ind w:firstLine="1077"/>
        <w:jc w:val="center"/>
        <w:rPr>
          <w:b/>
          <w:lang w:eastAsia="bg-BG"/>
        </w:rPr>
      </w:pPr>
    </w:p>
    <w:p w:rsidR="00640D78" w:rsidRPr="00640D78" w:rsidRDefault="00640D78" w:rsidP="00640D78">
      <w:pPr>
        <w:ind w:left="1755" w:firstLine="1077"/>
        <w:jc w:val="center"/>
        <w:rPr>
          <w:b/>
          <w:lang w:eastAsia="bg-BG"/>
        </w:rPr>
      </w:pPr>
    </w:p>
    <w:p w:rsidR="00640D78" w:rsidRPr="00640D78" w:rsidRDefault="00640D78" w:rsidP="00640D78">
      <w:pPr>
        <w:ind w:left="3171" w:firstLine="1077"/>
        <w:rPr>
          <w:b/>
          <w:lang w:eastAsia="bg-BG"/>
        </w:rPr>
      </w:pPr>
      <w:r w:rsidRPr="00640D78">
        <w:rPr>
          <w:b/>
          <w:lang w:eastAsia="bg-BG"/>
        </w:rPr>
        <w:t xml:space="preserve">ДИРЕКТОР: </w:t>
      </w:r>
      <w:r w:rsidR="00F61B0B">
        <w:rPr>
          <w:b/>
          <w:lang w:eastAsia="bg-BG"/>
        </w:rPr>
        <w:t xml:space="preserve">              /П/</w:t>
      </w:r>
    </w:p>
    <w:p w:rsidR="00640D78" w:rsidRPr="00640D78" w:rsidRDefault="00640D78" w:rsidP="00640D78">
      <w:pPr>
        <w:ind w:firstLine="1077"/>
        <w:rPr>
          <w:b/>
          <w:i/>
          <w:lang w:eastAsia="bg-BG"/>
        </w:rPr>
      </w:pPr>
      <w:r w:rsidRPr="00640D78">
        <w:rPr>
          <w:b/>
          <w:lang w:eastAsia="bg-BG"/>
        </w:rPr>
        <w:t xml:space="preserve">       </w:t>
      </w:r>
      <w:r w:rsidRPr="00640D78">
        <w:rPr>
          <w:b/>
          <w:lang w:eastAsia="bg-BG"/>
        </w:rPr>
        <w:tab/>
        <w:t xml:space="preserve">                                 </w:t>
      </w:r>
      <w:r w:rsidRPr="00640D78">
        <w:rPr>
          <w:b/>
          <w:lang w:eastAsia="bg-BG"/>
        </w:rPr>
        <w:tab/>
      </w:r>
      <w:r w:rsidRPr="00640D78">
        <w:rPr>
          <w:b/>
          <w:lang w:eastAsia="bg-BG"/>
        </w:rPr>
        <w:tab/>
      </w:r>
      <w:r w:rsidRPr="00640D78">
        <w:rPr>
          <w:b/>
          <w:lang w:eastAsia="bg-BG"/>
        </w:rPr>
        <w:tab/>
        <w:t>/</w:t>
      </w:r>
      <w:r w:rsidR="006B615E">
        <w:rPr>
          <w:b/>
          <w:lang w:eastAsia="bg-BG"/>
        </w:rPr>
        <w:t>ДАНИЕЛА ДИМОВА</w:t>
      </w:r>
      <w:r w:rsidRPr="00640D78">
        <w:rPr>
          <w:b/>
          <w:lang w:eastAsia="bg-BG"/>
        </w:rPr>
        <w:t>/</w:t>
      </w:r>
    </w:p>
    <w:p w:rsidR="00640D78" w:rsidRPr="00640D78" w:rsidRDefault="00640D78" w:rsidP="00640D78">
      <w:pPr>
        <w:tabs>
          <w:tab w:val="left" w:pos="540"/>
        </w:tabs>
        <w:rPr>
          <w:sz w:val="22"/>
          <w:szCs w:val="22"/>
          <w:lang w:eastAsia="bg-BG"/>
        </w:rPr>
      </w:pPr>
      <w:r w:rsidRPr="00640D78">
        <w:rPr>
          <w:sz w:val="22"/>
          <w:szCs w:val="22"/>
          <w:lang w:eastAsia="bg-BG"/>
        </w:rPr>
        <w:tab/>
      </w:r>
      <w:r w:rsidRPr="00640D78">
        <w:rPr>
          <w:sz w:val="22"/>
          <w:szCs w:val="22"/>
          <w:lang w:eastAsia="bg-BG"/>
        </w:rPr>
        <w:tab/>
      </w:r>
    </w:p>
    <w:p w:rsidR="00640D78" w:rsidRPr="00640D78" w:rsidRDefault="00640D78" w:rsidP="00640D78">
      <w:pPr>
        <w:ind w:right="-720"/>
        <w:jc w:val="both"/>
        <w:rPr>
          <w:i/>
          <w:sz w:val="20"/>
          <w:szCs w:val="20"/>
          <w:lang w:eastAsia="bg-BG"/>
        </w:rPr>
      </w:pPr>
    </w:p>
    <w:p w:rsidR="009C7826" w:rsidRDefault="009C7826" w:rsidP="009C7826">
      <w:pPr>
        <w:ind w:right="-720"/>
        <w:jc w:val="both"/>
        <w:rPr>
          <w:lang w:eastAsia="bg-BG"/>
        </w:rPr>
      </w:pPr>
    </w:p>
    <w:p w:rsidR="009C7826" w:rsidRPr="009C7826" w:rsidRDefault="009C7826" w:rsidP="009C7826">
      <w:pPr>
        <w:ind w:right="-720"/>
        <w:jc w:val="both"/>
        <w:rPr>
          <w:lang w:eastAsia="bg-BG"/>
        </w:rPr>
      </w:pPr>
    </w:p>
    <w:p w:rsidR="009C7826" w:rsidRPr="00640D78" w:rsidRDefault="009C7826" w:rsidP="009C7826">
      <w:pPr>
        <w:ind w:right="-720"/>
        <w:jc w:val="both"/>
        <w:rPr>
          <w:lang w:eastAsia="bg-BG"/>
        </w:rPr>
      </w:pPr>
    </w:p>
    <w:p w:rsidR="00640D78" w:rsidRPr="00640D78" w:rsidRDefault="009C7826" w:rsidP="00640D78">
      <w:pPr>
        <w:jc w:val="both"/>
        <w:rPr>
          <w:lang w:eastAsia="bg-BG"/>
        </w:rPr>
      </w:pPr>
      <w:r>
        <w:rPr>
          <w:lang w:eastAsia="bg-BG"/>
        </w:rPr>
        <w:t>М</w:t>
      </w:r>
      <w:r w:rsidRPr="009C7826">
        <w:rPr>
          <w:lang w:eastAsia="bg-BG"/>
        </w:rPr>
        <w:t>Г</w:t>
      </w:r>
      <w:r w:rsidR="00640D78" w:rsidRPr="00640D78">
        <w:rPr>
          <w:lang w:val="en-US" w:eastAsia="bg-BG"/>
        </w:rPr>
        <w:t>/</w:t>
      </w:r>
      <w:r w:rsidR="00640D78" w:rsidRPr="00640D78">
        <w:rPr>
          <w:lang w:eastAsia="bg-BG"/>
        </w:rPr>
        <w:t>ГС</w:t>
      </w:r>
    </w:p>
    <w:p w:rsidR="00640D78" w:rsidRPr="00640D78" w:rsidRDefault="00640D78" w:rsidP="00640D78">
      <w:pPr>
        <w:jc w:val="both"/>
        <w:rPr>
          <w:lang w:eastAsia="bg-BG"/>
        </w:rPr>
      </w:pPr>
    </w:p>
    <w:p w:rsidR="0054200E" w:rsidRDefault="0054200E" w:rsidP="007E377C"/>
    <w:p w:rsidR="0054200E" w:rsidRDefault="0054200E" w:rsidP="007E377C"/>
    <w:p w:rsidR="0054200E" w:rsidRDefault="0054200E" w:rsidP="007E377C">
      <w:bookmarkStart w:id="0" w:name="_GoBack"/>
      <w:bookmarkEnd w:id="0"/>
    </w:p>
    <w:p w:rsidR="0054200E" w:rsidRDefault="0054200E" w:rsidP="00674BA7">
      <w:pPr>
        <w:jc w:val="both"/>
      </w:pPr>
    </w:p>
    <w:p w:rsidR="0054200E" w:rsidRDefault="0054200E" w:rsidP="007E377C"/>
    <w:p w:rsidR="00F763A0" w:rsidRDefault="00F763A0" w:rsidP="007E377C"/>
    <w:p w:rsidR="00701644" w:rsidRDefault="00701644" w:rsidP="007E377C">
      <w:r>
        <w:t xml:space="preserve">       </w:t>
      </w:r>
    </w:p>
    <w:sectPr w:rsidR="00701644" w:rsidSect="00D713AA">
      <w:headerReference w:type="default" r:id="rId7"/>
      <w:footerReference w:type="default" r:id="rId8"/>
      <w:pgSz w:w="11906" w:h="16838"/>
      <w:pgMar w:top="1134" w:right="1134" w:bottom="567" w:left="1701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FD" w:rsidRDefault="00490CFD" w:rsidP="00043091">
      <w:r>
        <w:separator/>
      </w:r>
    </w:p>
  </w:endnote>
  <w:endnote w:type="continuationSeparator" w:id="0">
    <w:p w:rsidR="00490CFD" w:rsidRDefault="00490CFD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91" w:rsidRPr="00017CA1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017CA1">
      <w:rPr>
        <w:rFonts w:ascii="Arial Narrow" w:eastAsia="SimSun" w:hAnsi="Arial Narrow"/>
        <w:spacing w:val="20"/>
        <w:sz w:val="18"/>
        <w:lang w:eastAsia="bg-BG"/>
      </w:rPr>
      <w:t>п.</w:t>
    </w:r>
    <w:r w:rsidRPr="00017CA1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017CA1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017CA1">
      <w:rPr>
        <w:rFonts w:ascii="Arial Narrow" w:eastAsia="SimSun" w:hAnsi="Arial Narrow"/>
        <w:spacing w:val="20"/>
        <w:sz w:val="18"/>
        <w:lang w:eastAsia="bg-BG"/>
      </w:rPr>
      <w:t>ул.“Д</w:t>
    </w:r>
    <w:proofErr w:type="spellEnd"/>
    <w:r w:rsidRPr="00017CA1">
      <w:rPr>
        <w:rFonts w:ascii="Arial Narrow" w:eastAsia="SimSun" w:hAnsi="Arial Narrow"/>
        <w:spacing w:val="20"/>
        <w:sz w:val="18"/>
        <w:lang w:eastAsia="bg-BG"/>
      </w:rPr>
      <w:t xml:space="preserve">-р </w:t>
    </w:r>
    <w:proofErr w:type="spellStart"/>
    <w:r w:rsidRPr="00017CA1">
      <w:rPr>
        <w:rFonts w:ascii="Arial Narrow" w:eastAsia="SimSun" w:hAnsi="Arial Narrow"/>
        <w:spacing w:val="20"/>
        <w:sz w:val="18"/>
        <w:lang w:eastAsia="bg-BG"/>
      </w:rPr>
      <w:t>П</w:t>
    </w:r>
    <w:r w:rsidR="00330A06">
      <w:rPr>
        <w:rFonts w:ascii="Arial Narrow" w:eastAsia="SimSun" w:hAnsi="Arial Narrow"/>
        <w:spacing w:val="20"/>
        <w:sz w:val="18"/>
        <w:lang w:eastAsia="bg-BG"/>
      </w:rPr>
      <w:t>и</w:t>
    </w:r>
    <w:r w:rsidRPr="00017CA1">
      <w:rPr>
        <w:rFonts w:ascii="Arial Narrow" w:eastAsia="SimSun" w:hAnsi="Arial Narrow"/>
        <w:spacing w:val="20"/>
        <w:sz w:val="18"/>
        <w:lang w:eastAsia="bg-BG"/>
      </w:rPr>
      <w:t>скюлиев</w:t>
    </w:r>
    <w:proofErr w:type="spellEnd"/>
    <w:r w:rsidRPr="00017CA1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017CA1" w:rsidRDefault="00043091" w:rsidP="003F184C">
    <w:pPr>
      <w:pStyle w:val="a8"/>
      <w:pBdr>
        <w:top w:val="single" w:sz="4" w:space="1" w:color="auto"/>
      </w:pBdr>
      <w:jc w:val="center"/>
      <w:rPr>
        <w:rFonts w:ascii="Arial Narrow" w:hAnsi="Arial Narrow"/>
      </w:rPr>
    </w:pPr>
    <w:r w:rsidRPr="00017CA1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017CA1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017CA1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FD" w:rsidRDefault="00490CFD" w:rsidP="00043091">
      <w:r>
        <w:separator/>
      </w:r>
    </w:p>
  </w:footnote>
  <w:footnote w:type="continuationSeparator" w:id="0">
    <w:p w:rsidR="00490CFD" w:rsidRDefault="00490CFD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6F" w:rsidRPr="00017CA1" w:rsidRDefault="00017CA1" w:rsidP="00017CA1">
    <w:pPr>
      <w:pStyle w:val="1"/>
      <w:tabs>
        <w:tab w:val="left" w:pos="1276"/>
      </w:tabs>
      <w:ind w:firstLine="1276"/>
      <w:jc w:val="left"/>
      <w:rPr>
        <w:rFonts w:ascii="Arial Narrow" w:hAnsi="Arial Narrow"/>
        <w:b/>
        <w:color w:val="333333"/>
        <w:spacing w:val="30"/>
        <w:szCs w:val="24"/>
      </w:rPr>
    </w:pPr>
    <w:r w:rsidRPr="00017CA1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DA0A0" wp14:editId="7F07F04A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A892F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</w:pict>
        </mc:Fallback>
      </mc:AlternateContent>
    </w:r>
    <w:r w:rsidRPr="00017CA1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6E9A42BD" wp14:editId="2EFF303E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0" t="0" r="381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="0071646F" w:rsidRPr="00017CA1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71646F" w:rsidRPr="00017CA1" w:rsidRDefault="00017CA1" w:rsidP="00017CA1">
    <w:pPr>
      <w:pStyle w:val="1"/>
      <w:tabs>
        <w:tab w:val="left" w:pos="1276"/>
        <w:tab w:val="left" w:pos="8232"/>
      </w:tabs>
      <w:ind w:firstLine="1276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="0071646F" w:rsidRPr="00017CA1">
      <w:rPr>
        <w:rFonts w:ascii="Arial Narrow" w:hAnsi="Arial Narrow"/>
        <w:color w:val="333333"/>
        <w:spacing w:val="30"/>
        <w:szCs w:val="24"/>
      </w:rPr>
      <w:t xml:space="preserve">Министерство </w:t>
    </w:r>
    <w:r w:rsidR="00C810E8">
      <w:rPr>
        <w:rFonts w:ascii="Arial Narrow" w:hAnsi="Arial Narrow"/>
        <w:color w:val="333333"/>
        <w:spacing w:val="30"/>
        <w:szCs w:val="24"/>
      </w:rPr>
      <w:t>на земеделието</w:t>
    </w:r>
    <w:r>
      <w:rPr>
        <w:rFonts w:ascii="Arial Narrow" w:hAnsi="Arial Narrow"/>
        <w:color w:val="333333"/>
        <w:spacing w:val="30"/>
        <w:szCs w:val="24"/>
      </w:rPr>
      <w:tab/>
    </w:r>
  </w:p>
  <w:p w:rsidR="0071646F" w:rsidRPr="00017CA1" w:rsidRDefault="0071646F" w:rsidP="00017CA1">
    <w:pPr>
      <w:pStyle w:val="1"/>
      <w:tabs>
        <w:tab w:val="left" w:pos="1276"/>
      </w:tabs>
      <w:ind w:firstLine="1276"/>
      <w:jc w:val="left"/>
      <w:rPr>
        <w:rFonts w:ascii="Arial Narrow" w:hAnsi="Arial Narrow"/>
        <w:color w:val="333333"/>
        <w:spacing w:val="30"/>
        <w:szCs w:val="24"/>
      </w:rPr>
    </w:pPr>
    <w:r w:rsidRPr="00017CA1">
      <w:rPr>
        <w:rFonts w:ascii="Arial Narrow" w:hAnsi="Arial Narrow"/>
        <w:color w:val="333333"/>
        <w:spacing w:val="30"/>
        <w:szCs w:val="24"/>
        <w:lang w:val="ru-RU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71646F" w:rsidRDefault="0071646F" w:rsidP="00017CA1">
    <w:pPr>
      <w:pStyle w:val="a6"/>
      <w:ind w:firstLine="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116FE"/>
    <w:rsid w:val="00017CA1"/>
    <w:rsid w:val="00043091"/>
    <w:rsid w:val="00153F3E"/>
    <w:rsid w:val="001A1300"/>
    <w:rsid w:val="001D3563"/>
    <w:rsid w:val="001F00AE"/>
    <w:rsid w:val="00204064"/>
    <w:rsid w:val="002956BD"/>
    <w:rsid w:val="002A2157"/>
    <w:rsid w:val="002B77C3"/>
    <w:rsid w:val="002D68D9"/>
    <w:rsid w:val="00330A06"/>
    <w:rsid w:val="00340758"/>
    <w:rsid w:val="0036796D"/>
    <w:rsid w:val="003835FF"/>
    <w:rsid w:val="003A117F"/>
    <w:rsid w:val="003F184C"/>
    <w:rsid w:val="004018F5"/>
    <w:rsid w:val="00445A4D"/>
    <w:rsid w:val="00490CFD"/>
    <w:rsid w:val="004A5859"/>
    <w:rsid w:val="004D0709"/>
    <w:rsid w:val="004D08AF"/>
    <w:rsid w:val="004D2737"/>
    <w:rsid w:val="00511725"/>
    <w:rsid w:val="00533CC3"/>
    <w:rsid w:val="00541F10"/>
    <w:rsid w:val="0054200E"/>
    <w:rsid w:val="00543181"/>
    <w:rsid w:val="00563284"/>
    <w:rsid w:val="00581971"/>
    <w:rsid w:val="0058320A"/>
    <w:rsid w:val="00592FC2"/>
    <w:rsid w:val="005B096D"/>
    <w:rsid w:val="005F7636"/>
    <w:rsid w:val="00610CAC"/>
    <w:rsid w:val="00635DF3"/>
    <w:rsid w:val="00640D78"/>
    <w:rsid w:val="00674BA7"/>
    <w:rsid w:val="00681AA5"/>
    <w:rsid w:val="006B615E"/>
    <w:rsid w:val="006F36FD"/>
    <w:rsid w:val="00701644"/>
    <w:rsid w:val="0071646F"/>
    <w:rsid w:val="007A2756"/>
    <w:rsid w:val="007E377C"/>
    <w:rsid w:val="00803271"/>
    <w:rsid w:val="00812B40"/>
    <w:rsid w:val="00825BFC"/>
    <w:rsid w:val="00856F1A"/>
    <w:rsid w:val="008661FB"/>
    <w:rsid w:val="00872FF3"/>
    <w:rsid w:val="008D4905"/>
    <w:rsid w:val="009360FB"/>
    <w:rsid w:val="00945BBC"/>
    <w:rsid w:val="009550F6"/>
    <w:rsid w:val="0097104D"/>
    <w:rsid w:val="009B39CC"/>
    <w:rsid w:val="009C7826"/>
    <w:rsid w:val="00A42276"/>
    <w:rsid w:val="00A65D14"/>
    <w:rsid w:val="00A8000B"/>
    <w:rsid w:val="00A91901"/>
    <w:rsid w:val="00A95330"/>
    <w:rsid w:val="00AC73CD"/>
    <w:rsid w:val="00AD39F1"/>
    <w:rsid w:val="00B24D90"/>
    <w:rsid w:val="00B269D5"/>
    <w:rsid w:val="00B62A27"/>
    <w:rsid w:val="00B70365"/>
    <w:rsid w:val="00B8000E"/>
    <w:rsid w:val="00BA573C"/>
    <w:rsid w:val="00BC57B6"/>
    <w:rsid w:val="00BD473D"/>
    <w:rsid w:val="00BF41B8"/>
    <w:rsid w:val="00C35F6D"/>
    <w:rsid w:val="00C63EAA"/>
    <w:rsid w:val="00C756B8"/>
    <w:rsid w:val="00C810E8"/>
    <w:rsid w:val="00C83692"/>
    <w:rsid w:val="00D40722"/>
    <w:rsid w:val="00D4107D"/>
    <w:rsid w:val="00D52E35"/>
    <w:rsid w:val="00D713AA"/>
    <w:rsid w:val="00D94C13"/>
    <w:rsid w:val="00D97C9C"/>
    <w:rsid w:val="00DD27E0"/>
    <w:rsid w:val="00DE5ED8"/>
    <w:rsid w:val="00DF0BDE"/>
    <w:rsid w:val="00DF7DF4"/>
    <w:rsid w:val="00E04E72"/>
    <w:rsid w:val="00E56677"/>
    <w:rsid w:val="00E64567"/>
    <w:rsid w:val="00EA6B6D"/>
    <w:rsid w:val="00EC2BFB"/>
    <w:rsid w:val="00EE0228"/>
    <w:rsid w:val="00F0685B"/>
    <w:rsid w:val="00F12D43"/>
    <w:rsid w:val="00F166AB"/>
    <w:rsid w:val="00F61B0B"/>
    <w:rsid w:val="00F763A0"/>
    <w:rsid w:val="00FA01A7"/>
    <w:rsid w:val="00FC53B6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30D1F"/>
  <w15:docId w15:val="{3F4343D3-1F45-46D8-A0E8-76B66C34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1B0B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61B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B8F6-64F7-4E83-9741-778AD9E8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4</cp:revision>
  <cp:lastPrinted>2025-11-17T09:35:00Z</cp:lastPrinted>
  <dcterms:created xsi:type="dcterms:W3CDTF">2025-11-17T08:04:00Z</dcterms:created>
  <dcterms:modified xsi:type="dcterms:W3CDTF">2025-11-17T09:35:00Z</dcterms:modified>
</cp:coreProperties>
</file>