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59" w:rsidRDefault="00311F59" w:rsidP="00311F59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42D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311F59" w:rsidRDefault="00311F59" w:rsidP="00311F59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311F59" w:rsidRDefault="00311F59" w:rsidP="00311F59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311F59" w:rsidRDefault="00311F59" w:rsidP="00311F59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6502E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5A5156" w:rsidRPr="005A5156" w:rsidRDefault="005A5156" w:rsidP="005A5156">
      <w:pPr>
        <w:spacing w:after="0"/>
        <w:jc w:val="both"/>
        <w:rPr>
          <w:sz w:val="24"/>
        </w:rPr>
      </w:pPr>
      <w:bookmarkStart w:id="0" w:name="_GoBack"/>
      <w:bookmarkEnd w:id="0"/>
    </w:p>
    <w:p w:rsidR="005A5156" w:rsidRPr="005A5156" w:rsidRDefault="005A5156" w:rsidP="005A5156">
      <w:pPr>
        <w:spacing w:after="0"/>
        <w:jc w:val="both"/>
        <w:rPr>
          <w:sz w:val="24"/>
        </w:rPr>
      </w:pPr>
    </w:p>
    <w:p w:rsidR="005A5156" w:rsidRPr="005A5156" w:rsidRDefault="005A5156" w:rsidP="005A5156">
      <w:pPr>
        <w:spacing w:after="0"/>
        <w:jc w:val="both"/>
        <w:rPr>
          <w:sz w:val="24"/>
        </w:rPr>
      </w:pPr>
    </w:p>
    <w:p w:rsidR="005A5156" w:rsidRPr="005A5156" w:rsidRDefault="005A5156" w:rsidP="005A5156">
      <w:pPr>
        <w:spacing w:after="0"/>
        <w:jc w:val="both"/>
        <w:rPr>
          <w:sz w:val="24"/>
        </w:rPr>
      </w:pPr>
    </w:p>
    <w:p w:rsidR="005A5156" w:rsidRPr="005A5156" w:rsidRDefault="005A5156" w:rsidP="005A5156">
      <w:pPr>
        <w:spacing w:after="0"/>
        <w:jc w:val="both"/>
        <w:rPr>
          <w:sz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6EB4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5A5156" w:rsidRPr="00E26EB4" w:rsidRDefault="00986BA7" w:rsidP="005A515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6EB4">
        <w:rPr>
          <w:rFonts w:ascii="Times New Roman" w:hAnsi="Times New Roman" w:cs="Times New Roman"/>
          <w:b/>
          <w:sz w:val="32"/>
          <w:szCs w:val="32"/>
        </w:rPr>
        <w:t>№ РД-04-276/01.10.2024 г.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986BA7" w:rsidRPr="00E26EB4">
        <w:rPr>
          <w:rFonts w:ascii="Times New Roman" w:hAnsi="Times New Roman" w:cs="Times New Roman"/>
          <w:sz w:val="24"/>
          <w:szCs w:val="24"/>
        </w:rPr>
        <w:t>СПЗЗ), доклад с вх. № ПО-09-29-1/17.09.2024</w:t>
      </w:r>
      <w:r w:rsidRPr="00E26EB4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ПО-09-29/30.8.2024 г. за землището на с. КОНАК, ЕКАТТЕ 38193, община ПОПОВО, област ТЪРГОВИЩЕ.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EB4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ПО-09-29/30.8.2024 г. г., сключено за стопанската 2024/2025 година за землището на с. КОНАК, ЕКАТТЕ 38193, община ПОПОВО, област ТЪРГОВИЩЕ, предс</w:t>
      </w:r>
      <w:r w:rsidR="00986BA7" w:rsidRPr="00E26EB4">
        <w:rPr>
          <w:rFonts w:ascii="Times New Roman" w:hAnsi="Times New Roman" w:cs="Times New Roman"/>
          <w:sz w:val="24"/>
          <w:szCs w:val="24"/>
        </w:rPr>
        <w:t>тавено с доклад вх. № ПО-09-29-1/17.09.2024</w:t>
      </w:r>
      <w:r w:rsidRPr="00E26EB4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986BA7" w:rsidRPr="00E26EB4">
        <w:rPr>
          <w:rFonts w:ascii="Times New Roman" w:hAnsi="Times New Roman" w:cs="Times New Roman"/>
          <w:sz w:val="24"/>
          <w:szCs w:val="24"/>
        </w:rPr>
        <w:t>ственици и/или ползватели 11</w:t>
      </w:r>
      <w:r w:rsidRPr="00E26EB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986BA7" w:rsidRPr="00E26EB4">
        <w:rPr>
          <w:rFonts w:ascii="Times New Roman" w:hAnsi="Times New Roman" w:cs="Times New Roman"/>
          <w:sz w:val="24"/>
          <w:szCs w:val="24"/>
        </w:rPr>
        <w:t>площ от в размер на 7 732,337</w:t>
      </w:r>
      <w:r w:rsidRPr="00E26EB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КОНАК,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E26EB4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A5156" w:rsidRPr="00E26EB4" w:rsidTr="005A5156">
        <w:trPr>
          <w:jc w:val="center"/>
        </w:trPr>
        <w:tc>
          <w:tcPr>
            <w:tcW w:w="520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5A5156" w:rsidRPr="00E26EB4" w:rsidRDefault="005A5156" w:rsidP="005A515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5A5156" w:rsidRPr="00E26EB4" w:rsidTr="005A5156">
        <w:trPr>
          <w:jc w:val="center"/>
        </w:trPr>
        <w:tc>
          <w:tcPr>
            <w:tcW w:w="520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 xml:space="preserve"> "ББМ АГРО"ЕООД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39,245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2 079,98</w:t>
            </w:r>
          </w:p>
        </w:tc>
      </w:tr>
      <w:tr w:rsidR="005A5156" w:rsidRPr="00E26EB4" w:rsidTr="005A5156">
        <w:trPr>
          <w:jc w:val="center"/>
        </w:trPr>
        <w:tc>
          <w:tcPr>
            <w:tcW w:w="520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 xml:space="preserve"> ET "ДЕСИ-СВЕТЛА СИМЕОНОВА"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79,904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4 234,91</w:t>
            </w:r>
          </w:p>
        </w:tc>
      </w:tr>
      <w:tr w:rsidR="005A5156" w:rsidRPr="00E26EB4" w:rsidTr="005A5156">
        <w:trPr>
          <w:jc w:val="center"/>
        </w:trPr>
        <w:tc>
          <w:tcPr>
            <w:tcW w:w="520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 xml:space="preserve"> ЕВРОТАБАК-БГ ЕООД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13,860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280" w:type="dxa"/>
            <w:shd w:val="clear" w:color="auto" w:fill="auto"/>
          </w:tcPr>
          <w:p w:rsidR="005A5156" w:rsidRPr="00E26EB4" w:rsidRDefault="005A5156" w:rsidP="005A5156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6EB4">
              <w:rPr>
                <w:rFonts w:ascii="Times New Roman" w:hAnsi="Times New Roman" w:cs="Times New Roman"/>
                <w:sz w:val="24"/>
                <w:szCs w:val="24"/>
              </w:rPr>
              <w:t>734,58</w:t>
            </w:r>
          </w:p>
        </w:tc>
      </w:tr>
    </w:tbl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EB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5156" w:rsidRPr="00E26EB4" w:rsidRDefault="005A5156" w:rsidP="005A5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6EB4" w:rsidRPr="00E64106" w:rsidRDefault="00E26EB4" w:rsidP="00E26EB4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5F48BD">
        <w:rPr>
          <w:szCs w:val="28"/>
        </w:rPr>
        <w:t>/ П /</w:t>
      </w:r>
    </w:p>
    <w:p w:rsidR="00E26EB4" w:rsidRPr="00E64106" w:rsidRDefault="00E26EB4" w:rsidP="00E26EB4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E26EB4" w:rsidRPr="00E64106" w:rsidRDefault="00E26EB4" w:rsidP="00E26EB4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5A5156" w:rsidRPr="00E26EB4" w:rsidRDefault="005A5156" w:rsidP="005A515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A5156" w:rsidRPr="00E26E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32D" w:rsidRDefault="00AE132D" w:rsidP="005A5156">
      <w:pPr>
        <w:spacing w:after="0" w:line="240" w:lineRule="auto"/>
      </w:pPr>
      <w:r>
        <w:separator/>
      </w:r>
    </w:p>
  </w:endnote>
  <w:endnote w:type="continuationSeparator" w:id="0">
    <w:p w:rsidR="00AE132D" w:rsidRDefault="00AE132D" w:rsidP="005A5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56" w:rsidRDefault="005A51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56" w:rsidRDefault="005A5156" w:rsidP="005A515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11F59">
      <w:rPr>
        <w:noProof/>
      </w:rPr>
      <w:t>2</w:t>
    </w:r>
    <w:r>
      <w:fldChar w:fldCharType="end"/>
    </w:r>
    <w:r>
      <w:t>/</w:t>
    </w:r>
    <w:r w:rsidR="00AE132D">
      <w:fldChar w:fldCharType="begin"/>
    </w:r>
    <w:r w:rsidR="00AE132D">
      <w:instrText xml:space="preserve"> NUMPAGES  \* MERGEFORMAT </w:instrText>
    </w:r>
    <w:r w:rsidR="00AE132D">
      <w:fldChar w:fldCharType="separate"/>
    </w:r>
    <w:r w:rsidR="00311F59">
      <w:rPr>
        <w:noProof/>
      </w:rPr>
      <w:t>2</w:t>
    </w:r>
    <w:r w:rsidR="00AE132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56" w:rsidRDefault="005A51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32D" w:rsidRDefault="00AE132D" w:rsidP="005A5156">
      <w:pPr>
        <w:spacing w:after="0" w:line="240" w:lineRule="auto"/>
      </w:pPr>
      <w:r>
        <w:separator/>
      </w:r>
    </w:p>
  </w:footnote>
  <w:footnote w:type="continuationSeparator" w:id="0">
    <w:p w:rsidR="00AE132D" w:rsidRDefault="00AE132D" w:rsidP="005A5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56" w:rsidRDefault="005A51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56" w:rsidRDefault="005A515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56" w:rsidRDefault="005A51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156"/>
    <w:rsid w:val="001428DF"/>
    <w:rsid w:val="00244AFF"/>
    <w:rsid w:val="00311F59"/>
    <w:rsid w:val="00596B49"/>
    <w:rsid w:val="005A5156"/>
    <w:rsid w:val="005F48BD"/>
    <w:rsid w:val="00986BA7"/>
    <w:rsid w:val="00987B91"/>
    <w:rsid w:val="009962A8"/>
    <w:rsid w:val="00AE132D"/>
    <w:rsid w:val="00E26EB4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50829-F185-4E26-8E76-9CA4BB5B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1F59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A5156"/>
  </w:style>
  <w:style w:type="paragraph" w:styleId="a5">
    <w:name w:val="footer"/>
    <w:basedOn w:val="a"/>
    <w:link w:val="a6"/>
    <w:uiPriority w:val="99"/>
    <w:unhideWhenUsed/>
    <w:rsid w:val="005A5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A5156"/>
  </w:style>
  <w:style w:type="paragraph" w:styleId="a7">
    <w:name w:val="Title"/>
    <w:basedOn w:val="a"/>
    <w:link w:val="a8"/>
    <w:qFormat/>
    <w:rsid w:val="00E26E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E26EB4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311F59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6</cp:revision>
  <dcterms:created xsi:type="dcterms:W3CDTF">2025-01-20T12:00:00Z</dcterms:created>
  <dcterms:modified xsi:type="dcterms:W3CDTF">2025-02-14T07:34:00Z</dcterms:modified>
</cp:coreProperties>
</file>