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2E4" w:rsidRPr="00D13964" w:rsidRDefault="009C52E4" w:rsidP="009C52E4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 w:rsidRPr="00D13964">
        <w:rPr>
          <w:i/>
          <w:iCs/>
          <w:noProof/>
          <w:color w:val="333333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666115</wp:posOffset>
                </wp:positionH>
                <wp:positionV relativeFrom="paragraph">
                  <wp:posOffset>1905</wp:posOffset>
                </wp:positionV>
                <wp:extent cx="635" cy="732790"/>
                <wp:effectExtent l="9525" t="5080" r="8890" b="5080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D38D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2.45pt;margin-top:.15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"/>
            </w:pict>
          </mc:Fallback>
        </mc:AlternateContent>
      </w:r>
      <w:r w:rsidRPr="00D13964"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9C52E4" w:rsidRPr="004847B8" w:rsidRDefault="009C52E4" w:rsidP="009C52E4">
      <w:pPr>
        <w:pStyle w:val="1"/>
        <w:framePr w:w="0" w:hRule="auto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 w:rsidRPr="00D13964">
        <w:rPr>
          <w:noProof/>
          <w:color w:val="333333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9C52E4" w:rsidRPr="00D13964" w:rsidRDefault="009C52E4" w:rsidP="009C52E4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 w:rsidRPr="00D13964">
        <w:rPr>
          <w:noProof/>
          <w:color w:val="333333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2065" t="12700" r="8890" b="63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1D2731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D13964"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AE01EE" w:rsidRPr="00AE01EE" w:rsidRDefault="00AE01EE" w:rsidP="00AE01EE">
      <w:pPr>
        <w:spacing w:after="0"/>
        <w:jc w:val="both"/>
        <w:rPr>
          <w:sz w:val="24"/>
        </w:rPr>
      </w:pPr>
    </w:p>
    <w:p w:rsidR="00AE01EE" w:rsidRPr="00AE01EE" w:rsidRDefault="00AE01EE" w:rsidP="00AE01EE">
      <w:pPr>
        <w:spacing w:after="0"/>
        <w:jc w:val="both"/>
        <w:rPr>
          <w:sz w:val="24"/>
        </w:rPr>
      </w:pPr>
    </w:p>
    <w:p w:rsidR="00AE01EE" w:rsidRPr="00AE01EE" w:rsidRDefault="00AE01EE" w:rsidP="00AE01EE">
      <w:pPr>
        <w:spacing w:after="0"/>
        <w:jc w:val="both"/>
        <w:rPr>
          <w:sz w:val="24"/>
        </w:rPr>
      </w:pPr>
    </w:p>
    <w:p w:rsidR="00AE01EE" w:rsidRPr="00AE01EE" w:rsidRDefault="00AE01EE" w:rsidP="00AE01EE">
      <w:pPr>
        <w:spacing w:after="0"/>
        <w:jc w:val="both"/>
        <w:rPr>
          <w:sz w:val="24"/>
        </w:rPr>
      </w:pPr>
    </w:p>
    <w:p w:rsidR="00AE01EE" w:rsidRPr="00AE01EE" w:rsidRDefault="00AE01EE" w:rsidP="00AE01EE">
      <w:pPr>
        <w:spacing w:after="0"/>
        <w:jc w:val="both"/>
        <w:rPr>
          <w:sz w:val="24"/>
        </w:rPr>
      </w:pPr>
    </w:p>
    <w:p w:rsidR="00AE01EE" w:rsidRPr="00AE01EE" w:rsidRDefault="00AE01EE" w:rsidP="00AE01EE">
      <w:pPr>
        <w:spacing w:after="0"/>
        <w:jc w:val="both"/>
        <w:rPr>
          <w:sz w:val="24"/>
        </w:rPr>
      </w:pPr>
    </w:p>
    <w:p w:rsidR="00AE01EE" w:rsidRPr="009C52E4" w:rsidRDefault="00AE01EE" w:rsidP="00AE01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C52E4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AE01EE" w:rsidRPr="009C52E4" w:rsidRDefault="00AE01EE" w:rsidP="00AE0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1EE" w:rsidRPr="009C52E4" w:rsidRDefault="0066012F" w:rsidP="00AE01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2E4">
        <w:rPr>
          <w:rFonts w:ascii="Times New Roman" w:hAnsi="Times New Roman" w:cs="Times New Roman"/>
          <w:b/>
          <w:sz w:val="28"/>
          <w:szCs w:val="28"/>
        </w:rPr>
        <w:t>№ РД-04-234/01.10.2024 г.</w:t>
      </w:r>
    </w:p>
    <w:p w:rsidR="00AE01EE" w:rsidRPr="009C52E4" w:rsidRDefault="00AE01EE" w:rsidP="00AE0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1EE" w:rsidRPr="009C52E4" w:rsidRDefault="00AE01EE" w:rsidP="00AE0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2E4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66012F" w:rsidRPr="009C52E4">
        <w:rPr>
          <w:rFonts w:ascii="Times New Roman" w:hAnsi="Times New Roman" w:cs="Times New Roman"/>
          <w:sz w:val="24"/>
          <w:szCs w:val="24"/>
        </w:rPr>
        <w:t>26/18</w:t>
      </w:r>
      <w:r w:rsidRPr="009C52E4">
        <w:rPr>
          <w:rFonts w:ascii="Times New Roman" w:hAnsi="Times New Roman" w:cs="Times New Roman"/>
          <w:sz w:val="24"/>
          <w:szCs w:val="24"/>
        </w:rPr>
        <w:t>.</w:t>
      </w:r>
      <w:r w:rsidR="0066012F" w:rsidRPr="009C52E4">
        <w:rPr>
          <w:rFonts w:ascii="Times New Roman" w:hAnsi="Times New Roman" w:cs="Times New Roman"/>
          <w:sz w:val="24"/>
          <w:szCs w:val="24"/>
        </w:rPr>
        <w:t>09.2024</w:t>
      </w:r>
      <w:r w:rsidRPr="009C52E4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РД-04-127 от 2.8.2024 г. на директора на Областна дирекция "Земеделие" - ТЪРГОВИЩЕ и споразумение с вх. № ПО-09-26/26.8.2024 г. за землището на с. ОБИТЕЛ И М.ЦЪРКВИЩЕ, ЕКАТТЕ 53062, община ОМУРТАГ, област ТЪРГОВИЩЕ.</w:t>
      </w:r>
    </w:p>
    <w:p w:rsidR="00AE01EE" w:rsidRPr="009C52E4" w:rsidRDefault="00AE01EE" w:rsidP="00AE0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1EE" w:rsidRPr="009C52E4" w:rsidRDefault="00AE01EE" w:rsidP="00AE01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2E4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AE01EE" w:rsidRPr="009C52E4" w:rsidRDefault="00AE01EE" w:rsidP="00AE0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1EE" w:rsidRPr="009C52E4" w:rsidRDefault="00AE01EE" w:rsidP="00AE0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2E4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ПО-09-26/26.8.2024 г. г., сключено за стопанската 2024/2025 година за землището на с. ОБИТЕЛ И М.ЦЪРКВИЩЕ, ЕКАТТЕ 53062, община ОМУРТАГ, област ТЪРГОВИЩЕ, представено с доклад вх. № </w:t>
      </w:r>
      <w:r w:rsidR="0066012F" w:rsidRPr="009C52E4">
        <w:rPr>
          <w:rFonts w:ascii="Times New Roman" w:hAnsi="Times New Roman" w:cs="Times New Roman"/>
          <w:sz w:val="24"/>
          <w:szCs w:val="24"/>
        </w:rPr>
        <w:t>26/18.09.2024</w:t>
      </w:r>
      <w:r w:rsidRPr="009C52E4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РД-04-127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AE01EE" w:rsidRPr="009C52E4" w:rsidRDefault="00AE01EE" w:rsidP="00AE0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2E4">
        <w:rPr>
          <w:rFonts w:ascii="Times New Roman" w:hAnsi="Times New Roman" w:cs="Times New Roman"/>
          <w:sz w:val="24"/>
          <w:szCs w:val="24"/>
        </w:rPr>
        <w:tab/>
        <w:t>Сключеното споразумение е подписано от всички</w:t>
      </w:r>
      <w:r w:rsidR="0066012F" w:rsidRPr="009C52E4">
        <w:rPr>
          <w:rFonts w:ascii="Times New Roman" w:hAnsi="Times New Roman" w:cs="Times New Roman"/>
          <w:sz w:val="24"/>
          <w:szCs w:val="24"/>
        </w:rPr>
        <w:t xml:space="preserve"> собственици и/или ползватели 13</w:t>
      </w:r>
      <w:r w:rsidRPr="009C52E4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66012F" w:rsidRPr="009C52E4">
        <w:rPr>
          <w:rFonts w:ascii="Times New Roman" w:hAnsi="Times New Roman" w:cs="Times New Roman"/>
          <w:sz w:val="24"/>
          <w:szCs w:val="24"/>
        </w:rPr>
        <w:t>4358,062</w:t>
      </w:r>
      <w:r w:rsidRPr="009C52E4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AE01EE" w:rsidRPr="009C52E4" w:rsidRDefault="00AE01EE" w:rsidP="00AE0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1EE" w:rsidRPr="009C52E4" w:rsidRDefault="00AE01EE" w:rsidP="00AE0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2E4">
        <w:rPr>
          <w:rFonts w:ascii="Times New Roman" w:hAnsi="Times New Roman" w:cs="Times New Roman"/>
          <w:sz w:val="24"/>
          <w:szCs w:val="24"/>
        </w:rPr>
        <w:tab/>
        <w:t>2. Масивите за ползване на обработваеми земи (НТП орна земя) в землището на с. ОБИТЕЛ И М.ЦЪРКВИЩЕ, разпределени между ползвателите, съобразно представеното споразумение.</w:t>
      </w:r>
    </w:p>
    <w:p w:rsidR="00AE01EE" w:rsidRPr="009C52E4" w:rsidRDefault="00AE01EE" w:rsidP="00AE0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1EE" w:rsidRPr="009C52E4" w:rsidRDefault="00AE01EE" w:rsidP="00AE0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2E4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AE01EE" w:rsidRPr="009C52E4" w:rsidRDefault="00AE01EE" w:rsidP="00AE0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1EE" w:rsidRPr="009C52E4" w:rsidRDefault="00AE01EE" w:rsidP="00AE0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2E4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AE01EE" w:rsidRPr="009C52E4" w:rsidRDefault="00AE01EE" w:rsidP="00AE0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2E4">
        <w:rPr>
          <w:rFonts w:ascii="Times New Roman" w:hAnsi="Times New Roman" w:cs="Times New Roman"/>
          <w:sz w:val="24"/>
          <w:szCs w:val="24"/>
        </w:rPr>
        <w:lastRenderedPageBreak/>
        <w:tab/>
        <w:t>Съгласно чл. 37в, ал. 6 от ЗСПЗЗ, обжалването на заповедта не спира нейното изпълнение.</w:t>
      </w:r>
    </w:p>
    <w:p w:rsidR="00AE01EE" w:rsidRPr="009C52E4" w:rsidRDefault="00AE01EE" w:rsidP="00AE0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1EE" w:rsidRPr="009C52E4" w:rsidRDefault="00AE01EE" w:rsidP="00AE0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2E4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AE01EE" w:rsidRPr="009C52E4" w:rsidRDefault="00AE01EE" w:rsidP="00AE0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C52E4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AE01EE" w:rsidRPr="009C52E4" w:rsidRDefault="00AE01EE" w:rsidP="00AE0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01EE" w:rsidRDefault="00AE01EE" w:rsidP="00AE0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CFB" w:rsidRPr="009C52E4" w:rsidRDefault="002E0CFB" w:rsidP="00AE01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E0CFB" w:rsidRPr="00701BBF" w:rsidRDefault="002E0CFB" w:rsidP="002E0CFB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701BBF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ДОНКО ДОНКОВ  /П/</w:t>
      </w:r>
    </w:p>
    <w:p w:rsidR="002E0CFB" w:rsidRPr="00701BBF" w:rsidRDefault="002E0CFB" w:rsidP="002E0CFB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2E0CFB" w:rsidRPr="00701BBF" w:rsidRDefault="002E0CFB" w:rsidP="002E0CFB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701BB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Директор ОД “Земеделие” Търговище</w:t>
      </w:r>
    </w:p>
    <w:p w:rsidR="00AE01EE" w:rsidRDefault="00AE01EE" w:rsidP="00AE01EE">
      <w:pPr>
        <w:spacing w:after="0"/>
      </w:pPr>
    </w:p>
    <w:sectPr w:rsidR="00AE0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8C4" w:rsidRDefault="00D778C4" w:rsidP="00AE01EE">
      <w:pPr>
        <w:spacing w:after="0" w:line="240" w:lineRule="auto"/>
      </w:pPr>
      <w:r>
        <w:separator/>
      </w:r>
    </w:p>
  </w:endnote>
  <w:endnote w:type="continuationSeparator" w:id="0">
    <w:p w:rsidR="00D778C4" w:rsidRDefault="00D778C4" w:rsidP="00AE0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1EE" w:rsidRDefault="00AE01E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1EE" w:rsidRDefault="00AE01EE" w:rsidP="00AE01EE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2E0CFB">
      <w:rPr>
        <w:noProof/>
      </w:rPr>
      <w:t>2</w:t>
    </w:r>
    <w:r>
      <w:fldChar w:fldCharType="end"/>
    </w:r>
    <w:r>
      <w:t>/</w:t>
    </w:r>
    <w:r w:rsidR="00D778C4">
      <w:fldChar w:fldCharType="begin"/>
    </w:r>
    <w:r w:rsidR="00D778C4">
      <w:instrText xml:space="preserve"> NUMPAGES  \* MERGEFORMAT </w:instrText>
    </w:r>
    <w:r w:rsidR="00D778C4">
      <w:fldChar w:fldCharType="separate"/>
    </w:r>
    <w:r w:rsidR="002E0CFB">
      <w:rPr>
        <w:noProof/>
      </w:rPr>
      <w:t>2</w:t>
    </w:r>
    <w:r w:rsidR="00D778C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1EE" w:rsidRDefault="00AE01E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8C4" w:rsidRDefault="00D778C4" w:rsidP="00AE01EE">
      <w:pPr>
        <w:spacing w:after="0" w:line="240" w:lineRule="auto"/>
      </w:pPr>
      <w:r>
        <w:separator/>
      </w:r>
    </w:p>
  </w:footnote>
  <w:footnote w:type="continuationSeparator" w:id="0">
    <w:p w:rsidR="00D778C4" w:rsidRDefault="00D778C4" w:rsidP="00AE0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1EE" w:rsidRDefault="00AE01E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1EE" w:rsidRDefault="00AE01E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1EE" w:rsidRDefault="00AE01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1EE"/>
    <w:rsid w:val="0017442C"/>
    <w:rsid w:val="002D26E9"/>
    <w:rsid w:val="002E0CFB"/>
    <w:rsid w:val="00375FBE"/>
    <w:rsid w:val="00522115"/>
    <w:rsid w:val="0066012F"/>
    <w:rsid w:val="009C52E4"/>
    <w:rsid w:val="00AE01EE"/>
    <w:rsid w:val="00D778C4"/>
    <w:rsid w:val="00F31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A91D5D"/>
  <w15:chartTrackingRefBased/>
  <w15:docId w15:val="{45DA5540-6B3B-4B2B-9DA6-DEC12C93B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C52E4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0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AE01EE"/>
  </w:style>
  <w:style w:type="paragraph" w:styleId="a5">
    <w:name w:val="footer"/>
    <w:basedOn w:val="a"/>
    <w:link w:val="a6"/>
    <w:uiPriority w:val="99"/>
    <w:unhideWhenUsed/>
    <w:rsid w:val="00AE01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AE01EE"/>
  </w:style>
  <w:style w:type="character" w:customStyle="1" w:styleId="10">
    <w:name w:val="Заглавие 1 Знак"/>
    <w:basedOn w:val="a0"/>
    <w:link w:val="1"/>
    <w:rsid w:val="009C52E4"/>
    <w:rPr>
      <w:rFonts w:ascii="Bookman Old Style" w:eastAsia="Times New Roman" w:hAnsi="Bookman Old Style" w:cs="Times New Roman"/>
      <w:b/>
      <w:spacing w:val="3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OmurtagP2R</dc:creator>
  <cp:keywords/>
  <dc:description/>
  <cp:lastModifiedBy>OmurtagP2R</cp:lastModifiedBy>
  <cp:revision>6</cp:revision>
  <dcterms:created xsi:type="dcterms:W3CDTF">2025-02-14T13:55:00Z</dcterms:created>
  <dcterms:modified xsi:type="dcterms:W3CDTF">2025-03-12T10:00:00Z</dcterms:modified>
</cp:coreProperties>
</file>