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 Я</w:t>
      </w:r>
    </w:p>
    <w:p w:rsidR="00687A93" w:rsidRPr="00F61F61" w:rsidRDefault="00687A93" w:rsidP="00F61F61">
      <w:pPr>
        <w:spacing w:line="360" w:lineRule="auto"/>
        <w:rPr>
          <w:rFonts w:ascii="Verdana" w:hAnsi="Verdana"/>
          <w:lang w:val="bg-BG"/>
        </w:rPr>
      </w:pPr>
    </w:p>
    <w:p w:rsidR="009A7319" w:rsidRPr="00F61F61" w:rsidRDefault="004011A4" w:rsidP="00F61F61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кандидатстване по чл. 37и, ал. 13</w:t>
      </w:r>
      <w:r w:rsidR="00741DAB" w:rsidRPr="00F61F6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от ЗСПЗЗ</w:t>
      </w:r>
    </w:p>
    <w:p w:rsidR="009A7319" w:rsidRPr="00F61F61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F61F61" w:rsidRDefault="005C6198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/а</w:t>
      </w:r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...........................................</w:t>
      </w:r>
      <w:r w:rsidR="00F80C5B" w:rsidRPr="00F61F61">
        <w:rPr>
          <w:rFonts w:ascii="Verdana" w:hAnsi="Verdana"/>
          <w:sz w:val="20"/>
        </w:rPr>
        <w:t>...........................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F61F61" w:rsidRDefault="003F0F76" w:rsidP="00F61F61">
      <w:pPr>
        <w:pStyle w:val="a3"/>
        <w:spacing w:line="360" w:lineRule="auto"/>
        <w:ind w:firstLine="0"/>
        <w:rPr>
          <w:rFonts w:ascii="Verdana" w:hAnsi="Verdana"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  <w:t>(име, презиме, фамилия)</w:t>
      </w:r>
    </w:p>
    <w:p w:rsidR="00396B36" w:rsidRDefault="00F80C5B" w:rsidP="00396B36">
      <w:pPr>
        <w:pStyle w:val="a3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 xml:space="preserve">ЛНЧ или 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5C6198" w:rsidRPr="00F61F61">
        <w:rPr>
          <w:rFonts w:ascii="Verdana" w:hAnsi="Verdana"/>
          <w:sz w:val="20"/>
        </w:rPr>
        <w:t xml:space="preserve"> с постоянен адрес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a3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смисъла на Търговския закон с лица, които имат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по чл. 34, ал. 6 и 8 от ЗСПЗЗ, неизплатени суми за земите по чл. 37в, ал. 3, т. 2 от ЗСПЗЗ, </w:t>
      </w:r>
      <w:r w:rsidR="00DC5776" w:rsidRPr="00F61F61">
        <w:rPr>
          <w:rFonts w:ascii="Verdana" w:hAnsi="Verdana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Pr="00F61F61">
        <w:rPr>
          <w:rFonts w:ascii="Verdana" w:hAnsi="Verdana"/>
          <w:lang w:val="bg-BG"/>
        </w:rPr>
        <w:t xml:space="preserve"> 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не обработвам сам или чрез свързани лица по смисъла на Търговския закон и свързани предприятия</w:t>
      </w:r>
      <w:r w:rsidR="00391C68" w:rsidRPr="00F61F61">
        <w:rPr>
          <w:rFonts w:ascii="Verdana" w:hAnsi="Verdana"/>
          <w:lang w:val="bg-BG"/>
        </w:rPr>
        <w:t xml:space="preserve"> **</w:t>
      </w:r>
      <w:r w:rsidRPr="00F61F61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</w:t>
      </w:r>
      <w:r w:rsidR="00EF63F2" w:rsidRPr="00F61F61">
        <w:rPr>
          <w:rFonts w:ascii="Verdana" w:hAnsi="Verdana"/>
          <w:lang w:val="bg-BG"/>
        </w:rPr>
        <w:t xml:space="preserve"> хиляди декара) земеделска земя</w:t>
      </w:r>
      <w:r w:rsidR="00BD68A6" w:rsidRPr="00F61F61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EF63F2" w:rsidRPr="00F61F61">
        <w:rPr>
          <w:rFonts w:ascii="Verdana" w:hAnsi="Verdana"/>
          <w:lang w:val="bg-BG"/>
        </w:rPr>
        <w:t>;</w:t>
      </w:r>
    </w:p>
    <w:p w:rsidR="00EF63F2" w:rsidRPr="00F61F61" w:rsidRDefault="00EF63F2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нямам парични задължения към държавата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и всички произтичащи от това  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търга, да сключа  договор за наем /аренда/,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имота/ите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A500CB">
        <w:rPr>
          <w:rFonts w:ascii="Verdana" w:hAnsi="Verdana"/>
          <w:sz w:val="20"/>
        </w:rPr>
        <w:t xml:space="preserve"> ТЪРГОВИЩЕ</w:t>
      </w:r>
      <w:bookmarkStart w:id="0" w:name="_GoBack"/>
      <w:bookmarkEnd w:id="0"/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a4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BD68A6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C8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883" w:rsidRDefault="00982883" w:rsidP="00BD68A6">
      <w:r>
        <w:separator/>
      </w:r>
    </w:p>
  </w:endnote>
  <w:endnote w:type="continuationSeparator" w:id="0">
    <w:p w:rsidR="00982883" w:rsidRDefault="00982883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A" w:rsidRDefault="005D7D7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A" w:rsidRDefault="005D7D7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A" w:rsidRDefault="005D7D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883" w:rsidRDefault="00982883" w:rsidP="00BD68A6">
      <w:r>
        <w:separator/>
      </w:r>
    </w:p>
  </w:footnote>
  <w:footnote w:type="continuationSeparator" w:id="0">
    <w:p w:rsidR="00982883" w:rsidRDefault="00982883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A" w:rsidRDefault="005D7D7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F273F" w:rsidRDefault="005D7D7A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BD68A6" w:rsidRDefault="00BD68A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7A" w:rsidRDefault="005D7D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9432A"/>
    <w:rsid w:val="000D7377"/>
    <w:rsid w:val="000E72B3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4011A4"/>
    <w:rsid w:val="004321D7"/>
    <w:rsid w:val="00455C0E"/>
    <w:rsid w:val="00456892"/>
    <w:rsid w:val="0046769F"/>
    <w:rsid w:val="004A3B7C"/>
    <w:rsid w:val="004F0032"/>
    <w:rsid w:val="005356E7"/>
    <w:rsid w:val="00573593"/>
    <w:rsid w:val="005C1A58"/>
    <w:rsid w:val="005C6198"/>
    <w:rsid w:val="005D7D7A"/>
    <w:rsid w:val="00610716"/>
    <w:rsid w:val="00687A93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2883"/>
    <w:rsid w:val="00984B74"/>
    <w:rsid w:val="009A4029"/>
    <w:rsid w:val="009A7319"/>
    <w:rsid w:val="009B3B12"/>
    <w:rsid w:val="009D74EC"/>
    <w:rsid w:val="009E4C30"/>
    <w:rsid w:val="00A17F81"/>
    <w:rsid w:val="00A31C36"/>
    <w:rsid w:val="00A500CB"/>
    <w:rsid w:val="00A57B22"/>
    <w:rsid w:val="00A90440"/>
    <w:rsid w:val="00AE1EBD"/>
    <w:rsid w:val="00B377F8"/>
    <w:rsid w:val="00B56403"/>
    <w:rsid w:val="00B844F4"/>
    <w:rsid w:val="00BB4ED8"/>
    <w:rsid w:val="00BD68A6"/>
    <w:rsid w:val="00C1082E"/>
    <w:rsid w:val="00C127F2"/>
    <w:rsid w:val="00C43BAB"/>
    <w:rsid w:val="00C860FC"/>
    <w:rsid w:val="00C971AE"/>
    <w:rsid w:val="00CC4223"/>
    <w:rsid w:val="00D21E50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a8">
    <w:name w:val="header"/>
    <w:basedOn w:val="a"/>
    <w:link w:val="a9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2F5516"/>
    <w:rsid w:val="003422B5"/>
    <w:rsid w:val="0046484B"/>
    <w:rsid w:val="004938A7"/>
    <w:rsid w:val="00601251"/>
    <w:rsid w:val="00636C97"/>
    <w:rsid w:val="00672D6B"/>
    <w:rsid w:val="00703457"/>
    <w:rsid w:val="007B40C7"/>
    <w:rsid w:val="0082129C"/>
    <w:rsid w:val="00905EA6"/>
    <w:rsid w:val="00960E12"/>
    <w:rsid w:val="0096528E"/>
    <w:rsid w:val="00A92C1A"/>
    <w:rsid w:val="00B47DBB"/>
    <w:rsid w:val="00E92388"/>
    <w:rsid w:val="00EE233F"/>
    <w:rsid w:val="00EF6B74"/>
    <w:rsid w:val="00F5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РД46-182/05.06.2024 г. на министъра на земеделието и храните</dc:creator>
  <cp:lastModifiedBy>ASR007</cp:lastModifiedBy>
  <cp:revision>4</cp:revision>
  <cp:lastPrinted>2019-03-05T13:38:00Z</cp:lastPrinted>
  <dcterms:created xsi:type="dcterms:W3CDTF">2024-05-28T08:10:00Z</dcterms:created>
  <dcterms:modified xsi:type="dcterms:W3CDTF">2024-10-14T07:03:00Z</dcterms:modified>
</cp:coreProperties>
</file>