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2C" w:rsidRPr="003A3E31" w:rsidRDefault="009C1EE1" w:rsidP="00DE502C">
      <w:pPr>
        <w:pStyle w:val="1"/>
        <w:framePr w:w="0" w:hRule="auto" w:wrap="auto" w:vAnchor="margin" w:hAnchor="text" w:xAlign="left" w:yAlign="inline"/>
        <w:tabs>
          <w:tab w:val="left" w:pos="900"/>
        </w:tabs>
        <w:jc w:val="left"/>
        <w:rPr>
          <w:rFonts w:ascii="Helen Bg Condensed" w:hAnsi="Helen Bg Condensed"/>
          <w:color w:val="333333"/>
          <w:spacing w:val="40"/>
          <w:sz w:val="30"/>
          <w:szCs w:val="30"/>
        </w:rPr>
      </w:pPr>
      <w:r>
        <w:rPr>
          <w:noProof/>
          <w:color w:val="333333"/>
          <w:sz w:val="36"/>
          <w:szCs w:val="36"/>
        </w:rPr>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600710" cy="667385"/>
            <wp:effectExtent l="0" t="0" r="8890" b="0"/>
            <wp:wrapSquare wrapText="bothSides"/>
            <wp:docPr id="4" name="Картина 4"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31">
        <w:rPr>
          <w:rStyle w:val="a4"/>
          <w:noProof/>
          <w:color w:val="333333"/>
          <w:sz w:val="2"/>
          <w:szCs w:val="2"/>
        </w:rPr>
        <mc:AlternateContent>
          <mc:Choice Requires="wps">
            <w:drawing>
              <wp:anchor distT="0" distB="0" distL="114300" distR="114300" simplePos="0" relativeHeight="251657728" behindDoc="0" locked="0" layoutInCell="1" allowOverlap="1">
                <wp:simplePos x="0" y="0"/>
                <wp:positionH relativeFrom="column">
                  <wp:posOffset>718213</wp:posOffset>
                </wp:positionH>
                <wp:positionV relativeFrom="paragraph">
                  <wp:posOffset>15572</wp:posOffset>
                </wp:positionV>
                <wp:extent cx="0" cy="612140"/>
                <wp:effectExtent l="8890" t="1143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2CC0A" id="_x0000_t32" coordsize="21600,21600" o:spt="32" o:oned="t" path="m,l21600,21600e" filled="f">
                <v:path arrowok="t" fillok="f" o:connecttype="none"/>
                <o:lock v:ext="edit" shapetype="t"/>
              </v:shapetype>
              <v:shape id="AutoShape 3" o:spid="_x0000_s1026" type="#_x0000_t32" style="position:absolute;margin-left:56.55pt;margin-top:1.25pt;width:0;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"/>
            </w:pict>
          </mc:Fallback>
        </mc:AlternateContent>
      </w:r>
      <w:r w:rsidR="00DE502C">
        <w:rPr>
          <w:rFonts w:ascii="Helen Bg Condensed" w:hAnsi="Helen Bg Condensed"/>
          <w:color w:val="333333"/>
          <w:spacing w:val="40"/>
          <w:sz w:val="30"/>
          <w:szCs w:val="30"/>
        </w:rPr>
        <w:t xml:space="preserve"> </w:t>
      </w:r>
      <w:r w:rsidR="00DE502C" w:rsidRPr="003A3E31">
        <w:rPr>
          <w:rFonts w:ascii="Helen Bg Condensed" w:hAnsi="Helen Bg Condensed"/>
          <w:color w:val="333333"/>
          <w:spacing w:val="40"/>
          <w:sz w:val="30"/>
          <w:szCs w:val="30"/>
        </w:rPr>
        <w:t>РЕПУБЛИКА БЪЛГАРИЯ</w:t>
      </w:r>
    </w:p>
    <w:p w:rsidR="00DE502C" w:rsidRPr="003A3E31" w:rsidRDefault="00DE502C" w:rsidP="00DE502C">
      <w:pPr>
        <w:pStyle w:val="1"/>
        <w:framePr w:w="0" w:hRule="auto" w:wrap="auto" w:vAnchor="margin" w:hAnchor="text" w:xAlign="left" w:yAlign="inline"/>
        <w:tabs>
          <w:tab w:val="left" w:pos="900"/>
        </w:tabs>
        <w:jc w:val="left"/>
        <w:rPr>
          <w:rFonts w:ascii="Helen Bg Condensed" w:hAnsi="Helen Bg Condensed"/>
          <w:color w:val="333333"/>
          <w:spacing w:val="40"/>
          <w:sz w:val="26"/>
          <w:szCs w:val="26"/>
        </w:rPr>
      </w:pPr>
      <w:r>
        <w:rPr>
          <w:color w:val="333333"/>
          <w:sz w:val="36"/>
          <w:szCs w:val="36"/>
        </w:rPr>
        <w:t xml:space="preserve"> </w:t>
      </w:r>
      <w:r w:rsidRPr="003A3E31">
        <w:rPr>
          <w:rFonts w:ascii="Helen Bg Condensed" w:hAnsi="Helen Bg Condensed"/>
          <w:color w:val="333333"/>
          <w:spacing w:val="40"/>
          <w:sz w:val="26"/>
          <w:szCs w:val="26"/>
        </w:rPr>
        <w:t>Министерство на земеделието</w:t>
      </w:r>
      <w:r w:rsidR="00BC3926">
        <w:rPr>
          <w:rFonts w:ascii="Helen Bg Condensed" w:hAnsi="Helen Bg Condensed"/>
          <w:color w:val="333333"/>
          <w:spacing w:val="40"/>
          <w:sz w:val="26"/>
          <w:szCs w:val="26"/>
        </w:rPr>
        <w:t xml:space="preserve"> и храните</w:t>
      </w:r>
    </w:p>
    <w:p w:rsidR="00DE502C" w:rsidRPr="003A3E31" w:rsidRDefault="000D492C" w:rsidP="00DE502C">
      <w:pPr>
        <w:pStyle w:val="1"/>
        <w:framePr w:w="0" w:hRule="auto" w:wrap="auto" w:vAnchor="margin" w:hAnchor="text" w:xAlign="left" w:yAlign="inline"/>
        <w:tabs>
          <w:tab w:val="left" w:pos="900"/>
        </w:tabs>
        <w:jc w:val="left"/>
        <w:rPr>
          <w:rFonts w:ascii="Helen Bg Condensed" w:hAnsi="Helen Bg Condensed"/>
          <w:color w:val="333333"/>
          <w:spacing w:val="40"/>
          <w:sz w:val="26"/>
          <w:szCs w:val="26"/>
        </w:rPr>
      </w:pPr>
      <w:r w:rsidRPr="003A3E31">
        <w:rPr>
          <w:noProof/>
          <w:color w:val="333333"/>
        </w:rPr>
        <mc:AlternateContent>
          <mc:Choice Requires="wps">
            <w:drawing>
              <wp:anchor distT="0" distB="0" distL="114300" distR="114300" simplePos="0" relativeHeight="251656704" behindDoc="0" locked="0" layoutInCell="0" allowOverlap="1">
                <wp:simplePos x="0" y="0"/>
                <wp:positionH relativeFrom="column">
                  <wp:posOffset>-226695</wp:posOffset>
                </wp:positionH>
                <wp:positionV relativeFrom="paragraph">
                  <wp:posOffset>9744075</wp:posOffset>
                </wp:positionV>
                <wp:extent cx="7589520" cy="0"/>
                <wp:effectExtent l="11430"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5AF3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MOiAIAAGE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" o:allowincell="f"/>
            </w:pict>
          </mc:Fallback>
        </mc:AlternateContent>
      </w:r>
      <w:r w:rsidR="00DE502C">
        <w:rPr>
          <w:rFonts w:ascii="Helen Bg Condensed" w:hAnsi="Helen Bg Condensed"/>
          <w:color w:val="333333"/>
          <w:spacing w:val="40"/>
          <w:sz w:val="26"/>
          <w:szCs w:val="26"/>
        </w:rPr>
        <w:t xml:space="preserve"> </w:t>
      </w:r>
      <w:r w:rsidR="00DE502C" w:rsidRPr="003A3E31">
        <w:rPr>
          <w:rFonts w:ascii="Helen Bg Condensed" w:hAnsi="Helen Bg Condensed"/>
          <w:color w:val="333333"/>
          <w:spacing w:val="40"/>
          <w:sz w:val="26"/>
          <w:szCs w:val="26"/>
        </w:rPr>
        <w:t>Областна дирекция “Земеделие”</w:t>
      </w:r>
      <w:r w:rsidR="00DE502C">
        <w:rPr>
          <w:rFonts w:ascii="Helen Bg Condensed" w:hAnsi="Helen Bg Condensed"/>
          <w:color w:val="333333"/>
          <w:spacing w:val="40"/>
          <w:sz w:val="26"/>
          <w:szCs w:val="26"/>
        </w:rPr>
        <w:t xml:space="preserve"> Търговище</w:t>
      </w:r>
    </w:p>
    <w:p w:rsidR="00DE502C" w:rsidRDefault="00DE502C" w:rsidP="00DE502C">
      <w:pPr>
        <w:pStyle w:val="3"/>
        <w:ind w:right="-540" w:firstLine="720"/>
        <w:rPr>
          <w:rFonts w:ascii="Times New Roman" w:hAnsi="Times New Roman" w:cs="Times New Roman"/>
          <w:lang w:val="bg-BG"/>
        </w:rPr>
      </w:pPr>
    </w:p>
    <w:p w:rsidR="00535EF3" w:rsidRPr="00AC5190" w:rsidRDefault="00535EF3" w:rsidP="00535EF3">
      <w:pPr>
        <w:ind w:left="3540" w:firstLine="708"/>
        <w:rPr>
          <w:sz w:val="22"/>
          <w:szCs w:val="22"/>
          <w:lang w:val="be-BY"/>
        </w:rPr>
      </w:pPr>
      <w:r w:rsidRPr="00AC5190">
        <w:rPr>
          <w:sz w:val="22"/>
          <w:szCs w:val="22"/>
          <w:lang w:val="be-BY"/>
        </w:rPr>
        <w:t>Одобрил: .................</w:t>
      </w:r>
      <w:r w:rsidR="00772696">
        <w:rPr>
          <w:sz w:val="22"/>
          <w:szCs w:val="22"/>
        </w:rPr>
        <w:t xml:space="preserve">/ </w:t>
      </w:r>
      <w:r w:rsidR="00772696">
        <w:rPr>
          <w:sz w:val="22"/>
          <w:szCs w:val="22"/>
          <w:lang w:val="bg-BG"/>
        </w:rPr>
        <w:t>п /</w:t>
      </w:r>
      <w:bookmarkStart w:id="0" w:name="_GoBack"/>
      <w:bookmarkEnd w:id="0"/>
      <w:r w:rsidRPr="00AC5190">
        <w:rPr>
          <w:sz w:val="22"/>
          <w:szCs w:val="22"/>
          <w:lang w:val="be-BY"/>
        </w:rPr>
        <w:t>........................</w:t>
      </w:r>
    </w:p>
    <w:p w:rsidR="00535EF3" w:rsidRPr="00AC5190" w:rsidRDefault="00535EF3" w:rsidP="00535EF3">
      <w:pPr>
        <w:rPr>
          <w:sz w:val="22"/>
          <w:szCs w:val="22"/>
          <w:lang w:val="be-BY"/>
        </w:rPr>
      </w:pPr>
      <w:r w:rsidRPr="00AC5190">
        <w:rPr>
          <w:sz w:val="22"/>
          <w:szCs w:val="22"/>
          <w:lang w:val="be-BY"/>
        </w:rPr>
        <w:tab/>
      </w:r>
      <w:r w:rsidRPr="00AC5190">
        <w:rPr>
          <w:sz w:val="22"/>
          <w:szCs w:val="22"/>
          <w:lang w:val="be-BY"/>
        </w:rPr>
        <w:tab/>
      </w:r>
      <w:r w:rsidRPr="00AC5190">
        <w:rPr>
          <w:sz w:val="22"/>
          <w:szCs w:val="22"/>
          <w:lang w:val="be-BY"/>
        </w:rPr>
        <w:tab/>
      </w:r>
      <w:r w:rsidRPr="00AC5190">
        <w:rPr>
          <w:sz w:val="22"/>
          <w:szCs w:val="22"/>
          <w:lang w:val="be-BY"/>
        </w:rPr>
        <w:tab/>
      </w:r>
      <w:r w:rsidRPr="00AC5190">
        <w:rPr>
          <w:sz w:val="22"/>
          <w:szCs w:val="22"/>
          <w:lang w:val="be-BY"/>
        </w:rPr>
        <w:tab/>
      </w:r>
      <w:r w:rsidRPr="00AC5190">
        <w:rPr>
          <w:sz w:val="22"/>
          <w:szCs w:val="22"/>
          <w:lang w:val="be-BY"/>
        </w:rPr>
        <w:tab/>
        <w:t xml:space="preserve">                </w:t>
      </w:r>
      <w:r w:rsidR="000D492C" w:rsidRPr="00AC5190">
        <w:rPr>
          <w:b/>
          <w:sz w:val="22"/>
          <w:szCs w:val="22"/>
          <w:lang w:val="be-BY"/>
        </w:rPr>
        <w:t>ДОНКО ДОНКОВ</w:t>
      </w:r>
    </w:p>
    <w:p w:rsidR="00DE502C" w:rsidRPr="00AC5190" w:rsidRDefault="00535EF3" w:rsidP="00535EF3">
      <w:pPr>
        <w:ind w:right="-540" w:firstLine="2880"/>
        <w:rPr>
          <w:sz w:val="22"/>
          <w:szCs w:val="22"/>
          <w:lang w:val="bg-BG"/>
        </w:rPr>
      </w:pPr>
      <w:r w:rsidRPr="00AC5190">
        <w:rPr>
          <w:b/>
          <w:sz w:val="22"/>
          <w:szCs w:val="22"/>
          <w:lang w:val="be-BY"/>
        </w:rPr>
        <w:tab/>
        <w:t xml:space="preserve">                            </w:t>
      </w:r>
      <w:r w:rsidRPr="00AC5190">
        <w:rPr>
          <w:sz w:val="22"/>
          <w:szCs w:val="22"/>
          <w:lang w:val="be-BY"/>
        </w:rPr>
        <w:t>Директор ОД ”Земеделие” Търговище</w:t>
      </w:r>
    </w:p>
    <w:p w:rsidR="00FD3370" w:rsidRDefault="00FD3370" w:rsidP="00B16A80">
      <w:pPr>
        <w:ind w:right="-540" w:firstLine="2880"/>
        <w:rPr>
          <w:sz w:val="22"/>
          <w:szCs w:val="22"/>
          <w:lang w:val="bg-BG"/>
        </w:rPr>
      </w:pPr>
    </w:p>
    <w:p w:rsidR="006A60F0" w:rsidRPr="00AC5190" w:rsidRDefault="006A60F0" w:rsidP="00B16A80">
      <w:pPr>
        <w:ind w:right="-540" w:firstLine="2880"/>
        <w:rPr>
          <w:sz w:val="22"/>
          <w:szCs w:val="22"/>
          <w:lang w:val="bg-BG"/>
        </w:rPr>
      </w:pPr>
    </w:p>
    <w:p w:rsidR="00DE502C" w:rsidRPr="006A60F0" w:rsidRDefault="004806D2" w:rsidP="007B62F8">
      <w:pPr>
        <w:pStyle w:val="3"/>
        <w:ind w:right="35"/>
        <w:jc w:val="center"/>
        <w:rPr>
          <w:rFonts w:ascii="Times New Roman" w:hAnsi="Times New Roman"/>
          <w:sz w:val="28"/>
          <w:szCs w:val="28"/>
          <w:lang w:val="bg-BG"/>
        </w:rPr>
      </w:pPr>
      <w:r w:rsidRPr="006A60F0">
        <w:rPr>
          <w:rFonts w:ascii="Times New Roman" w:hAnsi="Times New Roman"/>
          <w:sz w:val="28"/>
          <w:szCs w:val="28"/>
        </w:rPr>
        <w:t>П Р О Т О К О</w:t>
      </w:r>
      <w:r w:rsidRPr="006A60F0">
        <w:rPr>
          <w:rFonts w:ascii="Times New Roman" w:hAnsi="Times New Roman"/>
          <w:sz w:val="28"/>
          <w:szCs w:val="28"/>
          <w:lang w:val="bg-BG"/>
        </w:rPr>
        <w:t xml:space="preserve"> </w:t>
      </w:r>
      <w:r w:rsidR="00DE502C" w:rsidRPr="006A60F0">
        <w:rPr>
          <w:rFonts w:ascii="Times New Roman" w:hAnsi="Times New Roman"/>
          <w:sz w:val="28"/>
          <w:szCs w:val="28"/>
        </w:rPr>
        <w:t>Л</w:t>
      </w:r>
    </w:p>
    <w:p w:rsidR="00FD3370" w:rsidRDefault="00FD3370" w:rsidP="00B16A80">
      <w:pPr>
        <w:ind w:right="35"/>
        <w:jc w:val="center"/>
        <w:rPr>
          <w:sz w:val="22"/>
          <w:szCs w:val="22"/>
          <w:lang w:val="bg-BG"/>
        </w:rPr>
      </w:pPr>
    </w:p>
    <w:p w:rsidR="006A60F0" w:rsidRPr="00AC5190" w:rsidRDefault="006A60F0" w:rsidP="00B16A80">
      <w:pPr>
        <w:ind w:right="35"/>
        <w:jc w:val="center"/>
        <w:rPr>
          <w:sz w:val="22"/>
          <w:szCs w:val="22"/>
          <w:lang w:val="bg-BG"/>
        </w:rPr>
      </w:pPr>
    </w:p>
    <w:p w:rsidR="00C7394F" w:rsidRPr="00AC5190" w:rsidRDefault="00E975CD" w:rsidP="00B16A80">
      <w:pPr>
        <w:ind w:right="35" w:firstLine="540"/>
        <w:jc w:val="both"/>
        <w:rPr>
          <w:sz w:val="22"/>
          <w:szCs w:val="22"/>
          <w:lang w:val="bg-BG"/>
        </w:rPr>
      </w:pPr>
      <w:r>
        <w:rPr>
          <w:sz w:val="22"/>
          <w:szCs w:val="22"/>
          <w:lang w:val="bg-BG"/>
        </w:rPr>
        <w:t xml:space="preserve">Днес, </w:t>
      </w:r>
      <w:r w:rsidR="003A2F7F">
        <w:rPr>
          <w:sz w:val="22"/>
          <w:szCs w:val="22"/>
          <w:lang w:val="bg-BG"/>
        </w:rPr>
        <w:t>12</w:t>
      </w:r>
      <w:r w:rsidR="00405761">
        <w:rPr>
          <w:sz w:val="22"/>
          <w:szCs w:val="22"/>
          <w:lang w:val="bg-BG"/>
        </w:rPr>
        <w:t>.0</w:t>
      </w:r>
      <w:r w:rsidR="003A2F7F">
        <w:rPr>
          <w:sz w:val="22"/>
          <w:szCs w:val="22"/>
        </w:rPr>
        <w:t>5</w:t>
      </w:r>
      <w:r w:rsidR="00BC3926" w:rsidRPr="00AC5190">
        <w:rPr>
          <w:sz w:val="22"/>
          <w:szCs w:val="22"/>
          <w:lang w:val="bg-BG"/>
        </w:rPr>
        <w:t>.202</w:t>
      </w:r>
      <w:r w:rsidR="003A2F7F">
        <w:rPr>
          <w:sz w:val="22"/>
          <w:szCs w:val="22"/>
        </w:rPr>
        <w:t>5</w:t>
      </w:r>
      <w:r w:rsidR="00F95880" w:rsidRPr="00AC5190">
        <w:rPr>
          <w:sz w:val="22"/>
          <w:szCs w:val="22"/>
          <w:lang w:val="bg-BG"/>
        </w:rPr>
        <w:t xml:space="preserve"> г</w:t>
      </w:r>
      <w:r w:rsidR="00AB32BC" w:rsidRPr="00AC5190">
        <w:rPr>
          <w:sz w:val="22"/>
          <w:szCs w:val="22"/>
          <w:lang w:val="bg-BG"/>
        </w:rPr>
        <w:t>.</w:t>
      </w:r>
      <w:r w:rsidR="00DE502C" w:rsidRPr="00AC5190">
        <w:rPr>
          <w:sz w:val="22"/>
          <w:szCs w:val="22"/>
          <w:lang w:val="bg-BG"/>
        </w:rPr>
        <w:t xml:space="preserve"> в </w:t>
      </w:r>
      <w:r w:rsidR="00ED01A5" w:rsidRPr="00AC5190">
        <w:rPr>
          <w:sz w:val="22"/>
          <w:szCs w:val="22"/>
          <w:lang w:val="bg-BG"/>
        </w:rPr>
        <w:t>09</w:t>
      </w:r>
      <w:r w:rsidR="00DE502C" w:rsidRPr="00AC5190">
        <w:rPr>
          <w:sz w:val="22"/>
          <w:szCs w:val="22"/>
          <w:lang w:val="bg-BG"/>
        </w:rPr>
        <w:t>:30 часа</w:t>
      </w:r>
      <w:r w:rsidR="005C05C1" w:rsidRPr="00AC5190">
        <w:rPr>
          <w:sz w:val="22"/>
          <w:szCs w:val="22"/>
          <w:lang w:val="bg-BG"/>
        </w:rPr>
        <w:t xml:space="preserve"> Областна дирекция „Земеделие”</w:t>
      </w:r>
      <w:r w:rsidR="00DE502C" w:rsidRPr="00AC5190">
        <w:rPr>
          <w:sz w:val="22"/>
          <w:szCs w:val="22"/>
          <w:lang w:val="bg-BG"/>
        </w:rPr>
        <w:t xml:space="preserve"> Търговище на основание чл.24а, ал.1 от ЗСПЗЗ във връзка с</w:t>
      </w:r>
      <w:r w:rsidR="005C05C1" w:rsidRPr="00AC5190">
        <w:rPr>
          <w:sz w:val="22"/>
          <w:szCs w:val="22"/>
          <w:lang w:val="bg-BG"/>
        </w:rPr>
        <w:t xml:space="preserve"> чл.47б и следващите от ППЗСПЗЗ</w:t>
      </w:r>
      <w:r w:rsidR="00DE502C" w:rsidRPr="00AC5190">
        <w:rPr>
          <w:sz w:val="22"/>
          <w:szCs w:val="22"/>
          <w:lang w:val="bg-BG"/>
        </w:rPr>
        <w:t xml:space="preserve"> проведе </w:t>
      </w:r>
      <w:r w:rsidR="00DE502C" w:rsidRPr="00AC5190">
        <w:rPr>
          <w:b/>
          <w:sz w:val="22"/>
          <w:szCs w:val="22"/>
          <w:lang w:val="bg-BG"/>
        </w:rPr>
        <w:t>първа тръжна сесия</w:t>
      </w:r>
      <w:r w:rsidR="00DE502C" w:rsidRPr="00AC5190">
        <w:rPr>
          <w:sz w:val="22"/>
          <w:szCs w:val="22"/>
          <w:lang w:val="bg-BG"/>
        </w:rPr>
        <w:t xml:space="preserve"> за стопанската </w:t>
      </w:r>
      <w:r w:rsidR="005C05C1" w:rsidRPr="00AC5190">
        <w:rPr>
          <w:sz w:val="22"/>
          <w:szCs w:val="22"/>
          <w:lang w:val="bg-BG"/>
        </w:rPr>
        <w:t>20</w:t>
      </w:r>
      <w:r w:rsidR="00F95880" w:rsidRPr="00AC5190">
        <w:rPr>
          <w:sz w:val="22"/>
          <w:szCs w:val="22"/>
          <w:lang w:val="bg-BG"/>
        </w:rPr>
        <w:t>2</w:t>
      </w:r>
      <w:r w:rsidR="003A2F7F">
        <w:rPr>
          <w:sz w:val="22"/>
          <w:szCs w:val="22"/>
        </w:rPr>
        <w:t>5</w:t>
      </w:r>
      <w:r w:rsidR="00F95880" w:rsidRPr="00AC5190">
        <w:rPr>
          <w:sz w:val="22"/>
          <w:szCs w:val="22"/>
          <w:lang w:val="bg-BG"/>
        </w:rPr>
        <w:t>/202</w:t>
      </w:r>
      <w:r w:rsidR="003A2F7F">
        <w:rPr>
          <w:sz w:val="22"/>
          <w:szCs w:val="22"/>
        </w:rPr>
        <w:t>6</w:t>
      </w:r>
      <w:r w:rsidR="00DE502C" w:rsidRPr="00AC5190">
        <w:rPr>
          <w:sz w:val="22"/>
          <w:szCs w:val="22"/>
          <w:lang w:val="bg-BG"/>
        </w:rPr>
        <w:t xml:space="preserve"> година за отдаване под </w:t>
      </w:r>
      <w:r w:rsidR="000755E7" w:rsidRPr="00AC5190">
        <w:rPr>
          <w:sz w:val="22"/>
          <w:szCs w:val="22"/>
          <w:lang w:val="bg-BG"/>
        </w:rPr>
        <w:t xml:space="preserve">наем и </w:t>
      </w:r>
      <w:r w:rsidR="00DE502C" w:rsidRPr="00AC5190">
        <w:rPr>
          <w:sz w:val="22"/>
          <w:szCs w:val="22"/>
          <w:lang w:val="bg-BG"/>
        </w:rPr>
        <w:t>аренда на свободни земеделски земи от държавния поземлен фонд</w:t>
      </w:r>
      <w:r w:rsidR="009A2D8B" w:rsidRPr="00AC5190">
        <w:rPr>
          <w:sz w:val="22"/>
          <w:szCs w:val="22"/>
          <w:lang w:val="bg-BG"/>
        </w:rPr>
        <w:t xml:space="preserve"> /ДПФ/</w:t>
      </w:r>
      <w:r w:rsidR="00DE502C" w:rsidRPr="00AC5190">
        <w:rPr>
          <w:sz w:val="22"/>
          <w:szCs w:val="22"/>
          <w:lang w:val="bg-BG"/>
        </w:rPr>
        <w:t>, н</w:t>
      </w:r>
      <w:r w:rsidR="00CE3CD1" w:rsidRPr="00AC5190">
        <w:rPr>
          <w:sz w:val="22"/>
          <w:szCs w:val="22"/>
          <w:lang w:val="bg-BG"/>
        </w:rPr>
        <w:t>аходя</w:t>
      </w:r>
      <w:r w:rsidR="00DE502C" w:rsidRPr="00AC5190">
        <w:rPr>
          <w:sz w:val="22"/>
          <w:szCs w:val="22"/>
          <w:lang w:val="bg-BG"/>
        </w:rPr>
        <w:t xml:space="preserve">щи се на територията на </w:t>
      </w:r>
      <w:r w:rsidR="00405761">
        <w:rPr>
          <w:b/>
          <w:sz w:val="22"/>
          <w:szCs w:val="22"/>
          <w:lang w:val="bg-BG"/>
        </w:rPr>
        <w:t>област Търговище</w:t>
      </w:r>
      <w:r w:rsidR="00DE502C" w:rsidRPr="00AC5190">
        <w:rPr>
          <w:b/>
          <w:sz w:val="22"/>
          <w:szCs w:val="22"/>
          <w:lang w:val="bg-BG"/>
        </w:rPr>
        <w:t>.</w:t>
      </w:r>
      <w:r w:rsidR="00DE502C" w:rsidRPr="00AC5190">
        <w:rPr>
          <w:sz w:val="22"/>
          <w:szCs w:val="22"/>
          <w:lang w:val="bg-BG"/>
        </w:rPr>
        <w:t xml:space="preserve"> </w:t>
      </w:r>
    </w:p>
    <w:p w:rsidR="00DE502C" w:rsidRPr="00AC5190" w:rsidRDefault="00DE502C" w:rsidP="00B16A80">
      <w:pPr>
        <w:ind w:right="35" w:firstLine="540"/>
        <w:jc w:val="both"/>
        <w:rPr>
          <w:sz w:val="22"/>
          <w:szCs w:val="22"/>
          <w:lang w:val="bg-BG"/>
        </w:rPr>
      </w:pPr>
      <w:r w:rsidRPr="00AC5190">
        <w:rPr>
          <w:sz w:val="22"/>
          <w:szCs w:val="22"/>
          <w:lang w:val="bg-BG"/>
        </w:rPr>
        <w:t>Тръжната процедура бе</w:t>
      </w:r>
      <w:r w:rsidR="00EA6342" w:rsidRPr="00AC5190">
        <w:rPr>
          <w:sz w:val="22"/>
          <w:szCs w:val="22"/>
          <w:lang w:val="bg-BG"/>
        </w:rPr>
        <w:t>ше</w:t>
      </w:r>
      <w:r w:rsidR="005C05C1" w:rsidRPr="00AC5190">
        <w:rPr>
          <w:sz w:val="22"/>
          <w:szCs w:val="22"/>
          <w:lang w:val="bg-BG"/>
        </w:rPr>
        <w:t xml:space="preserve"> открита със З</w:t>
      </w:r>
      <w:r w:rsidRPr="00AC5190">
        <w:rPr>
          <w:sz w:val="22"/>
          <w:szCs w:val="22"/>
          <w:lang w:val="bg-BG"/>
        </w:rPr>
        <w:t>аповед</w:t>
      </w:r>
      <w:r w:rsidRPr="00AC5190">
        <w:rPr>
          <w:sz w:val="22"/>
          <w:szCs w:val="22"/>
        </w:rPr>
        <w:t xml:space="preserve"> </w:t>
      </w:r>
      <w:r w:rsidRPr="00AC5190">
        <w:rPr>
          <w:sz w:val="22"/>
          <w:szCs w:val="22"/>
          <w:lang w:val="bg-BG"/>
        </w:rPr>
        <w:t>№</w:t>
      </w:r>
      <w:r w:rsidR="00D46210" w:rsidRPr="00AC5190">
        <w:rPr>
          <w:sz w:val="22"/>
          <w:szCs w:val="22"/>
          <w:lang w:val="bg-BG"/>
        </w:rPr>
        <w:t xml:space="preserve"> </w:t>
      </w:r>
      <w:r w:rsidR="005C05C1" w:rsidRPr="00AC5190">
        <w:rPr>
          <w:sz w:val="22"/>
          <w:szCs w:val="22"/>
          <w:lang w:val="bg-BG"/>
        </w:rPr>
        <w:t>РД 04-</w:t>
      </w:r>
      <w:r w:rsidR="003A2F7F">
        <w:rPr>
          <w:sz w:val="22"/>
          <w:szCs w:val="22"/>
          <w:lang w:val="bg-BG"/>
        </w:rPr>
        <w:t>4</w:t>
      </w:r>
      <w:r w:rsidR="00405761">
        <w:rPr>
          <w:sz w:val="22"/>
          <w:szCs w:val="22"/>
          <w:lang w:val="bg-BG"/>
        </w:rPr>
        <w:t>7</w:t>
      </w:r>
      <w:r w:rsidR="005C05C1" w:rsidRPr="00AC5190">
        <w:rPr>
          <w:sz w:val="22"/>
          <w:szCs w:val="22"/>
          <w:lang w:val="bg-BG"/>
        </w:rPr>
        <w:t>/</w:t>
      </w:r>
      <w:r w:rsidR="003A2F7F">
        <w:rPr>
          <w:sz w:val="22"/>
          <w:szCs w:val="22"/>
        </w:rPr>
        <w:t xml:space="preserve"> </w:t>
      </w:r>
      <w:r w:rsidR="00BC3926" w:rsidRPr="00AC5190">
        <w:rPr>
          <w:sz w:val="22"/>
          <w:szCs w:val="22"/>
          <w:lang w:val="bg-BG"/>
        </w:rPr>
        <w:t>2</w:t>
      </w:r>
      <w:r w:rsidR="003A2F7F">
        <w:rPr>
          <w:sz w:val="22"/>
          <w:szCs w:val="22"/>
        </w:rPr>
        <w:t>7</w:t>
      </w:r>
      <w:r w:rsidR="00F95880" w:rsidRPr="00AC5190">
        <w:rPr>
          <w:sz w:val="22"/>
          <w:szCs w:val="22"/>
          <w:lang w:val="bg-BG"/>
        </w:rPr>
        <w:t>.0</w:t>
      </w:r>
      <w:r w:rsidR="003A2F7F">
        <w:rPr>
          <w:sz w:val="22"/>
          <w:szCs w:val="22"/>
        </w:rPr>
        <w:t>3</w:t>
      </w:r>
      <w:r w:rsidR="00F95880" w:rsidRPr="00AC5190">
        <w:rPr>
          <w:sz w:val="22"/>
          <w:szCs w:val="22"/>
          <w:lang w:val="bg-BG"/>
        </w:rPr>
        <w:t>.202</w:t>
      </w:r>
      <w:r w:rsidR="003A2F7F">
        <w:rPr>
          <w:sz w:val="22"/>
          <w:szCs w:val="22"/>
        </w:rPr>
        <w:t>5</w:t>
      </w:r>
      <w:r w:rsidRPr="00AC5190">
        <w:rPr>
          <w:sz w:val="22"/>
          <w:szCs w:val="22"/>
          <w:lang w:val="bg-BG"/>
        </w:rPr>
        <w:t xml:space="preserve"> г. на </w:t>
      </w:r>
      <w:r w:rsidR="00894B64" w:rsidRPr="00AC5190">
        <w:rPr>
          <w:sz w:val="22"/>
          <w:szCs w:val="22"/>
          <w:lang w:val="bg-BG"/>
        </w:rPr>
        <w:t>д</w:t>
      </w:r>
      <w:r w:rsidRPr="00AC5190">
        <w:rPr>
          <w:sz w:val="22"/>
          <w:szCs w:val="22"/>
          <w:lang w:val="bg-BG"/>
        </w:rPr>
        <w:t>иректора на Областна дирекция ”Земеделие</w:t>
      </w:r>
      <w:r w:rsidR="005C05C1" w:rsidRPr="00AC5190">
        <w:rPr>
          <w:sz w:val="22"/>
          <w:szCs w:val="22"/>
          <w:lang w:val="bg-BG"/>
        </w:rPr>
        <w:t>”</w:t>
      </w:r>
      <w:r w:rsidRPr="00AC5190">
        <w:rPr>
          <w:sz w:val="22"/>
          <w:szCs w:val="22"/>
          <w:lang w:val="bg-BG"/>
        </w:rPr>
        <w:t xml:space="preserve"> Търговище, обявена в</w:t>
      </w:r>
      <w:r w:rsidR="00E975CD">
        <w:rPr>
          <w:sz w:val="22"/>
          <w:szCs w:val="22"/>
          <w:lang w:val="bg-BG"/>
        </w:rPr>
        <w:t xml:space="preserve"> местен</w:t>
      </w:r>
      <w:r w:rsidRPr="00AC5190">
        <w:rPr>
          <w:sz w:val="22"/>
          <w:szCs w:val="22"/>
          <w:lang w:val="bg-BG"/>
        </w:rPr>
        <w:t xml:space="preserve"> вестник „</w:t>
      </w:r>
      <w:r w:rsidR="00BC3926" w:rsidRPr="00AC5190">
        <w:rPr>
          <w:sz w:val="22"/>
          <w:szCs w:val="22"/>
          <w:lang w:val="bg-BG"/>
        </w:rPr>
        <w:t>Знаме</w:t>
      </w:r>
      <w:r w:rsidR="005C05C1" w:rsidRPr="00AC5190">
        <w:rPr>
          <w:sz w:val="22"/>
          <w:szCs w:val="22"/>
          <w:lang w:val="bg-BG"/>
        </w:rPr>
        <w:t>”</w:t>
      </w:r>
      <w:r w:rsidR="003A2F7F">
        <w:rPr>
          <w:sz w:val="22"/>
          <w:szCs w:val="22"/>
        </w:rPr>
        <w:t xml:space="preserve"> </w:t>
      </w:r>
      <w:r w:rsidR="003A2F7F">
        <w:rPr>
          <w:sz w:val="22"/>
          <w:szCs w:val="22"/>
          <w:lang w:val="bg-BG"/>
        </w:rPr>
        <w:t>и</w:t>
      </w:r>
      <w:r w:rsidR="005C05C1" w:rsidRPr="00AC5190">
        <w:rPr>
          <w:sz w:val="22"/>
          <w:szCs w:val="22"/>
          <w:lang w:val="bg-BG"/>
        </w:rPr>
        <w:t xml:space="preserve"> </w:t>
      </w:r>
      <w:r w:rsidRPr="00AC5190">
        <w:rPr>
          <w:sz w:val="22"/>
          <w:szCs w:val="22"/>
          <w:lang w:val="bg-BG"/>
        </w:rPr>
        <w:t>изложена на видно място в сградата н</w:t>
      </w:r>
      <w:r w:rsidR="001B272E" w:rsidRPr="00AC5190">
        <w:rPr>
          <w:sz w:val="22"/>
          <w:szCs w:val="22"/>
          <w:lang w:val="bg-BG"/>
        </w:rPr>
        <w:t>а О</w:t>
      </w:r>
      <w:r w:rsidR="005C05C1" w:rsidRPr="00AC5190">
        <w:rPr>
          <w:sz w:val="22"/>
          <w:szCs w:val="22"/>
          <w:lang w:val="bg-BG"/>
        </w:rPr>
        <w:t xml:space="preserve">бластна дирекция ”Земеделие” </w:t>
      </w:r>
      <w:r w:rsidRPr="00AC5190">
        <w:rPr>
          <w:sz w:val="22"/>
          <w:szCs w:val="22"/>
          <w:lang w:val="bg-BG"/>
        </w:rPr>
        <w:t>Търговище. Информация за имотите, включени в търга</w:t>
      </w:r>
      <w:r w:rsidR="005C05C1" w:rsidRPr="00AC5190">
        <w:rPr>
          <w:sz w:val="22"/>
          <w:szCs w:val="22"/>
          <w:lang w:val="bg-BG"/>
        </w:rPr>
        <w:t>, беше изложена</w:t>
      </w:r>
      <w:r w:rsidR="003A2F7F">
        <w:rPr>
          <w:sz w:val="22"/>
          <w:szCs w:val="22"/>
          <w:lang w:val="bg-BG"/>
        </w:rPr>
        <w:t xml:space="preserve"> и</w:t>
      </w:r>
      <w:r w:rsidR="005C05C1" w:rsidRPr="00AC5190">
        <w:rPr>
          <w:sz w:val="22"/>
          <w:szCs w:val="22"/>
          <w:lang w:val="bg-BG"/>
        </w:rPr>
        <w:t xml:space="preserve"> на табло</w:t>
      </w:r>
      <w:r w:rsidR="003A2F7F">
        <w:rPr>
          <w:sz w:val="22"/>
          <w:szCs w:val="22"/>
          <w:lang w:val="bg-BG"/>
        </w:rPr>
        <w:t xml:space="preserve"> на видно място</w:t>
      </w:r>
      <w:r w:rsidR="005C05C1" w:rsidRPr="00AC5190">
        <w:rPr>
          <w:sz w:val="22"/>
          <w:szCs w:val="22"/>
          <w:lang w:val="bg-BG"/>
        </w:rPr>
        <w:t xml:space="preserve"> в </w:t>
      </w:r>
      <w:r w:rsidR="003A2F7F">
        <w:rPr>
          <w:sz w:val="22"/>
          <w:szCs w:val="22"/>
          <w:lang w:val="bg-BG"/>
        </w:rPr>
        <w:t>о</w:t>
      </w:r>
      <w:r w:rsidRPr="00AC5190">
        <w:rPr>
          <w:sz w:val="22"/>
          <w:szCs w:val="22"/>
          <w:lang w:val="bg-BG"/>
        </w:rPr>
        <w:t>бщинск</w:t>
      </w:r>
      <w:r w:rsidR="00405761">
        <w:rPr>
          <w:sz w:val="22"/>
          <w:szCs w:val="22"/>
          <w:lang w:val="bg-BG"/>
        </w:rPr>
        <w:t>ите</w:t>
      </w:r>
      <w:r w:rsidRPr="00AC5190">
        <w:rPr>
          <w:sz w:val="22"/>
          <w:szCs w:val="22"/>
          <w:lang w:val="bg-BG"/>
        </w:rPr>
        <w:t xml:space="preserve"> служб</w:t>
      </w:r>
      <w:r w:rsidR="00405761">
        <w:rPr>
          <w:sz w:val="22"/>
          <w:szCs w:val="22"/>
          <w:lang w:val="bg-BG"/>
        </w:rPr>
        <w:t>и</w:t>
      </w:r>
      <w:r w:rsidRPr="00AC5190">
        <w:rPr>
          <w:sz w:val="22"/>
          <w:szCs w:val="22"/>
          <w:lang w:val="bg-BG"/>
        </w:rPr>
        <w:t xml:space="preserve"> по земеделие </w:t>
      </w:r>
      <w:r w:rsidR="00405761">
        <w:rPr>
          <w:sz w:val="22"/>
          <w:szCs w:val="22"/>
          <w:lang w:val="bg-BG"/>
        </w:rPr>
        <w:t>на територията на област Търговище</w:t>
      </w:r>
      <w:r w:rsidR="008434D3" w:rsidRPr="00AC5190">
        <w:rPr>
          <w:sz w:val="22"/>
          <w:szCs w:val="22"/>
          <w:lang w:val="bg-BG"/>
        </w:rPr>
        <w:t xml:space="preserve"> </w:t>
      </w:r>
      <w:r w:rsidRPr="00AC5190">
        <w:rPr>
          <w:sz w:val="22"/>
          <w:szCs w:val="22"/>
          <w:lang w:val="bg-BG"/>
        </w:rPr>
        <w:t>и на интернет страницата</w:t>
      </w:r>
      <w:r w:rsidR="00856DA1" w:rsidRPr="00AC5190">
        <w:rPr>
          <w:sz w:val="22"/>
          <w:szCs w:val="22"/>
          <w:lang w:val="bg-BG"/>
        </w:rPr>
        <w:t xml:space="preserve"> на дирекцията</w:t>
      </w:r>
      <w:r w:rsidRPr="00AC5190">
        <w:rPr>
          <w:sz w:val="22"/>
          <w:szCs w:val="22"/>
          <w:lang w:val="bg-BG"/>
        </w:rPr>
        <w:t>.</w:t>
      </w:r>
    </w:p>
    <w:p w:rsidR="00DE502C" w:rsidRPr="00AC5190" w:rsidRDefault="00DE502C" w:rsidP="00B16A80">
      <w:pPr>
        <w:ind w:right="35" w:firstLine="540"/>
        <w:jc w:val="both"/>
        <w:rPr>
          <w:sz w:val="22"/>
          <w:szCs w:val="22"/>
          <w:lang w:val="bg-BG"/>
        </w:rPr>
      </w:pPr>
      <w:r w:rsidRPr="00AC5190">
        <w:rPr>
          <w:sz w:val="22"/>
          <w:szCs w:val="22"/>
          <w:lang w:val="bg-BG"/>
        </w:rPr>
        <w:t xml:space="preserve">Информация за земите от държавния поземлен фонд – обект на търга, подробно описани по  землища, имоти, начин на </w:t>
      </w:r>
      <w:r w:rsidR="00894B64" w:rsidRPr="00AC5190">
        <w:rPr>
          <w:sz w:val="22"/>
          <w:szCs w:val="22"/>
          <w:lang w:val="bg-BG"/>
        </w:rPr>
        <w:t xml:space="preserve">трайно </w:t>
      </w:r>
      <w:r w:rsidRPr="00AC5190">
        <w:rPr>
          <w:sz w:val="22"/>
          <w:szCs w:val="22"/>
          <w:lang w:val="bg-BG"/>
        </w:rPr>
        <w:t xml:space="preserve">ползване, форма на отдаване, срок на </w:t>
      </w:r>
      <w:r w:rsidR="00894B64" w:rsidRPr="00AC5190">
        <w:rPr>
          <w:sz w:val="22"/>
          <w:szCs w:val="22"/>
          <w:lang w:val="bg-BG"/>
        </w:rPr>
        <w:t>предоставяне</w:t>
      </w:r>
      <w:r w:rsidRPr="00AC5190">
        <w:rPr>
          <w:sz w:val="22"/>
          <w:szCs w:val="22"/>
          <w:lang w:val="bg-BG"/>
        </w:rPr>
        <w:t>, начална тръжна цена, както и образци на документите по чл.47е, ал.2 от ППЗСПЗЗ, бе изложена в Областна дирекция ”Земеделие</w:t>
      </w:r>
      <w:r w:rsidR="005C05C1" w:rsidRPr="00AC5190">
        <w:rPr>
          <w:sz w:val="22"/>
          <w:szCs w:val="22"/>
          <w:lang w:val="bg-BG"/>
        </w:rPr>
        <w:t>”</w:t>
      </w:r>
      <w:r w:rsidRPr="00AC5190">
        <w:rPr>
          <w:sz w:val="22"/>
          <w:szCs w:val="22"/>
          <w:lang w:val="bg-BG"/>
        </w:rPr>
        <w:t xml:space="preserve"> Търговище. </w:t>
      </w:r>
    </w:p>
    <w:p w:rsidR="00DE502C" w:rsidRPr="00AC5190" w:rsidRDefault="00DE502C" w:rsidP="00B16A80">
      <w:pPr>
        <w:ind w:right="35" w:firstLine="540"/>
        <w:jc w:val="both"/>
        <w:rPr>
          <w:sz w:val="22"/>
          <w:szCs w:val="22"/>
        </w:rPr>
      </w:pPr>
      <w:r w:rsidRPr="00AC5190">
        <w:rPr>
          <w:sz w:val="22"/>
          <w:szCs w:val="22"/>
          <w:lang w:val="bg-BG"/>
        </w:rPr>
        <w:t xml:space="preserve">Тръжната комисия </w:t>
      </w:r>
      <w:r w:rsidR="00C74812" w:rsidRPr="00AC5190">
        <w:rPr>
          <w:sz w:val="22"/>
          <w:szCs w:val="22"/>
          <w:lang w:val="bg-BG"/>
        </w:rPr>
        <w:t xml:space="preserve">бе назначена със Заповед № РД </w:t>
      </w:r>
      <w:r w:rsidRPr="00AC5190">
        <w:rPr>
          <w:sz w:val="22"/>
          <w:szCs w:val="22"/>
          <w:lang w:val="bg-BG"/>
        </w:rPr>
        <w:t>0</w:t>
      </w:r>
      <w:r w:rsidR="00C74812" w:rsidRPr="00AC5190">
        <w:rPr>
          <w:sz w:val="22"/>
          <w:szCs w:val="22"/>
          <w:lang w:val="bg-BG"/>
        </w:rPr>
        <w:t>4</w:t>
      </w:r>
      <w:r w:rsidRPr="00AC5190">
        <w:rPr>
          <w:sz w:val="22"/>
          <w:szCs w:val="22"/>
          <w:lang w:val="bg-BG"/>
        </w:rPr>
        <w:t>-</w:t>
      </w:r>
      <w:r w:rsidR="00F8226E">
        <w:rPr>
          <w:sz w:val="22"/>
          <w:szCs w:val="22"/>
          <w:lang w:val="bg-BG"/>
        </w:rPr>
        <w:t>59</w:t>
      </w:r>
      <w:r w:rsidRPr="00AC5190">
        <w:rPr>
          <w:sz w:val="22"/>
          <w:szCs w:val="22"/>
          <w:lang w:val="bg-BG"/>
        </w:rPr>
        <w:t>/</w:t>
      </w:r>
      <w:r w:rsidR="00F8226E">
        <w:rPr>
          <w:sz w:val="22"/>
          <w:szCs w:val="22"/>
          <w:lang w:val="bg-BG"/>
        </w:rPr>
        <w:t>0</w:t>
      </w:r>
      <w:r w:rsidR="00405761">
        <w:rPr>
          <w:sz w:val="22"/>
          <w:szCs w:val="22"/>
          <w:lang w:val="bg-BG"/>
        </w:rPr>
        <w:t>9</w:t>
      </w:r>
      <w:r w:rsidR="00894B64" w:rsidRPr="00AC5190">
        <w:rPr>
          <w:sz w:val="22"/>
          <w:szCs w:val="22"/>
          <w:lang w:val="bg-BG"/>
        </w:rPr>
        <w:t>.0</w:t>
      </w:r>
      <w:r w:rsidR="00F8226E">
        <w:rPr>
          <w:sz w:val="22"/>
          <w:szCs w:val="22"/>
          <w:lang w:val="bg-BG"/>
        </w:rPr>
        <w:t>5</w:t>
      </w:r>
      <w:r w:rsidR="00894B64" w:rsidRPr="00AC5190">
        <w:rPr>
          <w:sz w:val="22"/>
          <w:szCs w:val="22"/>
          <w:lang w:val="bg-BG"/>
        </w:rPr>
        <w:t>.202</w:t>
      </w:r>
      <w:r w:rsidR="00F8226E">
        <w:rPr>
          <w:sz w:val="22"/>
          <w:szCs w:val="22"/>
          <w:lang w:val="bg-BG"/>
        </w:rPr>
        <w:t>5</w:t>
      </w:r>
      <w:r w:rsidR="00894B64" w:rsidRPr="00AC5190">
        <w:rPr>
          <w:sz w:val="22"/>
          <w:szCs w:val="22"/>
          <w:lang w:val="bg-BG"/>
        </w:rPr>
        <w:t xml:space="preserve"> г. на д</w:t>
      </w:r>
      <w:r w:rsidRPr="00AC5190">
        <w:rPr>
          <w:sz w:val="22"/>
          <w:szCs w:val="22"/>
          <w:lang w:val="bg-BG"/>
        </w:rPr>
        <w:t>иректора на Областна дирекция ”Земеделие” Търговище в състав:</w:t>
      </w:r>
    </w:p>
    <w:p w:rsidR="000C31B5" w:rsidRPr="00AC5190" w:rsidRDefault="000C31B5" w:rsidP="00B16A80">
      <w:pPr>
        <w:ind w:right="35" w:firstLine="540"/>
        <w:jc w:val="both"/>
        <w:rPr>
          <w:sz w:val="22"/>
          <w:szCs w:val="22"/>
        </w:rPr>
      </w:pPr>
    </w:p>
    <w:p w:rsidR="00F95880" w:rsidRPr="00AC5190" w:rsidRDefault="00F95880" w:rsidP="00F95880">
      <w:pPr>
        <w:ind w:firstLine="708"/>
        <w:jc w:val="both"/>
        <w:rPr>
          <w:sz w:val="22"/>
          <w:szCs w:val="22"/>
        </w:rPr>
      </w:pPr>
      <w:r w:rsidRPr="00AC5190">
        <w:rPr>
          <w:b/>
          <w:bCs/>
          <w:sz w:val="22"/>
          <w:szCs w:val="22"/>
        </w:rPr>
        <w:t>Председател:</w:t>
      </w:r>
      <w:r w:rsidRPr="00AC5190">
        <w:rPr>
          <w:bCs/>
          <w:sz w:val="22"/>
          <w:szCs w:val="22"/>
        </w:rPr>
        <w:t xml:space="preserve"> </w:t>
      </w:r>
      <w:proofErr w:type="spellStart"/>
      <w:r w:rsidRPr="00AC5190">
        <w:rPr>
          <w:sz w:val="22"/>
          <w:szCs w:val="22"/>
        </w:rPr>
        <w:t>Калин</w:t>
      </w:r>
      <w:proofErr w:type="spellEnd"/>
      <w:r w:rsidRPr="00AC5190">
        <w:rPr>
          <w:sz w:val="22"/>
          <w:szCs w:val="22"/>
        </w:rPr>
        <w:t xml:space="preserve"> </w:t>
      </w:r>
      <w:proofErr w:type="spellStart"/>
      <w:r w:rsidRPr="00AC5190">
        <w:rPr>
          <w:sz w:val="22"/>
          <w:szCs w:val="22"/>
        </w:rPr>
        <w:t>Димов</w:t>
      </w:r>
      <w:proofErr w:type="spellEnd"/>
      <w:r w:rsidRPr="00AC5190">
        <w:rPr>
          <w:sz w:val="22"/>
          <w:szCs w:val="22"/>
        </w:rPr>
        <w:t xml:space="preserve"> – главен </w:t>
      </w:r>
      <w:proofErr w:type="spellStart"/>
      <w:r w:rsidR="00BC3926" w:rsidRPr="00AC5190">
        <w:rPr>
          <w:bCs/>
          <w:sz w:val="22"/>
          <w:szCs w:val="22"/>
        </w:rPr>
        <w:t>юрисконсулт</w:t>
      </w:r>
      <w:proofErr w:type="spellEnd"/>
      <w:r w:rsidR="00BC3926" w:rsidRPr="00AC5190">
        <w:rPr>
          <w:bCs/>
          <w:sz w:val="22"/>
          <w:szCs w:val="22"/>
        </w:rPr>
        <w:t xml:space="preserve"> в ОД ”Земеделие”</w:t>
      </w:r>
      <w:r w:rsidR="00330C39" w:rsidRPr="00AC5190">
        <w:rPr>
          <w:bCs/>
          <w:sz w:val="22"/>
          <w:szCs w:val="22"/>
          <w:lang w:val="bg-BG"/>
        </w:rPr>
        <w:t xml:space="preserve"> </w:t>
      </w:r>
      <w:r w:rsidRPr="00AC5190">
        <w:rPr>
          <w:bCs/>
          <w:sz w:val="22"/>
          <w:szCs w:val="22"/>
        </w:rPr>
        <w:t>Търговище</w:t>
      </w:r>
    </w:p>
    <w:p w:rsidR="00F95880" w:rsidRPr="00AC5190" w:rsidRDefault="00F95880" w:rsidP="00F95880">
      <w:pPr>
        <w:ind w:firstLine="708"/>
        <w:jc w:val="both"/>
        <w:rPr>
          <w:b/>
          <w:bCs/>
          <w:sz w:val="22"/>
          <w:szCs w:val="22"/>
        </w:rPr>
      </w:pPr>
      <w:r w:rsidRPr="00AC5190">
        <w:rPr>
          <w:b/>
          <w:bCs/>
          <w:sz w:val="22"/>
          <w:szCs w:val="22"/>
        </w:rPr>
        <w:t>и членове:</w:t>
      </w:r>
    </w:p>
    <w:p w:rsidR="00F95880" w:rsidRPr="00AC5190" w:rsidRDefault="00F95880" w:rsidP="00F95880">
      <w:pPr>
        <w:ind w:firstLine="708"/>
        <w:jc w:val="both"/>
        <w:rPr>
          <w:bCs/>
          <w:sz w:val="22"/>
          <w:szCs w:val="22"/>
        </w:rPr>
      </w:pPr>
      <w:r w:rsidRPr="00AC5190">
        <w:rPr>
          <w:bCs/>
          <w:sz w:val="22"/>
          <w:szCs w:val="22"/>
        </w:rPr>
        <w:t>1. Боянка Боянова – гла</w:t>
      </w:r>
      <w:r w:rsidR="00BC3926" w:rsidRPr="00AC5190">
        <w:rPr>
          <w:bCs/>
          <w:sz w:val="22"/>
          <w:szCs w:val="22"/>
        </w:rPr>
        <w:t xml:space="preserve">вен експерт в ОД ”Земеделие” </w:t>
      </w:r>
      <w:r w:rsidRPr="00AC5190">
        <w:rPr>
          <w:bCs/>
          <w:sz w:val="22"/>
          <w:szCs w:val="22"/>
        </w:rPr>
        <w:t>Търговище</w:t>
      </w:r>
    </w:p>
    <w:p w:rsidR="00F95880" w:rsidRPr="00AC5190" w:rsidRDefault="00F95880" w:rsidP="00F95880">
      <w:pPr>
        <w:ind w:firstLine="708"/>
        <w:jc w:val="both"/>
        <w:rPr>
          <w:sz w:val="22"/>
          <w:szCs w:val="22"/>
        </w:rPr>
      </w:pPr>
      <w:r w:rsidRPr="00AC5190">
        <w:rPr>
          <w:bCs/>
          <w:sz w:val="22"/>
          <w:szCs w:val="22"/>
        </w:rPr>
        <w:t xml:space="preserve">2. </w:t>
      </w:r>
      <w:proofErr w:type="spellStart"/>
      <w:r w:rsidRPr="00AC5190">
        <w:rPr>
          <w:bCs/>
          <w:sz w:val="22"/>
          <w:szCs w:val="22"/>
        </w:rPr>
        <w:t>Биляна</w:t>
      </w:r>
      <w:proofErr w:type="spellEnd"/>
      <w:r w:rsidRPr="00AC5190">
        <w:rPr>
          <w:bCs/>
          <w:sz w:val="22"/>
          <w:szCs w:val="22"/>
        </w:rPr>
        <w:t xml:space="preserve"> </w:t>
      </w:r>
      <w:proofErr w:type="spellStart"/>
      <w:r w:rsidRPr="00AC5190">
        <w:rPr>
          <w:bCs/>
          <w:sz w:val="22"/>
          <w:szCs w:val="22"/>
        </w:rPr>
        <w:t>Рачева</w:t>
      </w:r>
      <w:proofErr w:type="spellEnd"/>
      <w:r w:rsidRPr="00AC5190">
        <w:rPr>
          <w:bCs/>
          <w:sz w:val="22"/>
          <w:szCs w:val="22"/>
        </w:rPr>
        <w:t xml:space="preserve"> – </w:t>
      </w:r>
      <w:proofErr w:type="spellStart"/>
      <w:r w:rsidR="00BC3926" w:rsidRPr="00AC5190">
        <w:rPr>
          <w:bCs/>
          <w:sz w:val="22"/>
          <w:szCs w:val="22"/>
        </w:rPr>
        <w:t>юрисконсулт</w:t>
      </w:r>
      <w:proofErr w:type="spellEnd"/>
      <w:r w:rsidR="00BC3926" w:rsidRPr="00AC5190">
        <w:rPr>
          <w:bCs/>
          <w:sz w:val="22"/>
          <w:szCs w:val="22"/>
        </w:rPr>
        <w:t xml:space="preserve"> в ОД ”Земеделие” </w:t>
      </w:r>
      <w:r w:rsidRPr="00AC5190">
        <w:rPr>
          <w:bCs/>
          <w:sz w:val="22"/>
          <w:szCs w:val="22"/>
        </w:rPr>
        <w:t>Търговище</w:t>
      </w:r>
    </w:p>
    <w:p w:rsidR="00894B64" w:rsidRPr="008F276E" w:rsidRDefault="008F276E" w:rsidP="008F276E">
      <w:pPr>
        <w:jc w:val="both"/>
        <w:rPr>
          <w:sz w:val="22"/>
          <w:szCs w:val="22"/>
          <w:lang w:val="bg-BG"/>
        </w:rPr>
      </w:pPr>
      <w:r>
        <w:rPr>
          <w:sz w:val="22"/>
          <w:szCs w:val="22"/>
        </w:rPr>
        <w:t xml:space="preserve">и </w:t>
      </w:r>
      <w:proofErr w:type="spellStart"/>
      <w:r>
        <w:rPr>
          <w:sz w:val="22"/>
          <w:szCs w:val="22"/>
        </w:rPr>
        <w:t>резерв</w:t>
      </w:r>
      <w:proofErr w:type="spellEnd"/>
      <w:r>
        <w:rPr>
          <w:sz w:val="22"/>
          <w:szCs w:val="22"/>
          <w:lang w:val="bg-BG"/>
        </w:rPr>
        <w:t>е</w:t>
      </w:r>
      <w:r>
        <w:rPr>
          <w:sz w:val="22"/>
          <w:szCs w:val="22"/>
        </w:rPr>
        <w:t xml:space="preserve">н </w:t>
      </w:r>
      <w:proofErr w:type="spellStart"/>
      <w:r>
        <w:rPr>
          <w:sz w:val="22"/>
          <w:szCs w:val="22"/>
        </w:rPr>
        <w:t>член</w:t>
      </w:r>
      <w:proofErr w:type="spellEnd"/>
      <w:r>
        <w:rPr>
          <w:sz w:val="22"/>
          <w:szCs w:val="22"/>
        </w:rPr>
        <w:t xml:space="preserve"> - </w:t>
      </w:r>
      <w:proofErr w:type="spellStart"/>
      <w:r w:rsidR="00F95880" w:rsidRPr="00AC5190">
        <w:rPr>
          <w:sz w:val="22"/>
          <w:szCs w:val="22"/>
        </w:rPr>
        <w:t>Мария</w:t>
      </w:r>
      <w:proofErr w:type="spellEnd"/>
      <w:r w:rsidR="00F95880" w:rsidRPr="00AC5190">
        <w:rPr>
          <w:sz w:val="22"/>
          <w:szCs w:val="22"/>
        </w:rPr>
        <w:t xml:space="preserve"> Панайотова – началник общинска сл</w:t>
      </w:r>
      <w:r w:rsidR="00330C39" w:rsidRPr="00AC5190">
        <w:rPr>
          <w:sz w:val="22"/>
          <w:szCs w:val="22"/>
        </w:rPr>
        <w:t>ужба по земеделие гр. Търговище</w:t>
      </w:r>
      <w:r>
        <w:rPr>
          <w:sz w:val="22"/>
          <w:szCs w:val="22"/>
          <w:lang w:val="bg-BG"/>
        </w:rPr>
        <w:t>.</w:t>
      </w:r>
    </w:p>
    <w:p w:rsidR="00DE502C" w:rsidRPr="00AC5190" w:rsidRDefault="00DE502C" w:rsidP="00B16A80">
      <w:pPr>
        <w:ind w:right="35"/>
        <w:jc w:val="both"/>
        <w:rPr>
          <w:sz w:val="22"/>
          <w:szCs w:val="22"/>
          <w:lang w:val="bg-BG"/>
        </w:rPr>
      </w:pPr>
    </w:p>
    <w:p w:rsidR="00C74812" w:rsidRPr="00AC5190" w:rsidRDefault="00DE502C" w:rsidP="00B16A80">
      <w:pPr>
        <w:pStyle w:val="2"/>
        <w:ind w:right="35" w:firstLine="540"/>
        <w:rPr>
          <w:rFonts w:ascii="Times New Roman" w:hAnsi="Times New Roman"/>
          <w:sz w:val="22"/>
          <w:szCs w:val="22"/>
        </w:rPr>
      </w:pPr>
      <w:r w:rsidRPr="00AC5190">
        <w:rPr>
          <w:rFonts w:ascii="Times New Roman" w:hAnsi="Times New Roman"/>
          <w:sz w:val="22"/>
          <w:szCs w:val="22"/>
        </w:rPr>
        <w:t xml:space="preserve">В деня и часа, определени за провеждането на тръжната сесия, председателят </w:t>
      </w:r>
      <w:r w:rsidR="00894B64" w:rsidRPr="00AC5190">
        <w:rPr>
          <w:rFonts w:ascii="Times New Roman" w:hAnsi="Times New Roman"/>
          <w:sz w:val="22"/>
          <w:szCs w:val="22"/>
        </w:rPr>
        <w:t xml:space="preserve">и членовете </w:t>
      </w:r>
      <w:r w:rsidRPr="00AC5190">
        <w:rPr>
          <w:rFonts w:ascii="Times New Roman" w:hAnsi="Times New Roman"/>
          <w:sz w:val="22"/>
          <w:szCs w:val="22"/>
        </w:rPr>
        <w:t>на комисията провери</w:t>
      </w:r>
      <w:r w:rsidR="00947E23" w:rsidRPr="00AC5190">
        <w:rPr>
          <w:rFonts w:ascii="Times New Roman" w:hAnsi="Times New Roman"/>
          <w:sz w:val="22"/>
          <w:szCs w:val="22"/>
        </w:rPr>
        <w:t>ха</w:t>
      </w:r>
      <w:r w:rsidRPr="00AC5190">
        <w:rPr>
          <w:rFonts w:ascii="Times New Roman" w:hAnsi="Times New Roman"/>
          <w:sz w:val="22"/>
          <w:szCs w:val="22"/>
        </w:rPr>
        <w:t xml:space="preserve"> присъствието </w:t>
      </w:r>
      <w:r w:rsidR="00C74812" w:rsidRPr="00AC5190">
        <w:rPr>
          <w:rFonts w:ascii="Times New Roman" w:hAnsi="Times New Roman"/>
          <w:sz w:val="22"/>
          <w:szCs w:val="22"/>
        </w:rPr>
        <w:t>на кандидатите</w:t>
      </w:r>
      <w:r w:rsidRPr="00AC5190">
        <w:rPr>
          <w:rFonts w:ascii="Times New Roman" w:hAnsi="Times New Roman"/>
          <w:sz w:val="22"/>
          <w:szCs w:val="22"/>
        </w:rPr>
        <w:t xml:space="preserve"> чрез попълване на присъствен лист</w:t>
      </w:r>
      <w:r w:rsidR="00CE373E" w:rsidRPr="00AC5190">
        <w:rPr>
          <w:rFonts w:ascii="Times New Roman" w:hAnsi="Times New Roman"/>
          <w:sz w:val="22"/>
          <w:szCs w:val="22"/>
        </w:rPr>
        <w:t xml:space="preserve">, </w:t>
      </w:r>
      <w:r w:rsidR="00F35CBE" w:rsidRPr="00AC5190">
        <w:rPr>
          <w:rFonts w:ascii="Times New Roman" w:hAnsi="Times New Roman"/>
          <w:sz w:val="22"/>
          <w:szCs w:val="22"/>
        </w:rPr>
        <w:t>ко</w:t>
      </w:r>
      <w:r w:rsidR="00330C39" w:rsidRPr="00AC5190">
        <w:rPr>
          <w:rFonts w:ascii="Times New Roman" w:hAnsi="Times New Roman"/>
          <w:sz w:val="22"/>
          <w:szCs w:val="22"/>
        </w:rPr>
        <w:t>й</w:t>
      </w:r>
      <w:r w:rsidR="00F35CBE" w:rsidRPr="00AC5190">
        <w:rPr>
          <w:rFonts w:ascii="Times New Roman" w:hAnsi="Times New Roman"/>
          <w:sz w:val="22"/>
          <w:szCs w:val="22"/>
        </w:rPr>
        <w:t xml:space="preserve">то </w:t>
      </w:r>
      <w:r w:rsidR="00330C39" w:rsidRPr="00AC5190">
        <w:rPr>
          <w:rFonts w:ascii="Times New Roman" w:hAnsi="Times New Roman"/>
          <w:sz w:val="22"/>
          <w:szCs w:val="22"/>
        </w:rPr>
        <w:t>е</w:t>
      </w:r>
      <w:r w:rsidR="00F35CBE" w:rsidRPr="00AC5190">
        <w:rPr>
          <w:rFonts w:ascii="Times New Roman" w:hAnsi="Times New Roman"/>
          <w:sz w:val="22"/>
          <w:szCs w:val="22"/>
        </w:rPr>
        <w:t xml:space="preserve"> неразделна част от протокола</w:t>
      </w:r>
      <w:r w:rsidRPr="00AC5190">
        <w:rPr>
          <w:rFonts w:ascii="Times New Roman" w:hAnsi="Times New Roman"/>
          <w:sz w:val="22"/>
          <w:szCs w:val="22"/>
        </w:rPr>
        <w:t xml:space="preserve">. </w:t>
      </w:r>
    </w:p>
    <w:p w:rsidR="00C74812" w:rsidRPr="00AC5190" w:rsidRDefault="00C74812" w:rsidP="0060154A">
      <w:pPr>
        <w:pStyle w:val="2"/>
        <w:ind w:right="35" w:firstLine="540"/>
        <w:rPr>
          <w:rFonts w:ascii="Times New Roman" w:hAnsi="Times New Roman"/>
          <w:sz w:val="22"/>
          <w:szCs w:val="22"/>
        </w:rPr>
      </w:pPr>
      <w:r w:rsidRPr="00AC5190">
        <w:rPr>
          <w:rFonts w:ascii="Times New Roman" w:hAnsi="Times New Roman"/>
          <w:sz w:val="22"/>
          <w:szCs w:val="22"/>
        </w:rPr>
        <w:t>Участниците се легитимираха с представяне на лични карти и</w:t>
      </w:r>
      <w:r w:rsidR="00721C0B" w:rsidRPr="00AC5190">
        <w:rPr>
          <w:rFonts w:ascii="Times New Roman" w:hAnsi="Times New Roman"/>
          <w:sz w:val="22"/>
          <w:szCs w:val="22"/>
        </w:rPr>
        <w:t>/или</w:t>
      </w:r>
      <w:r w:rsidRPr="00AC5190">
        <w:rPr>
          <w:rFonts w:ascii="Times New Roman" w:hAnsi="Times New Roman"/>
          <w:sz w:val="22"/>
          <w:szCs w:val="22"/>
        </w:rPr>
        <w:t xml:space="preserve"> </w:t>
      </w:r>
      <w:r w:rsidR="00721C0B" w:rsidRPr="00AC5190">
        <w:rPr>
          <w:rFonts w:ascii="Times New Roman" w:hAnsi="Times New Roman"/>
          <w:sz w:val="22"/>
          <w:szCs w:val="22"/>
        </w:rPr>
        <w:t xml:space="preserve">нотариално заверени </w:t>
      </w:r>
      <w:r w:rsidRPr="00AC5190">
        <w:rPr>
          <w:rFonts w:ascii="Times New Roman" w:hAnsi="Times New Roman"/>
          <w:sz w:val="22"/>
          <w:szCs w:val="22"/>
        </w:rPr>
        <w:t>пълномощни</w:t>
      </w:r>
      <w:r w:rsidR="00721C0B" w:rsidRPr="00AC5190">
        <w:rPr>
          <w:rFonts w:ascii="Times New Roman" w:hAnsi="Times New Roman"/>
          <w:sz w:val="22"/>
          <w:szCs w:val="22"/>
        </w:rPr>
        <w:t>, в случаите, при които участват в търга чрез пълномощници.</w:t>
      </w:r>
    </w:p>
    <w:p w:rsidR="007D0A07" w:rsidRPr="00AC5190" w:rsidRDefault="00721C0B" w:rsidP="00EC667F">
      <w:pPr>
        <w:pStyle w:val="2"/>
        <w:ind w:right="35" w:firstLine="540"/>
        <w:rPr>
          <w:b/>
          <w:sz w:val="22"/>
          <w:szCs w:val="22"/>
        </w:rPr>
      </w:pPr>
      <w:r w:rsidRPr="00AC5190">
        <w:rPr>
          <w:rFonts w:ascii="Times New Roman" w:hAnsi="Times New Roman"/>
          <w:sz w:val="22"/>
          <w:szCs w:val="22"/>
        </w:rPr>
        <w:t xml:space="preserve">При проверката се установи, че </w:t>
      </w:r>
      <w:r w:rsidR="008B3CEE">
        <w:rPr>
          <w:rFonts w:ascii="Times New Roman" w:hAnsi="Times New Roman"/>
          <w:sz w:val="22"/>
          <w:szCs w:val="22"/>
        </w:rPr>
        <w:t xml:space="preserve">един кандидат </w:t>
      </w:r>
      <w:r w:rsidR="00222868">
        <w:rPr>
          <w:rFonts w:ascii="Times New Roman" w:hAnsi="Times New Roman"/>
          <w:sz w:val="22"/>
          <w:szCs w:val="22"/>
        </w:rPr>
        <w:t>отсъства</w:t>
      </w:r>
      <w:r w:rsidR="008B3CEE">
        <w:rPr>
          <w:rFonts w:ascii="Times New Roman" w:hAnsi="Times New Roman"/>
          <w:sz w:val="22"/>
          <w:szCs w:val="22"/>
        </w:rPr>
        <w:t xml:space="preserve">, поради което </w:t>
      </w:r>
      <w:r w:rsidR="003D67A5">
        <w:rPr>
          <w:rFonts w:ascii="Times New Roman" w:hAnsi="Times New Roman"/>
          <w:sz w:val="22"/>
          <w:szCs w:val="22"/>
        </w:rPr>
        <w:t xml:space="preserve">на основание чл.47к, ал.3 от ППЗСПЗЗ </w:t>
      </w:r>
      <w:r w:rsidR="008B3CEE">
        <w:rPr>
          <w:rFonts w:ascii="Times New Roman" w:hAnsi="Times New Roman"/>
          <w:sz w:val="22"/>
          <w:szCs w:val="22"/>
        </w:rPr>
        <w:t>тр</w:t>
      </w:r>
      <w:r w:rsidR="002F2118">
        <w:rPr>
          <w:rFonts w:ascii="Times New Roman" w:hAnsi="Times New Roman"/>
          <w:sz w:val="22"/>
          <w:szCs w:val="22"/>
        </w:rPr>
        <w:t>ъжната сесия</w:t>
      </w:r>
      <w:r w:rsidR="008B3CEE">
        <w:rPr>
          <w:rFonts w:ascii="Times New Roman" w:hAnsi="Times New Roman"/>
          <w:sz w:val="22"/>
          <w:szCs w:val="22"/>
        </w:rPr>
        <w:t xml:space="preserve"> бе отложен с един час. След изтичането му </w:t>
      </w:r>
      <w:r w:rsidRPr="00AC5190">
        <w:rPr>
          <w:rFonts w:ascii="Times New Roman" w:hAnsi="Times New Roman"/>
          <w:sz w:val="22"/>
          <w:szCs w:val="22"/>
        </w:rPr>
        <w:t>в</w:t>
      </w:r>
      <w:r w:rsidR="009C07C3" w:rsidRPr="00AC5190">
        <w:rPr>
          <w:rFonts w:ascii="Times New Roman" w:hAnsi="Times New Roman"/>
          <w:sz w:val="22"/>
          <w:szCs w:val="22"/>
        </w:rPr>
        <w:t xml:space="preserve">сички </w:t>
      </w:r>
      <w:r w:rsidR="00330C39" w:rsidRPr="00AC5190">
        <w:rPr>
          <w:rFonts w:ascii="Times New Roman" w:hAnsi="Times New Roman"/>
          <w:sz w:val="22"/>
          <w:szCs w:val="22"/>
        </w:rPr>
        <w:t xml:space="preserve">участници </w:t>
      </w:r>
      <w:r w:rsidR="008B3CEE">
        <w:rPr>
          <w:rFonts w:ascii="Times New Roman" w:hAnsi="Times New Roman"/>
          <w:sz w:val="22"/>
          <w:szCs w:val="22"/>
        </w:rPr>
        <w:t>бяха</w:t>
      </w:r>
      <w:r w:rsidR="009C07C3" w:rsidRPr="00AC5190">
        <w:rPr>
          <w:rFonts w:ascii="Times New Roman" w:hAnsi="Times New Roman"/>
          <w:sz w:val="22"/>
          <w:szCs w:val="22"/>
        </w:rPr>
        <w:t xml:space="preserve"> налице</w:t>
      </w:r>
      <w:r w:rsidR="008B3CEE">
        <w:rPr>
          <w:rFonts w:ascii="Times New Roman" w:hAnsi="Times New Roman"/>
          <w:sz w:val="22"/>
          <w:szCs w:val="22"/>
        </w:rPr>
        <w:t xml:space="preserve"> и </w:t>
      </w:r>
      <w:r w:rsidR="00EC667F" w:rsidRPr="00AC5190">
        <w:rPr>
          <w:rFonts w:ascii="Times New Roman" w:hAnsi="Times New Roman"/>
          <w:sz w:val="22"/>
          <w:szCs w:val="22"/>
        </w:rPr>
        <w:t xml:space="preserve">председателят обяви тръжната процедура </w:t>
      </w:r>
      <w:r w:rsidR="00632420" w:rsidRPr="00AC5190">
        <w:rPr>
          <w:rFonts w:ascii="Times New Roman" w:hAnsi="Times New Roman"/>
          <w:sz w:val="22"/>
          <w:szCs w:val="22"/>
        </w:rPr>
        <w:t>за открит</w:t>
      </w:r>
      <w:r w:rsidR="00EC667F" w:rsidRPr="00AC5190">
        <w:rPr>
          <w:rFonts w:ascii="Times New Roman" w:hAnsi="Times New Roman"/>
          <w:sz w:val="22"/>
          <w:szCs w:val="22"/>
        </w:rPr>
        <w:t>а</w:t>
      </w:r>
      <w:r w:rsidR="00632420" w:rsidRPr="00AC5190">
        <w:rPr>
          <w:rFonts w:ascii="Times New Roman" w:hAnsi="Times New Roman"/>
          <w:sz w:val="22"/>
          <w:szCs w:val="22"/>
        </w:rPr>
        <w:t>.</w:t>
      </w:r>
      <w:r w:rsidR="00632420" w:rsidRPr="00AC5190">
        <w:rPr>
          <w:sz w:val="22"/>
          <w:szCs w:val="22"/>
        </w:rPr>
        <w:t xml:space="preserve"> </w:t>
      </w:r>
    </w:p>
    <w:p w:rsidR="00632420" w:rsidRPr="00AC5190" w:rsidRDefault="00632420" w:rsidP="006D3C72">
      <w:pPr>
        <w:pStyle w:val="20"/>
        <w:spacing w:line="240" w:lineRule="auto"/>
        <w:ind w:right="35" w:firstLine="540"/>
        <w:rPr>
          <w:b w:val="0"/>
          <w:sz w:val="22"/>
          <w:szCs w:val="22"/>
        </w:rPr>
      </w:pPr>
      <w:r w:rsidRPr="00AC5190">
        <w:rPr>
          <w:b w:val="0"/>
          <w:sz w:val="22"/>
          <w:szCs w:val="22"/>
        </w:rPr>
        <w:t>Кандидатите бяха уведомени, че съобразно извършената на основание чл. 47в, ал. 3 от ППЗСПЗЗ служебна проверка на обстоятелствата по чл. 47в, ал. 1, т. 1, 3 – 6 от ППЗСПЗЗ</w:t>
      </w:r>
      <w:r w:rsidR="00C7394F" w:rsidRPr="00AC5190">
        <w:rPr>
          <w:b w:val="0"/>
          <w:sz w:val="22"/>
          <w:szCs w:val="22"/>
        </w:rPr>
        <w:t>,</w:t>
      </w:r>
      <w:r w:rsidRPr="00AC5190">
        <w:rPr>
          <w:b w:val="0"/>
          <w:sz w:val="22"/>
          <w:szCs w:val="22"/>
        </w:rPr>
        <w:t xml:space="preserve"> всички отговарят на нормативните изисквания</w:t>
      </w:r>
      <w:r w:rsidR="00EE1F74">
        <w:rPr>
          <w:b w:val="0"/>
          <w:sz w:val="22"/>
          <w:szCs w:val="22"/>
        </w:rPr>
        <w:t xml:space="preserve">. Служебно са </w:t>
      </w:r>
      <w:r w:rsidR="006A60F0">
        <w:rPr>
          <w:b w:val="0"/>
          <w:sz w:val="22"/>
          <w:szCs w:val="22"/>
        </w:rPr>
        <w:t>проверени и</w:t>
      </w:r>
      <w:r w:rsidR="00EE1F74">
        <w:rPr>
          <w:b w:val="0"/>
          <w:sz w:val="22"/>
          <w:szCs w:val="22"/>
        </w:rPr>
        <w:t xml:space="preserve"> обстоятелствата </w:t>
      </w:r>
      <w:r w:rsidR="00DD4E13">
        <w:rPr>
          <w:b w:val="0"/>
          <w:sz w:val="22"/>
          <w:szCs w:val="22"/>
        </w:rPr>
        <w:t xml:space="preserve">по чл. 47в, ал.1, т. 11 и т. 12, чл. 47в, ал. 4, т. 1, т. 2 /относно регистрираните правни основания/ и т. 3 и т. 4 </w:t>
      </w:r>
      <w:r w:rsidR="00EE1F74">
        <w:rPr>
          <w:b w:val="0"/>
          <w:sz w:val="22"/>
          <w:szCs w:val="22"/>
        </w:rPr>
        <w:t>от ППЗСПЗЗ.</w:t>
      </w:r>
      <w:r w:rsidRPr="00AC5190">
        <w:rPr>
          <w:b w:val="0"/>
          <w:sz w:val="22"/>
          <w:szCs w:val="22"/>
        </w:rPr>
        <w:t xml:space="preserve"> </w:t>
      </w:r>
    </w:p>
    <w:p w:rsidR="00C7394F" w:rsidRDefault="00C7394F" w:rsidP="007D0A07">
      <w:pPr>
        <w:pStyle w:val="20"/>
        <w:spacing w:line="240" w:lineRule="auto"/>
        <w:ind w:right="35"/>
        <w:rPr>
          <w:b w:val="0"/>
          <w:sz w:val="22"/>
          <w:szCs w:val="22"/>
        </w:rPr>
      </w:pPr>
      <w:r w:rsidRPr="00AC5190">
        <w:rPr>
          <w:b w:val="0"/>
          <w:sz w:val="22"/>
          <w:szCs w:val="22"/>
        </w:rPr>
        <w:tab/>
      </w:r>
      <w:r w:rsidR="006D7B4B" w:rsidRPr="00AC5190">
        <w:rPr>
          <w:b w:val="0"/>
          <w:sz w:val="22"/>
          <w:szCs w:val="22"/>
        </w:rPr>
        <w:t>Председателят разясни на участниците, че на основание чл. 47в, ал. 3 от ППЗСПЗЗ обстоятелствата по чл. 47в, ал. 1, т. 2, 7 - 9 се удостоверя</w:t>
      </w:r>
      <w:r w:rsidR="003C319D">
        <w:rPr>
          <w:b w:val="0"/>
          <w:sz w:val="22"/>
          <w:szCs w:val="22"/>
        </w:rPr>
        <w:t>ват с декларация, а обстоятелството по т. 10</w:t>
      </w:r>
      <w:r w:rsidR="00DD4E13">
        <w:rPr>
          <w:b w:val="0"/>
          <w:sz w:val="22"/>
          <w:szCs w:val="22"/>
        </w:rPr>
        <w:t xml:space="preserve"> </w:t>
      </w:r>
      <w:r w:rsidR="00DD4E13">
        <w:rPr>
          <w:b w:val="0"/>
          <w:sz w:val="22"/>
          <w:szCs w:val="22"/>
        </w:rPr>
        <w:lastRenderedPageBreak/>
        <w:t>и ал. 4, т. 5</w:t>
      </w:r>
      <w:r w:rsidR="003C319D">
        <w:rPr>
          <w:b w:val="0"/>
          <w:sz w:val="22"/>
          <w:szCs w:val="22"/>
        </w:rPr>
        <w:t xml:space="preserve"> се </w:t>
      </w:r>
      <w:r w:rsidR="006A60F0">
        <w:rPr>
          <w:b w:val="0"/>
          <w:sz w:val="22"/>
          <w:szCs w:val="22"/>
        </w:rPr>
        <w:t>установява</w:t>
      </w:r>
      <w:r w:rsidR="003C319D">
        <w:rPr>
          <w:b w:val="0"/>
          <w:sz w:val="22"/>
          <w:szCs w:val="22"/>
        </w:rPr>
        <w:t xml:space="preserve"> при проверка на документа за самоличност</w:t>
      </w:r>
      <w:r w:rsidR="0092468B">
        <w:rPr>
          <w:b w:val="0"/>
          <w:sz w:val="22"/>
          <w:szCs w:val="22"/>
        </w:rPr>
        <w:t xml:space="preserve"> или нотариално завереното пълномощно.</w:t>
      </w:r>
      <w:r w:rsidR="00DD4E13">
        <w:rPr>
          <w:b w:val="0"/>
          <w:sz w:val="22"/>
          <w:szCs w:val="22"/>
        </w:rPr>
        <w:t xml:space="preserve"> С декларация се удостоверяват и обстоятелствата относно отглежданите култури по чл. 47в, ал. 4, т.1 и т. 2 от правилника.</w:t>
      </w:r>
    </w:p>
    <w:p w:rsidR="00EE1F74" w:rsidRPr="00AC5190" w:rsidRDefault="00EE1F74" w:rsidP="007D0A07">
      <w:pPr>
        <w:pStyle w:val="20"/>
        <w:spacing w:line="240" w:lineRule="auto"/>
        <w:ind w:right="35"/>
        <w:rPr>
          <w:b w:val="0"/>
          <w:sz w:val="22"/>
          <w:szCs w:val="22"/>
        </w:rPr>
      </w:pPr>
      <w:r>
        <w:rPr>
          <w:b w:val="0"/>
          <w:sz w:val="22"/>
          <w:szCs w:val="22"/>
        </w:rPr>
        <w:tab/>
      </w:r>
      <w:r w:rsidR="0092468B">
        <w:rPr>
          <w:b w:val="0"/>
          <w:sz w:val="22"/>
          <w:szCs w:val="22"/>
        </w:rPr>
        <w:t>Кандидатите</w:t>
      </w:r>
      <w:r>
        <w:rPr>
          <w:b w:val="0"/>
          <w:sz w:val="22"/>
          <w:szCs w:val="22"/>
        </w:rPr>
        <w:t xml:space="preserve"> бяха уведомени, че при отваряне на пликовете</w:t>
      </w:r>
      <w:r w:rsidR="0092468B">
        <w:rPr>
          <w:b w:val="0"/>
          <w:sz w:val="22"/>
          <w:szCs w:val="22"/>
        </w:rPr>
        <w:t xml:space="preserve"> комисията ще</w:t>
      </w:r>
      <w:r>
        <w:rPr>
          <w:b w:val="0"/>
          <w:sz w:val="22"/>
          <w:szCs w:val="22"/>
        </w:rPr>
        <w:t xml:space="preserve"> разгле</w:t>
      </w:r>
      <w:r w:rsidR="0092468B">
        <w:rPr>
          <w:b w:val="0"/>
          <w:sz w:val="22"/>
          <w:szCs w:val="22"/>
        </w:rPr>
        <w:t>да</w:t>
      </w:r>
      <w:r w:rsidR="006A60F0">
        <w:rPr>
          <w:b w:val="0"/>
          <w:sz w:val="22"/>
          <w:szCs w:val="22"/>
        </w:rPr>
        <w:t xml:space="preserve"> приложените</w:t>
      </w:r>
      <w:r>
        <w:rPr>
          <w:b w:val="0"/>
          <w:sz w:val="22"/>
          <w:szCs w:val="22"/>
        </w:rPr>
        <w:t xml:space="preserve"> </w:t>
      </w:r>
      <w:r w:rsidR="0092468B">
        <w:rPr>
          <w:b w:val="0"/>
          <w:sz w:val="22"/>
          <w:szCs w:val="22"/>
        </w:rPr>
        <w:t xml:space="preserve">от тях </w:t>
      </w:r>
      <w:r>
        <w:rPr>
          <w:b w:val="0"/>
          <w:sz w:val="22"/>
          <w:szCs w:val="22"/>
        </w:rPr>
        <w:t>документи</w:t>
      </w:r>
      <w:r w:rsidR="0092468B">
        <w:rPr>
          <w:b w:val="0"/>
          <w:sz w:val="22"/>
          <w:szCs w:val="22"/>
        </w:rPr>
        <w:t xml:space="preserve">, както и справките от извършените служебни проверки и ще се произнесе поотделно по допустимостта </w:t>
      </w:r>
      <w:r w:rsidR="0061290E">
        <w:rPr>
          <w:b w:val="0"/>
          <w:sz w:val="22"/>
          <w:szCs w:val="22"/>
        </w:rPr>
        <w:t xml:space="preserve">на участниците </w:t>
      </w:r>
      <w:r w:rsidR="006A60F0">
        <w:rPr>
          <w:b w:val="0"/>
          <w:sz w:val="22"/>
          <w:szCs w:val="22"/>
        </w:rPr>
        <w:t>в</w:t>
      </w:r>
      <w:r w:rsidR="0061290E">
        <w:rPr>
          <w:b w:val="0"/>
          <w:sz w:val="22"/>
          <w:szCs w:val="22"/>
        </w:rPr>
        <w:t xml:space="preserve"> провежданата тръжна процедура.</w:t>
      </w:r>
      <w:r w:rsidR="0092468B">
        <w:rPr>
          <w:b w:val="0"/>
          <w:sz w:val="22"/>
          <w:szCs w:val="22"/>
        </w:rPr>
        <w:t xml:space="preserve"> </w:t>
      </w:r>
    </w:p>
    <w:p w:rsidR="00632420" w:rsidRDefault="00632420" w:rsidP="007D0A07">
      <w:pPr>
        <w:pStyle w:val="20"/>
        <w:spacing w:line="240" w:lineRule="auto"/>
        <w:ind w:right="35"/>
        <w:rPr>
          <w:b w:val="0"/>
          <w:sz w:val="22"/>
          <w:szCs w:val="22"/>
        </w:rPr>
      </w:pPr>
      <w:r w:rsidRPr="00AC5190">
        <w:rPr>
          <w:b w:val="0"/>
          <w:sz w:val="22"/>
          <w:szCs w:val="22"/>
        </w:rPr>
        <w:tab/>
        <w:t>След проверка целостта на пликовете</w:t>
      </w:r>
      <w:r w:rsidR="00BB62CC">
        <w:rPr>
          <w:b w:val="0"/>
          <w:sz w:val="22"/>
          <w:szCs w:val="22"/>
        </w:rPr>
        <w:t xml:space="preserve"> от страна на кандидатите</w:t>
      </w:r>
      <w:r w:rsidRPr="00AC5190">
        <w:rPr>
          <w:b w:val="0"/>
          <w:sz w:val="22"/>
          <w:szCs w:val="22"/>
        </w:rPr>
        <w:t>, комисията пристъпи към поетапното им отваряне.</w:t>
      </w:r>
    </w:p>
    <w:p w:rsidR="00E74842" w:rsidRDefault="00E74842" w:rsidP="007D0A07">
      <w:pPr>
        <w:pStyle w:val="20"/>
        <w:spacing w:line="240" w:lineRule="auto"/>
        <w:ind w:right="35"/>
        <w:rPr>
          <w:b w:val="0"/>
          <w:sz w:val="22"/>
          <w:szCs w:val="22"/>
        </w:rPr>
      </w:pPr>
    </w:p>
    <w:p w:rsidR="00BE71B4" w:rsidRDefault="0061290E" w:rsidP="00F36E7E">
      <w:pPr>
        <w:pStyle w:val="20"/>
        <w:spacing w:line="240" w:lineRule="auto"/>
        <w:ind w:right="35"/>
        <w:rPr>
          <w:b w:val="0"/>
          <w:sz w:val="22"/>
          <w:szCs w:val="22"/>
        </w:rPr>
      </w:pPr>
      <w:r>
        <w:rPr>
          <w:b w:val="0"/>
          <w:sz w:val="22"/>
          <w:szCs w:val="22"/>
        </w:rPr>
        <w:tab/>
        <w:t>При разпечатване на</w:t>
      </w:r>
      <w:r w:rsidR="00BE71B4">
        <w:rPr>
          <w:b w:val="0"/>
          <w:sz w:val="22"/>
          <w:szCs w:val="22"/>
        </w:rPr>
        <w:t xml:space="preserve"> плик с документи, вх. № ПО-05-16</w:t>
      </w:r>
      <w:r>
        <w:rPr>
          <w:b w:val="0"/>
          <w:sz w:val="22"/>
          <w:szCs w:val="22"/>
        </w:rPr>
        <w:t>/</w:t>
      </w:r>
      <w:r w:rsidR="00BE71B4">
        <w:rPr>
          <w:b w:val="0"/>
          <w:sz w:val="22"/>
          <w:szCs w:val="22"/>
        </w:rPr>
        <w:t>30</w:t>
      </w:r>
      <w:r>
        <w:rPr>
          <w:b w:val="0"/>
          <w:sz w:val="22"/>
          <w:szCs w:val="22"/>
        </w:rPr>
        <w:t>.0</w:t>
      </w:r>
      <w:r w:rsidR="00BE71B4">
        <w:rPr>
          <w:b w:val="0"/>
          <w:sz w:val="22"/>
          <w:szCs w:val="22"/>
        </w:rPr>
        <w:t>4</w:t>
      </w:r>
      <w:r>
        <w:rPr>
          <w:b w:val="0"/>
          <w:sz w:val="22"/>
          <w:szCs w:val="22"/>
        </w:rPr>
        <w:t>.202</w:t>
      </w:r>
      <w:r w:rsidR="00BE71B4">
        <w:rPr>
          <w:b w:val="0"/>
          <w:sz w:val="22"/>
          <w:szCs w:val="22"/>
        </w:rPr>
        <w:t>5</w:t>
      </w:r>
      <w:r>
        <w:rPr>
          <w:b w:val="0"/>
          <w:sz w:val="22"/>
          <w:szCs w:val="22"/>
        </w:rPr>
        <w:t xml:space="preserve"> г. на </w:t>
      </w:r>
      <w:r w:rsidR="00BE71B4">
        <w:rPr>
          <w:b w:val="0"/>
          <w:sz w:val="22"/>
          <w:szCs w:val="22"/>
        </w:rPr>
        <w:t>Е</w:t>
      </w:r>
      <w:r w:rsidR="004A38F3">
        <w:rPr>
          <w:b w:val="0"/>
          <w:sz w:val="22"/>
          <w:szCs w:val="22"/>
        </w:rPr>
        <w:t>.</w:t>
      </w:r>
      <w:r w:rsidR="00BE71B4">
        <w:rPr>
          <w:b w:val="0"/>
          <w:sz w:val="22"/>
          <w:szCs w:val="22"/>
        </w:rPr>
        <w:t xml:space="preserve"> М</w:t>
      </w:r>
      <w:r w:rsidR="004A38F3">
        <w:rPr>
          <w:b w:val="0"/>
          <w:sz w:val="22"/>
          <w:szCs w:val="22"/>
        </w:rPr>
        <w:t>.</w:t>
      </w:r>
      <w:r w:rsidR="00BE71B4">
        <w:rPr>
          <w:b w:val="0"/>
          <w:sz w:val="22"/>
          <w:szCs w:val="22"/>
        </w:rPr>
        <w:t xml:space="preserve"> А</w:t>
      </w:r>
      <w:r w:rsidR="004A38F3">
        <w:rPr>
          <w:b w:val="0"/>
          <w:sz w:val="22"/>
          <w:szCs w:val="22"/>
        </w:rPr>
        <w:t>.</w:t>
      </w:r>
      <w:r w:rsidR="001A31FC">
        <w:rPr>
          <w:b w:val="0"/>
          <w:sz w:val="22"/>
          <w:szCs w:val="22"/>
        </w:rPr>
        <w:t xml:space="preserve">, ЕГН </w:t>
      </w:r>
      <w:r w:rsidR="004A38F3">
        <w:rPr>
          <w:b w:val="0"/>
          <w:sz w:val="22"/>
          <w:szCs w:val="22"/>
        </w:rPr>
        <w:t>*******</w:t>
      </w:r>
      <w:r w:rsidR="001A31FC">
        <w:rPr>
          <w:b w:val="0"/>
          <w:sz w:val="22"/>
          <w:szCs w:val="22"/>
        </w:rPr>
        <w:t xml:space="preserve"> беше установено, че </w:t>
      </w:r>
      <w:r w:rsidR="00BE71B4">
        <w:rPr>
          <w:b w:val="0"/>
          <w:sz w:val="22"/>
          <w:szCs w:val="22"/>
        </w:rPr>
        <w:t>подадените</w:t>
      </w:r>
      <w:r w:rsidR="00BE71B4" w:rsidRPr="00BD3A90">
        <w:rPr>
          <w:b w:val="0"/>
          <w:sz w:val="22"/>
          <w:szCs w:val="22"/>
        </w:rPr>
        <w:t xml:space="preserve"> заявления – оферти </w:t>
      </w:r>
      <w:r w:rsidR="00BE71B4">
        <w:rPr>
          <w:b w:val="0"/>
          <w:sz w:val="22"/>
          <w:szCs w:val="22"/>
        </w:rPr>
        <w:t>са по чл. 24а, ал. 1 от ЗСПЗЗ, а не по чл. 24а, ал. 1а, т.1 , букви от „а“ до „д“ от закона</w:t>
      </w:r>
      <w:r w:rsidR="00526E16">
        <w:rPr>
          <w:b w:val="0"/>
          <w:sz w:val="22"/>
          <w:szCs w:val="22"/>
        </w:rPr>
        <w:t xml:space="preserve"> по отделните направления</w:t>
      </w:r>
      <w:r w:rsidR="00BE71B4">
        <w:rPr>
          <w:b w:val="0"/>
          <w:sz w:val="22"/>
          <w:szCs w:val="22"/>
        </w:rPr>
        <w:t>, каквито следва да бъдат заявленията – оферти по образец, одобрени със Заповед № РД46-52/ 04.03.2025 г. на министъра на земеделието и храните за у</w:t>
      </w:r>
      <w:r w:rsidR="00E47A5D">
        <w:rPr>
          <w:b w:val="0"/>
          <w:sz w:val="22"/>
          <w:szCs w:val="22"/>
        </w:rPr>
        <w:t>частие в</w:t>
      </w:r>
      <w:r w:rsidR="00BE71B4">
        <w:rPr>
          <w:b w:val="0"/>
          <w:sz w:val="22"/>
          <w:szCs w:val="22"/>
        </w:rPr>
        <w:t xml:space="preserve"> първа тръжна сесия за </w:t>
      </w:r>
      <w:r w:rsidR="00E47A5D">
        <w:rPr>
          <w:b w:val="0"/>
          <w:sz w:val="22"/>
          <w:szCs w:val="22"/>
        </w:rPr>
        <w:t xml:space="preserve">стопанската </w:t>
      </w:r>
      <w:r w:rsidR="00BE71B4">
        <w:rPr>
          <w:b w:val="0"/>
          <w:sz w:val="22"/>
          <w:szCs w:val="22"/>
        </w:rPr>
        <w:t>2025/2026 година. Съобразно изложеното</w:t>
      </w:r>
      <w:r w:rsidR="00BE71B4" w:rsidRPr="00783004">
        <w:rPr>
          <w:b w:val="0"/>
          <w:sz w:val="22"/>
          <w:szCs w:val="22"/>
        </w:rPr>
        <w:t xml:space="preserve"> </w:t>
      </w:r>
      <w:r w:rsidR="00BE71B4">
        <w:rPr>
          <w:b w:val="0"/>
          <w:sz w:val="22"/>
          <w:szCs w:val="22"/>
        </w:rPr>
        <w:t xml:space="preserve">и на основание чл. </w:t>
      </w:r>
      <w:r w:rsidR="00BE71B4" w:rsidRPr="0038520C">
        <w:rPr>
          <w:b w:val="0"/>
          <w:sz w:val="22"/>
          <w:szCs w:val="22"/>
        </w:rPr>
        <w:t>47к, ал. 2, т. 5 от ППЗСПЗЗ комисията реши:</w:t>
      </w:r>
    </w:p>
    <w:p w:rsidR="00BE71B4" w:rsidRDefault="00BE71B4" w:rsidP="00BE71B4">
      <w:pPr>
        <w:pStyle w:val="20"/>
        <w:spacing w:line="240" w:lineRule="auto"/>
        <w:ind w:right="34" w:firstLine="720"/>
        <w:rPr>
          <w:b w:val="0"/>
          <w:sz w:val="22"/>
          <w:szCs w:val="22"/>
        </w:rPr>
      </w:pPr>
      <w:r w:rsidRPr="0038520C">
        <w:rPr>
          <w:sz w:val="22"/>
          <w:szCs w:val="22"/>
        </w:rPr>
        <w:t>НЕ ДОПУСКА</w:t>
      </w:r>
      <w:r>
        <w:rPr>
          <w:b w:val="0"/>
          <w:sz w:val="22"/>
          <w:szCs w:val="22"/>
        </w:rPr>
        <w:t xml:space="preserve"> до участие в провежданото административно</w:t>
      </w:r>
      <w:r w:rsidRPr="0038520C">
        <w:rPr>
          <w:b w:val="0"/>
          <w:sz w:val="22"/>
          <w:szCs w:val="22"/>
        </w:rPr>
        <w:t xml:space="preserve"> </w:t>
      </w:r>
      <w:r>
        <w:rPr>
          <w:b w:val="0"/>
          <w:sz w:val="22"/>
          <w:szCs w:val="22"/>
        </w:rPr>
        <w:t>производство</w:t>
      </w:r>
      <w:r w:rsidRPr="0038520C">
        <w:rPr>
          <w:b w:val="0"/>
          <w:sz w:val="22"/>
          <w:szCs w:val="22"/>
        </w:rPr>
        <w:t xml:space="preserve"> </w:t>
      </w:r>
      <w:r w:rsidR="002F2118" w:rsidRPr="002F2118">
        <w:rPr>
          <w:sz w:val="22"/>
          <w:szCs w:val="22"/>
        </w:rPr>
        <w:t>Е</w:t>
      </w:r>
      <w:r w:rsidR="004A38F3">
        <w:rPr>
          <w:sz w:val="22"/>
          <w:szCs w:val="22"/>
        </w:rPr>
        <w:t>.</w:t>
      </w:r>
      <w:r w:rsidR="002F2118" w:rsidRPr="002F2118">
        <w:rPr>
          <w:sz w:val="22"/>
          <w:szCs w:val="22"/>
        </w:rPr>
        <w:t xml:space="preserve"> М</w:t>
      </w:r>
      <w:r w:rsidR="004A38F3">
        <w:rPr>
          <w:sz w:val="22"/>
          <w:szCs w:val="22"/>
        </w:rPr>
        <w:t>.</w:t>
      </w:r>
      <w:r w:rsidR="002F2118" w:rsidRPr="002F2118">
        <w:rPr>
          <w:sz w:val="22"/>
          <w:szCs w:val="22"/>
        </w:rPr>
        <w:t xml:space="preserve"> А</w:t>
      </w:r>
      <w:r w:rsidR="004A38F3">
        <w:rPr>
          <w:sz w:val="22"/>
          <w:szCs w:val="22"/>
        </w:rPr>
        <w:t>.</w:t>
      </w:r>
      <w:r w:rsidR="002F2118" w:rsidRPr="002F2118">
        <w:rPr>
          <w:b w:val="0"/>
          <w:sz w:val="22"/>
          <w:szCs w:val="22"/>
        </w:rPr>
        <w:t>,</w:t>
      </w:r>
      <w:r w:rsidRPr="0038520C">
        <w:rPr>
          <w:b w:val="0"/>
          <w:sz w:val="22"/>
          <w:szCs w:val="22"/>
        </w:rPr>
        <w:t xml:space="preserve"> като внесените от страна на кандидата депозити следва да бъдат възстановени.</w:t>
      </w:r>
    </w:p>
    <w:p w:rsidR="00BE71B4" w:rsidRDefault="00BE71B4" w:rsidP="007D0A07">
      <w:pPr>
        <w:pStyle w:val="20"/>
        <w:spacing w:line="240" w:lineRule="auto"/>
        <w:ind w:right="35"/>
        <w:rPr>
          <w:b w:val="0"/>
          <w:sz w:val="22"/>
          <w:szCs w:val="22"/>
        </w:rPr>
      </w:pPr>
    </w:p>
    <w:p w:rsidR="006D2C39" w:rsidRDefault="00512C28" w:rsidP="00512C28">
      <w:pPr>
        <w:pStyle w:val="20"/>
        <w:spacing w:line="240" w:lineRule="auto"/>
        <w:ind w:right="35" w:firstLine="600"/>
        <w:rPr>
          <w:b w:val="0"/>
          <w:sz w:val="22"/>
          <w:szCs w:val="22"/>
        </w:rPr>
      </w:pPr>
      <w:r w:rsidRPr="00AC5190">
        <w:rPr>
          <w:b w:val="0"/>
          <w:sz w:val="22"/>
          <w:szCs w:val="22"/>
        </w:rPr>
        <w:t>След разглеждане на заявленията - оферти и подреждането им в зависимост от размера на предложената цена за всеки от имотите – обект на търга, комисията обяви на присъстващите класираните на първо и второ място кандидати и останалите предложения</w:t>
      </w:r>
      <w:r w:rsidR="005D7846">
        <w:rPr>
          <w:b w:val="0"/>
          <w:sz w:val="22"/>
          <w:szCs w:val="22"/>
        </w:rPr>
        <w:t>.</w:t>
      </w:r>
    </w:p>
    <w:p w:rsidR="006D0308" w:rsidRDefault="006D0308" w:rsidP="00512C28">
      <w:pPr>
        <w:pStyle w:val="20"/>
        <w:spacing w:line="240" w:lineRule="auto"/>
        <w:ind w:right="35" w:firstLine="600"/>
        <w:rPr>
          <w:b w:val="0"/>
          <w:sz w:val="22"/>
          <w:szCs w:val="22"/>
        </w:rPr>
      </w:pPr>
    </w:p>
    <w:p w:rsidR="00AE1CC6" w:rsidRDefault="006D0308" w:rsidP="00512C28">
      <w:pPr>
        <w:pStyle w:val="20"/>
        <w:spacing w:line="240" w:lineRule="auto"/>
        <w:ind w:right="35" w:firstLine="600"/>
        <w:rPr>
          <w:b w:val="0"/>
          <w:sz w:val="22"/>
          <w:szCs w:val="22"/>
        </w:rPr>
      </w:pPr>
      <w:r w:rsidRPr="006D0308">
        <w:rPr>
          <w:b w:val="0"/>
          <w:sz w:val="22"/>
          <w:szCs w:val="22"/>
        </w:rPr>
        <w:t>КЛАСИРАНЕ за дългосрочно отдаване под аренда за срок от 10 стопански години за отглеждане на едногодишни полски култури, многогодишни фуражни култури или зеленчуци, на територията на област ТЪРГОВИЩЕ за стопанската 2025/2026 година</w:t>
      </w:r>
      <w:r w:rsidR="005D7846">
        <w:rPr>
          <w:b w:val="0"/>
          <w:sz w:val="22"/>
          <w:szCs w:val="22"/>
        </w:rPr>
        <w:t>:</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134"/>
        <w:gridCol w:w="1134"/>
        <w:gridCol w:w="784"/>
        <w:gridCol w:w="410"/>
        <w:gridCol w:w="555"/>
        <w:gridCol w:w="661"/>
        <w:gridCol w:w="992"/>
        <w:gridCol w:w="422"/>
        <w:gridCol w:w="1276"/>
        <w:gridCol w:w="699"/>
        <w:gridCol w:w="786"/>
      </w:tblGrid>
      <w:tr w:rsidR="00503926" w:rsidRPr="00C14CA0" w:rsidTr="0060458F">
        <w:trPr>
          <w:trHeight w:val="980"/>
        </w:trPr>
        <w:tc>
          <w:tcPr>
            <w:tcW w:w="1413" w:type="dxa"/>
            <w:shd w:val="clear" w:color="000000" w:fill="FFFFFF"/>
            <w:noWrap/>
            <w:vAlign w:val="center"/>
            <w:hideMark/>
          </w:tcPr>
          <w:p w:rsidR="00503926" w:rsidRPr="00C14CA0" w:rsidRDefault="00503926" w:rsidP="00C14CA0">
            <w:pPr>
              <w:jc w:val="center"/>
              <w:rPr>
                <w:sz w:val="16"/>
                <w:szCs w:val="16"/>
                <w:lang w:val="bg-BG"/>
              </w:rPr>
            </w:pPr>
            <w:r w:rsidRPr="00C14CA0">
              <w:rPr>
                <w:sz w:val="16"/>
                <w:szCs w:val="16"/>
                <w:lang w:val="bg-BG"/>
              </w:rPr>
              <w:t>Община</w:t>
            </w:r>
          </w:p>
        </w:tc>
        <w:tc>
          <w:tcPr>
            <w:tcW w:w="1134"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Землище</w:t>
            </w:r>
          </w:p>
        </w:tc>
        <w:tc>
          <w:tcPr>
            <w:tcW w:w="1134"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Поземлен имот с идентификатор по КК</w:t>
            </w:r>
          </w:p>
        </w:tc>
        <w:tc>
          <w:tcPr>
            <w:tcW w:w="784"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Площ (дка)</w:t>
            </w:r>
          </w:p>
        </w:tc>
        <w:tc>
          <w:tcPr>
            <w:tcW w:w="410"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Категория на земята</w:t>
            </w:r>
          </w:p>
        </w:tc>
        <w:tc>
          <w:tcPr>
            <w:tcW w:w="555"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НТП</w:t>
            </w:r>
          </w:p>
        </w:tc>
        <w:tc>
          <w:tcPr>
            <w:tcW w:w="661"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Размер на депозит (лева)</w:t>
            </w:r>
          </w:p>
        </w:tc>
        <w:tc>
          <w:tcPr>
            <w:tcW w:w="992"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Участник в търга</w:t>
            </w:r>
          </w:p>
        </w:tc>
        <w:tc>
          <w:tcPr>
            <w:tcW w:w="422"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Предложена цена (лв./дка)</w:t>
            </w:r>
          </w:p>
        </w:tc>
        <w:tc>
          <w:tcPr>
            <w:tcW w:w="1276"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направление</w:t>
            </w:r>
          </w:p>
        </w:tc>
        <w:tc>
          <w:tcPr>
            <w:tcW w:w="699"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класиране</w:t>
            </w:r>
          </w:p>
        </w:tc>
        <w:tc>
          <w:tcPr>
            <w:tcW w:w="786" w:type="dxa"/>
            <w:shd w:val="clear" w:color="000000" w:fill="FFFFFF"/>
            <w:vAlign w:val="center"/>
            <w:hideMark/>
          </w:tcPr>
          <w:p w:rsidR="00503926" w:rsidRPr="00C14CA0" w:rsidRDefault="00503926" w:rsidP="00C14CA0">
            <w:pPr>
              <w:jc w:val="center"/>
              <w:rPr>
                <w:sz w:val="16"/>
                <w:szCs w:val="16"/>
                <w:lang w:val="bg-BG"/>
              </w:rPr>
            </w:pPr>
            <w:r w:rsidRPr="00C14CA0">
              <w:rPr>
                <w:sz w:val="16"/>
                <w:szCs w:val="16"/>
                <w:lang w:val="bg-BG"/>
              </w:rPr>
              <w:t>арендна вноска</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00518.614.2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5,096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60,13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310,86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00518.617.5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4,499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53,09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274,44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ВЕЛЬОВО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10584.4.2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10,498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123,88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640,38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ВЕЛЬОВО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10584.4.11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17,996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212,35</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1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65</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1169,74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ВЕЛЬОВО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10584.4.11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второ място</w:t>
            </w:r>
          </w:p>
        </w:tc>
        <w:tc>
          <w:tcPr>
            <w:tcW w:w="786" w:type="dxa"/>
            <w:shd w:val="clear" w:color="000000" w:fill="FFFFFF"/>
            <w:hideMark/>
          </w:tcPr>
          <w:p w:rsidR="00503926" w:rsidRPr="00C14CA0" w:rsidRDefault="00503926" w:rsidP="00C14CA0">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lastRenderedPageBreak/>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ВЕЛЬОВО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10584.4.15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14,998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176,98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914,88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15045.4.4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8,198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IX</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96,74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500,08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15045.5.3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9,606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IX</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113,35</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585,97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15045.6.4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4,994</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58,93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304,63</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15045.7.9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106,21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549,06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15045.8.8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11,495</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IX</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135,64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701,20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15045.10.3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8,597</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101,44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524,42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15045.13.4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122,06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15045.13.5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6,010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70,92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366,61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15045.13.8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4,997</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58,96</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304,82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15045.13.11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9,580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113,04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584,38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lastRenderedPageBreak/>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ГЛАШАТАЙ</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15045.14.2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7,993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94,32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487,57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ИЗВОРОВО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32473.51.13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5,699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xml:space="preserve"> 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67,25</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1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65</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370,44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КИТИНО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37040.76.10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13,097</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154,54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798,92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КЬОСЕВЦИ</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41099.3.7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9,791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115,53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1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65</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636,42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46468.10.3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2,298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IX</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27,12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140,18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46468.13.26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94,39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487,94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46468.14.20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35,39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182,94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46468.21.17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1,399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16,51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85,34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46468.21.34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9,458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111,60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576,94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46468.22.25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58,99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304,94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МАЛКА ЧЕРКОВНА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46468.23.2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22,271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IX</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262,80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1358,53</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ОРАЧ</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53641.6.33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10,450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123,31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637,45</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lastRenderedPageBreak/>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65855.10.5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59,01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305,06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65855.16.2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47,20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244,00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65855.17.7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9,698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114,44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591,58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65855.17.8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7,499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88,49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457,44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65855.17.9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3,498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41,28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213,38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АНТОНОВО</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СВОБОДИЦА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65855.17.10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41,30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БИОЕЛИТ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213,50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ВЕЛИКДЕНЧЕ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10392.200.2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18,176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214,48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2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91</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1654,02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ВЕЛИКДЕНЧЕ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10392.200.3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2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91</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273,00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ВЕЛИКДЕНЧЕ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10392.202.2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3,240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38,23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2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91</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294,84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ВЕРЕНЦИ</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10687.42.17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10,900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128,62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ЕТ ИСМЕТ ШАБАНОВ-ОЛИМП 131</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664,90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ВЕРЕНЦИ</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10687.42.21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11,139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131,44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ЕТ ИСМЕТ ШАБАНОВ-ОЛИМП 131</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679,48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ВЕРЕНЦИ</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10687.42.22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11,139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131,44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ЕТ ИСМЕТ ШАБАНОВ-ОЛИМП 131</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679,48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16849.7.18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35,40</w:t>
            </w:r>
          </w:p>
        </w:tc>
        <w:tc>
          <w:tcPr>
            <w:tcW w:w="992" w:type="dxa"/>
            <w:shd w:val="clear" w:color="000000" w:fill="FFFFFF"/>
            <w:hideMark/>
          </w:tcPr>
          <w:p w:rsidR="00503926" w:rsidRPr="00C14CA0" w:rsidRDefault="00503926" w:rsidP="00205F07">
            <w:pPr>
              <w:rPr>
                <w:sz w:val="16"/>
                <w:szCs w:val="16"/>
                <w:lang w:val="bg-BG"/>
              </w:rPr>
            </w:pPr>
            <w:r w:rsidRPr="00C14CA0">
              <w:rPr>
                <w:sz w:val="16"/>
                <w:szCs w:val="16"/>
                <w:lang w:val="bg-BG"/>
              </w:rPr>
              <w:t>Х</w:t>
            </w:r>
            <w:r w:rsidR="00205F07">
              <w:rPr>
                <w:sz w:val="16"/>
                <w:szCs w:val="16"/>
                <w:lang w:val="bg-BG"/>
              </w:rPr>
              <w:t>.</w:t>
            </w:r>
            <w:r w:rsidRPr="00C14CA0">
              <w:rPr>
                <w:sz w:val="16"/>
                <w:szCs w:val="16"/>
                <w:lang w:val="bg-BG"/>
              </w:rPr>
              <w:t>М</w:t>
            </w:r>
            <w:r w:rsidR="00205F07">
              <w:rPr>
                <w:sz w:val="16"/>
                <w:szCs w:val="16"/>
                <w:lang w:val="bg-BG"/>
              </w:rPr>
              <w:t>.</w:t>
            </w:r>
            <w:r w:rsidRPr="00C14CA0">
              <w:rPr>
                <w:sz w:val="16"/>
                <w:szCs w:val="16"/>
                <w:lang w:val="bg-BG"/>
              </w:rPr>
              <w:t>Е</w:t>
            </w:r>
            <w:r w:rsidR="00205F07">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198,00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16849.8.1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11,601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136,89</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765,67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16849.8.3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118,00</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660,00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16849.17.12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236,01</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1320,07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16849.25.5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30,612</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361,22</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2020,39</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ДОЛНО НОВКОВО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22719.23.4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18,301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215,95</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1207,87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ЗЕЛЕНА МОРАВА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30692.15.2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16,448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194,09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ЕТ ИСМЕТ ШАБАНОВ-ОЛИМП 131</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1003,33</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ЗЕЛЕНА МОРАВА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30692.24.5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10,003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118,04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ЕТ ИСМЕТ ШАБАНОВ-ОЛИМП 131</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61</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610,18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ИЛИЙНО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32620.6.3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13,798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162,82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2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82</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1131,44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КЕСТЕНОВО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36806.4.14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17,998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212,38</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Х</w:t>
            </w:r>
            <w:r>
              <w:rPr>
                <w:sz w:val="16"/>
                <w:szCs w:val="16"/>
                <w:lang w:val="bg-BG"/>
              </w:rPr>
              <w:t>.</w:t>
            </w:r>
            <w:r w:rsidRPr="00C14CA0">
              <w:rPr>
                <w:sz w:val="16"/>
                <w:szCs w:val="16"/>
                <w:lang w:val="bg-BG"/>
              </w:rPr>
              <w:t>М</w:t>
            </w:r>
            <w:r>
              <w:rPr>
                <w:sz w:val="16"/>
                <w:szCs w:val="16"/>
                <w:lang w:val="bg-BG"/>
              </w:rPr>
              <w:t>.</w:t>
            </w:r>
            <w:r w:rsidRPr="00C14CA0">
              <w:rPr>
                <w:sz w:val="16"/>
                <w:szCs w:val="16"/>
                <w:lang w:val="bg-BG"/>
              </w:rPr>
              <w:t>Е</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66</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1187,87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ОМУРТАГ</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53535.204.114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ИЗВОРОВО АГРО 2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65</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биологично производство</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195,07</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00566.47.10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11,80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59,00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00566.47.11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23,59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117,94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00566.49.9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177,06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00566.59.1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1,990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23,48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117,41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00566.64.9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2,200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25,96</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129,80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00566.64.11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76,70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383,50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00566.72.8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47,19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235,94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00566.73.7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64,90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324,50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00566.75.3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118,00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129,81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649,06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00566.81.13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177,00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00566.85.20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64,90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324,50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00566.85.22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2,200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25,96</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129,80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00566.85.23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2,996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35,35</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176,76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00566.86.23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118,00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00566.87.2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118,00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00566.87.12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70,81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354,06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00566.88.8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47,21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236,06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00566.89.2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1,860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21,95</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109,74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00566.89.16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4,300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50,74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253,70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00566.89.17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6,899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81,41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407,04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00566.92.6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118,00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00566.92.7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23,59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117,94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00566.95.4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3,800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44,84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224,20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00566.96.4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3,600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42,48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212,40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00566.97.5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4,200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49,56</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247,80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00566.97.6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3,400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40,12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200,60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00566.97.12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58,99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294,94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00566.100.6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5,019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59,22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296,12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00566.100.7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5,019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59,22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296,12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00566.101.2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3,566</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42,08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210,39</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1,900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22,42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112,10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00566.102.5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4,373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51,60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258,01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00566.102.7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9,300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109,74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548,70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00566.103.1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10,203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120,40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601,98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00566.104.23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82,60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413,00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00566.106.13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47,20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236,00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00566.108.20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7,798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92,02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460,08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00566.123.9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3,495</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41,24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206,21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00566.127.8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12,001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141,61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708,06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F36E7E" w:rsidRDefault="00503926" w:rsidP="00C14CA0">
            <w:pPr>
              <w:jc w:val="center"/>
              <w:rPr>
                <w:sz w:val="14"/>
                <w:szCs w:val="14"/>
                <w:lang w:val="bg-BG"/>
              </w:rPr>
            </w:pPr>
            <w:r w:rsidRPr="00F36E7E">
              <w:rPr>
                <w:sz w:val="14"/>
                <w:szCs w:val="14"/>
                <w:lang w:val="bg-BG"/>
              </w:rPr>
              <w:t>00566.127.11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2,400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28,32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141,60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00566.128.5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47,21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236,06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00566.128.6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5,155</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60,83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304,15</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00566.133.7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177,00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00566.134.2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82,60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413,00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00566.134.3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6,399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75,51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377,54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00566.134.4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64,90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324,50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00566.134.8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3,300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38,94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194,70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00566.135.1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4,807</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56,72</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283,61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00566.135.5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4,901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57,83</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289,16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00566.135.6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59,01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295,06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00566.136.2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59,00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295,00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00566.138.11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2,399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28,31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141,54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00566.142.3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2,501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29,51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147,56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00566.142.4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35,40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177,00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00566.143.10</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3,300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38,94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194,70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00566.143.11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3,999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47,19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235,94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00566.143.14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6,100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71,98</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359,90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00566.143.15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59,00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295,00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00566.143.18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13,695</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161,60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808,01</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00566.146.4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59,01</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295,06</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00566.148.1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6,999</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82,59</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412,94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00566.152.13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6,000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70,80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354,00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00566.153.13</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53,10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265,50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АПРИЛОВО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00566.156.14</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4,302</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50,76</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ЯНКОВИ 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59</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253,82</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ВОДИЦА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11716.33.21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VI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177,00</w:t>
            </w:r>
          </w:p>
        </w:tc>
        <w:tc>
          <w:tcPr>
            <w:tcW w:w="992" w:type="dxa"/>
            <w:shd w:val="clear" w:color="000000" w:fill="FFFFFF"/>
            <w:hideMark/>
          </w:tcPr>
          <w:p w:rsidR="00503926" w:rsidRPr="00C14CA0" w:rsidRDefault="00503926" w:rsidP="00205F07">
            <w:pPr>
              <w:rPr>
                <w:sz w:val="16"/>
                <w:szCs w:val="16"/>
                <w:lang w:val="bg-BG"/>
              </w:rPr>
            </w:pPr>
            <w:r w:rsidRPr="00C14CA0">
              <w:rPr>
                <w:sz w:val="16"/>
                <w:szCs w:val="16"/>
                <w:lang w:val="bg-BG"/>
              </w:rPr>
              <w:t>С</w:t>
            </w:r>
            <w:r w:rsidR="00205F07">
              <w:rPr>
                <w:sz w:val="16"/>
                <w:szCs w:val="16"/>
                <w:lang w:val="bg-BG"/>
              </w:rPr>
              <w:t xml:space="preserve">. </w:t>
            </w:r>
            <w:r w:rsidRPr="00C14CA0">
              <w:rPr>
                <w:sz w:val="16"/>
                <w:szCs w:val="16"/>
                <w:lang w:val="bg-BG"/>
              </w:rPr>
              <w:t>Г</w:t>
            </w:r>
            <w:r w:rsidR="00205F07">
              <w:rPr>
                <w:sz w:val="16"/>
                <w:szCs w:val="16"/>
                <w:lang w:val="bg-BG"/>
              </w:rPr>
              <w:t>.</w:t>
            </w:r>
            <w:r w:rsidRPr="00C14CA0">
              <w:rPr>
                <w:sz w:val="16"/>
                <w:szCs w:val="16"/>
                <w:lang w:val="bg-BG"/>
              </w:rPr>
              <w:t xml:space="preserve"> С</w:t>
            </w:r>
            <w:r w:rsidR="00205F07">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физическо лице до 40 години 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1200,00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ВОДИЦА</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11716.33.21</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992" w:type="dxa"/>
            <w:shd w:val="clear" w:color="000000" w:fill="FFFFFF"/>
            <w:hideMark/>
          </w:tcPr>
          <w:p w:rsidR="00503926" w:rsidRPr="00C14CA0" w:rsidRDefault="00503926" w:rsidP="00205F07">
            <w:pPr>
              <w:rPr>
                <w:sz w:val="16"/>
                <w:szCs w:val="16"/>
                <w:lang w:val="bg-BG"/>
              </w:rPr>
            </w:pPr>
            <w:r w:rsidRPr="00C14CA0">
              <w:rPr>
                <w:sz w:val="16"/>
                <w:szCs w:val="16"/>
                <w:lang w:val="bg-BG"/>
              </w:rPr>
              <w:t>Н</w:t>
            </w:r>
            <w:r w:rsidR="00205F07">
              <w:rPr>
                <w:sz w:val="16"/>
                <w:szCs w:val="16"/>
                <w:lang w:val="bg-BG"/>
              </w:rPr>
              <w:t xml:space="preserve">. </w:t>
            </w:r>
            <w:r w:rsidRPr="00C14CA0">
              <w:rPr>
                <w:sz w:val="16"/>
                <w:szCs w:val="16"/>
                <w:lang w:val="bg-BG"/>
              </w:rPr>
              <w:t>Г</w:t>
            </w:r>
            <w:r w:rsidR="00205F07">
              <w:rPr>
                <w:sz w:val="16"/>
                <w:szCs w:val="16"/>
                <w:lang w:val="bg-BG"/>
              </w:rPr>
              <w:t>.</w:t>
            </w:r>
            <w:r w:rsidRPr="00C14CA0">
              <w:rPr>
                <w:sz w:val="16"/>
                <w:szCs w:val="16"/>
                <w:lang w:val="bg-BG"/>
              </w:rPr>
              <w:t xml:space="preserve"> Ц</w:t>
            </w:r>
            <w:r w:rsidR="00205F07">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второ място</w:t>
            </w:r>
          </w:p>
        </w:tc>
        <w:tc>
          <w:tcPr>
            <w:tcW w:w="786" w:type="dxa"/>
            <w:shd w:val="clear" w:color="000000" w:fill="FFFFFF"/>
            <w:hideMark/>
          </w:tcPr>
          <w:p w:rsidR="00503926" w:rsidRPr="00C14CA0" w:rsidRDefault="00503926" w:rsidP="00C14CA0">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ОСИКОВО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54208.8.26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13,001</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153,41</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С</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С</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физическо лице до 40 години 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1040,08</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ОСИКОВО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54208.8.26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 </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Н</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Ц</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второ място</w:t>
            </w:r>
          </w:p>
        </w:tc>
        <w:tc>
          <w:tcPr>
            <w:tcW w:w="786" w:type="dxa"/>
            <w:shd w:val="clear" w:color="000000" w:fill="FFFFFF"/>
            <w:hideMark/>
          </w:tcPr>
          <w:p w:rsidR="00503926" w:rsidRPr="00C14CA0" w:rsidRDefault="00503926" w:rsidP="00C14CA0">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ОСИКОВО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54208.8.39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11,500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135,70</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С</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С</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74</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физическо лице до 40 години 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851,00</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lastRenderedPageBreak/>
              <w:t>ПОПОВО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ОСИКОВО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54208.8.39</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Н</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Ц</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60</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зеленчуци</w:t>
            </w:r>
          </w:p>
        </w:tc>
        <w:tc>
          <w:tcPr>
            <w:tcW w:w="699" w:type="dxa"/>
            <w:shd w:val="clear" w:color="000000" w:fill="FFFFFF"/>
            <w:hideMark/>
          </w:tcPr>
          <w:p w:rsidR="00205F07" w:rsidRPr="00C14CA0" w:rsidRDefault="00205F07" w:rsidP="00205F07">
            <w:pPr>
              <w:rPr>
                <w:sz w:val="16"/>
                <w:szCs w:val="16"/>
                <w:lang w:val="bg-BG"/>
              </w:rPr>
            </w:pPr>
            <w:r w:rsidRPr="00C14CA0">
              <w:rPr>
                <w:sz w:val="16"/>
                <w:szCs w:val="16"/>
                <w:lang w:val="bg-BG"/>
              </w:rPr>
              <w:t>второ място</w:t>
            </w:r>
          </w:p>
        </w:tc>
        <w:tc>
          <w:tcPr>
            <w:tcW w:w="786" w:type="dxa"/>
            <w:shd w:val="clear" w:color="000000" w:fill="FFFFFF"/>
            <w:hideMark/>
          </w:tcPr>
          <w:p w:rsidR="00205F07" w:rsidRPr="00C14CA0" w:rsidRDefault="00205F07" w:rsidP="00205F07">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ОСИКОВО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54208.16.22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19,100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225,38</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С</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С</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физическо лице до 40 години 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1528,00</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ПОПОВО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ОСИКОВО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54208.16.22</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Н</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Ц</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60</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зеленчуци</w:t>
            </w:r>
          </w:p>
        </w:tc>
        <w:tc>
          <w:tcPr>
            <w:tcW w:w="699" w:type="dxa"/>
            <w:shd w:val="clear" w:color="000000" w:fill="FFFFFF"/>
            <w:hideMark/>
          </w:tcPr>
          <w:p w:rsidR="00205F07" w:rsidRPr="00C14CA0" w:rsidRDefault="00205F07" w:rsidP="00205F07">
            <w:pPr>
              <w:rPr>
                <w:sz w:val="16"/>
                <w:szCs w:val="16"/>
                <w:lang w:val="bg-BG"/>
              </w:rPr>
            </w:pPr>
            <w:r w:rsidRPr="00C14CA0">
              <w:rPr>
                <w:sz w:val="16"/>
                <w:szCs w:val="16"/>
                <w:lang w:val="bg-BG"/>
              </w:rPr>
              <w:t>второ място</w:t>
            </w:r>
          </w:p>
        </w:tc>
        <w:tc>
          <w:tcPr>
            <w:tcW w:w="786" w:type="dxa"/>
            <w:shd w:val="clear" w:color="000000" w:fill="FFFFFF"/>
            <w:hideMark/>
          </w:tcPr>
          <w:p w:rsidR="00205F07" w:rsidRPr="00C14CA0" w:rsidRDefault="00205F07" w:rsidP="00205F07">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ПОПОВО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ОСИКОВО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54208.18.9</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17,762</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209,59</w:t>
            </w:r>
          </w:p>
        </w:tc>
        <w:tc>
          <w:tcPr>
            <w:tcW w:w="992" w:type="dxa"/>
            <w:shd w:val="clear" w:color="000000" w:fill="FFFFFF"/>
            <w:hideMark/>
          </w:tcPr>
          <w:p w:rsidR="00503926" w:rsidRPr="00C14CA0" w:rsidRDefault="00205F07" w:rsidP="00C14CA0">
            <w:pPr>
              <w:rPr>
                <w:sz w:val="16"/>
                <w:szCs w:val="16"/>
                <w:lang w:val="bg-BG"/>
              </w:rPr>
            </w:pPr>
            <w:r w:rsidRPr="00C14CA0">
              <w:rPr>
                <w:sz w:val="16"/>
                <w:szCs w:val="16"/>
                <w:lang w:val="bg-BG"/>
              </w:rPr>
              <w:t>С</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С</w:t>
            </w:r>
            <w:r>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78</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физическо лице до 40 години за отглеждане на зеленчуци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1385,44</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ПОПОВО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ОСИКОВО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54208.18.9</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 </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 </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Н</w:t>
            </w:r>
            <w:r>
              <w:rPr>
                <w:sz w:val="16"/>
                <w:szCs w:val="16"/>
                <w:lang w:val="bg-BG"/>
              </w:rPr>
              <w:t xml:space="preserve">. </w:t>
            </w:r>
            <w:r w:rsidRPr="00C14CA0">
              <w:rPr>
                <w:sz w:val="16"/>
                <w:szCs w:val="16"/>
                <w:lang w:val="bg-BG"/>
              </w:rPr>
              <w:t>Г</w:t>
            </w:r>
            <w:r>
              <w:rPr>
                <w:sz w:val="16"/>
                <w:szCs w:val="16"/>
                <w:lang w:val="bg-BG"/>
              </w:rPr>
              <w:t>.</w:t>
            </w:r>
            <w:r w:rsidRPr="00C14CA0">
              <w:rPr>
                <w:sz w:val="16"/>
                <w:szCs w:val="16"/>
                <w:lang w:val="bg-BG"/>
              </w:rPr>
              <w:t xml:space="preserve"> Ц</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60</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зеленчуци</w:t>
            </w:r>
          </w:p>
        </w:tc>
        <w:tc>
          <w:tcPr>
            <w:tcW w:w="699" w:type="dxa"/>
            <w:shd w:val="clear" w:color="000000" w:fill="FFFFFF"/>
            <w:hideMark/>
          </w:tcPr>
          <w:p w:rsidR="00205F07" w:rsidRPr="00C14CA0" w:rsidRDefault="00205F07" w:rsidP="00205F07">
            <w:pPr>
              <w:rPr>
                <w:sz w:val="16"/>
                <w:szCs w:val="16"/>
                <w:lang w:val="bg-BG"/>
              </w:rPr>
            </w:pPr>
            <w:r w:rsidRPr="00C14CA0">
              <w:rPr>
                <w:sz w:val="16"/>
                <w:szCs w:val="16"/>
                <w:lang w:val="bg-BG"/>
              </w:rPr>
              <w:t>второ място</w:t>
            </w:r>
          </w:p>
        </w:tc>
        <w:tc>
          <w:tcPr>
            <w:tcW w:w="786" w:type="dxa"/>
            <w:shd w:val="clear" w:color="000000" w:fill="FFFFFF"/>
            <w:hideMark/>
          </w:tcPr>
          <w:p w:rsidR="00205F07" w:rsidRPr="00C14CA0" w:rsidRDefault="00205F07" w:rsidP="00205F07">
            <w:pPr>
              <w:rPr>
                <w:sz w:val="16"/>
                <w:szCs w:val="16"/>
                <w:lang w:val="bg-BG"/>
              </w:rPr>
            </w:pPr>
            <w:r w:rsidRPr="00C14CA0">
              <w:rPr>
                <w:sz w:val="16"/>
                <w:szCs w:val="16"/>
                <w:lang w:val="bg-BG"/>
              </w:rPr>
              <w:t> </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ОПАКА</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ГОРСКО АБЛАНОВО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17172.40.25</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21,028</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III</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248,13</w:t>
            </w:r>
          </w:p>
        </w:tc>
        <w:tc>
          <w:tcPr>
            <w:tcW w:w="992" w:type="dxa"/>
            <w:shd w:val="clear" w:color="000000" w:fill="FFFFFF"/>
            <w:hideMark/>
          </w:tcPr>
          <w:p w:rsidR="00503926" w:rsidRPr="00C14CA0" w:rsidRDefault="00503926" w:rsidP="00205F07">
            <w:pPr>
              <w:rPr>
                <w:sz w:val="16"/>
                <w:szCs w:val="16"/>
                <w:lang w:val="bg-BG"/>
              </w:rPr>
            </w:pPr>
            <w:r w:rsidRPr="00C14CA0">
              <w:rPr>
                <w:sz w:val="16"/>
                <w:szCs w:val="16"/>
                <w:lang w:val="bg-BG"/>
              </w:rPr>
              <w:t>Ю</w:t>
            </w:r>
            <w:r w:rsidR="00205F07">
              <w:rPr>
                <w:sz w:val="16"/>
                <w:szCs w:val="16"/>
                <w:lang w:val="bg-BG"/>
              </w:rPr>
              <w:t>.</w:t>
            </w:r>
            <w:r w:rsidRPr="00C14CA0">
              <w:rPr>
                <w:sz w:val="16"/>
                <w:szCs w:val="16"/>
                <w:lang w:val="bg-BG"/>
              </w:rPr>
              <w:t xml:space="preserve"> Ю</w:t>
            </w:r>
            <w:r w:rsidR="00205F07">
              <w:rPr>
                <w:sz w:val="16"/>
                <w:szCs w:val="16"/>
                <w:lang w:val="bg-BG"/>
              </w:rPr>
              <w:t xml:space="preserve">. </w:t>
            </w:r>
            <w:r w:rsidRPr="00C14CA0">
              <w:rPr>
                <w:sz w:val="16"/>
                <w:szCs w:val="16"/>
                <w:lang w:val="bg-BG"/>
              </w:rPr>
              <w:t>А</w:t>
            </w:r>
            <w:r w:rsidR="00205F07">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73</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1535,04</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ГОРСКО АБЛАНОВО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17172.59.59</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15,401</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V</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181,73</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74</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1139,67</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ГОРСКО АБЛАНОВО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17172.76.54</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20,000</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IX</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236,00</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73</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1460,00</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ГОРСКО АБЛАНОВО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17172.91.34</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22,000</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III</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259,60</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73</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1606,00</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ГОРСКО АБЛАНОВО</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17172.91.67</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10,560</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IX</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124,61</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73</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770,88</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53552.99.3</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3,051</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III</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36,00</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72</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219,67</w:t>
            </w:r>
          </w:p>
        </w:tc>
      </w:tr>
      <w:tr w:rsidR="00205F07" w:rsidRPr="00C14CA0" w:rsidTr="0060458F">
        <w:trPr>
          <w:trHeight w:val="600"/>
        </w:trPr>
        <w:tc>
          <w:tcPr>
            <w:tcW w:w="1413"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ОПАКА</w:t>
            </w:r>
          </w:p>
        </w:tc>
        <w:tc>
          <w:tcPr>
            <w:tcW w:w="113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53552.251.10</w:t>
            </w:r>
          </w:p>
        </w:tc>
        <w:tc>
          <w:tcPr>
            <w:tcW w:w="784"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10,302</w:t>
            </w:r>
          </w:p>
        </w:tc>
        <w:tc>
          <w:tcPr>
            <w:tcW w:w="410" w:type="dxa"/>
            <w:shd w:val="clear" w:color="000000" w:fill="FFFFFF"/>
            <w:noWrap/>
            <w:hideMark/>
          </w:tcPr>
          <w:p w:rsidR="00205F07" w:rsidRPr="00C14CA0" w:rsidRDefault="00205F07" w:rsidP="00205F07">
            <w:pPr>
              <w:jc w:val="center"/>
              <w:rPr>
                <w:sz w:val="16"/>
                <w:szCs w:val="16"/>
                <w:lang w:val="bg-BG"/>
              </w:rPr>
            </w:pPr>
            <w:r w:rsidRPr="00C14CA0">
              <w:rPr>
                <w:sz w:val="16"/>
                <w:szCs w:val="16"/>
                <w:lang w:val="bg-BG"/>
              </w:rPr>
              <w:t>V</w:t>
            </w:r>
          </w:p>
        </w:tc>
        <w:tc>
          <w:tcPr>
            <w:tcW w:w="555"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Нива</w:t>
            </w:r>
          </w:p>
        </w:tc>
        <w:tc>
          <w:tcPr>
            <w:tcW w:w="661"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121,56</w:t>
            </w:r>
          </w:p>
        </w:tc>
        <w:tc>
          <w:tcPr>
            <w:tcW w:w="992" w:type="dxa"/>
            <w:shd w:val="clear" w:color="000000" w:fill="FFFFFF"/>
            <w:hideMark/>
          </w:tcPr>
          <w:p w:rsidR="00205F07" w:rsidRPr="00C14CA0" w:rsidRDefault="00205F07" w:rsidP="00205F07">
            <w:pPr>
              <w:rPr>
                <w:sz w:val="16"/>
                <w:szCs w:val="16"/>
                <w:lang w:val="bg-BG"/>
              </w:rPr>
            </w:pPr>
            <w:r w:rsidRPr="00C14CA0">
              <w:rPr>
                <w:sz w:val="16"/>
                <w:szCs w:val="16"/>
                <w:lang w:val="bg-BG"/>
              </w:rPr>
              <w:t>Ю</w:t>
            </w:r>
            <w:r>
              <w:rPr>
                <w:sz w:val="16"/>
                <w:szCs w:val="16"/>
                <w:lang w:val="bg-BG"/>
              </w:rPr>
              <w:t>.</w:t>
            </w:r>
            <w:r w:rsidRPr="00C14CA0">
              <w:rPr>
                <w:sz w:val="16"/>
                <w:szCs w:val="16"/>
                <w:lang w:val="bg-BG"/>
              </w:rPr>
              <w:t xml:space="preserve"> Ю</w:t>
            </w:r>
            <w:r>
              <w:rPr>
                <w:sz w:val="16"/>
                <w:szCs w:val="16"/>
                <w:lang w:val="bg-BG"/>
              </w:rPr>
              <w:t xml:space="preserve">. </w:t>
            </w:r>
            <w:r w:rsidRPr="00C14CA0">
              <w:rPr>
                <w:sz w:val="16"/>
                <w:szCs w:val="16"/>
                <w:lang w:val="bg-BG"/>
              </w:rPr>
              <w:t>А</w:t>
            </w:r>
            <w:r>
              <w:rPr>
                <w:sz w:val="16"/>
                <w:szCs w:val="16"/>
                <w:lang w:val="bg-BG"/>
              </w:rPr>
              <w:t>.</w:t>
            </w:r>
          </w:p>
        </w:tc>
        <w:tc>
          <w:tcPr>
            <w:tcW w:w="422"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72</w:t>
            </w:r>
          </w:p>
        </w:tc>
        <w:tc>
          <w:tcPr>
            <w:tcW w:w="1276" w:type="dxa"/>
            <w:shd w:val="clear" w:color="auto" w:fill="auto"/>
            <w:hideMark/>
          </w:tcPr>
          <w:p w:rsidR="00205F07" w:rsidRPr="00C14CA0" w:rsidRDefault="00205F07" w:rsidP="00205F07">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205F07" w:rsidRPr="00C14CA0" w:rsidRDefault="00205F07" w:rsidP="00205F07">
            <w:pPr>
              <w:jc w:val="center"/>
              <w:rPr>
                <w:sz w:val="16"/>
                <w:szCs w:val="16"/>
                <w:lang w:val="bg-BG"/>
              </w:rPr>
            </w:pPr>
            <w:r w:rsidRPr="00C14CA0">
              <w:rPr>
                <w:sz w:val="16"/>
                <w:szCs w:val="16"/>
                <w:lang w:val="bg-BG"/>
              </w:rPr>
              <w:t>печели</w:t>
            </w:r>
          </w:p>
        </w:tc>
        <w:tc>
          <w:tcPr>
            <w:tcW w:w="786" w:type="dxa"/>
            <w:shd w:val="clear" w:color="000000" w:fill="FFFFFF"/>
            <w:hideMark/>
          </w:tcPr>
          <w:p w:rsidR="00205F07" w:rsidRPr="00C14CA0" w:rsidRDefault="00205F07" w:rsidP="00205F07">
            <w:pPr>
              <w:jc w:val="right"/>
              <w:rPr>
                <w:sz w:val="16"/>
                <w:szCs w:val="16"/>
                <w:lang w:val="bg-BG"/>
              </w:rPr>
            </w:pPr>
            <w:r w:rsidRPr="00C14CA0">
              <w:rPr>
                <w:sz w:val="16"/>
                <w:szCs w:val="16"/>
                <w:lang w:val="bg-BG"/>
              </w:rPr>
              <w:t>741,74</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ТЪРГОВИЩЕ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АЛВАНОВО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00215.5.16</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ІІІ</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177,00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ЕНОЛА ФАРМ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63</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945,00</w:t>
            </w:r>
          </w:p>
        </w:tc>
      </w:tr>
      <w:tr w:rsidR="00503926" w:rsidRPr="00C14CA0" w:rsidTr="0060458F">
        <w:trPr>
          <w:trHeight w:val="825"/>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ТЪРГОВИЩЕ</w:t>
            </w:r>
          </w:p>
        </w:tc>
        <w:tc>
          <w:tcPr>
            <w:tcW w:w="1134"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МАКАРИОПОЛСКО</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46190.23.8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15,000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ІV</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177,00</w:t>
            </w:r>
          </w:p>
        </w:tc>
        <w:tc>
          <w:tcPr>
            <w:tcW w:w="992" w:type="dxa"/>
            <w:shd w:val="clear" w:color="000000" w:fill="FFFFFF"/>
            <w:hideMark/>
          </w:tcPr>
          <w:p w:rsidR="00503926" w:rsidRPr="00C14CA0" w:rsidRDefault="00503926" w:rsidP="00205F07">
            <w:pPr>
              <w:rPr>
                <w:sz w:val="16"/>
                <w:szCs w:val="16"/>
                <w:lang w:val="bg-BG"/>
              </w:rPr>
            </w:pPr>
            <w:r w:rsidRPr="00C14CA0">
              <w:rPr>
                <w:sz w:val="16"/>
                <w:szCs w:val="16"/>
                <w:lang w:val="bg-BG"/>
              </w:rPr>
              <w:t>Д</w:t>
            </w:r>
            <w:r w:rsidR="00205F07">
              <w:rPr>
                <w:sz w:val="16"/>
                <w:szCs w:val="16"/>
                <w:lang w:val="bg-BG"/>
              </w:rPr>
              <w:t>.</w:t>
            </w:r>
            <w:r w:rsidRPr="00C14CA0">
              <w:rPr>
                <w:sz w:val="16"/>
                <w:szCs w:val="16"/>
                <w:lang w:val="bg-BG"/>
              </w:rPr>
              <w:t xml:space="preserve"> Д</w:t>
            </w:r>
            <w:r w:rsidR="00205F07">
              <w:rPr>
                <w:sz w:val="16"/>
                <w:szCs w:val="16"/>
                <w:lang w:val="bg-BG"/>
              </w:rPr>
              <w:t xml:space="preserve">. </w:t>
            </w:r>
            <w:r w:rsidRPr="00C14CA0">
              <w:rPr>
                <w:sz w:val="16"/>
                <w:szCs w:val="16"/>
                <w:lang w:val="bg-BG"/>
              </w:rPr>
              <w:t>Д</w:t>
            </w:r>
            <w:r w:rsidR="00205F07">
              <w:rPr>
                <w:sz w:val="16"/>
                <w:szCs w:val="16"/>
                <w:lang w:val="bg-BG"/>
              </w:rPr>
              <w:t>.</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60</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 xml:space="preserve">за отглеждане на едногодишни полски, многогодишни фуражни култури - житни, бобови и техните смеси, за </w:t>
            </w:r>
            <w:r w:rsidRPr="00C14CA0">
              <w:rPr>
                <w:rFonts w:ascii="Calibri" w:hAnsi="Calibri" w:cs="Calibri"/>
                <w:color w:val="000000"/>
                <w:sz w:val="12"/>
                <w:szCs w:val="12"/>
                <w:lang w:val="bg-BG"/>
              </w:rPr>
              <w:lastRenderedPageBreak/>
              <w:t>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lastRenderedPageBreak/>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900,00</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ТЪРГОВИЩЕ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ОСТРЕЦ</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54345.1.2</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7,503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ІІІ</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88,54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ЕНОЛА ФАРМ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63</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472,69</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ТЪРГОВИЩЕ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ОСТРЕЦ</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54345.1.7</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7,503</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ІІІ</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88,54</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ЕНОЛА ФАРМ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63</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472,69</w:t>
            </w:r>
          </w:p>
        </w:tc>
      </w:tr>
      <w:tr w:rsidR="00503926" w:rsidRPr="00C14CA0" w:rsidTr="0060458F">
        <w:trPr>
          <w:trHeight w:val="600"/>
        </w:trPr>
        <w:tc>
          <w:tcPr>
            <w:tcW w:w="1413"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ТЪРГОВИЩЕ</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ОСТРЕЦ</w:t>
            </w:r>
          </w:p>
        </w:tc>
        <w:tc>
          <w:tcPr>
            <w:tcW w:w="113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54345.1.18</w:t>
            </w:r>
          </w:p>
        </w:tc>
        <w:tc>
          <w:tcPr>
            <w:tcW w:w="784"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10,000</w:t>
            </w:r>
          </w:p>
        </w:tc>
        <w:tc>
          <w:tcPr>
            <w:tcW w:w="410" w:type="dxa"/>
            <w:shd w:val="clear" w:color="000000" w:fill="FFFFFF"/>
            <w:noWrap/>
            <w:hideMark/>
          </w:tcPr>
          <w:p w:rsidR="00503926" w:rsidRPr="00C14CA0" w:rsidRDefault="00503926" w:rsidP="00C14CA0">
            <w:pPr>
              <w:jc w:val="center"/>
              <w:rPr>
                <w:sz w:val="16"/>
                <w:szCs w:val="16"/>
                <w:lang w:val="bg-BG"/>
              </w:rPr>
            </w:pPr>
            <w:r w:rsidRPr="00C14CA0">
              <w:rPr>
                <w:sz w:val="16"/>
                <w:szCs w:val="16"/>
                <w:lang w:val="bg-BG"/>
              </w:rPr>
              <w:t>ІІІ</w:t>
            </w:r>
          </w:p>
        </w:tc>
        <w:tc>
          <w:tcPr>
            <w:tcW w:w="555"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нива</w:t>
            </w:r>
          </w:p>
        </w:tc>
        <w:tc>
          <w:tcPr>
            <w:tcW w:w="661"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118,00</w:t>
            </w: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ЕНОЛА ФАРМ ЕООД</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63</w:t>
            </w:r>
          </w:p>
        </w:tc>
        <w:tc>
          <w:tcPr>
            <w:tcW w:w="1276" w:type="dxa"/>
            <w:shd w:val="clear" w:color="auto" w:fill="auto"/>
            <w:hideMark/>
          </w:tcPr>
          <w:p w:rsidR="00503926" w:rsidRPr="00C14CA0" w:rsidRDefault="00503926" w:rsidP="00C14CA0">
            <w:pPr>
              <w:jc w:val="center"/>
              <w:rPr>
                <w:rFonts w:ascii="Calibri" w:hAnsi="Calibri" w:cs="Calibri"/>
                <w:color w:val="000000"/>
                <w:sz w:val="12"/>
                <w:szCs w:val="12"/>
                <w:lang w:val="bg-BG"/>
              </w:rPr>
            </w:pPr>
            <w:r w:rsidRPr="00C14CA0">
              <w:rPr>
                <w:rFonts w:ascii="Calibri" w:hAnsi="Calibri" w:cs="Calibri"/>
                <w:color w:val="000000"/>
                <w:sz w:val="12"/>
                <w:szCs w:val="12"/>
                <w:lang w:val="bg-BG"/>
              </w:rPr>
              <w:t>за отглеждане на едногодишни полски, многогодишни фуражни култури - житни, бобови и техните смеси, за изхранване на животни</w:t>
            </w:r>
          </w:p>
        </w:tc>
        <w:tc>
          <w:tcPr>
            <w:tcW w:w="699" w:type="dxa"/>
            <w:shd w:val="clear" w:color="000000" w:fill="FFFFFF"/>
            <w:hideMark/>
          </w:tcPr>
          <w:p w:rsidR="00503926" w:rsidRPr="00C14CA0" w:rsidRDefault="00503926" w:rsidP="00C14CA0">
            <w:pPr>
              <w:rPr>
                <w:sz w:val="16"/>
                <w:szCs w:val="16"/>
                <w:lang w:val="bg-BG"/>
              </w:rPr>
            </w:pPr>
            <w:r w:rsidRPr="00C14CA0">
              <w:rPr>
                <w:sz w:val="16"/>
                <w:szCs w:val="16"/>
                <w:lang w:val="bg-BG"/>
              </w:rPr>
              <w:t>печели</w:t>
            </w:r>
          </w:p>
        </w:tc>
        <w:tc>
          <w:tcPr>
            <w:tcW w:w="786" w:type="dxa"/>
            <w:shd w:val="clear" w:color="000000" w:fill="FFFFFF"/>
            <w:hideMark/>
          </w:tcPr>
          <w:p w:rsidR="00503926" w:rsidRPr="00C14CA0" w:rsidRDefault="00503926" w:rsidP="00C14CA0">
            <w:pPr>
              <w:jc w:val="right"/>
              <w:rPr>
                <w:sz w:val="16"/>
                <w:szCs w:val="16"/>
                <w:lang w:val="bg-BG"/>
              </w:rPr>
            </w:pPr>
            <w:r w:rsidRPr="00C14CA0">
              <w:rPr>
                <w:sz w:val="16"/>
                <w:szCs w:val="16"/>
                <w:lang w:val="bg-BG"/>
              </w:rPr>
              <w:t>630,00</w:t>
            </w:r>
          </w:p>
        </w:tc>
      </w:tr>
      <w:tr w:rsidR="00503926" w:rsidRPr="00C14CA0" w:rsidTr="0060458F">
        <w:trPr>
          <w:trHeight w:val="255"/>
        </w:trPr>
        <w:tc>
          <w:tcPr>
            <w:tcW w:w="1413" w:type="dxa"/>
            <w:shd w:val="clear" w:color="000000" w:fill="FFFFFF"/>
            <w:noWrap/>
            <w:vAlign w:val="bottom"/>
            <w:hideMark/>
          </w:tcPr>
          <w:p w:rsidR="00503926" w:rsidRPr="00C14CA0" w:rsidRDefault="00503926" w:rsidP="00C14CA0">
            <w:pPr>
              <w:rPr>
                <w:sz w:val="16"/>
                <w:szCs w:val="16"/>
                <w:lang w:val="bg-BG"/>
              </w:rPr>
            </w:pPr>
            <w:r w:rsidRPr="00C14CA0">
              <w:rPr>
                <w:sz w:val="16"/>
                <w:szCs w:val="16"/>
                <w:lang w:val="bg-BG"/>
              </w:rPr>
              <w:t> </w:t>
            </w:r>
          </w:p>
        </w:tc>
        <w:tc>
          <w:tcPr>
            <w:tcW w:w="1134" w:type="dxa"/>
            <w:shd w:val="clear" w:color="000000" w:fill="FFFFFF"/>
            <w:vAlign w:val="bottom"/>
            <w:hideMark/>
          </w:tcPr>
          <w:p w:rsidR="00503926" w:rsidRPr="00C14CA0" w:rsidRDefault="00503926" w:rsidP="00C14CA0">
            <w:pPr>
              <w:jc w:val="center"/>
              <w:rPr>
                <w:sz w:val="16"/>
                <w:szCs w:val="16"/>
                <w:lang w:val="bg-BG"/>
              </w:rPr>
            </w:pPr>
            <w:r w:rsidRPr="00C14CA0">
              <w:rPr>
                <w:sz w:val="16"/>
                <w:szCs w:val="16"/>
                <w:lang w:val="bg-BG"/>
              </w:rPr>
              <w:t> </w:t>
            </w:r>
          </w:p>
        </w:tc>
        <w:tc>
          <w:tcPr>
            <w:tcW w:w="1134" w:type="dxa"/>
            <w:shd w:val="clear" w:color="000000" w:fill="FFFFFF"/>
            <w:noWrap/>
            <w:vAlign w:val="bottom"/>
            <w:hideMark/>
          </w:tcPr>
          <w:p w:rsidR="00503926" w:rsidRPr="00C14CA0" w:rsidRDefault="00503926" w:rsidP="00C14CA0">
            <w:pPr>
              <w:jc w:val="center"/>
              <w:rPr>
                <w:sz w:val="16"/>
                <w:szCs w:val="16"/>
                <w:lang w:val="bg-BG"/>
              </w:rPr>
            </w:pPr>
            <w:r w:rsidRPr="00C14CA0">
              <w:rPr>
                <w:sz w:val="16"/>
                <w:szCs w:val="16"/>
                <w:lang w:val="bg-BG"/>
              </w:rPr>
              <w:t> </w:t>
            </w:r>
          </w:p>
        </w:tc>
        <w:tc>
          <w:tcPr>
            <w:tcW w:w="784" w:type="dxa"/>
            <w:shd w:val="clear" w:color="000000" w:fill="FFFFFF"/>
            <w:noWrap/>
            <w:vAlign w:val="bottom"/>
            <w:hideMark/>
          </w:tcPr>
          <w:p w:rsidR="00503926" w:rsidRPr="00C14CA0" w:rsidRDefault="00503926" w:rsidP="00C14CA0">
            <w:pPr>
              <w:jc w:val="center"/>
              <w:rPr>
                <w:sz w:val="16"/>
                <w:szCs w:val="16"/>
                <w:lang w:val="bg-BG"/>
              </w:rPr>
            </w:pPr>
            <w:r w:rsidRPr="00C14CA0">
              <w:rPr>
                <w:sz w:val="16"/>
                <w:szCs w:val="16"/>
                <w:lang w:val="bg-BG"/>
              </w:rPr>
              <w:t>1006,162</w:t>
            </w:r>
          </w:p>
        </w:tc>
        <w:tc>
          <w:tcPr>
            <w:tcW w:w="410" w:type="dxa"/>
            <w:shd w:val="clear" w:color="000000" w:fill="FFFFFF"/>
            <w:noWrap/>
            <w:vAlign w:val="bottom"/>
            <w:hideMark/>
          </w:tcPr>
          <w:p w:rsidR="00503926" w:rsidRPr="00C14CA0" w:rsidRDefault="00503926" w:rsidP="00C14CA0">
            <w:pPr>
              <w:rPr>
                <w:sz w:val="16"/>
                <w:szCs w:val="16"/>
                <w:lang w:val="bg-BG"/>
              </w:rPr>
            </w:pPr>
            <w:r w:rsidRPr="00C14CA0">
              <w:rPr>
                <w:sz w:val="16"/>
                <w:szCs w:val="16"/>
                <w:lang w:val="bg-BG"/>
              </w:rPr>
              <w:t> </w:t>
            </w:r>
          </w:p>
        </w:tc>
        <w:tc>
          <w:tcPr>
            <w:tcW w:w="555" w:type="dxa"/>
            <w:shd w:val="clear" w:color="000000" w:fill="FFFFFF"/>
            <w:vAlign w:val="bottom"/>
            <w:hideMark/>
          </w:tcPr>
          <w:p w:rsidR="00503926" w:rsidRPr="00C14CA0" w:rsidRDefault="00503926" w:rsidP="00C14CA0">
            <w:pPr>
              <w:jc w:val="center"/>
              <w:rPr>
                <w:sz w:val="16"/>
                <w:szCs w:val="16"/>
                <w:lang w:val="bg-BG"/>
              </w:rPr>
            </w:pPr>
            <w:r w:rsidRPr="00C14CA0">
              <w:rPr>
                <w:sz w:val="16"/>
                <w:szCs w:val="16"/>
                <w:lang w:val="bg-BG"/>
              </w:rPr>
              <w:t> </w:t>
            </w:r>
          </w:p>
        </w:tc>
        <w:tc>
          <w:tcPr>
            <w:tcW w:w="661" w:type="dxa"/>
            <w:shd w:val="clear" w:color="000000" w:fill="FFFFFF"/>
            <w:noWrap/>
            <w:vAlign w:val="bottom"/>
            <w:hideMark/>
          </w:tcPr>
          <w:p w:rsidR="00503926" w:rsidRPr="00C14CA0" w:rsidRDefault="00503926" w:rsidP="00C14CA0">
            <w:pPr>
              <w:jc w:val="center"/>
              <w:rPr>
                <w:sz w:val="16"/>
                <w:szCs w:val="16"/>
                <w:lang w:val="bg-BG"/>
              </w:rPr>
            </w:pPr>
          </w:p>
        </w:tc>
        <w:tc>
          <w:tcPr>
            <w:tcW w:w="992" w:type="dxa"/>
            <w:shd w:val="clear" w:color="000000" w:fill="FFFFFF"/>
            <w:hideMark/>
          </w:tcPr>
          <w:p w:rsidR="00503926" w:rsidRPr="00C14CA0" w:rsidRDefault="00503926" w:rsidP="00C14CA0">
            <w:pPr>
              <w:rPr>
                <w:sz w:val="16"/>
                <w:szCs w:val="16"/>
                <w:lang w:val="bg-BG"/>
              </w:rPr>
            </w:pPr>
            <w:r w:rsidRPr="00C14CA0">
              <w:rPr>
                <w:sz w:val="16"/>
                <w:szCs w:val="16"/>
                <w:lang w:val="bg-BG"/>
              </w:rPr>
              <w:t> </w:t>
            </w:r>
          </w:p>
        </w:tc>
        <w:tc>
          <w:tcPr>
            <w:tcW w:w="422"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1276" w:type="dxa"/>
            <w:shd w:val="clear" w:color="000000" w:fill="FFFFFF"/>
            <w:hideMark/>
          </w:tcPr>
          <w:p w:rsidR="00503926" w:rsidRPr="00C14CA0" w:rsidRDefault="00503926" w:rsidP="00C14CA0">
            <w:pPr>
              <w:jc w:val="center"/>
              <w:rPr>
                <w:sz w:val="12"/>
                <w:szCs w:val="12"/>
                <w:lang w:val="bg-BG"/>
              </w:rPr>
            </w:pPr>
            <w:r w:rsidRPr="00C14CA0">
              <w:rPr>
                <w:sz w:val="12"/>
                <w:szCs w:val="12"/>
                <w:lang w:val="bg-BG"/>
              </w:rPr>
              <w:t> </w:t>
            </w:r>
          </w:p>
        </w:tc>
        <w:tc>
          <w:tcPr>
            <w:tcW w:w="699"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 </w:t>
            </w:r>
          </w:p>
        </w:tc>
        <w:tc>
          <w:tcPr>
            <w:tcW w:w="786" w:type="dxa"/>
            <w:shd w:val="clear" w:color="000000" w:fill="FFFFFF"/>
            <w:hideMark/>
          </w:tcPr>
          <w:p w:rsidR="00503926" w:rsidRPr="00C14CA0" w:rsidRDefault="00503926" w:rsidP="00C14CA0">
            <w:pPr>
              <w:jc w:val="center"/>
              <w:rPr>
                <w:sz w:val="16"/>
                <w:szCs w:val="16"/>
                <w:lang w:val="bg-BG"/>
              </w:rPr>
            </w:pPr>
            <w:r w:rsidRPr="00C14CA0">
              <w:rPr>
                <w:sz w:val="16"/>
                <w:szCs w:val="16"/>
                <w:lang w:val="bg-BG"/>
              </w:rPr>
              <w:t>65141,41</w:t>
            </w:r>
          </w:p>
        </w:tc>
      </w:tr>
    </w:tbl>
    <w:p w:rsidR="00AA2F72" w:rsidRDefault="00AA2F72" w:rsidP="00512C28">
      <w:pPr>
        <w:pStyle w:val="20"/>
        <w:spacing w:line="240" w:lineRule="auto"/>
        <w:ind w:right="35" w:firstLine="600"/>
        <w:rPr>
          <w:b w:val="0"/>
          <w:sz w:val="22"/>
          <w:szCs w:val="22"/>
        </w:rPr>
      </w:pPr>
    </w:p>
    <w:p w:rsidR="00AA2F72" w:rsidRDefault="006D0308" w:rsidP="00512C28">
      <w:pPr>
        <w:pStyle w:val="20"/>
        <w:spacing w:line="240" w:lineRule="auto"/>
        <w:ind w:right="35" w:firstLine="600"/>
        <w:rPr>
          <w:b w:val="0"/>
          <w:sz w:val="22"/>
          <w:szCs w:val="22"/>
        </w:rPr>
      </w:pPr>
      <w:r w:rsidRPr="006D0308">
        <w:rPr>
          <w:b w:val="0"/>
          <w:sz w:val="22"/>
          <w:szCs w:val="22"/>
        </w:rPr>
        <w:t>КЛАСИРАНЕ в проведен търг за дългосрочно отдаване под аренда за създаване и отглеждане на трайни насаждения, за стопанската 2025/2026 година в област Търговище</w:t>
      </w:r>
      <w:r>
        <w:rPr>
          <w:b w:val="0"/>
          <w:sz w:val="22"/>
          <w:szCs w:val="22"/>
        </w:rPr>
        <w:t>:</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825"/>
        <w:gridCol w:w="1017"/>
        <w:gridCol w:w="680"/>
        <w:gridCol w:w="844"/>
        <w:gridCol w:w="573"/>
        <w:gridCol w:w="860"/>
        <w:gridCol w:w="558"/>
        <w:gridCol w:w="540"/>
        <w:gridCol w:w="518"/>
        <w:gridCol w:w="677"/>
        <w:gridCol w:w="932"/>
        <w:gridCol w:w="1003"/>
      </w:tblGrid>
      <w:tr w:rsidR="006D0308" w:rsidRPr="006D0308" w:rsidTr="006D0308">
        <w:trPr>
          <w:trHeight w:val="1425"/>
        </w:trPr>
        <w:tc>
          <w:tcPr>
            <w:tcW w:w="988" w:type="dxa"/>
            <w:shd w:val="clear" w:color="000000" w:fill="FFFFFF"/>
            <w:noWrap/>
            <w:vAlign w:val="center"/>
            <w:hideMark/>
          </w:tcPr>
          <w:p w:rsidR="006D0308" w:rsidRPr="006D0308" w:rsidRDefault="006D0308" w:rsidP="006D0308">
            <w:pPr>
              <w:jc w:val="center"/>
              <w:rPr>
                <w:sz w:val="16"/>
                <w:szCs w:val="16"/>
                <w:lang w:val="bg-BG"/>
              </w:rPr>
            </w:pPr>
            <w:r w:rsidRPr="006D0308">
              <w:rPr>
                <w:sz w:val="16"/>
                <w:szCs w:val="16"/>
                <w:lang w:val="bg-BG"/>
              </w:rPr>
              <w:t>Община</w:t>
            </w:r>
          </w:p>
        </w:tc>
        <w:tc>
          <w:tcPr>
            <w:tcW w:w="825"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Землище</w:t>
            </w:r>
          </w:p>
        </w:tc>
        <w:tc>
          <w:tcPr>
            <w:tcW w:w="1017" w:type="dxa"/>
            <w:shd w:val="clear" w:color="000000" w:fill="FFFFFF"/>
            <w:vAlign w:val="center"/>
            <w:hideMark/>
          </w:tcPr>
          <w:p w:rsidR="006D0308" w:rsidRDefault="006D0308" w:rsidP="006D0308">
            <w:pPr>
              <w:jc w:val="center"/>
              <w:rPr>
                <w:sz w:val="16"/>
                <w:szCs w:val="16"/>
                <w:lang w:val="bg-BG"/>
              </w:rPr>
            </w:pPr>
            <w:r w:rsidRPr="006D0308">
              <w:rPr>
                <w:sz w:val="16"/>
                <w:szCs w:val="16"/>
                <w:lang w:val="bg-BG"/>
              </w:rPr>
              <w:t xml:space="preserve">Поземлен </w:t>
            </w:r>
          </w:p>
          <w:p w:rsidR="006D0308" w:rsidRDefault="006D0308" w:rsidP="006D0308">
            <w:pPr>
              <w:jc w:val="center"/>
              <w:rPr>
                <w:sz w:val="16"/>
                <w:szCs w:val="16"/>
                <w:lang w:val="bg-BG"/>
              </w:rPr>
            </w:pPr>
            <w:r w:rsidRPr="006D0308">
              <w:rPr>
                <w:sz w:val="16"/>
                <w:szCs w:val="16"/>
                <w:lang w:val="bg-BG"/>
              </w:rPr>
              <w:t xml:space="preserve">имот с </w:t>
            </w:r>
            <w:proofErr w:type="spellStart"/>
            <w:r w:rsidRPr="006D0308">
              <w:rPr>
                <w:sz w:val="16"/>
                <w:szCs w:val="16"/>
                <w:lang w:val="bg-BG"/>
              </w:rPr>
              <w:t>идентифика</w:t>
            </w:r>
            <w:proofErr w:type="spellEnd"/>
          </w:p>
          <w:p w:rsidR="006D0308" w:rsidRPr="006D0308" w:rsidRDefault="006D0308" w:rsidP="006D0308">
            <w:pPr>
              <w:jc w:val="center"/>
              <w:rPr>
                <w:sz w:val="16"/>
                <w:szCs w:val="16"/>
                <w:lang w:val="bg-BG"/>
              </w:rPr>
            </w:pPr>
            <w:r w:rsidRPr="006D0308">
              <w:rPr>
                <w:sz w:val="16"/>
                <w:szCs w:val="16"/>
                <w:lang w:val="bg-BG"/>
              </w:rPr>
              <w:t>тор по КК</w:t>
            </w:r>
          </w:p>
        </w:tc>
        <w:tc>
          <w:tcPr>
            <w:tcW w:w="680"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Площ (дка)</w:t>
            </w:r>
          </w:p>
        </w:tc>
        <w:tc>
          <w:tcPr>
            <w:tcW w:w="844"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Категория на земята</w:t>
            </w:r>
          </w:p>
        </w:tc>
        <w:tc>
          <w:tcPr>
            <w:tcW w:w="573" w:type="dxa"/>
            <w:shd w:val="clear" w:color="000000" w:fill="FFFFFF"/>
            <w:noWrap/>
            <w:vAlign w:val="center"/>
            <w:hideMark/>
          </w:tcPr>
          <w:p w:rsidR="006D0308" w:rsidRPr="006D0308" w:rsidRDefault="006D0308" w:rsidP="006D0308">
            <w:pPr>
              <w:jc w:val="center"/>
              <w:rPr>
                <w:sz w:val="16"/>
                <w:szCs w:val="16"/>
                <w:lang w:val="bg-BG"/>
              </w:rPr>
            </w:pPr>
            <w:r w:rsidRPr="006D0308">
              <w:rPr>
                <w:sz w:val="16"/>
                <w:szCs w:val="16"/>
                <w:lang w:val="bg-BG"/>
              </w:rPr>
              <w:t>НТП</w:t>
            </w:r>
          </w:p>
        </w:tc>
        <w:tc>
          <w:tcPr>
            <w:tcW w:w="860" w:type="dxa"/>
            <w:shd w:val="clear" w:color="000000" w:fill="FFFFFF"/>
            <w:noWrap/>
            <w:vAlign w:val="center"/>
            <w:hideMark/>
          </w:tcPr>
          <w:p w:rsidR="006D0308" w:rsidRDefault="006D0308" w:rsidP="006D0308">
            <w:pPr>
              <w:jc w:val="center"/>
              <w:rPr>
                <w:sz w:val="16"/>
                <w:szCs w:val="16"/>
                <w:lang w:val="bg-BG"/>
              </w:rPr>
            </w:pPr>
            <w:proofErr w:type="spellStart"/>
            <w:r w:rsidRPr="006D0308">
              <w:rPr>
                <w:sz w:val="16"/>
                <w:szCs w:val="16"/>
                <w:lang w:val="bg-BG"/>
              </w:rPr>
              <w:t>Полив</w:t>
            </w:r>
            <w:proofErr w:type="spellEnd"/>
          </w:p>
          <w:p w:rsidR="006D0308" w:rsidRPr="006D0308" w:rsidRDefault="006D0308" w:rsidP="006D0308">
            <w:pPr>
              <w:jc w:val="center"/>
              <w:rPr>
                <w:sz w:val="16"/>
                <w:szCs w:val="16"/>
                <w:lang w:val="bg-BG"/>
              </w:rPr>
            </w:pPr>
            <w:proofErr w:type="spellStart"/>
            <w:r w:rsidRPr="006D0308">
              <w:rPr>
                <w:sz w:val="16"/>
                <w:szCs w:val="16"/>
                <w:lang w:val="bg-BG"/>
              </w:rPr>
              <w:t>ност</w:t>
            </w:r>
            <w:proofErr w:type="spellEnd"/>
          </w:p>
        </w:tc>
        <w:tc>
          <w:tcPr>
            <w:tcW w:w="558" w:type="dxa"/>
            <w:shd w:val="clear" w:color="000000" w:fill="FFFFFF"/>
            <w:vAlign w:val="center"/>
            <w:hideMark/>
          </w:tcPr>
          <w:p w:rsidR="006D0308" w:rsidRDefault="006D0308" w:rsidP="006D0308">
            <w:pPr>
              <w:jc w:val="center"/>
              <w:rPr>
                <w:sz w:val="16"/>
                <w:szCs w:val="16"/>
                <w:lang w:val="bg-BG"/>
              </w:rPr>
            </w:pPr>
            <w:r w:rsidRPr="006D0308">
              <w:rPr>
                <w:sz w:val="16"/>
                <w:szCs w:val="16"/>
                <w:lang w:val="bg-BG"/>
              </w:rPr>
              <w:t xml:space="preserve">Вид </w:t>
            </w:r>
            <w:proofErr w:type="spellStart"/>
            <w:r w:rsidRPr="006D0308">
              <w:rPr>
                <w:sz w:val="16"/>
                <w:szCs w:val="16"/>
                <w:lang w:val="bg-BG"/>
              </w:rPr>
              <w:t>насаж</w:t>
            </w:r>
            <w:proofErr w:type="spellEnd"/>
          </w:p>
          <w:p w:rsidR="006D0308" w:rsidRPr="006D0308" w:rsidRDefault="006D0308" w:rsidP="006D0308">
            <w:pPr>
              <w:jc w:val="center"/>
              <w:rPr>
                <w:sz w:val="16"/>
                <w:szCs w:val="16"/>
                <w:lang w:val="bg-BG"/>
              </w:rPr>
            </w:pPr>
            <w:proofErr w:type="spellStart"/>
            <w:r w:rsidRPr="006D0308">
              <w:rPr>
                <w:sz w:val="16"/>
                <w:szCs w:val="16"/>
                <w:lang w:val="bg-BG"/>
              </w:rPr>
              <w:t>дение</w:t>
            </w:r>
            <w:proofErr w:type="spellEnd"/>
          </w:p>
        </w:tc>
        <w:tc>
          <w:tcPr>
            <w:tcW w:w="540" w:type="dxa"/>
            <w:shd w:val="clear" w:color="000000" w:fill="FFFFFF"/>
            <w:vAlign w:val="center"/>
            <w:hideMark/>
          </w:tcPr>
          <w:p w:rsidR="006D0308" w:rsidRDefault="006D0308" w:rsidP="006D0308">
            <w:pPr>
              <w:jc w:val="center"/>
              <w:rPr>
                <w:sz w:val="16"/>
                <w:szCs w:val="16"/>
                <w:lang w:val="bg-BG"/>
              </w:rPr>
            </w:pPr>
            <w:proofErr w:type="spellStart"/>
            <w:r w:rsidRPr="006D0308">
              <w:rPr>
                <w:sz w:val="16"/>
                <w:szCs w:val="16"/>
                <w:lang w:val="bg-BG"/>
              </w:rPr>
              <w:t>Грати</w:t>
            </w:r>
            <w:proofErr w:type="spellEnd"/>
          </w:p>
          <w:p w:rsidR="006D0308" w:rsidRDefault="006D0308" w:rsidP="006D0308">
            <w:pPr>
              <w:jc w:val="center"/>
              <w:rPr>
                <w:sz w:val="16"/>
                <w:szCs w:val="16"/>
                <w:lang w:val="bg-BG"/>
              </w:rPr>
            </w:pPr>
            <w:proofErr w:type="spellStart"/>
            <w:r w:rsidRPr="006D0308">
              <w:rPr>
                <w:sz w:val="16"/>
                <w:szCs w:val="16"/>
                <w:lang w:val="bg-BG"/>
              </w:rPr>
              <w:t>сен</w:t>
            </w:r>
            <w:proofErr w:type="spellEnd"/>
            <w:r w:rsidRPr="006D0308">
              <w:rPr>
                <w:sz w:val="16"/>
                <w:szCs w:val="16"/>
                <w:lang w:val="bg-BG"/>
              </w:rPr>
              <w:t xml:space="preserve"> пери</w:t>
            </w:r>
          </w:p>
          <w:p w:rsidR="006D0308" w:rsidRPr="006D0308" w:rsidRDefault="006D0308" w:rsidP="006D0308">
            <w:pPr>
              <w:jc w:val="center"/>
              <w:rPr>
                <w:sz w:val="16"/>
                <w:szCs w:val="16"/>
                <w:lang w:val="bg-BG"/>
              </w:rPr>
            </w:pPr>
            <w:proofErr w:type="spellStart"/>
            <w:r w:rsidRPr="006D0308">
              <w:rPr>
                <w:sz w:val="16"/>
                <w:szCs w:val="16"/>
                <w:lang w:val="bg-BG"/>
              </w:rPr>
              <w:t>од</w:t>
            </w:r>
            <w:proofErr w:type="spellEnd"/>
          </w:p>
        </w:tc>
        <w:tc>
          <w:tcPr>
            <w:tcW w:w="518" w:type="dxa"/>
            <w:shd w:val="clear" w:color="000000" w:fill="FFFFFF"/>
            <w:vAlign w:val="center"/>
            <w:hideMark/>
          </w:tcPr>
          <w:p w:rsidR="006D0308" w:rsidRDefault="006D0308" w:rsidP="006D0308">
            <w:pPr>
              <w:jc w:val="center"/>
              <w:rPr>
                <w:sz w:val="16"/>
                <w:szCs w:val="16"/>
                <w:lang w:val="bg-BG"/>
              </w:rPr>
            </w:pPr>
            <w:r w:rsidRPr="006D0308">
              <w:rPr>
                <w:sz w:val="16"/>
                <w:szCs w:val="16"/>
                <w:lang w:val="bg-BG"/>
              </w:rPr>
              <w:t xml:space="preserve">Срок </w:t>
            </w:r>
          </w:p>
          <w:p w:rsidR="006D0308" w:rsidRDefault="006D0308" w:rsidP="006D0308">
            <w:pPr>
              <w:jc w:val="center"/>
              <w:rPr>
                <w:sz w:val="16"/>
                <w:szCs w:val="16"/>
                <w:lang w:val="bg-BG"/>
              </w:rPr>
            </w:pPr>
            <w:r w:rsidRPr="006D0308">
              <w:rPr>
                <w:sz w:val="16"/>
                <w:szCs w:val="16"/>
                <w:lang w:val="bg-BG"/>
              </w:rPr>
              <w:t xml:space="preserve">на </w:t>
            </w:r>
            <w:proofErr w:type="spellStart"/>
            <w:r w:rsidRPr="006D0308">
              <w:rPr>
                <w:sz w:val="16"/>
                <w:szCs w:val="16"/>
                <w:lang w:val="bg-BG"/>
              </w:rPr>
              <w:t>отдав</w:t>
            </w:r>
            <w:proofErr w:type="spellEnd"/>
          </w:p>
          <w:p w:rsidR="006D0308" w:rsidRPr="006D0308" w:rsidRDefault="006D0308" w:rsidP="006D0308">
            <w:pPr>
              <w:jc w:val="center"/>
              <w:rPr>
                <w:sz w:val="16"/>
                <w:szCs w:val="16"/>
                <w:lang w:val="bg-BG"/>
              </w:rPr>
            </w:pPr>
            <w:proofErr w:type="spellStart"/>
            <w:r w:rsidRPr="006D0308">
              <w:rPr>
                <w:sz w:val="16"/>
                <w:szCs w:val="16"/>
                <w:lang w:val="bg-BG"/>
              </w:rPr>
              <w:t>ане</w:t>
            </w:r>
            <w:proofErr w:type="spellEnd"/>
          </w:p>
        </w:tc>
        <w:tc>
          <w:tcPr>
            <w:tcW w:w="677"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Размер на депозит (лева)</w:t>
            </w:r>
          </w:p>
        </w:tc>
        <w:tc>
          <w:tcPr>
            <w:tcW w:w="932"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Участник в търга</w:t>
            </w:r>
          </w:p>
        </w:tc>
        <w:tc>
          <w:tcPr>
            <w:tcW w:w="1003"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Предложена цена (лв./дка)</w:t>
            </w:r>
          </w:p>
        </w:tc>
      </w:tr>
      <w:tr w:rsidR="006D0308" w:rsidRPr="006D0308" w:rsidTr="006D0308">
        <w:trPr>
          <w:trHeight w:val="1275"/>
        </w:trPr>
        <w:tc>
          <w:tcPr>
            <w:tcW w:w="988" w:type="dxa"/>
            <w:shd w:val="clear" w:color="000000" w:fill="FFFFFF"/>
            <w:noWrap/>
            <w:vAlign w:val="center"/>
            <w:hideMark/>
          </w:tcPr>
          <w:p w:rsidR="006D0308" w:rsidRPr="006D0308" w:rsidRDefault="006D0308" w:rsidP="006D0308">
            <w:pPr>
              <w:rPr>
                <w:color w:val="000000"/>
                <w:sz w:val="16"/>
                <w:szCs w:val="16"/>
                <w:lang w:val="bg-BG"/>
              </w:rPr>
            </w:pPr>
            <w:r w:rsidRPr="006D0308">
              <w:rPr>
                <w:color w:val="000000"/>
                <w:sz w:val="16"/>
                <w:szCs w:val="16"/>
                <w:lang w:val="bg-BG"/>
              </w:rPr>
              <w:t>ОМУРТАГ</w:t>
            </w:r>
          </w:p>
        </w:tc>
        <w:tc>
          <w:tcPr>
            <w:tcW w:w="825" w:type="dxa"/>
            <w:shd w:val="clear" w:color="000000" w:fill="FFFFFF"/>
            <w:vAlign w:val="center"/>
            <w:hideMark/>
          </w:tcPr>
          <w:p w:rsidR="006D0308" w:rsidRPr="006D0308" w:rsidRDefault="006D0308" w:rsidP="006D0308">
            <w:pPr>
              <w:rPr>
                <w:sz w:val="16"/>
                <w:szCs w:val="16"/>
                <w:lang w:val="bg-BG"/>
              </w:rPr>
            </w:pPr>
            <w:r w:rsidRPr="006D0308">
              <w:rPr>
                <w:sz w:val="16"/>
                <w:szCs w:val="16"/>
                <w:lang w:val="bg-BG"/>
              </w:rPr>
              <w:t>ЗЕЛЕНА МОРАВА</w:t>
            </w:r>
          </w:p>
        </w:tc>
        <w:tc>
          <w:tcPr>
            <w:tcW w:w="1017" w:type="dxa"/>
            <w:shd w:val="clear" w:color="000000" w:fill="FFFFFF"/>
            <w:noWrap/>
            <w:vAlign w:val="center"/>
            <w:hideMark/>
          </w:tcPr>
          <w:p w:rsidR="006D0308" w:rsidRPr="006D0308" w:rsidRDefault="006D0308" w:rsidP="006D0308">
            <w:pPr>
              <w:rPr>
                <w:sz w:val="16"/>
                <w:szCs w:val="16"/>
                <w:lang w:val="bg-BG"/>
              </w:rPr>
            </w:pPr>
            <w:r w:rsidRPr="006D0308">
              <w:rPr>
                <w:sz w:val="16"/>
                <w:szCs w:val="16"/>
                <w:lang w:val="bg-BG"/>
              </w:rPr>
              <w:t>30692.26.1</w:t>
            </w:r>
          </w:p>
        </w:tc>
        <w:tc>
          <w:tcPr>
            <w:tcW w:w="680" w:type="dxa"/>
            <w:shd w:val="clear" w:color="000000" w:fill="FFFFFF"/>
            <w:noWrap/>
            <w:vAlign w:val="center"/>
            <w:hideMark/>
          </w:tcPr>
          <w:p w:rsidR="006D0308" w:rsidRPr="006D0308" w:rsidRDefault="006D0308" w:rsidP="006D0308">
            <w:pPr>
              <w:jc w:val="center"/>
              <w:rPr>
                <w:sz w:val="16"/>
                <w:szCs w:val="16"/>
                <w:lang w:val="bg-BG"/>
              </w:rPr>
            </w:pPr>
            <w:r w:rsidRPr="006D0308">
              <w:rPr>
                <w:sz w:val="16"/>
                <w:szCs w:val="16"/>
                <w:lang w:val="bg-BG"/>
              </w:rPr>
              <w:t>45,807</w:t>
            </w:r>
          </w:p>
        </w:tc>
        <w:tc>
          <w:tcPr>
            <w:tcW w:w="844" w:type="dxa"/>
            <w:shd w:val="clear" w:color="000000" w:fill="FFFFFF"/>
            <w:noWrap/>
            <w:vAlign w:val="center"/>
            <w:hideMark/>
          </w:tcPr>
          <w:p w:rsidR="006D0308" w:rsidRPr="006D0308" w:rsidRDefault="006D0308" w:rsidP="006D0308">
            <w:pPr>
              <w:jc w:val="center"/>
              <w:rPr>
                <w:sz w:val="16"/>
                <w:szCs w:val="16"/>
                <w:lang w:val="bg-BG"/>
              </w:rPr>
            </w:pPr>
            <w:r w:rsidRPr="006D0308">
              <w:rPr>
                <w:sz w:val="16"/>
                <w:szCs w:val="16"/>
                <w:lang w:val="bg-BG"/>
              </w:rPr>
              <w:t>VIII</w:t>
            </w:r>
          </w:p>
        </w:tc>
        <w:tc>
          <w:tcPr>
            <w:tcW w:w="573"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нива</w:t>
            </w:r>
          </w:p>
        </w:tc>
        <w:tc>
          <w:tcPr>
            <w:tcW w:w="860" w:type="dxa"/>
            <w:shd w:val="clear" w:color="000000" w:fill="FFFFFF"/>
            <w:vAlign w:val="center"/>
            <w:hideMark/>
          </w:tcPr>
          <w:p w:rsidR="006D0308" w:rsidRPr="006D0308" w:rsidRDefault="006D0308" w:rsidP="006D0308">
            <w:pPr>
              <w:rPr>
                <w:sz w:val="16"/>
                <w:szCs w:val="16"/>
                <w:lang w:val="bg-BG"/>
              </w:rPr>
            </w:pPr>
            <w:r w:rsidRPr="006D0308">
              <w:rPr>
                <w:sz w:val="16"/>
                <w:szCs w:val="16"/>
                <w:lang w:val="bg-BG"/>
              </w:rPr>
              <w:t>неполивен</w:t>
            </w:r>
          </w:p>
        </w:tc>
        <w:tc>
          <w:tcPr>
            <w:tcW w:w="558" w:type="dxa"/>
            <w:shd w:val="clear" w:color="000000" w:fill="FFFFFF"/>
            <w:noWrap/>
            <w:vAlign w:val="center"/>
            <w:hideMark/>
          </w:tcPr>
          <w:p w:rsidR="006D0308" w:rsidRPr="006D0308" w:rsidRDefault="006D0308" w:rsidP="006D0308">
            <w:pPr>
              <w:rPr>
                <w:color w:val="000000"/>
                <w:sz w:val="16"/>
                <w:szCs w:val="16"/>
                <w:lang w:val="bg-BG"/>
              </w:rPr>
            </w:pPr>
            <w:r w:rsidRPr="006D0308">
              <w:rPr>
                <w:color w:val="000000"/>
                <w:sz w:val="16"/>
                <w:szCs w:val="16"/>
                <w:lang w:val="bg-BG"/>
              </w:rPr>
              <w:t>орехи</w:t>
            </w:r>
          </w:p>
        </w:tc>
        <w:tc>
          <w:tcPr>
            <w:tcW w:w="540"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4</w:t>
            </w:r>
          </w:p>
        </w:tc>
        <w:tc>
          <w:tcPr>
            <w:tcW w:w="518"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25</w:t>
            </w:r>
          </w:p>
        </w:tc>
        <w:tc>
          <w:tcPr>
            <w:tcW w:w="677" w:type="dxa"/>
            <w:shd w:val="clear" w:color="000000" w:fill="FFFFFF"/>
            <w:vAlign w:val="center"/>
            <w:hideMark/>
          </w:tcPr>
          <w:p w:rsidR="006D0308" w:rsidRPr="006D0308" w:rsidRDefault="006D0308" w:rsidP="006D0308">
            <w:pPr>
              <w:jc w:val="center"/>
              <w:rPr>
                <w:sz w:val="16"/>
                <w:szCs w:val="16"/>
                <w:lang w:val="bg-BG"/>
              </w:rPr>
            </w:pPr>
            <w:r w:rsidRPr="006D0308">
              <w:rPr>
                <w:sz w:val="16"/>
                <w:szCs w:val="16"/>
                <w:lang w:val="bg-BG"/>
              </w:rPr>
              <w:t>916,14</w:t>
            </w:r>
          </w:p>
        </w:tc>
        <w:tc>
          <w:tcPr>
            <w:tcW w:w="932" w:type="dxa"/>
            <w:shd w:val="clear" w:color="000000" w:fill="FFFFFF"/>
            <w:vAlign w:val="center"/>
            <w:hideMark/>
          </w:tcPr>
          <w:p w:rsidR="006D0308" w:rsidRPr="006D0308" w:rsidRDefault="006D0308" w:rsidP="009E6E42">
            <w:pPr>
              <w:rPr>
                <w:color w:val="000000"/>
                <w:sz w:val="16"/>
                <w:szCs w:val="16"/>
                <w:lang w:val="bg-BG"/>
              </w:rPr>
            </w:pPr>
            <w:r w:rsidRPr="006D0308">
              <w:rPr>
                <w:color w:val="000000"/>
                <w:sz w:val="16"/>
                <w:szCs w:val="16"/>
                <w:lang w:val="bg-BG"/>
              </w:rPr>
              <w:t>Х</w:t>
            </w:r>
            <w:r w:rsidR="009E6E42">
              <w:rPr>
                <w:color w:val="000000"/>
                <w:sz w:val="16"/>
                <w:szCs w:val="16"/>
                <w:lang w:val="bg-BG"/>
              </w:rPr>
              <w:t>.</w:t>
            </w:r>
            <w:r w:rsidRPr="006D0308">
              <w:rPr>
                <w:color w:val="000000"/>
                <w:sz w:val="16"/>
                <w:szCs w:val="16"/>
                <w:lang w:val="bg-BG"/>
              </w:rPr>
              <w:t xml:space="preserve"> Ш</w:t>
            </w:r>
            <w:r w:rsidR="009E6E42">
              <w:rPr>
                <w:color w:val="000000"/>
                <w:sz w:val="16"/>
                <w:szCs w:val="16"/>
                <w:lang w:val="bg-BG"/>
              </w:rPr>
              <w:t>. Х.</w:t>
            </w:r>
          </w:p>
        </w:tc>
        <w:tc>
          <w:tcPr>
            <w:tcW w:w="1003" w:type="dxa"/>
            <w:shd w:val="clear" w:color="000000" w:fill="FFFFFF"/>
            <w:hideMark/>
          </w:tcPr>
          <w:p w:rsidR="006D0308" w:rsidRPr="006D0308" w:rsidRDefault="006D0308" w:rsidP="006D0308">
            <w:pPr>
              <w:jc w:val="center"/>
              <w:rPr>
                <w:sz w:val="16"/>
                <w:szCs w:val="16"/>
                <w:lang w:val="bg-BG"/>
              </w:rPr>
            </w:pPr>
            <w:r w:rsidRPr="006D0308">
              <w:rPr>
                <w:sz w:val="16"/>
                <w:szCs w:val="16"/>
                <w:lang w:val="bg-BG"/>
              </w:rPr>
              <w:t xml:space="preserve">5-7 г.-54.00 лв/дка; за периода на </w:t>
            </w:r>
            <w:proofErr w:type="spellStart"/>
            <w:r w:rsidRPr="006D0308">
              <w:rPr>
                <w:sz w:val="16"/>
                <w:szCs w:val="16"/>
                <w:lang w:val="bg-BG"/>
              </w:rPr>
              <w:t>плододаване</w:t>
            </w:r>
            <w:proofErr w:type="spellEnd"/>
            <w:r w:rsidRPr="006D0308">
              <w:rPr>
                <w:sz w:val="16"/>
                <w:szCs w:val="16"/>
                <w:lang w:val="bg-BG"/>
              </w:rPr>
              <w:t xml:space="preserve"> - 81.00 лв/дка</w:t>
            </w:r>
          </w:p>
        </w:tc>
      </w:tr>
    </w:tbl>
    <w:p w:rsidR="00AA2F72" w:rsidRPr="00AC5190" w:rsidRDefault="00AA2F72" w:rsidP="00512C28">
      <w:pPr>
        <w:pStyle w:val="20"/>
        <w:spacing w:line="240" w:lineRule="auto"/>
        <w:ind w:right="35" w:firstLine="600"/>
        <w:rPr>
          <w:b w:val="0"/>
          <w:sz w:val="22"/>
          <w:szCs w:val="22"/>
        </w:rPr>
      </w:pPr>
    </w:p>
    <w:p w:rsidR="00DE502C" w:rsidRDefault="003B2702" w:rsidP="00B16A80">
      <w:pPr>
        <w:pStyle w:val="2"/>
        <w:tabs>
          <w:tab w:val="left" w:pos="-2880"/>
        </w:tabs>
        <w:ind w:right="35" w:firstLine="540"/>
        <w:rPr>
          <w:rFonts w:ascii="Times New Roman" w:hAnsi="Times New Roman"/>
          <w:sz w:val="22"/>
          <w:szCs w:val="22"/>
        </w:rPr>
      </w:pPr>
      <w:r w:rsidRPr="00AC5190">
        <w:rPr>
          <w:rFonts w:ascii="Times New Roman" w:hAnsi="Times New Roman"/>
          <w:sz w:val="22"/>
          <w:szCs w:val="22"/>
        </w:rPr>
        <w:t>На основание чл.47н от ППЗСПЗЗ п</w:t>
      </w:r>
      <w:r w:rsidR="00DE502C" w:rsidRPr="00AC5190">
        <w:rPr>
          <w:rFonts w:ascii="Times New Roman" w:hAnsi="Times New Roman"/>
          <w:sz w:val="22"/>
          <w:szCs w:val="22"/>
        </w:rPr>
        <w:t xml:space="preserve">ротоколът подлежи на обжалване </w:t>
      </w:r>
      <w:r w:rsidR="00A2373E">
        <w:rPr>
          <w:rFonts w:ascii="Times New Roman" w:hAnsi="Times New Roman"/>
          <w:sz w:val="22"/>
          <w:szCs w:val="22"/>
        </w:rPr>
        <w:t>в 14–дневен срок пред районния съд</w:t>
      </w:r>
      <w:r w:rsidRPr="00AC5190">
        <w:rPr>
          <w:rFonts w:ascii="Times New Roman" w:hAnsi="Times New Roman"/>
          <w:sz w:val="22"/>
          <w:szCs w:val="22"/>
        </w:rPr>
        <w:t>. Жалбите се подават чрез Областна дирекция "Земеделие" Търговище.</w:t>
      </w:r>
    </w:p>
    <w:p w:rsidR="00AE1CC6" w:rsidRPr="00AC5190" w:rsidRDefault="00AE1CC6" w:rsidP="00B16A80">
      <w:pPr>
        <w:pStyle w:val="2"/>
        <w:tabs>
          <w:tab w:val="left" w:pos="-2880"/>
        </w:tabs>
        <w:ind w:right="35" w:firstLine="540"/>
        <w:rPr>
          <w:rFonts w:ascii="Times New Roman" w:hAnsi="Times New Roman"/>
          <w:sz w:val="22"/>
          <w:szCs w:val="22"/>
        </w:rPr>
      </w:pPr>
    </w:p>
    <w:p w:rsidR="00EA30EE" w:rsidRPr="00AC5190" w:rsidRDefault="00EA30EE" w:rsidP="00B16A80">
      <w:pPr>
        <w:pStyle w:val="2"/>
        <w:tabs>
          <w:tab w:val="left" w:pos="-2880"/>
        </w:tabs>
        <w:ind w:right="35" w:firstLine="540"/>
        <w:rPr>
          <w:rFonts w:ascii="Times New Roman" w:hAnsi="Times New Roman"/>
          <w:sz w:val="22"/>
          <w:szCs w:val="22"/>
        </w:rPr>
      </w:pPr>
      <w:r w:rsidRPr="00AC5190">
        <w:rPr>
          <w:rFonts w:ascii="Times New Roman" w:hAnsi="Times New Roman"/>
          <w:sz w:val="22"/>
          <w:szCs w:val="22"/>
        </w:rPr>
        <w:t>На основание чл. 47ч, ал. 1 и ал. 2 от ППЗСПЗЗ в случай на обжалване на протокола от проведения търг по съдебен ред договорите за аренда ще се сключват за срок до произнасяне по жалбата с влязло в сила решение. Земите ще могат да се ползват само за отглеждане на едногодишни полски култури освен в случаите, когато са заети с трайни насаждения. Решението на съда ще се изпълнява след изтичане на стопанската 202</w:t>
      </w:r>
      <w:r w:rsidR="005D7846">
        <w:rPr>
          <w:rFonts w:ascii="Times New Roman" w:hAnsi="Times New Roman"/>
          <w:sz w:val="22"/>
          <w:szCs w:val="22"/>
        </w:rPr>
        <w:t>5</w:t>
      </w:r>
      <w:r w:rsidRPr="00AC5190">
        <w:rPr>
          <w:rFonts w:ascii="Times New Roman" w:hAnsi="Times New Roman"/>
          <w:sz w:val="22"/>
          <w:szCs w:val="22"/>
        </w:rPr>
        <w:t>/202</w:t>
      </w:r>
      <w:r w:rsidR="005D7846">
        <w:rPr>
          <w:rFonts w:ascii="Times New Roman" w:hAnsi="Times New Roman"/>
          <w:sz w:val="22"/>
          <w:szCs w:val="22"/>
        </w:rPr>
        <w:t>6</w:t>
      </w:r>
      <w:r w:rsidRPr="00AC5190">
        <w:rPr>
          <w:rFonts w:ascii="Times New Roman" w:hAnsi="Times New Roman"/>
          <w:sz w:val="22"/>
          <w:szCs w:val="22"/>
        </w:rPr>
        <w:t xml:space="preserve"> година.</w:t>
      </w:r>
    </w:p>
    <w:p w:rsidR="00DE502C" w:rsidRPr="00AC5190" w:rsidRDefault="00DE502C" w:rsidP="00B16A80">
      <w:pPr>
        <w:pStyle w:val="2"/>
        <w:tabs>
          <w:tab w:val="left" w:pos="180"/>
        </w:tabs>
        <w:ind w:right="35" w:firstLine="0"/>
        <w:rPr>
          <w:rFonts w:ascii="Times New Roman" w:hAnsi="Times New Roman"/>
          <w:sz w:val="22"/>
          <w:szCs w:val="22"/>
          <w:lang w:val="en-US"/>
        </w:rPr>
      </w:pPr>
    </w:p>
    <w:p w:rsidR="00E962F7" w:rsidRPr="00AC5190" w:rsidRDefault="00DE502C" w:rsidP="00B16A80">
      <w:pPr>
        <w:pStyle w:val="2"/>
        <w:tabs>
          <w:tab w:val="left" w:pos="-2880"/>
        </w:tabs>
        <w:ind w:right="35" w:firstLine="3420"/>
        <w:rPr>
          <w:rFonts w:ascii="Times New Roman" w:hAnsi="Times New Roman"/>
          <w:b/>
          <w:sz w:val="22"/>
          <w:szCs w:val="22"/>
        </w:rPr>
      </w:pPr>
      <w:r w:rsidRPr="00AC5190">
        <w:rPr>
          <w:rFonts w:ascii="Times New Roman" w:hAnsi="Times New Roman"/>
          <w:b/>
          <w:sz w:val="22"/>
          <w:szCs w:val="22"/>
        </w:rPr>
        <w:t xml:space="preserve">КОМИСИЯ:     </w:t>
      </w:r>
    </w:p>
    <w:p w:rsidR="004672AC" w:rsidRDefault="00DE502C" w:rsidP="00B16A80">
      <w:pPr>
        <w:pStyle w:val="2"/>
        <w:tabs>
          <w:tab w:val="left" w:pos="-2880"/>
        </w:tabs>
        <w:ind w:right="35" w:firstLine="3420"/>
        <w:rPr>
          <w:rFonts w:ascii="Times New Roman" w:hAnsi="Times New Roman"/>
          <w:b/>
          <w:sz w:val="22"/>
          <w:szCs w:val="22"/>
        </w:rPr>
      </w:pPr>
      <w:r w:rsidRPr="00AC5190">
        <w:rPr>
          <w:rFonts w:ascii="Times New Roman" w:hAnsi="Times New Roman"/>
          <w:b/>
          <w:sz w:val="22"/>
          <w:szCs w:val="22"/>
        </w:rPr>
        <w:t xml:space="preserve"> </w:t>
      </w:r>
    </w:p>
    <w:p w:rsidR="00DE502C" w:rsidRPr="00AC5190" w:rsidRDefault="00DE502C" w:rsidP="000011D7">
      <w:pPr>
        <w:pStyle w:val="2"/>
        <w:tabs>
          <w:tab w:val="left" w:pos="-2880"/>
        </w:tabs>
        <w:ind w:right="35" w:firstLine="3420"/>
        <w:rPr>
          <w:rFonts w:ascii="Times New Roman" w:hAnsi="Times New Roman"/>
          <w:sz w:val="22"/>
          <w:szCs w:val="22"/>
        </w:rPr>
      </w:pPr>
      <w:r w:rsidRPr="00AC5190">
        <w:rPr>
          <w:rFonts w:ascii="Times New Roman" w:hAnsi="Times New Roman"/>
          <w:b/>
          <w:sz w:val="22"/>
          <w:szCs w:val="22"/>
        </w:rPr>
        <w:t xml:space="preserve">         </w:t>
      </w:r>
      <w:r w:rsidR="005D7846">
        <w:rPr>
          <w:rFonts w:ascii="Times New Roman" w:hAnsi="Times New Roman"/>
          <w:b/>
          <w:sz w:val="22"/>
          <w:szCs w:val="22"/>
        </w:rPr>
        <w:t xml:space="preserve">                 </w:t>
      </w:r>
      <w:r w:rsidRPr="00AC5190">
        <w:rPr>
          <w:rFonts w:ascii="Times New Roman" w:hAnsi="Times New Roman"/>
          <w:sz w:val="22"/>
          <w:szCs w:val="22"/>
        </w:rPr>
        <w:t>Предсе</w:t>
      </w:r>
      <w:r w:rsidR="00E962F7" w:rsidRPr="00AC5190">
        <w:rPr>
          <w:rFonts w:ascii="Times New Roman" w:hAnsi="Times New Roman"/>
          <w:sz w:val="22"/>
          <w:szCs w:val="22"/>
        </w:rPr>
        <w:t>дател: ……..</w:t>
      </w:r>
      <w:r w:rsidRPr="00AC5190">
        <w:rPr>
          <w:rFonts w:ascii="Times New Roman" w:hAnsi="Times New Roman"/>
          <w:sz w:val="22"/>
          <w:szCs w:val="22"/>
        </w:rPr>
        <w:t>...</w:t>
      </w:r>
      <w:r w:rsidR="003B508E">
        <w:rPr>
          <w:rFonts w:ascii="Times New Roman" w:hAnsi="Times New Roman"/>
          <w:sz w:val="22"/>
          <w:szCs w:val="22"/>
        </w:rPr>
        <w:t>/ п /</w:t>
      </w:r>
      <w:r w:rsidRPr="00AC5190">
        <w:rPr>
          <w:rFonts w:ascii="Times New Roman" w:hAnsi="Times New Roman"/>
          <w:sz w:val="22"/>
          <w:szCs w:val="22"/>
        </w:rPr>
        <w:t>....................</w:t>
      </w:r>
    </w:p>
    <w:p w:rsidR="00DE502C" w:rsidRPr="00AC5190" w:rsidRDefault="00E962F7" w:rsidP="00B16A80">
      <w:pPr>
        <w:pStyle w:val="2"/>
        <w:ind w:right="35" w:firstLine="4860"/>
        <w:rPr>
          <w:rFonts w:ascii="Times New Roman" w:hAnsi="Times New Roman"/>
          <w:sz w:val="22"/>
          <w:szCs w:val="22"/>
        </w:rPr>
      </w:pPr>
      <w:r w:rsidRPr="00AC5190">
        <w:rPr>
          <w:rFonts w:ascii="Times New Roman" w:hAnsi="Times New Roman"/>
          <w:sz w:val="22"/>
          <w:szCs w:val="22"/>
        </w:rPr>
        <w:tab/>
        <w:t xml:space="preserve">        </w:t>
      </w:r>
      <w:r w:rsidR="005D7846">
        <w:rPr>
          <w:rFonts w:ascii="Times New Roman" w:hAnsi="Times New Roman"/>
          <w:sz w:val="22"/>
          <w:szCs w:val="22"/>
        </w:rPr>
        <w:t xml:space="preserve">                  </w:t>
      </w:r>
      <w:r w:rsidRPr="00AC5190">
        <w:rPr>
          <w:rFonts w:ascii="Times New Roman" w:hAnsi="Times New Roman"/>
          <w:sz w:val="22"/>
          <w:szCs w:val="22"/>
        </w:rPr>
        <w:t xml:space="preserve">   /</w:t>
      </w:r>
      <w:r w:rsidR="000D492C" w:rsidRPr="00AC5190">
        <w:rPr>
          <w:rFonts w:ascii="Times New Roman" w:hAnsi="Times New Roman"/>
          <w:sz w:val="22"/>
          <w:szCs w:val="22"/>
        </w:rPr>
        <w:t>К. Димов</w:t>
      </w:r>
      <w:r w:rsidR="00DE502C" w:rsidRPr="00AC5190">
        <w:rPr>
          <w:rFonts w:ascii="Times New Roman" w:hAnsi="Times New Roman"/>
          <w:sz w:val="22"/>
          <w:szCs w:val="22"/>
        </w:rPr>
        <w:t>/</w:t>
      </w:r>
    </w:p>
    <w:p w:rsidR="00DE502C" w:rsidRDefault="00DE502C" w:rsidP="00027B07">
      <w:pPr>
        <w:pStyle w:val="2"/>
        <w:ind w:right="35" w:firstLine="0"/>
        <w:rPr>
          <w:rFonts w:ascii="Times New Roman" w:hAnsi="Times New Roman"/>
          <w:sz w:val="22"/>
          <w:szCs w:val="22"/>
        </w:rPr>
      </w:pPr>
    </w:p>
    <w:p w:rsidR="00DE502C" w:rsidRPr="00AC5190" w:rsidRDefault="00DE502C" w:rsidP="00B16A80">
      <w:pPr>
        <w:pStyle w:val="2"/>
        <w:ind w:right="35" w:firstLine="5220"/>
        <w:rPr>
          <w:rFonts w:ascii="Times New Roman" w:hAnsi="Times New Roman"/>
          <w:sz w:val="22"/>
          <w:szCs w:val="22"/>
        </w:rPr>
      </w:pPr>
      <w:r w:rsidRPr="00AC5190">
        <w:rPr>
          <w:rFonts w:ascii="Times New Roman" w:hAnsi="Times New Roman"/>
          <w:sz w:val="22"/>
          <w:szCs w:val="22"/>
        </w:rPr>
        <w:t>Членове:  1………</w:t>
      </w:r>
      <w:r w:rsidR="003B508E">
        <w:rPr>
          <w:rFonts w:ascii="Times New Roman" w:hAnsi="Times New Roman"/>
          <w:sz w:val="22"/>
          <w:szCs w:val="22"/>
        </w:rPr>
        <w:t>/ п /</w:t>
      </w:r>
      <w:r w:rsidRPr="00AC5190">
        <w:rPr>
          <w:rFonts w:ascii="Times New Roman" w:hAnsi="Times New Roman"/>
          <w:sz w:val="22"/>
          <w:szCs w:val="22"/>
        </w:rPr>
        <w:t>.......…….....</w:t>
      </w:r>
    </w:p>
    <w:p w:rsidR="00DE502C" w:rsidRPr="00AC5190" w:rsidRDefault="00E962F7" w:rsidP="00B16A80">
      <w:pPr>
        <w:pStyle w:val="2"/>
        <w:tabs>
          <w:tab w:val="left" w:pos="180"/>
        </w:tabs>
        <w:ind w:left="180" w:right="35" w:firstLine="4860"/>
        <w:rPr>
          <w:rFonts w:ascii="Times New Roman" w:hAnsi="Times New Roman"/>
          <w:sz w:val="22"/>
          <w:szCs w:val="22"/>
        </w:rPr>
      </w:pPr>
      <w:r w:rsidRPr="00AC5190">
        <w:rPr>
          <w:rFonts w:ascii="Times New Roman" w:hAnsi="Times New Roman"/>
          <w:sz w:val="22"/>
          <w:szCs w:val="22"/>
        </w:rPr>
        <w:tab/>
      </w:r>
      <w:r w:rsidRPr="00AC5190">
        <w:rPr>
          <w:rFonts w:ascii="Times New Roman" w:hAnsi="Times New Roman"/>
          <w:sz w:val="22"/>
          <w:szCs w:val="22"/>
        </w:rPr>
        <w:tab/>
        <w:t xml:space="preserve">    /</w:t>
      </w:r>
      <w:proofErr w:type="spellStart"/>
      <w:r w:rsidRPr="00AC5190">
        <w:rPr>
          <w:rFonts w:ascii="Times New Roman" w:hAnsi="Times New Roman"/>
          <w:sz w:val="22"/>
          <w:szCs w:val="22"/>
        </w:rPr>
        <w:t>Б.Боянова</w:t>
      </w:r>
      <w:proofErr w:type="spellEnd"/>
      <w:r w:rsidR="00DE502C" w:rsidRPr="00AC5190">
        <w:rPr>
          <w:rFonts w:ascii="Times New Roman" w:hAnsi="Times New Roman"/>
          <w:sz w:val="22"/>
          <w:szCs w:val="22"/>
        </w:rPr>
        <w:t>/</w:t>
      </w:r>
    </w:p>
    <w:p w:rsidR="00DE502C" w:rsidRPr="00AC5190" w:rsidRDefault="00DE502C" w:rsidP="00B16A80">
      <w:pPr>
        <w:pStyle w:val="2"/>
        <w:tabs>
          <w:tab w:val="left" w:pos="-2880"/>
        </w:tabs>
        <w:ind w:right="35" w:firstLine="6300"/>
        <w:jc w:val="left"/>
        <w:rPr>
          <w:rFonts w:ascii="Times New Roman" w:hAnsi="Times New Roman"/>
          <w:sz w:val="22"/>
          <w:szCs w:val="22"/>
        </w:rPr>
      </w:pPr>
    </w:p>
    <w:p w:rsidR="00DE502C" w:rsidRPr="00AC5190" w:rsidRDefault="00027B07" w:rsidP="00027B07">
      <w:pPr>
        <w:pStyle w:val="2"/>
        <w:tabs>
          <w:tab w:val="left" w:pos="-2880"/>
        </w:tabs>
        <w:ind w:right="35" w:firstLine="0"/>
        <w:jc w:val="left"/>
        <w:rPr>
          <w:rFonts w:ascii="Times New Roman" w:hAnsi="Times New Roman"/>
          <w:sz w:val="22"/>
          <w:szCs w:val="22"/>
        </w:rPr>
      </w:pPr>
      <w:r w:rsidRPr="00AC5190">
        <w:rPr>
          <w:rFonts w:ascii="Times New Roman" w:hAnsi="Times New Roman"/>
          <w:sz w:val="22"/>
          <w:szCs w:val="22"/>
        </w:rPr>
        <w:t xml:space="preserve">                                                                                                        </w:t>
      </w:r>
      <w:r w:rsidR="005D7846">
        <w:rPr>
          <w:rFonts w:ascii="Times New Roman" w:hAnsi="Times New Roman"/>
          <w:sz w:val="22"/>
          <w:szCs w:val="22"/>
        </w:rPr>
        <w:t xml:space="preserve">        </w:t>
      </w:r>
      <w:r w:rsidRPr="00AC5190">
        <w:rPr>
          <w:rFonts w:ascii="Times New Roman" w:hAnsi="Times New Roman"/>
          <w:sz w:val="22"/>
          <w:szCs w:val="22"/>
        </w:rPr>
        <w:t xml:space="preserve"> </w:t>
      </w:r>
      <w:r w:rsidR="00DE502C" w:rsidRPr="00AC5190">
        <w:rPr>
          <w:rFonts w:ascii="Times New Roman" w:hAnsi="Times New Roman"/>
          <w:sz w:val="22"/>
          <w:szCs w:val="22"/>
        </w:rPr>
        <w:t>2……</w:t>
      </w:r>
      <w:r w:rsidR="003B508E">
        <w:rPr>
          <w:rFonts w:ascii="Times New Roman" w:hAnsi="Times New Roman"/>
          <w:sz w:val="22"/>
          <w:szCs w:val="22"/>
        </w:rPr>
        <w:t>…/ п /….......</w:t>
      </w:r>
      <w:r w:rsidR="00DE502C" w:rsidRPr="00AC5190">
        <w:rPr>
          <w:rFonts w:ascii="Times New Roman" w:hAnsi="Times New Roman"/>
          <w:sz w:val="22"/>
          <w:szCs w:val="22"/>
        </w:rPr>
        <w:t>…….</w:t>
      </w:r>
    </w:p>
    <w:p w:rsidR="00630C25" w:rsidRPr="00AC5190" w:rsidRDefault="000048F8" w:rsidP="00027B07">
      <w:pPr>
        <w:pStyle w:val="2"/>
        <w:tabs>
          <w:tab w:val="left" w:pos="-2880"/>
        </w:tabs>
        <w:ind w:right="35" w:firstLine="6300"/>
        <w:jc w:val="left"/>
        <w:rPr>
          <w:rFonts w:ascii="Times New Roman" w:hAnsi="Times New Roman"/>
          <w:sz w:val="22"/>
          <w:szCs w:val="22"/>
        </w:rPr>
      </w:pPr>
      <w:r w:rsidRPr="00AC5190">
        <w:rPr>
          <w:rFonts w:ascii="Times New Roman" w:hAnsi="Times New Roman"/>
          <w:sz w:val="22"/>
          <w:szCs w:val="22"/>
        </w:rPr>
        <w:t xml:space="preserve">     </w:t>
      </w:r>
      <w:r w:rsidR="00470E51" w:rsidRPr="00AC5190">
        <w:rPr>
          <w:rFonts w:ascii="Times New Roman" w:hAnsi="Times New Roman"/>
          <w:sz w:val="22"/>
          <w:szCs w:val="22"/>
        </w:rPr>
        <w:t xml:space="preserve">  </w:t>
      </w:r>
      <w:r w:rsidR="00E962F7" w:rsidRPr="00AC5190">
        <w:rPr>
          <w:rFonts w:ascii="Times New Roman" w:hAnsi="Times New Roman"/>
          <w:sz w:val="22"/>
          <w:szCs w:val="22"/>
        </w:rPr>
        <w:t xml:space="preserve"> /</w:t>
      </w:r>
      <w:proofErr w:type="spellStart"/>
      <w:r w:rsidR="00630C25" w:rsidRPr="00AC5190">
        <w:rPr>
          <w:rFonts w:ascii="Times New Roman" w:hAnsi="Times New Roman"/>
          <w:sz w:val="22"/>
          <w:szCs w:val="22"/>
        </w:rPr>
        <w:t>Б.Рачева</w:t>
      </w:r>
      <w:proofErr w:type="spellEnd"/>
      <w:r w:rsidR="00DE502C" w:rsidRPr="00AC5190">
        <w:rPr>
          <w:rFonts w:ascii="Times New Roman" w:hAnsi="Times New Roman"/>
          <w:sz w:val="22"/>
          <w:szCs w:val="22"/>
        </w:rPr>
        <w:t>/</w:t>
      </w:r>
    </w:p>
    <w:sectPr w:rsidR="00630C25" w:rsidRPr="00AC5190" w:rsidSect="00AE1CC6">
      <w:footerReference w:type="even" r:id="rId8"/>
      <w:footerReference w:type="default" r:id="rId9"/>
      <w:pgSz w:w="12240" w:h="15840"/>
      <w:pgMar w:top="993" w:right="1080" w:bottom="1418" w:left="162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6C" w:rsidRDefault="003E1B6C">
      <w:r>
        <w:separator/>
      </w:r>
    </w:p>
  </w:endnote>
  <w:endnote w:type="continuationSeparator" w:id="0">
    <w:p w:rsidR="003E1B6C" w:rsidRDefault="003E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en Bg Condensed">
    <w:altName w:val="Arial Narrow"/>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A0" w:rsidRDefault="00C14CA0" w:rsidP="00DE50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4CA0" w:rsidRDefault="00C14CA0" w:rsidP="00DE50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A0" w:rsidRDefault="00C14CA0" w:rsidP="00DE50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72696">
      <w:rPr>
        <w:rStyle w:val="a5"/>
        <w:noProof/>
      </w:rPr>
      <w:t>1</w:t>
    </w:r>
    <w:r>
      <w:rPr>
        <w:rStyle w:val="a5"/>
      </w:rPr>
      <w:fldChar w:fldCharType="end"/>
    </w:r>
  </w:p>
  <w:p w:rsidR="00C14CA0" w:rsidRPr="00656C0F" w:rsidRDefault="00C14CA0" w:rsidP="00DE502C">
    <w:pPr>
      <w:ind w:right="360"/>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6C" w:rsidRDefault="003E1B6C">
      <w:r>
        <w:separator/>
      </w:r>
    </w:p>
  </w:footnote>
  <w:footnote w:type="continuationSeparator" w:id="0">
    <w:p w:rsidR="003E1B6C" w:rsidRDefault="003E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54DE"/>
    <w:multiLevelType w:val="hybridMultilevel"/>
    <w:tmpl w:val="DADE0F54"/>
    <w:lvl w:ilvl="0" w:tplc="6A5237F4">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54B43652"/>
    <w:multiLevelType w:val="hybridMultilevel"/>
    <w:tmpl w:val="478E6272"/>
    <w:lvl w:ilvl="0" w:tplc="70D2CCE0">
      <w:start w:val="4"/>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69AA5D26"/>
    <w:multiLevelType w:val="hybridMultilevel"/>
    <w:tmpl w:val="FEE4F49A"/>
    <w:lvl w:ilvl="0" w:tplc="F0824D0A">
      <w:numFmt w:val="bullet"/>
      <w:lvlText w:val="-"/>
      <w:lvlJc w:val="left"/>
      <w:pPr>
        <w:ind w:left="960" w:hanging="360"/>
      </w:pPr>
      <w:rPr>
        <w:rFonts w:ascii="Times New Roman" w:eastAsia="Times New Roman"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2C"/>
    <w:rsid w:val="000011D7"/>
    <w:rsid w:val="000039F9"/>
    <w:rsid w:val="000048F8"/>
    <w:rsid w:val="00007023"/>
    <w:rsid w:val="0001721C"/>
    <w:rsid w:val="00027B07"/>
    <w:rsid w:val="00037B85"/>
    <w:rsid w:val="00041B89"/>
    <w:rsid w:val="00044369"/>
    <w:rsid w:val="000444A4"/>
    <w:rsid w:val="000522E4"/>
    <w:rsid w:val="0005596F"/>
    <w:rsid w:val="00066E10"/>
    <w:rsid w:val="000755E7"/>
    <w:rsid w:val="000A29C5"/>
    <w:rsid w:val="000B4047"/>
    <w:rsid w:val="000B5C3B"/>
    <w:rsid w:val="000C31B5"/>
    <w:rsid w:val="000D492C"/>
    <w:rsid w:val="000E160F"/>
    <w:rsid w:val="000E5676"/>
    <w:rsid w:val="001105D6"/>
    <w:rsid w:val="00131724"/>
    <w:rsid w:val="00135545"/>
    <w:rsid w:val="00146EA9"/>
    <w:rsid w:val="001772E2"/>
    <w:rsid w:val="001A31FC"/>
    <w:rsid w:val="001A4D5B"/>
    <w:rsid w:val="001B272E"/>
    <w:rsid w:val="001B728E"/>
    <w:rsid w:val="001C659A"/>
    <w:rsid w:val="001E0A96"/>
    <w:rsid w:val="001E7D15"/>
    <w:rsid w:val="00205F07"/>
    <w:rsid w:val="00214CF0"/>
    <w:rsid w:val="00222868"/>
    <w:rsid w:val="002405F1"/>
    <w:rsid w:val="00246ABA"/>
    <w:rsid w:val="002529A6"/>
    <w:rsid w:val="002A16F1"/>
    <w:rsid w:val="002A1DA2"/>
    <w:rsid w:val="002A442A"/>
    <w:rsid w:val="002B15DE"/>
    <w:rsid w:val="002B31BB"/>
    <w:rsid w:val="002C094A"/>
    <w:rsid w:val="002C301D"/>
    <w:rsid w:val="002C76C5"/>
    <w:rsid w:val="002D0C96"/>
    <w:rsid w:val="002E142B"/>
    <w:rsid w:val="002F2118"/>
    <w:rsid w:val="00317F5A"/>
    <w:rsid w:val="00321230"/>
    <w:rsid w:val="00330C39"/>
    <w:rsid w:val="00332C14"/>
    <w:rsid w:val="00334251"/>
    <w:rsid w:val="003411A2"/>
    <w:rsid w:val="00352258"/>
    <w:rsid w:val="003734B1"/>
    <w:rsid w:val="00380C9B"/>
    <w:rsid w:val="0038520C"/>
    <w:rsid w:val="003A2F7F"/>
    <w:rsid w:val="003B2702"/>
    <w:rsid w:val="003B508E"/>
    <w:rsid w:val="003C319D"/>
    <w:rsid w:val="003D651C"/>
    <w:rsid w:val="003D67A5"/>
    <w:rsid w:val="003D683D"/>
    <w:rsid w:val="003E0AAD"/>
    <w:rsid w:val="003E1B6C"/>
    <w:rsid w:val="003F036A"/>
    <w:rsid w:val="003F783B"/>
    <w:rsid w:val="00405761"/>
    <w:rsid w:val="004219F0"/>
    <w:rsid w:val="00425C76"/>
    <w:rsid w:val="00442158"/>
    <w:rsid w:val="00452A03"/>
    <w:rsid w:val="00460F26"/>
    <w:rsid w:val="0046659C"/>
    <w:rsid w:val="004672AC"/>
    <w:rsid w:val="00470E51"/>
    <w:rsid w:val="00472BA0"/>
    <w:rsid w:val="004737C6"/>
    <w:rsid w:val="0047622D"/>
    <w:rsid w:val="004806D2"/>
    <w:rsid w:val="004848D1"/>
    <w:rsid w:val="004A38F3"/>
    <w:rsid w:val="004B0683"/>
    <w:rsid w:val="004B3B31"/>
    <w:rsid w:val="004C6DE0"/>
    <w:rsid w:val="004D6C42"/>
    <w:rsid w:val="004E3271"/>
    <w:rsid w:val="00503926"/>
    <w:rsid w:val="00507CC0"/>
    <w:rsid w:val="00511501"/>
    <w:rsid w:val="00511688"/>
    <w:rsid w:val="00512C28"/>
    <w:rsid w:val="00526E16"/>
    <w:rsid w:val="0053446F"/>
    <w:rsid w:val="00535EF3"/>
    <w:rsid w:val="005441C7"/>
    <w:rsid w:val="00554FF0"/>
    <w:rsid w:val="005B3FA8"/>
    <w:rsid w:val="005B5272"/>
    <w:rsid w:val="005C05C1"/>
    <w:rsid w:val="005C62F5"/>
    <w:rsid w:val="005C7C4C"/>
    <w:rsid w:val="005D7846"/>
    <w:rsid w:val="005E0D60"/>
    <w:rsid w:val="0060088C"/>
    <w:rsid w:val="0060154A"/>
    <w:rsid w:val="0060458F"/>
    <w:rsid w:val="0061290E"/>
    <w:rsid w:val="00630C25"/>
    <w:rsid w:val="00632420"/>
    <w:rsid w:val="00662CBB"/>
    <w:rsid w:val="006A60F0"/>
    <w:rsid w:val="006D0308"/>
    <w:rsid w:val="006D2C39"/>
    <w:rsid w:val="006D3C72"/>
    <w:rsid w:val="006D75CB"/>
    <w:rsid w:val="006D7B4B"/>
    <w:rsid w:val="006E41D6"/>
    <w:rsid w:val="00706B0E"/>
    <w:rsid w:val="00721C0B"/>
    <w:rsid w:val="007221C5"/>
    <w:rsid w:val="00727CE9"/>
    <w:rsid w:val="0074539A"/>
    <w:rsid w:val="007554B9"/>
    <w:rsid w:val="00772696"/>
    <w:rsid w:val="00777B5A"/>
    <w:rsid w:val="00782F23"/>
    <w:rsid w:val="00783004"/>
    <w:rsid w:val="00787825"/>
    <w:rsid w:val="007B62F8"/>
    <w:rsid w:val="007C4C55"/>
    <w:rsid w:val="007D0A07"/>
    <w:rsid w:val="007D2085"/>
    <w:rsid w:val="007E6A37"/>
    <w:rsid w:val="007F4C0B"/>
    <w:rsid w:val="007F52EF"/>
    <w:rsid w:val="0080179C"/>
    <w:rsid w:val="008434D3"/>
    <w:rsid w:val="008519DC"/>
    <w:rsid w:val="00856DA1"/>
    <w:rsid w:val="00865598"/>
    <w:rsid w:val="00881064"/>
    <w:rsid w:val="00886C3C"/>
    <w:rsid w:val="00894B64"/>
    <w:rsid w:val="008A38B6"/>
    <w:rsid w:val="008B3CEE"/>
    <w:rsid w:val="008E212B"/>
    <w:rsid w:val="008E7593"/>
    <w:rsid w:val="008F276E"/>
    <w:rsid w:val="008F74F1"/>
    <w:rsid w:val="009118AF"/>
    <w:rsid w:val="00915A00"/>
    <w:rsid w:val="0092468B"/>
    <w:rsid w:val="00934A65"/>
    <w:rsid w:val="00934C66"/>
    <w:rsid w:val="00945BC3"/>
    <w:rsid w:val="00947E23"/>
    <w:rsid w:val="00953550"/>
    <w:rsid w:val="0096197C"/>
    <w:rsid w:val="00967BBA"/>
    <w:rsid w:val="009758B7"/>
    <w:rsid w:val="009A2D8B"/>
    <w:rsid w:val="009A708D"/>
    <w:rsid w:val="009C07C3"/>
    <w:rsid w:val="009C153B"/>
    <w:rsid w:val="009C1D6A"/>
    <w:rsid w:val="009C1EE1"/>
    <w:rsid w:val="009D12E2"/>
    <w:rsid w:val="009D471D"/>
    <w:rsid w:val="009D581F"/>
    <w:rsid w:val="009D7F59"/>
    <w:rsid w:val="009E59C1"/>
    <w:rsid w:val="009E6E42"/>
    <w:rsid w:val="00A2373E"/>
    <w:rsid w:val="00A37AAB"/>
    <w:rsid w:val="00A44054"/>
    <w:rsid w:val="00A610A0"/>
    <w:rsid w:val="00A7116A"/>
    <w:rsid w:val="00A9360F"/>
    <w:rsid w:val="00A9393D"/>
    <w:rsid w:val="00AA2F72"/>
    <w:rsid w:val="00AB32BC"/>
    <w:rsid w:val="00AC5190"/>
    <w:rsid w:val="00AE1CC6"/>
    <w:rsid w:val="00AE7C02"/>
    <w:rsid w:val="00B16A80"/>
    <w:rsid w:val="00B43816"/>
    <w:rsid w:val="00B535BC"/>
    <w:rsid w:val="00B60A58"/>
    <w:rsid w:val="00B62CAA"/>
    <w:rsid w:val="00B7556F"/>
    <w:rsid w:val="00B76026"/>
    <w:rsid w:val="00B77DA8"/>
    <w:rsid w:val="00B947AE"/>
    <w:rsid w:val="00BA2BD3"/>
    <w:rsid w:val="00BB54B0"/>
    <w:rsid w:val="00BB62CC"/>
    <w:rsid w:val="00BC3926"/>
    <w:rsid w:val="00BD0597"/>
    <w:rsid w:val="00BD3A90"/>
    <w:rsid w:val="00BE1EE4"/>
    <w:rsid w:val="00BE71B4"/>
    <w:rsid w:val="00BF52F5"/>
    <w:rsid w:val="00C0143E"/>
    <w:rsid w:val="00C14CA0"/>
    <w:rsid w:val="00C31CE4"/>
    <w:rsid w:val="00C3261A"/>
    <w:rsid w:val="00C515B8"/>
    <w:rsid w:val="00C523F0"/>
    <w:rsid w:val="00C65985"/>
    <w:rsid w:val="00C7394F"/>
    <w:rsid w:val="00C74812"/>
    <w:rsid w:val="00C766F2"/>
    <w:rsid w:val="00CD01F7"/>
    <w:rsid w:val="00CE373E"/>
    <w:rsid w:val="00CE3CD1"/>
    <w:rsid w:val="00D1021A"/>
    <w:rsid w:val="00D46210"/>
    <w:rsid w:val="00D5050F"/>
    <w:rsid w:val="00D52023"/>
    <w:rsid w:val="00D54BD2"/>
    <w:rsid w:val="00D66582"/>
    <w:rsid w:val="00D67DA1"/>
    <w:rsid w:val="00D77BBD"/>
    <w:rsid w:val="00D83621"/>
    <w:rsid w:val="00DA16C3"/>
    <w:rsid w:val="00DD4E13"/>
    <w:rsid w:val="00DD7665"/>
    <w:rsid w:val="00DE502C"/>
    <w:rsid w:val="00DF615A"/>
    <w:rsid w:val="00E012C3"/>
    <w:rsid w:val="00E02EFC"/>
    <w:rsid w:val="00E1365F"/>
    <w:rsid w:val="00E27073"/>
    <w:rsid w:val="00E35388"/>
    <w:rsid w:val="00E43AC8"/>
    <w:rsid w:val="00E47A5D"/>
    <w:rsid w:val="00E74842"/>
    <w:rsid w:val="00E873C2"/>
    <w:rsid w:val="00E962F7"/>
    <w:rsid w:val="00E975CD"/>
    <w:rsid w:val="00EA30EE"/>
    <w:rsid w:val="00EA538C"/>
    <w:rsid w:val="00EA573D"/>
    <w:rsid w:val="00EA6342"/>
    <w:rsid w:val="00EB53BB"/>
    <w:rsid w:val="00EC1114"/>
    <w:rsid w:val="00EC667F"/>
    <w:rsid w:val="00ED01A5"/>
    <w:rsid w:val="00ED5160"/>
    <w:rsid w:val="00EE1F74"/>
    <w:rsid w:val="00EE2EEF"/>
    <w:rsid w:val="00F205D0"/>
    <w:rsid w:val="00F35CBE"/>
    <w:rsid w:val="00F36E7E"/>
    <w:rsid w:val="00F454F8"/>
    <w:rsid w:val="00F50F69"/>
    <w:rsid w:val="00F529A3"/>
    <w:rsid w:val="00F54442"/>
    <w:rsid w:val="00F626A9"/>
    <w:rsid w:val="00F74DC1"/>
    <w:rsid w:val="00F8226E"/>
    <w:rsid w:val="00F95880"/>
    <w:rsid w:val="00FA0548"/>
    <w:rsid w:val="00FA3339"/>
    <w:rsid w:val="00FB5627"/>
    <w:rsid w:val="00FC7DF7"/>
    <w:rsid w:val="00FD2A3B"/>
    <w:rsid w:val="00FD3370"/>
    <w:rsid w:val="00FF64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2C13C"/>
  <w15:chartTrackingRefBased/>
  <w15:docId w15:val="{2E393EEA-C780-4605-8A34-8D0F3E5A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2C"/>
    <w:rPr>
      <w:lang w:val="en-US"/>
    </w:rPr>
  </w:style>
  <w:style w:type="paragraph" w:styleId="1">
    <w:name w:val="heading 1"/>
    <w:basedOn w:val="a"/>
    <w:next w:val="a"/>
    <w:qFormat/>
    <w:rsid w:val="00DE502C"/>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lang w:val="bg-BG"/>
    </w:rPr>
  </w:style>
  <w:style w:type="paragraph" w:styleId="3">
    <w:name w:val="heading 3"/>
    <w:basedOn w:val="a"/>
    <w:next w:val="a"/>
    <w:qFormat/>
    <w:rsid w:val="00DE50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502C"/>
    <w:pPr>
      <w:tabs>
        <w:tab w:val="center" w:pos="4703"/>
        <w:tab w:val="right" w:pos="9406"/>
      </w:tabs>
    </w:pPr>
  </w:style>
  <w:style w:type="character" w:styleId="a4">
    <w:name w:val="Emphasis"/>
    <w:qFormat/>
    <w:rsid w:val="00DE502C"/>
    <w:rPr>
      <w:i/>
      <w:iCs/>
    </w:rPr>
  </w:style>
  <w:style w:type="paragraph" w:styleId="2">
    <w:name w:val="Body Text Indent 2"/>
    <w:basedOn w:val="a"/>
    <w:rsid w:val="00DE502C"/>
    <w:pPr>
      <w:ind w:right="-858" w:firstLine="720"/>
      <w:jc w:val="both"/>
    </w:pPr>
    <w:rPr>
      <w:rFonts w:ascii="Tahoma" w:hAnsi="Tahoma"/>
      <w:sz w:val="24"/>
      <w:lang w:val="bg-BG"/>
    </w:rPr>
  </w:style>
  <w:style w:type="paragraph" w:styleId="20">
    <w:name w:val="Body Text 2"/>
    <w:basedOn w:val="a"/>
    <w:link w:val="21"/>
    <w:rsid w:val="00DE502C"/>
    <w:pPr>
      <w:spacing w:line="360" w:lineRule="auto"/>
      <w:jc w:val="both"/>
    </w:pPr>
    <w:rPr>
      <w:b/>
      <w:sz w:val="24"/>
      <w:lang w:val="bg-BG"/>
    </w:rPr>
  </w:style>
  <w:style w:type="character" w:customStyle="1" w:styleId="21">
    <w:name w:val="Основен текст 2 Знак"/>
    <w:basedOn w:val="a0"/>
    <w:link w:val="20"/>
    <w:rsid w:val="00A9393D"/>
    <w:rPr>
      <w:b/>
      <w:sz w:val="24"/>
    </w:rPr>
  </w:style>
  <w:style w:type="character" w:styleId="a5">
    <w:name w:val="page number"/>
    <w:basedOn w:val="a0"/>
    <w:rsid w:val="00DE502C"/>
  </w:style>
  <w:style w:type="paragraph" w:styleId="a6">
    <w:name w:val="Balloon Text"/>
    <w:basedOn w:val="a"/>
    <w:link w:val="a7"/>
    <w:rsid w:val="00894B64"/>
    <w:rPr>
      <w:rFonts w:ascii="Segoe UI" w:hAnsi="Segoe UI" w:cs="Segoe UI"/>
      <w:sz w:val="18"/>
      <w:szCs w:val="18"/>
    </w:rPr>
  </w:style>
  <w:style w:type="character" w:customStyle="1" w:styleId="a7">
    <w:name w:val="Изнесен текст Знак"/>
    <w:link w:val="a6"/>
    <w:rsid w:val="00894B64"/>
    <w:rPr>
      <w:rFonts w:ascii="Segoe UI" w:hAnsi="Segoe UI" w:cs="Segoe UI"/>
      <w:sz w:val="18"/>
      <w:szCs w:val="18"/>
      <w:lang w:val="en-US"/>
    </w:rPr>
  </w:style>
  <w:style w:type="paragraph" w:styleId="a8">
    <w:name w:val="List Paragraph"/>
    <w:basedOn w:val="a"/>
    <w:uiPriority w:val="34"/>
    <w:qFormat/>
    <w:rsid w:val="00894B64"/>
    <w:pPr>
      <w:ind w:left="720"/>
      <w:contextualSpacing/>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3106">
      <w:bodyDiv w:val="1"/>
      <w:marLeft w:val="0"/>
      <w:marRight w:val="0"/>
      <w:marTop w:val="0"/>
      <w:marBottom w:val="0"/>
      <w:divBdr>
        <w:top w:val="none" w:sz="0" w:space="0" w:color="auto"/>
        <w:left w:val="none" w:sz="0" w:space="0" w:color="auto"/>
        <w:bottom w:val="none" w:sz="0" w:space="0" w:color="auto"/>
        <w:right w:val="none" w:sz="0" w:space="0" w:color="auto"/>
      </w:divBdr>
    </w:div>
    <w:div w:id="687214500">
      <w:bodyDiv w:val="1"/>
      <w:marLeft w:val="0"/>
      <w:marRight w:val="0"/>
      <w:marTop w:val="0"/>
      <w:marBottom w:val="0"/>
      <w:divBdr>
        <w:top w:val="none" w:sz="0" w:space="0" w:color="auto"/>
        <w:left w:val="none" w:sz="0" w:space="0" w:color="auto"/>
        <w:bottom w:val="none" w:sz="0" w:space="0" w:color="auto"/>
        <w:right w:val="none" w:sz="0" w:space="0" w:color="auto"/>
      </w:divBdr>
    </w:div>
    <w:div w:id="788740271">
      <w:bodyDiv w:val="1"/>
      <w:marLeft w:val="0"/>
      <w:marRight w:val="0"/>
      <w:marTop w:val="0"/>
      <w:marBottom w:val="0"/>
      <w:divBdr>
        <w:top w:val="none" w:sz="0" w:space="0" w:color="auto"/>
        <w:left w:val="none" w:sz="0" w:space="0" w:color="auto"/>
        <w:bottom w:val="none" w:sz="0" w:space="0" w:color="auto"/>
        <w:right w:val="none" w:sz="0" w:space="0" w:color="auto"/>
      </w:divBdr>
    </w:div>
    <w:div w:id="1774545510">
      <w:bodyDiv w:val="1"/>
      <w:marLeft w:val="0"/>
      <w:marRight w:val="0"/>
      <w:marTop w:val="0"/>
      <w:marBottom w:val="0"/>
      <w:divBdr>
        <w:top w:val="none" w:sz="0" w:space="0" w:color="auto"/>
        <w:left w:val="none" w:sz="0" w:space="0" w:color="auto"/>
        <w:bottom w:val="none" w:sz="0" w:space="0" w:color="auto"/>
        <w:right w:val="none" w:sz="0" w:space="0" w:color="auto"/>
      </w:divBdr>
    </w:div>
    <w:div w:id="1946227242">
      <w:bodyDiv w:val="1"/>
      <w:marLeft w:val="0"/>
      <w:marRight w:val="0"/>
      <w:marTop w:val="0"/>
      <w:marBottom w:val="0"/>
      <w:divBdr>
        <w:top w:val="none" w:sz="0" w:space="0" w:color="auto"/>
        <w:left w:val="none" w:sz="0" w:space="0" w:color="auto"/>
        <w:bottom w:val="none" w:sz="0" w:space="0" w:color="auto"/>
        <w:right w:val="none" w:sz="0" w:space="0" w:color="auto"/>
      </w:divBdr>
    </w:div>
    <w:div w:id="19823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4922</Words>
  <Characters>28057</Characters>
  <Application>Microsoft Office Word</Application>
  <DocSecurity>0</DocSecurity>
  <Lines>233</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cp:lastModifiedBy>ASR007</cp:lastModifiedBy>
  <cp:revision>29</cp:revision>
  <cp:lastPrinted>2025-05-14T07:57:00Z</cp:lastPrinted>
  <dcterms:created xsi:type="dcterms:W3CDTF">2025-05-14T06:26:00Z</dcterms:created>
  <dcterms:modified xsi:type="dcterms:W3CDTF">2025-05-14T11:00:00Z</dcterms:modified>
</cp:coreProperties>
</file>