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F8" w:rsidRDefault="002361F8" w:rsidP="000D047E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  <w:bookmarkStart w:id="0" w:name="_GoBack"/>
      <w:bookmarkEnd w:id="0"/>
      <w:r>
        <w:rPr>
          <w:rFonts w:ascii="Verdana" w:eastAsiaTheme="minorHAnsi" w:hAnsi="Verdana" w:cs="Verdana"/>
          <w:lang w:val="en-US"/>
        </w:rPr>
        <w:t>Приложение № 1 към чл. 4, ал.2</w:t>
      </w:r>
    </w:p>
    <w:p w:rsidR="00F3756A" w:rsidRDefault="00F3756A" w:rsidP="000D047E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 "ЗЕМЕДЕЛИЕ"</w:t>
      </w:r>
    </w:p>
    <w:p w:rsidR="00F3756A" w:rsidRPr="002361F8" w:rsidRDefault="00F3756A" w:rsidP="002361F8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 xml:space="preserve">гр. </w:t>
      </w:r>
      <w:r w:rsidR="003B7262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Търговище</w:t>
      </w:r>
      <w:r w:rsidR="002361F8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                                            </w:t>
      </w: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F3756A" w:rsidRDefault="00F3756A" w:rsidP="000D047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местонахождението и капацитета на обект за съхранение на зърно</w:t>
      </w:r>
    </w:p>
    <w:p w:rsidR="00D3755E" w:rsidRDefault="00D3755E" w:rsidP="00D3755E">
      <w:pPr>
        <w:widowControl/>
        <w:rPr>
          <w:rFonts w:ascii="Verdana,Italic" w:eastAsiaTheme="minorHAnsi" w:hAnsi="Verdana,Italic" w:cs="Verdana,Italic"/>
          <w:i/>
          <w:iCs/>
          <w:lang w:val="en-US"/>
        </w:rPr>
      </w:pPr>
      <w:r>
        <w:rPr>
          <w:rFonts w:ascii="Verdana,Italic" w:eastAsiaTheme="minorHAnsi" w:hAnsi="Verdana,Italic" w:cs="Verdana,Italic"/>
          <w:i/>
          <w:iCs/>
          <w:lang w:val="en-US"/>
        </w:rPr>
        <w:t>(по чл.58н, ал.1 от Закона за прилагане на Общата организация на пазарите на</w:t>
      </w:r>
    </w:p>
    <w:p w:rsidR="00D3755E" w:rsidRPr="00D3755E" w:rsidRDefault="00D3755E" w:rsidP="00D3755E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Verdana,Italic" w:eastAsiaTheme="minorHAnsi" w:hAnsi="Verdana,Italic" w:cs="Verdana,Italic"/>
          <w:i/>
          <w:iCs/>
          <w:lang w:val="en-US"/>
        </w:rPr>
        <w:t>земеделски продукти на Европейския съюз)</w:t>
      </w:r>
    </w:p>
    <w:p w:rsidR="00F3756A" w:rsidRDefault="00F3756A" w:rsidP="00D3755E">
      <w:pPr>
        <w:spacing w:before="100" w:beforeAutospacing="1" w:after="100" w:afterAutospacing="1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От ....................................................................................................................................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в качеството ми на 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</w:t>
      </w:r>
    </w:p>
    <w:p w:rsidR="00F3756A" w:rsidRDefault="00F3756A" w:rsidP="000D047E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</w:t>
      </w:r>
    </w:p>
    <w:p w:rsidR="00F3756A" w:rsidRDefault="00F3756A" w:rsidP="000D047E">
      <w:pPr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(физическо лице или управител на юридическо лице)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община 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кв. 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....................., ул. 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 № 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..................................., телефон 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............, e-mail ..............................................................,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със седалище и адрес на управление (на юридическото лице) 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 ...........................................,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телефон ..........................., e-mail .......................................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Декларирам, че:</w:t>
      </w:r>
    </w:p>
    <w:p w:rsidR="002361F8" w:rsidRDefault="00F3756A" w:rsidP="002361F8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1. Стопанисвам собствен/нает (невярното се задрасква) обект за съхранение на зърно, намиращ се в 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           </w:t>
      </w:r>
      <w:r>
        <w:rPr>
          <w:rFonts w:ascii="Arial" w:eastAsia="Times New Roman" w:hAnsi="Arial" w:cs="Arial"/>
          <w:highlight w:val="white"/>
          <w:shd w:val="clear" w:color="auto" w:fill="FEFEFE"/>
        </w:rPr>
        <w:t>гр. (с.) 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област 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......., от тип ..................................................................................,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състоящ се от 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 бр. складове, с № 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капацитет (вместимост) 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 тона.</w:t>
      </w:r>
    </w:p>
    <w:p w:rsidR="002361F8" w:rsidRPr="002361F8" w:rsidRDefault="00F3756A" w:rsidP="002361F8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Прилагам следния документ за собственост/наем/друг вид ползване на обекта за съхранение на зърно: 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.................Известна ми е наказателната отговорност по чл. 313 от Наказателния кодекс пр</w:t>
      </w:r>
      <w:r w:rsidR="002361F8">
        <w:rPr>
          <w:rFonts w:ascii="Arial" w:eastAsia="Times New Roman" w:hAnsi="Arial" w:cs="Arial"/>
          <w:highlight w:val="white"/>
          <w:shd w:val="clear" w:color="auto" w:fill="FEFEFE"/>
        </w:rPr>
        <w:t>и деклариране на</w:t>
      </w:r>
      <w:r w:rsidR="002361F8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</w:t>
      </w:r>
      <w:r w:rsidR="002361F8">
        <w:rPr>
          <w:rFonts w:ascii="Arial" w:eastAsia="Times New Roman" w:hAnsi="Arial" w:cs="Arial"/>
          <w:highlight w:val="white"/>
          <w:shd w:val="clear" w:color="auto" w:fill="FEFEFE"/>
        </w:rPr>
        <w:t>неверни данни.</w:t>
      </w:r>
    </w:p>
    <w:p w:rsidR="00F3756A" w:rsidRDefault="00F3756A" w:rsidP="002361F8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0D047E">
        <w:rPr>
          <w:rFonts w:ascii="Arial" w:eastAsia="Times New Roman" w:hAnsi="Arial" w:cs="Arial"/>
          <w:b/>
          <w:i/>
          <w:iCs/>
          <w:highlight w:val="white"/>
          <w:shd w:val="clear" w:color="auto" w:fill="FEFEFE"/>
        </w:rPr>
        <w:t>Забележка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Декларацията се подава при въвеждане в експлоатация или придобиване на правото на собственост или ползване на обект за съхранение на зърно. Подава се на хартиен носител или по електронен път.</w:t>
      </w:r>
    </w:p>
    <w:p w:rsidR="007E3DDF" w:rsidRPr="002361F8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lastRenderedPageBreak/>
        <w:t> Дата: .........................                                               Подпис: ............................................</w:t>
      </w:r>
    </w:p>
    <w:sectPr w:rsidR="007E3DDF" w:rsidRPr="002361F8" w:rsidSect="000D047E"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48" w:rsidRDefault="00956348" w:rsidP="002361F8">
      <w:r>
        <w:separator/>
      </w:r>
    </w:p>
  </w:endnote>
  <w:endnote w:type="continuationSeparator" w:id="0">
    <w:p w:rsidR="00956348" w:rsidRDefault="00956348" w:rsidP="002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48" w:rsidRDefault="00956348" w:rsidP="002361F8">
      <w:r>
        <w:separator/>
      </w:r>
    </w:p>
  </w:footnote>
  <w:footnote w:type="continuationSeparator" w:id="0">
    <w:p w:rsidR="00956348" w:rsidRDefault="00956348" w:rsidP="0023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DD"/>
    <w:rsid w:val="000D047E"/>
    <w:rsid w:val="002361F8"/>
    <w:rsid w:val="003B7262"/>
    <w:rsid w:val="00493EFF"/>
    <w:rsid w:val="0057664B"/>
    <w:rsid w:val="007E3DDF"/>
    <w:rsid w:val="00956348"/>
    <w:rsid w:val="00D3755E"/>
    <w:rsid w:val="00E207DD"/>
    <w:rsid w:val="00F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F8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361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F8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23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F8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361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F8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23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NSZ</cp:lastModifiedBy>
  <cp:revision>9</cp:revision>
  <dcterms:created xsi:type="dcterms:W3CDTF">2016-02-09T07:59:00Z</dcterms:created>
  <dcterms:modified xsi:type="dcterms:W3CDTF">2016-02-10T09:57:00Z</dcterms:modified>
</cp:coreProperties>
</file>