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4E8" w:rsidRDefault="001124E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kern w:val="0"/>
        </w:rPr>
      </w:pPr>
      <w:bookmarkStart w:id="0" w:name="_GoBack"/>
      <w:bookmarkEnd w:id="0"/>
      <w:r>
        <w:rPr>
          <w:rFonts w:ascii="Times New Roman" w:hAnsi="Times New Roman"/>
          <w:b/>
          <w:bCs/>
          <w:kern w:val="0"/>
          <w:u w:val="single"/>
        </w:rPr>
        <w:t>ПРИЛОЖЕНИЕ</w:t>
      </w:r>
    </w:p>
    <w:p w:rsidR="001124E8" w:rsidRDefault="001124E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kern w:val="0"/>
        </w:rPr>
      </w:pPr>
    </w:p>
    <w:p w:rsidR="001124E8" w:rsidRDefault="001124E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b/>
          <w:bCs/>
          <w:kern w:val="0"/>
        </w:rPr>
        <w:t>Споразумение на масиви за ползване на земеделски земи по чл. 37в, ал. 2 от ЗСПЗЗ</w:t>
      </w:r>
    </w:p>
    <w:p w:rsidR="001124E8" w:rsidRDefault="001124E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b/>
          <w:bCs/>
          <w:kern w:val="0"/>
        </w:rPr>
        <w:t>за стопанската 2023/2024 година</w:t>
      </w:r>
    </w:p>
    <w:p w:rsidR="001124E8" w:rsidRDefault="001124E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kern w:val="0"/>
        </w:rPr>
      </w:pPr>
      <w:r>
        <w:rPr>
          <w:rFonts w:ascii="Times New Roman" w:hAnsi="Times New Roman"/>
          <w:b/>
          <w:bCs/>
          <w:kern w:val="0"/>
        </w:rPr>
        <w:t>за землището на с. Манолово, ЕКАТТЕ 47101, община Павел баня, област Стара Загора.</w:t>
      </w:r>
    </w:p>
    <w:p w:rsidR="001124E8" w:rsidRDefault="001124E8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1124E8" w:rsidRPr="006D0E9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Собственик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АОЕ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8.060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МНД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МДЯ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СОФАРМА АД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АОА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ИХМ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КПМ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ДНД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ДСТ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ВЕНЖОР АГРО 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КЛК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ИКД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ДЦП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ИХМ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"ТЕРА-04"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ОБЩИНА ПАВЕЛ БАНЯ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166.661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ПКГ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ИКИ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ПЯЯ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 и П 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СИИ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СИИ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lastRenderedPageBreak/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МИМ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СКП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ЯАИ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 и П 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ЛХМ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 и П 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ДСК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ЧВЧ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СПК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ТГМ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139.03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ХТС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МММ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КСК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ВБВ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ХГБ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НТН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ИМЮ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ПСС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ТИП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ДХШ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АСТ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ХИМ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ЙОХ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ШСХ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МПК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ХАХ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ТГТ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ПИБ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У-ЩЕ ГЕОРГИ БЕНКОВСКИ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ЦЪРК.НАСТОЯТЕЛСТВО ХРАМСВ.ПЕТКА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ТДН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КПМ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lastRenderedPageBreak/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ВМЗ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ИВД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400.26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НПС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ССП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ДХК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АДВАНС ТЕРАФОНД АДСИЦ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НББ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МПК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 и П 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150.92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НПП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ЮМЮ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АКД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АЯМ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86.65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86.26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ХДГ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МГМ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80.97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НТК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80.85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ДДБ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ДИС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ССП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КМШ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69.83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АРС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АСА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ГНК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ДМЙ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ВТС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АЛД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ИАР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КХА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ВТШ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ИДТ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ТНС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МКТ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lastRenderedPageBreak/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ИСС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ИДТ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КХД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СДМ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ТХА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НХП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ДСУ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ДГР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ТПЙ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 и П 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ХНК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ТГТ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АИС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СКП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90.29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КГК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ГСГ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КСК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ХАХ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СПК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МГМ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ХГМ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НТН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ХИТ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БИОФОРМ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КХД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ТПЙ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ИМЮ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ТХА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БАЛКАНПЛОД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ПИБ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352.154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49.361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2862.94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268.63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БТИ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ГДЛ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146.43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СПС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138.19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СВС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ИХМ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ВЕНЖОР АГРО 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ИХИ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ИКИ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ИКН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АОА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lastRenderedPageBreak/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ННН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ЛИН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ДИИ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ИЦМ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МНМ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ЯМА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КПМ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АББ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МАНОЛИНА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СМК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АМТ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ЛАД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МАНОЛИНА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НВВ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МАНОЛИНА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МАНОЛИНА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ПВЯ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БЕСТ ИНВЕСТ 21 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ИХМ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МНД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МАНОЛИНА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ДГД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ГПК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ИНК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БЕСТ ИНВЕСТ 21 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ДДД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МДД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ВДД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МАНОЛИНА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ПТД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157.61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ИКЧ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ХПК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ФБФ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87.46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БТИ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ООА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БТИ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АХР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ИПК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ХПК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ДПБ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СХЛ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АОА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МАНОЛИНА ЕООД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МГМ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АХР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ПЪРВА ИНВЕСТИЦИОННА БАНКА АД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196.24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СЛК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ИНН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ДПМ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СЛК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ЙЯЙ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57.83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ИНТЕРМЕД 1ЕООД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АТК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ГПМ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lastRenderedPageBreak/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ИКЧ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ФБФ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СЛК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ВЛН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АОА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ПЛМ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ООА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ГДЛ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ИМЕ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ВСР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ХИК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ПХМ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ВЕНЖОР АГРО 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ЗИН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ХМЙ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282.25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ЕКТ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241.81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ЙЯЙ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СВС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ПТД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СНП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МАИ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АКА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ННС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АОБ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83.48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НЛН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ЗМЗ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ЛИН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ВЕНЖОР АГРО 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ПЪРВА ИНВЕСТИЦИОННА БАНКА АД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КАС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ИКП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ДСД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НЛН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КОСТАДИН ИВАНОВ ДЖАТЕВ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ХПК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69.853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67.970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3942.27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НАЗИФЕ БАЙРАМ МОЛЛАБЕКИР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100.16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СИЙ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НАЗИФЕ БАЙРАМ МОЛЛАБЕКИР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ПХМ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НАЗИФЕ БАЙРАМ МОЛЛАБЕКИР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ИХМ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НАЗИФЕ БАЙРАМ МОЛЛАБЕКИР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ВСР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НАЗИФЕ БАЙРАМ МОЛЛАБЕКИР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БЕСТ ИНВЕСТ 21 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НАЗИФЕ БАЙРАМ МОЛЛАБЕКИР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ИВД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НАЗИФЕ БАЙРАМ МОЛЛАБЕКИР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МКЛ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НАЗИФЕ БАЙРАМ МОЛЛАБЕКИР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БТИ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 и 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ЕОБ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 и 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ИФК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 и 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ИКП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 и 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ВСС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 и 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ГАГ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 и П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КЯС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9.504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ЙЯЙ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ПЛМ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АФК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lastRenderedPageBreak/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ИВД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ТЕРА - 04 ЕООД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ПЪРВА ИНВЕСТИЦИОННА БАНКА АД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СОФАРМА АД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АКА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КАС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АФК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ННС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ПЯЯ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ХКХ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ВСР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ПЛМ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52.52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ВСР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ВСС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ТКН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ЕОБ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КЯС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ИФК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ВСС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ИКП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ГАГ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СОФАРМА АД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АКА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БИН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66.20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КАС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ПЪРВА ИНВЕСТИЦИОННА БАНКА АД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АФК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ПЯЯ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ДЦП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ЗМЯ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97.65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94.84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ЦАР и др.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76.24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ДКС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СТЕФАНИ ДИМИТРОВА КЮПОВА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kern w:val="0"/>
                <w:sz w:val="18"/>
                <w:szCs w:val="18"/>
              </w:rPr>
              <w:t>АББ</w:t>
            </w:r>
          </w:p>
        </w:tc>
      </w:tr>
      <w:tr w:rsidR="001124E8" w:rsidRPr="006D0E9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72.856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11.597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6D0E92">
              <w:rPr>
                <w:rFonts w:ascii="Arial" w:hAnsi="Arial" w:cs="Arial"/>
                <w:b/>
                <w:bCs/>
                <w:kern w:val="0"/>
                <w:sz w:val="18"/>
                <w:szCs w:val="18"/>
              </w:rPr>
              <w:t>672.61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124E8" w:rsidRPr="006D0E92" w:rsidRDefault="001124E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</w:tbl>
    <w:p w:rsidR="001124E8" w:rsidRDefault="001124E8"/>
    <w:sectPr w:rsidR="001124E8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7F7" w:rsidRDefault="003667F7">
      <w:pPr>
        <w:spacing w:after="0" w:line="240" w:lineRule="auto"/>
      </w:pPr>
      <w:r>
        <w:separator/>
      </w:r>
    </w:p>
  </w:endnote>
  <w:endnote w:type="continuationSeparator" w:id="0">
    <w:p w:rsidR="003667F7" w:rsidRDefault="00366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4E8" w:rsidRDefault="001124E8">
    <w:pPr>
      <w:autoSpaceDE w:val="0"/>
      <w:autoSpaceDN w:val="0"/>
      <w:adjustRightInd w:val="0"/>
      <w:spacing w:after="0" w:line="198" w:lineRule="exact"/>
      <w:rPr>
        <w:rFonts w:ascii="Times New Roman" w:hAnsi="Times New Roman"/>
        <w:kern w:val="0"/>
        <w:sz w:val="20"/>
        <w:szCs w:val="20"/>
      </w:rPr>
    </w:pPr>
    <w:r>
      <w:rPr>
        <w:rFonts w:ascii="Times New Roman" w:hAnsi="Times New Roman"/>
        <w:i/>
        <w:iCs/>
        <w:kern w:val="0"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7F7" w:rsidRDefault="003667F7">
      <w:pPr>
        <w:spacing w:after="0" w:line="240" w:lineRule="auto"/>
      </w:pPr>
      <w:r>
        <w:separator/>
      </w:r>
    </w:p>
  </w:footnote>
  <w:footnote w:type="continuationSeparator" w:id="0">
    <w:p w:rsidR="003667F7" w:rsidRDefault="00366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4E8" w:rsidRDefault="001124E8">
    <w:pPr>
      <w:autoSpaceDE w:val="0"/>
      <w:autoSpaceDN w:val="0"/>
      <w:adjustRightInd w:val="0"/>
      <w:spacing w:after="0" w:line="249" w:lineRule="exact"/>
      <w:rPr>
        <w:rFonts w:ascii="Times New Roman" w:hAnsi="Times New Roman"/>
        <w:kern w:val="0"/>
      </w:rPr>
    </w:pPr>
    <w:r>
      <w:rPr>
        <w:rFonts w:ascii="Times New Roman" w:hAnsi="Times New Roman"/>
        <w:kern w:val="0"/>
      </w:rPr>
      <w:t xml:space="preserve">Вх. № </w:t>
    </w:r>
    <w:r w:rsidR="00FC1FF5" w:rsidRPr="00FC1FF5">
      <w:rPr>
        <w:rFonts w:ascii="Times New Roman" w:hAnsi="Times New Roman"/>
        <w:kern w:val="0"/>
      </w:rPr>
      <w:t>ПО-09-1352/29.08.2023</w:t>
    </w:r>
    <w:r w:rsidR="00FC1FF5">
      <w:rPr>
        <w:rFonts w:ascii="Times New Roman" w:hAnsi="Times New Roman"/>
        <w:kern w:val="0"/>
      </w:rPr>
      <w:t xml:space="preserve"> г.</w:t>
    </w:r>
  </w:p>
  <w:p w:rsidR="00FC1FF5" w:rsidRDefault="00FC1FF5">
    <w:pPr>
      <w:autoSpaceDE w:val="0"/>
      <w:autoSpaceDN w:val="0"/>
      <w:adjustRightInd w:val="0"/>
      <w:spacing w:after="0" w:line="249" w:lineRule="exact"/>
      <w:rPr>
        <w:rFonts w:ascii="Times New Roman" w:hAnsi="Times New Roman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1124E8"/>
    <w:rsid w:val="002F02AF"/>
    <w:rsid w:val="003667F7"/>
    <w:rsid w:val="006D0E92"/>
    <w:rsid w:val="00A67D8B"/>
    <w:rsid w:val="00CF3092"/>
    <w:rsid w:val="00FC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  <w15:docId w15:val="{FB4AF3ED-9997-4BEF-B4D9-161F9FFA7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Times New Roman" w:hAnsi="Apto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1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FF5"/>
    <w:rPr>
      <w:kern w:val="2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FC1F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FF5"/>
    <w:rPr>
      <w:kern w:val="2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2795</Words>
  <Characters>15935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 Кацарски</dc:creator>
  <cp:keywords/>
  <dc:description/>
  <cp:lastModifiedBy>OSZ_PC1</cp:lastModifiedBy>
  <cp:revision>6</cp:revision>
  <dcterms:created xsi:type="dcterms:W3CDTF">2023-10-23T09:03:00Z</dcterms:created>
  <dcterms:modified xsi:type="dcterms:W3CDTF">2023-10-27T09:13:00Z</dcterms:modified>
</cp:coreProperties>
</file>