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14A" w:rsidRPr="002C731F" w:rsidRDefault="002C114A" w:rsidP="002C114A">
      <w:pPr>
        <w:shd w:val="clear" w:color="auto" w:fill="FFFFFF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2C731F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О Б Я В Л Е Н И Е</w:t>
      </w:r>
    </w:p>
    <w:p w:rsidR="002C114A" w:rsidRPr="002C731F" w:rsidRDefault="002C114A" w:rsidP="002C114A">
      <w:p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2C114A" w:rsidRPr="00A145B1" w:rsidRDefault="002C114A" w:rsidP="002C1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Община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Николаево</w:t>
      </w:r>
      <w:r w:rsidRPr="002C73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уведомява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заинтересованите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лица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,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че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във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връзка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със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Заповед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r w:rsidRPr="00A145B1">
        <w:rPr>
          <w:rFonts w:ascii="Times New Roman" w:eastAsia="Calibri" w:hAnsi="Times New Roman" w:cs="Times New Roman"/>
          <w:color w:val="000000"/>
          <w:sz w:val="28"/>
          <w:szCs w:val="28"/>
        </w:rPr>
        <w:t>№ РД-07-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11</w:t>
      </w:r>
      <w:r w:rsidRPr="00A145B1">
        <w:rPr>
          <w:rFonts w:ascii="Times New Roman" w:eastAsia="Calibri" w:hAnsi="Times New Roman" w:cs="Times New Roman"/>
          <w:color w:val="000000"/>
          <w:sz w:val="28"/>
          <w:szCs w:val="28"/>
        </w:rPr>
        <w:t>/ 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A145B1">
        <w:rPr>
          <w:rFonts w:ascii="Times New Roman" w:eastAsia="Calibri" w:hAnsi="Times New Roman" w:cs="Times New Roman"/>
          <w:color w:val="000000"/>
          <w:sz w:val="28"/>
          <w:szCs w:val="28"/>
        </w:rPr>
        <w:t>.03.202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 </w:t>
      </w:r>
      <w:r w:rsidRPr="00A145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г.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на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Директора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на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Областна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дирекция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„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Земеделие</w:t>
      </w:r>
      <w:proofErr w:type="spellEnd"/>
      <w:proofErr w:type="gram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“ </w:t>
      </w:r>
      <w:r w:rsidRPr="002C731F">
        <w:rPr>
          <w:rFonts w:ascii="Times New Roman" w:eastAsia="Times New Roman" w:hAnsi="Times New Roman" w:cs="Times New Roman"/>
          <w:bCs/>
          <w:sz w:val="28"/>
          <w:szCs w:val="28"/>
        </w:rPr>
        <w:t>гр</w:t>
      </w:r>
      <w:proofErr w:type="gramEnd"/>
      <w:r w:rsidRPr="002C731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Стара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Загора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за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определяне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на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комисия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по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чл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. 37и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ал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. 7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от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ЗСПЗЗ, е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свикано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по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реда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на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чл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.</w:t>
      </w:r>
      <w:r w:rsidRPr="002C73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104</w:t>
      </w:r>
      <w:r w:rsidRPr="002C73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г,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ал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.</w:t>
      </w:r>
      <w:r w:rsidRPr="002C73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2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от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ППЗСПЗЗ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заседание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на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комисията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,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което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да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се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проведе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на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r w:rsidRPr="002C731F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2C731F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2C731F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.202</w:t>
      </w:r>
      <w:r w:rsidRPr="002C731F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2C731F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г. </w:t>
      </w:r>
      <w:proofErr w:type="spellStart"/>
      <w:r w:rsidRPr="002C731F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от</w:t>
      </w:r>
      <w:proofErr w:type="spellEnd"/>
      <w:r w:rsidRPr="002C731F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2C731F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:00 </w:t>
      </w:r>
      <w:proofErr w:type="spellStart"/>
      <w:r w:rsidRPr="002C731F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часа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r w:rsidRPr="00A145B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 сградата на Общинска администрация Николаево, гр. Николаево, обл. Стара Загора, ул. „Г. Бенковски” № 9, ІІ-ри етаж, Заседателна зала. </w:t>
      </w:r>
    </w:p>
    <w:p w:rsidR="002C114A" w:rsidRPr="007C5BE2" w:rsidRDefault="002C114A" w:rsidP="002C114A">
      <w:pPr>
        <w:shd w:val="clear" w:color="auto" w:fill="FFFFFF"/>
        <w:spacing w:before="10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ab/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На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това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заседание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комисията</w:t>
      </w:r>
      <w:proofErr w:type="spellEnd"/>
      <w:r w:rsidRPr="002C731F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извърши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>разпределение</w:t>
      </w:r>
      <w:proofErr w:type="spellEnd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>на</w:t>
      </w:r>
      <w:proofErr w:type="spellEnd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свободните </w:t>
      </w:r>
      <w:proofErr w:type="spellStart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>пасища</w:t>
      </w:r>
      <w:proofErr w:type="spellEnd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>мери</w:t>
      </w:r>
      <w:proofErr w:type="spellEnd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и </w:t>
      </w:r>
      <w:proofErr w:type="spellStart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>ливади</w:t>
      </w:r>
      <w:proofErr w:type="spellEnd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>от</w:t>
      </w:r>
      <w:proofErr w:type="spellEnd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>общинския</w:t>
      </w:r>
      <w:proofErr w:type="spellEnd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>поземлен</w:t>
      </w:r>
      <w:proofErr w:type="spellEnd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>фонд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основание </w:t>
      </w:r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>чл</w:t>
      </w:r>
      <w:proofErr w:type="spellEnd"/>
      <w:proofErr w:type="gramEnd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37и, </w:t>
      </w:r>
      <w:proofErr w:type="spellStart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>ал</w:t>
      </w:r>
      <w:proofErr w:type="spellEnd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8, т.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>от</w:t>
      </w:r>
      <w:proofErr w:type="spellEnd"/>
      <w:r w:rsidRPr="002C731F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ЗСПЗЗ</w:t>
      </w:r>
      <w:r>
        <w:rPr>
          <w:rFonts w:ascii="Times New Roman" w:eastAsia="Times New Roman" w:hAnsi="Times New Roman" w:cs="Times New Roman"/>
          <w:sz w:val="28"/>
          <w:szCs w:val="28"/>
        </w:rPr>
        <w:t>, като състави на основание чл.37и, ал.10 от ЗСПЗЗ Протокол за разпределение на имотите в срок до 20.05.2026 год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C731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C114A" w:rsidRPr="002C731F" w:rsidRDefault="002C114A" w:rsidP="002C114A">
      <w:pPr>
        <w:shd w:val="clear" w:color="auto" w:fill="FFFFFF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2C114A" w:rsidRPr="004C1947" w:rsidRDefault="002C114A" w:rsidP="002C11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C19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Комисия по чл. 37и, ал.7 от ЗСПЗЗ за Община Николаево,</w:t>
      </w:r>
    </w:p>
    <w:p w:rsidR="002C114A" w:rsidRPr="004C1947" w:rsidRDefault="002C114A" w:rsidP="002C11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C19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назначена със заповед № РД-07-</w:t>
      </w:r>
      <w:r w:rsidRPr="004C19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bg-BG"/>
        </w:rPr>
        <w:t>11</w:t>
      </w:r>
      <w:r w:rsidRPr="004C19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/ 1</w:t>
      </w:r>
      <w:r w:rsidRPr="004C19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bg-BG"/>
        </w:rPr>
        <w:t>8</w:t>
      </w:r>
      <w:r w:rsidRPr="004C19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.03.202</w:t>
      </w:r>
      <w:r w:rsidRPr="004C19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bg-BG"/>
        </w:rPr>
        <w:t>6</w:t>
      </w:r>
      <w:r w:rsidRPr="004C19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г. на </w:t>
      </w:r>
    </w:p>
    <w:p w:rsidR="002C114A" w:rsidRPr="004C1947" w:rsidRDefault="002C114A" w:rsidP="002C11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C19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Директора на Областна дирекция „Земеделие“ – Стара Загора</w:t>
      </w:r>
    </w:p>
    <w:p w:rsidR="002C114A" w:rsidRPr="003C03D2" w:rsidRDefault="002C114A" w:rsidP="002C114A">
      <w:pPr>
        <w:pStyle w:val="Title"/>
        <w:jc w:val="both"/>
        <w:rPr>
          <w:sz w:val="24"/>
          <w:szCs w:val="24"/>
        </w:rPr>
      </w:pPr>
    </w:p>
    <w:p w:rsidR="00CE2B7B" w:rsidRDefault="002C114A">
      <w:bookmarkStart w:id="0" w:name="_GoBack"/>
      <w:bookmarkEnd w:id="0"/>
    </w:p>
    <w:sectPr w:rsidR="00CE2B7B" w:rsidSect="00F9639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09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056" w:rsidRDefault="002C1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46E" w:rsidRDefault="002C114A" w:rsidP="0088546E">
    <w:pPr>
      <w:pStyle w:val="Header"/>
      <w:rPr>
        <w:sz w:val="16"/>
        <w:szCs w:val="16"/>
      </w:rPr>
    </w:pPr>
    <w:r>
      <w:rPr>
        <w:sz w:val="16"/>
        <w:szCs w:val="16"/>
      </w:rPr>
      <w:t>Ниво на конфиденциалност 1</w:t>
    </w:r>
  </w:p>
  <w:p w:rsidR="0088546E" w:rsidRDefault="002C114A" w:rsidP="0088546E">
    <w:pPr>
      <w:pStyle w:val="Header"/>
      <w:rPr>
        <w:sz w:val="16"/>
        <w:szCs w:val="16"/>
      </w:rPr>
    </w:pPr>
    <w:r>
      <w:rPr>
        <w:sz w:val="16"/>
        <w:szCs w:val="16"/>
      </w:rPr>
      <w:t>[TLP-</w:t>
    </w:r>
    <w:r>
      <w:rPr>
        <w:sz w:val="16"/>
        <w:szCs w:val="16"/>
        <w:lang w:val="en-US"/>
      </w:rPr>
      <w:t>GREEN</w:t>
    </w:r>
    <w:r>
      <w:rPr>
        <w:sz w:val="16"/>
        <w:szCs w:val="16"/>
      </w:rPr>
      <w:t>]</w:t>
    </w:r>
  </w:p>
  <w:p w:rsidR="00924056" w:rsidRDefault="002C114A" w:rsidP="00924056">
    <w:pPr>
      <w:pStyle w:val="Footer"/>
      <w:jc w:val="center"/>
    </w:pPr>
    <w:r>
      <w:rPr>
        <w:noProof/>
        <w:lang w:val="en-GB" w:eastAsia="en-GB"/>
      </w:rPr>
      <w:drawing>
        <wp:inline distT="0" distB="0" distL="0" distR="0" wp14:anchorId="12B36D47" wp14:editId="0873F6B7">
          <wp:extent cx="952500" cy="781050"/>
          <wp:effectExtent l="0" t="0" r="0" b="0"/>
          <wp:docPr id="9" name="Картина 9" descr="D:\PAVLINA\PAVLINA - Nikolaevo - Sekretar - 07102019\CAF\CAF картинки - снимки\fdafe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Картина 9" descr="D:\PAVLINA\PAVLINA - Nikolaevo - Sekretar - 07102019\CAF\CAF картинки - снимки\fdafe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056" w:rsidRDefault="002C11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056" w:rsidRDefault="002C114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056" w:rsidRDefault="002C1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056" w:rsidRDefault="002C11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056" w:rsidRDefault="002C11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39"/>
    <w:rsid w:val="001405B6"/>
    <w:rsid w:val="002C114A"/>
    <w:rsid w:val="00CE7C0B"/>
    <w:rsid w:val="00DD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36985-4327-42D4-BA4F-9A9F5A6C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14A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C11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C114A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2C1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14A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2C1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14A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Company>HP Inc.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Agrostat3</dc:creator>
  <cp:keywords/>
  <dc:description/>
  <cp:lastModifiedBy>Agrostat3</cp:lastModifiedBy>
  <cp:revision>2</cp:revision>
  <dcterms:created xsi:type="dcterms:W3CDTF">2026-05-13T13:37:00Z</dcterms:created>
  <dcterms:modified xsi:type="dcterms:W3CDTF">2026-05-13T13:41:00Z</dcterms:modified>
</cp:coreProperties>
</file>