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036" w:rsidRPr="00066461" w:rsidRDefault="00D8249C" w:rsidP="00785036">
      <w:pPr>
        <w:tabs>
          <w:tab w:val="left" w:pos="7200"/>
        </w:tabs>
        <w:rPr>
          <w:sz w:val="30"/>
          <w:szCs w:val="30"/>
        </w:rPr>
      </w:pPr>
      <w:r w:rsidRPr="00236662">
        <w:rPr>
          <w:rStyle w:val="Emphasis"/>
          <w:b w:val="0"/>
          <w:noProof/>
          <w:sz w:val="2"/>
          <w:szCs w:val="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1285240</wp:posOffset>
                </wp:positionH>
                <wp:positionV relativeFrom="paragraph">
                  <wp:posOffset>78105</wp:posOffset>
                </wp:positionV>
                <wp:extent cx="0" cy="612140"/>
                <wp:effectExtent l="13335" t="10160" r="571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18D0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01.2pt;margin-top:6.1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"/>
            </w:pict>
          </mc:Fallback>
        </mc:AlternateContent>
      </w:r>
      <w:r w:rsidRPr="00236662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617220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5036" w:rsidRPr="00236662">
        <w:rPr>
          <w:sz w:val="30"/>
          <w:szCs w:val="30"/>
        </w:rPr>
        <w:t>РЕП</w:t>
      </w:r>
      <w:r w:rsidR="00785036" w:rsidRPr="00066461">
        <w:rPr>
          <w:sz w:val="30"/>
          <w:szCs w:val="30"/>
        </w:rPr>
        <w:t>УБЛИКА БЪЛГАРИЯ</w:t>
      </w:r>
    </w:p>
    <w:p w:rsidR="006A3F43" w:rsidRPr="008B1949" w:rsidRDefault="00A71FB3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8B1949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785036" w:rsidRPr="00495961" w:rsidRDefault="00785036" w:rsidP="00785036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Областна дирекция “Земеделие”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785036" w:rsidRPr="00236662" w:rsidRDefault="00785036" w:rsidP="00785036">
      <w:pPr>
        <w:rPr>
          <w:color w:val="auto"/>
        </w:rPr>
      </w:pPr>
    </w:p>
    <w:p w:rsidR="00785036" w:rsidRPr="002A48C2" w:rsidRDefault="00785036" w:rsidP="00785036">
      <w:pPr>
        <w:pStyle w:val="Heading1"/>
        <w:rPr>
          <w:sz w:val="20"/>
          <w:szCs w:val="20"/>
        </w:rPr>
      </w:pPr>
    </w:p>
    <w:p w:rsidR="00785036" w:rsidRDefault="00785036" w:rsidP="001C02AA">
      <w:pPr>
        <w:pStyle w:val="Heading1"/>
        <w:tabs>
          <w:tab w:val="center" w:pos="4703"/>
          <w:tab w:val="left" w:pos="7025"/>
        </w:tabs>
        <w:rPr>
          <w:sz w:val="32"/>
          <w:szCs w:val="32"/>
        </w:rPr>
      </w:pPr>
      <w:r>
        <w:rPr>
          <w:sz w:val="32"/>
          <w:szCs w:val="32"/>
        </w:rPr>
        <w:t>З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А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П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О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В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Е</w:t>
      </w:r>
      <w:r>
        <w:rPr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>Д</w:t>
      </w:r>
    </w:p>
    <w:p w:rsidR="00785036" w:rsidRDefault="00785036" w:rsidP="00785036">
      <w:pPr>
        <w:jc w:val="center"/>
        <w:rPr>
          <w:b w:val="0"/>
          <w:sz w:val="20"/>
        </w:rPr>
      </w:pPr>
    </w:p>
    <w:p w:rsidR="00785036" w:rsidRDefault="001C02AA" w:rsidP="00085895">
      <w:pPr>
        <w:ind w:firstLine="708"/>
        <w:jc w:val="center"/>
        <w:rPr>
          <w:sz w:val="24"/>
          <w:szCs w:val="24"/>
        </w:rPr>
      </w:pPr>
      <w:r w:rsidRPr="001C02AA">
        <w:rPr>
          <w:sz w:val="24"/>
          <w:szCs w:val="24"/>
        </w:rPr>
        <w:t>ПО-09-1887-5/16.01.2026</w:t>
      </w:r>
      <w:r>
        <w:rPr>
          <w:sz w:val="24"/>
          <w:szCs w:val="24"/>
        </w:rPr>
        <w:t xml:space="preserve"> г.</w:t>
      </w:r>
    </w:p>
    <w:p w:rsidR="001C02AA" w:rsidRDefault="001C02AA" w:rsidP="00085895">
      <w:pPr>
        <w:ind w:firstLine="708"/>
        <w:jc w:val="center"/>
        <w:rPr>
          <w:b w:val="0"/>
          <w:sz w:val="18"/>
          <w:szCs w:val="18"/>
        </w:rPr>
      </w:pPr>
    </w:p>
    <w:p w:rsidR="00785036" w:rsidRPr="006E5A44" w:rsidRDefault="00785036" w:rsidP="00785036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>
        <w:rPr>
          <w:b w:val="0"/>
          <w:sz w:val="24"/>
          <w:lang w:val="ru-RU"/>
        </w:rPr>
        <w:t>37в</w:t>
      </w:r>
      <w:r>
        <w:rPr>
          <w:b w:val="0"/>
          <w:sz w:val="24"/>
        </w:rPr>
        <w:t>, ал. 4</w:t>
      </w:r>
      <w:r w:rsidR="00FE0022" w:rsidRPr="00FE0022">
        <w:rPr>
          <w:b w:val="0"/>
          <w:sz w:val="24"/>
          <w:lang w:val="ru-RU"/>
        </w:rPr>
        <w:t xml:space="preserve"> </w:t>
      </w:r>
      <w:r w:rsidR="00FE0022">
        <w:rPr>
          <w:b w:val="0"/>
          <w:sz w:val="24"/>
        </w:rPr>
        <w:t>и</w:t>
      </w:r>
      <w:r>
        <w:rPr>
          <w:b w:val="0"/>
          <w:sz w:val="24"/>
        </w:rPr>
        <w:t xml:space="preserve"> </w:t>
      </w:r>
      <w:r w:rsidR="00FE0022">
        <w:rPr>
          <w:b w:val="0"/>
          <w:sz w:val="24"/>
        </w:rPr>
        <w:t xml:space="preserve">ал. 16, изр. 5 </w:t>
      </w:r>
      <w:r>
        <w:rPr>
          <w:b w:val="0"/>
          <w:sz w:val="24"/>
        </w:rPr>
        <w:t>от Закона за собствеността и ползването на земеделските земи (ЗСПЗЗ)</w:t>
      </w:r>
      <w:r w:rsidRPr="004F403D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 xml:space="preserve">и изтекъл едномесечен срок за вземане на решение от Общински съвет - Стара Загора по искане изх. </w:t>
      </w:r>
      <w:r w:rsidR="00D70185">
        <w:rPr>
          <w:b w:val="0"/>
          <w:sz w:val="24"/>
        </w:rPr>
        <w:t xml:space="preserve">№ </w:t>
      </w:r>
      <w:r w:rsidR="00D70185" w:rsidRPr="00D70185">
        <w:rPr>
          <w:b w:val="0"/>
          <w:color w:val="auto"/>
          <w:sz w:val="24"/>
        </w:rPr>
        <w:t>РД-12-02-1270/11.12.2025</w:t>
      </w:r>
      <w:r w:rsidR="00D70185" w:rsidRPr="00D70185">
        <w:rPr>
          <w:b w:val="0"/>
          <w:color w:val="auto"/>
          <w:sz w:val="24"/>
          <w:lang w:val="en-US"/>
        </w:rPr>
        <w:t xml:space="preserve"> </w:t>
      </w:r>
      <w:r w:rsidR="00D70185" w:rsidRPr="00D70185">
        <w:rPr>
          <w:b w:val="0"/>
          <w:color w:val="auto"/>
          <w:sz w:val="24"/>
        </w:rPr>
        <w:t>г.</w:t>
      </w:r>
      <w:r w:rsidR="00D70185">
        <w:rPr>
          <w:color w:val="auto"/>
          <w:sz w:val="24"/>
        </w:rPr>
        <w:t xml:space="preserve"> </w:t>
      </w:r>
      <w:r w:rsidRPr="00EE439E">
        <w:rPr>
          <w:b w:val="0"/>
          <w:color w:val="auto"/>
          <w:sz w:val="24"/>
        </w:rPr>
        <w:t>на</w:t>
      </w:r>
      <w:r>
        <w:rPr>
          <w:b w:val="0"/>
          <w:sz w:val="24"/>
        </w:rPr>
        <w:t xml:space="preserve"> директора на Областна дирекция „Земеделие” – Стара Загора за предоставяне на имотите – полски пътища, попадащи в границите на разпределените масиви за ползване</w:t>
      </w:r>
      <w:r w:rsidRPr="002C13FC">
        <w:rPr>
          <w:b w:val="0"/>
          <w:sz w:val="24"/>
        </w:rPr>
        <w:t xml:space="preserve"> </w:t>
      </w:r>
      <w:r>
        <w:rPr>
          <w:b w:val="0"/>
          <w:sz w:val="24"/>
        </w:rPr>
        <w:t>на земеделски земи</w:t>
      </w:r>
      <w:r w:rsidR="00490073">
        <w:rPr>
          <w:b w:val="0"/>
          <w:sz w:val="24"/>
        </w:rPr>
        <w:t xml:space="preserve"> </w:t>
      </w:r>
      <w:r>
        <w:rPr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 w:rsidRPr="00945A47">
        <w:rPr>
          <w:sz w:val="24"/>
        </w:rPr>
        <w:t xml:space="preserve">с. </w:t>
      </w:r>
      <w:r w:rsidR="00945A47" w:rsidRPr="00945A47">
        <w:rPr>
          <w:sz w:val="24"/>
        </w:rPr>
        <w:t>Подслон</w:t>
      </w:r>
      <w:r w:rsidR="00870D25" w:rsidRPr="00945A47">
        <w:rPr>
          <w:sz w:val="24"/>
        </w:rPr>
        <w:t xml:space="preserve"> ЕКАТТЕ </w:t>
      </w:r>
      <w:r w:rsidR="00945A47" w:rsidRPr="00945A47">
        <w:rPr>
          <w:sz w:val="24"/>
        </w:rPr>
        <w:t>57073</w:t>
      </w:r>
      <w:r w:rsidRPr="00C076C8">
        <w:rPr>
          <w:sz w:val="24"/>
        </w:rPr>
        <w:t>, общ</w:t>
      </w:r>
      <w:r w:rsidR="009B0BF2">
        <w:rPr>
          <w:sz w:val="24"/>
        </w:rPr>
        <w:t>ина</w:t>
      </w:r>
      <w:r w:rsidRPr="00C076C8">
        <w:rPr>
          <w:sz w:val="24"/>
        </w:rPr>
        <w:t xml:space="preserve"> Стара Загора</w:t>
      </w:r>
      <w:r>
        <w:rPr>
          <w:sz w:val="24"/>
          <w:lang w:val="ru-RU"/>
        </w:rPr>
        <w:t xml:space="preserve">, </w:t>
      </w:r>
      <w:r>
        <w:rPr>
          <w:b w:val="0"/>
          <w:sz w:val="24"/>
          <w:lang w:val="ru-RU"/>
        </w:rPr>
        <w:t xml:space="preserve">съгласно доброволно споразумение за стопанската </w:t>
      </w:r>
      <w:r>
        <w:rPr>
          <w:sz w:val="24"/>
          <w:lang w:val="ru-RU"/>
        </w:rPr>
        <w:t>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5</w:t>
      </w:r>
      <w:r>
        <w:rPr>
          <w:sz w:val="24"/>
          <w:lang w:val="ru-RU"/>
        </w:rPr>
        <w:t>/20</w:t>
      </w:r>
      <w:r w:rsidR="008E5439">
        <w:rPr>
          <w:sz w:val="24"/>
          <w:lang w:val="en-US"/>
        </w:rPr>
        <w:t>2</w:t>
      </w:r>
      <w:r w:rsidR="00085895">
        <w:rPr>
          <w:sz w:val="24"/>
          <w:lang w:val="en-US"/>
        </w:rPr>
        <w:t>6</w:t>
      </w:r>
      <w:r>
        <w:rPr>
          <w:sz w:val="24"/>
          <w:lang w:val="ru-RU"/>
        </w:rPr>
        <w:t xml:space="preserve"> г.</w:t>
      </w:r>
      <w:r>
        <w:rPr>
          <w:b w:val="0"/>
          <w:sz w:val="24"/>
        </w:rPr>
        <w:t>,</w:t>
      </w:r>
    </w:p>
    <w:p w:rsidR="00785036" w:rsidRPr="00065FD7" w:rsidRDefault="00785036" w:rsidP="00785036">
      <w:pPr>
        <w:ind w:firstLine="705"/>
        <w:jc w:val="both"/>
        <w:rPr>
          <w:b w:val="0"/>
          <w:sz w:val="18"/>
          <w:szCs w:val="18"/>
        </w:rPr>
      </w:pPr>
    </w:p>
    <w:p w:rsidR="00785036" w:rsidRPr="00BD10BA" w:rsidRDefault="00785036" w:rsidP="00785036">
      <w:pPr>
        <w:jc w:val="center"/>
        <w:rPr>
          <w:sz w:val="24"/>
        </w:rPr>
      </w:pPr>
      <w:r w:rsidRPr="00BD10BA">
        <w:rPr>
          <w:rStyle w:val="SubtitleChar"/>
          <w:rFonts w:ascii="Times New Roman" w:hAnsi="Times New Roman"/>
          <w:b/>
        </w:rPr>
        <w:t>О П</w:t>
      </w:r>
      <w:r w:rsidRPr="00BD10BA">
        <w:rPr>
          <w:sz w:val="24"/>
        </w:rPr>
        <w:t xml:space="preserve"> Р Е Д Е Л Я М:</w:t>
      </w:r>
    </w:p>
    <w:p w:rsidR="00785036" w:rsidRPr="00065FD7" w:rsidRDefault="00785036" w:rsidP="00785036">
      <w:pPr>
        <w:ind w:firstLine="705"/>
        <w:jc w:val="center"/>
        <w:rPr>
          <w:sz w:val="16"/>
          <w:szCs w:val="16"/>
        </w:rPr>
      </w:pPr>
    </w:p>
    <w:p w:rsidR="00785036" w:rsidRDefault="006C4762" w:rsidP="00785036">
      <w:pPr>
        <w:ind w:firstLine="705"/>
        <w:jc w:val="both"/>
        <w:rPr>
          <w:b w:val="0"/>
          <w:sz w:val="24"/>
          <w:lang w:val="ru-RU"/>
        </w:rPr>
      </w:pPr>
      <w:r>
        <w:rPr>
          <w:b w:val="0"/>
          <w:sz w:val="24"/>
        </w:rPr>
        <w:t>И</w:t>
      </w:r>
      <w:r w:rsidR="00785036">
        <w:rPr>
          <w:b w:val="0"/>
          <w:sz w:val="24"/>
        </w:rPr>
        <w:t>мотите</w:t>
      </w:r>
      <w:r w:rsidR="00785036" w:rsidRPr="00A44F1B">
        <w:rPr>
          <w:b w:val="0"/>
          <w:sz w:val="24"/>
          <w:lang w:val="ru-RU"/>
        </w:rPr>
        <w:t xml:space="preserve"> – полски пътища</w:t>
      </w:r>
      <w:r w:rsidR="00785036">
        <w:rPr>
          <w:b w:val="0"/>
          <w:sz w:val="24"/>
          <w:lang w:val="ru-RU"/>
        </w:rPr>
        <w:t xml:space="preserve">, попадащи в границите на разпределените масиви за ползване </w:t>
      </w:r>
      <w:r w:rsidR="00785036">
        <w:rPr>
          <w:b w:val="0"/>
          <w:sz w:val="24"/>
        </w:rPr>
        <w:t xml:space="preserve">на земеделски земи </w:t>
      </w:r>
      <w:r w:rsidR="00785036">
        <w:rPr>
          <w:sz w:val="24"/>
          <w:lang w:val="ru-RU"/>
        </w:rPr>
        <w:t>за землището на</w:t>
      </w:r>
      <w:r w:rsidR="00785036">
        <w:rPr>
          <w:b w:val="0"/>
          <w:sz w:val="24"/>
          <w:lang w:val="ru-RU"/>
        </w:rPr>
        <w:t xml:space="preserve"> </w:t>
      </w:r>
      <w:r w:rsidR="00945A47" w:rsidRPr="00945A47">
        <w:rPr>
          <w:sz w:val="24"/>
        </w:rPr>
        <w:t>с. Подслон ЕКАТТЕ 57073</w:t>
      </w:r>
      <w:r w:rsidR="00785036" w:rsidRPr="00C076C8">
        <w:rPr>
          <w:sz w:val="24"/>
        </w:rPr>
        <w:t>, общ</w:t>
      </w:r>
      <w:r w:rsidR="00A71FB3">
        <w:rPr>
          <w:sz w:val="24"/>
        </w:rPr>
        <w:t>ина</w:t>
      </w:r>
      <w:r w:rsidR="00785036" w:rsidRPr="00C076C8">
        <w:rPr>
          <w:sz w:val="24"/>
        </w:rPr>
        <w:t xml:space="preserve"> Стара Загора</w:t>
      </w:r>
      <w:r>
        <w:rPr>
          <w:sz w:val="24"/>
        </w:rPr>
        <w:t>,</w:t>
      </w:r>
      <w:r w:rsidR="00785036">
        <w:rPr>
          <w:b w:val="0"/>
          <w:sz w:val="24"/>
          <w:lang w:val="ru-RU"/>
        </w:rPr>
        <w:t xml:space="preserve"> съгласно </w:t>
      </w:r>
      <w:r w:rsidR="00785036">
        <w:rPr>
          <w:sz w:val="24"/>
        </w:rPr>
        <w:t xml:space="preserve">Заповед № </w:t>
      </w:r>
      <w:r w:rsidR="003F3AE9" w:rsidRPr="00945A47">
        <w:rPr>
          <w:sz w:val="24"/>
        </w:rPr>
        <w:t>ПО-09-</w:t>
      </w:r>
      <w:r w:rsidR="004F43E6" w:rsidRPr="00945A47">
        <w:rPr>
          <w:sz w:val="24"/>
          <w:lang w:val="en-US"/>
        </w:rPr>
        <w:t>18</w:t>
      </w:r>
      <w:r w:rsidR="00945A47" w:rsidRPr="00945A47">
        <w:rPr>
          <w:sz w:val="24"/>
        </w:rPr>
        <w:t>87</w:t>
      </w:r>
      <w:r w:rsidR="003F3AE9" w:rsidRPr="00945A47">
        <w:rPr>
          <w:sz w:val="24"/>
        </w:rPr>
        <w:t>-2/</w:t>
      </w:r>
      <w:r w:rsidR="004F43E6" w:rsidRPr="00945A47">
        <w:rPr>
          <w:sz w:val="24"/>
          <w:lang w:val="en-US"/>
        </w:rPr>
        <w:t>0</w:t>
      </w:r>
      <w:r w:rsidR="00945A47" w:rsidRPr="00945A47">
        <w:rPr>
          <w:sz w:val="24"/>
        </w:rPr>
        <w:t>7</w:t>
      </w:r>
      <w:r w:rsidR="004F43E6" w:rsidRPr="00945A47">
        <w:rPr>
          <w:sz w:val="24"/>
          <w:lang w:val="en-US"/>
        </w:rPr>
        <w:t>.10.2025</w:t>
      </w:r>
      <w:r w:rsidR="003F3AE9" w:rsidRPr="00945A47">
        <w:rPr>
          <w:sz w:val="24"/>
        </w:rPr>
        <w:t xml:space="preserve"> г.</w:t>
      </w:r>
      <w:r w:rsidR="00785036">
        <w:rPr>
          <w:b w:val="0"/>
          <w:sz w:val="24"/>
        </w:rPr>
        <w:t xml:space="preserve"> на директора на Областна дире</w:t>
      </w:r>
      <w:r>
        <w:rPr>
          <w:b w:val="0"/>
          <w:sz w:val="24"/>
        </w:rPr>
        <w:t xml:space="preserve">кция „Земеделие” – Стара Загора и дължимите суми за тяхното ползване, определени </w:t>
      </w:r>
      <w:r w:rsidR="00785036">
        <w:rPr>
          <w:b w:val="0"/>
          <w:sz w:val="24"/>
          <w:lang w:val="ru-RU"/>
        </w:rPr>
        <w:t>съобразно средното годишно рентно плащане за землището за предходната година</w:t>
      </w:r>
      <w:r w:rsidR="00785036">
        <w:rPr>
          <w:b w:val="0"/>
          <w:sz w:val="24"/>
        </w:rPr>
        <w:t>,</w:t>
      </w:r>
      <w:r w:rsidR="00785036">
        <w:rPr>
          <w:b w:val="0"/>
          <w:sz w:val="24"/>
          <w:lang w:val="ru-RU"/>
        </w:rPr>
        <w:t xml:space="preserve"> </w:t>
      </w:r>
      <w:r w:rsidR="00785036" w:rsidRPr="00295DD9">
        <w:rPr>
          <w:sz w:val="24"/>
          <w:szCs w:val="24"/>
        </w:rPr>
        <w:t xml:space="preserve">в </w:t>
      </w:r>
      <w:r w:rsidR="00785036" w:rsidRPr="00ED594F">
        <w:rPr>
          <w:sz w:val="24"/>
          <w:szCs w:val="24"/>
        </w:rPr>
        <w:t xml:space="preserve">размер </w:t>
      </w:r>
      <w:r w:rsidR="00785036" w:rsidRPr="00472B29">
        <w:rPr>
          <w:sz w:val="24"/>
          <w:szCs w:val="24"/>
        </w:rPr>
        <w:t xml:space="preserve">на </w:t>
      </w:r>
      <w:r w:rsidR="00945A47" w:rsidRPr="00945A47">
        <w:rPr>
          <w:sz w:val="24"/>
          <w:szCs w:val="24"/>
        </w:rPr>
        <w:t>53</w:t>
      </w:r>
      <w:r w:rsidR="00785036" w:rsidRPr="00945A47">
        <w:rPr>
          <w:sz w:val="24"/>
          <w:szCs w:val="24"/>
        </w:rPr>
        <w:t>,00</w:t>
      </w:r>
      <w:r w:rsidR="00785036" w:rsidRPr="00ED594F">
        <w:rPr>
          <w:sz w:val="24"/>
          <w:szCs w:val="24"/>
        </w:rPr>
        <w:t xml:space="preserve"> лв./дка</w:t>
      </w:r>
      <w:r w:rsidR="00785036">
        <w:rPr>
          <w:b w:val="0"/>
          <w:sz w:val="24"/>
          <w:lang w:val="ru-RU"/>
        </w:rPr>
        <w:t>, както следва:</w:t>
      </w:r>
    </w:p>
    <w:p w:rsidR="001E1EA8" w:rsidRPr="00065FD7" w:rsidRDefault="001E1EA8" w:rsidP="00785036">
      <w:pPr>
        <w:ind w:firstLine="705"/>
        <w:jc w:val="both"/>
        <w:rPr>
          <w:b w:val="0"/>
          <w:sz w:val="16"/>
          <w:szCs w:val="16"/>
          <w:lang w:val="ru-RU"/>
        </w:rPr>
      </w:pPr>
    </w:p>
    <w:tbl>
      <w:tblPr>
        <w:tblW w:w="962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240"/>
        <w:gridCol w:w="745"/>
        <w:gridCol w:w="1099"/>
        <w:gridCol w:w="1090"/>
        <w:gridCol w:w="1090"/>
      </w:tblGrid>
      <w:tr w:rsidR="001E2769" w:rsidRPr="001E1EA8" w:rsidTr="004F43E6">
        <w:trPr>
          <w:trHeight w:val="1140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Ползвател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№ на имот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Площ на имота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дка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Ползвана площ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/дка/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 xml:space="preserve">ума 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>лв.</w:t>
            </w:r>
            <w:r>
              <w:rPr>
                <w:bCs/>
                <w:sz w:val="22"/>
                <w:szCs w:val="22"/>
              </w:rPr>
              <w:t>/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769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Дължима с</w:t>
            </w:r>
            <w:r w:rsidRPr="00142535">
              <w:rPr>
                <w:bCs/>
                <w:sz w:val="22"/>
                <w:szCs w:val="22"/>
              </w:rPr>
              <w:t>ума</w:t>
            </w:r>
          </w:p>
          <w:p w:rsidR="001E2769" w:rsidRPr="00142535" w:rsidRDefault="001E2769" w:rsidP="001E276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/</w:t>
            </w:r>
            <w:r w:rsidRPr="00142535">
              <w:rPr>
                <w:bCs/>
                <w:sz w:val="22"/>
                <w:szCs w:val="22"/>
              </w:rPr>
              <w:t xml:space="preserve"> €</w:t>
            </w:r>
            <w:r>
              <w:rPr>
                <w:bCs/>
                <w:sz w:val="22"/>
                <w:szCs w:val="22"/>
              </w:rPr>
              <w:t>/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"СТУДИО С"ЕООД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57073.12.56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3,780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2,257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119,62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61,16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2,257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119,62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color w:val="auto"/>
                <w:sz w:val="22"/>
                <w:szCs w:val="22"/>
              </w:rPr>
            </w:pPr>
            <w:r w:rsidRPr="00945A47">
              <w:rPr>
                <w:color w:val="auto"/>
                <w:sz w:val="22"/>
                <w:szCs w:val="22"/>
              </w:rPr>
              <w:t>61,16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"АГРОЛЕНД"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57073.22.20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17,051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1,015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53,80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27,50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1,015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53,80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color w:val="auto"/>
                <w:sz w:val="22"/>
                <w:szCs w:val="22"/>
              </w:rPr>
            </w:pPr>
            <w:r w:rsidRPr="00945A47">
              <w:rPr>
                <w:color w:val="auto"/>
                <w:sz w:val="22"/>
                <w:szCs w:val="22"/>
              </w:rPr>
              <w:t>27,51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"ГЕЯ-4" 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57073.16.66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2,334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0,542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28,73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14,69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0,542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28,73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color w:val="auto"/>
                <w:sz w:val="22"/>
                <w:szCs w:val="22"/>
              </w:rPr>
            </w:pPr>
            <w:r w:rsidRPr="00945A47">
              <w:rPr>
                <w:color w:val="auto"/>
                <w:sz w:val="22"/>
                <w:szCs w:val="22"/>
              </w:rPr>
              <w:t>14,69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065FD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"МИГ АГРО 2016" ЕООД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57073.16.66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2,334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0,125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6,62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3,39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0,125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6,62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color w:val="auto"/>
                <w:sz w:val="22"/>
                <w:szCs w:val="22"/>
              </w:rPr>
            </w:pPr>
            <w:r w:rsidRPr="00945A47">
              <w:rPr>
                <w:color w:val="auto"/>
                <w:sz w:val="22"/>
                <w:szCs w:val="22"/>
              </w:rPr>
              <w:t>3,38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EE1589" w:rsidP="00945A47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ГРОЗДАНКА БОНЕВА</w:t>
            </w:r>
            <w:r w:rsidRPr="00945A47">
              <w:rPr>
                <w:b w:val="0"/>
                <w:sz w:val="22"/>
                <w:szCs w:val="22"/>
              </w:rPr>
              <w:t xml:space="preserve"> МАРИНОВ</w:t>
            </w:r>
            <w:r>
              <w:rPr>
                <w:b w:val="0"/>
                <w:sz w:val="22"/>
                <w:szCs w:val="22"/>
              </w:rPr>
              <w:t>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57073.24.48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13,344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1,738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92,11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47,10</w:t>
            </w:r>
          </w:p>
        </w:tc>
      </w:tr>
      <w:tr w:rsidR="008F7500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500" w:rsidRPr="00945A47" w:rsidRDefault="008F7500" w:rsidP="008F7500">
            <w:pPr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ГРОЗДАНКА БОНЕВА</w:t>
            </w:r>
            <w:r w:rsidRPr="00945A47">
              <w:rPr>
                <w:b w:val="0"/>
                <w:sz w:val="22"/>
                <w:szCs w:val="22"/>
              </w:rPr>
              <w:t xml:space="preserve"> МАРИНОВ</w:t>
            </w:r>
            <w:r>
              <w:rPr>
                <w:b w:val="0"/>
                <w:sz w:val="22"/>
                <w:szCs w:val="22"/>
              </w:rPr>
              <w:t>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500" w:rsidRPr="00945A47" w:rsidRDefault="008F7500" w:rsidP="008F7500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57073.24.48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500" w:rsidRPr="00945A47" w:rsidRDefault="008F7500" w:rsidP="008F7500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13,344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500" w:rsidRPr="00945A47" w:rsidRDefault="008F7500" w:rsidP="008F7500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2,111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7500" w:rsidRPr="00945A47" w:rsidRDefault="008F7500" w:rsidP="008F7500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111,88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7500" w:rsidRPr="00945A47" w:rsidRDefault="008F7500" w:rsidP="008F7500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57,20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3,849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203,99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color w:val="auto"/>
                <w:sz w:val="22"/>
                <w:szCs w:val="22"/>
              </w:rPr>
            </w:pPr>
            <w:r w:rsidRPr="00945A47">
              <w:rPr>
                <w:color w:val="auto"/>
                <w:sz w:val="22"/>
                <w:szCs w:val="22"/>
              </w:rPr>
              <w:t>104,30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57073.10.45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10,101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0,242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12,83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6,56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57073.10.51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2,843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0,155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8,22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4,20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57073.16.66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2,334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1,611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85,38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43,66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57073.17.12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0,270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0,234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12,40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6,34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57073.19.22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5,224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0,160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8,48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4,34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57073.20.31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4,556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0,338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17,91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9,16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lastRenderedPageBreak/>
              <w:t>ЗКПУ "ПЛОДОРОДИЕ"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57073.24.48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13,344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1,105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58,56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29,94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ЗКПУ "ПЛОДОРОДИЕ"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57073.24.48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13,344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1,819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96,41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49,29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5,664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300,19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color w:val="auto"/>
                <w:sz w:val="22"/>
                <w:szCs w:val="22"/>
              </w:rPr>
            </w:pPr>
            <w:r w:rsidRPr="00945A47">
              <w:rPr>
                <w:color w:val="auto"/>
                <w:sz w:val="22"/>
                <w:szCs w:val="22"/>
              </w:rPr>
              <w:t>153,48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ЗКПУ "ЕДИНСТВО - 94"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57073.22.20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17,051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0,826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b w:val="0"/>
                <w:sz w:val="22"/>
                <w:szCs w:val="22"/>
              </w:rPr>
            </w:pPr>
            <w:r w:rsidRPr="00945A47">
              <w:rPr>
                <w:b w:val="0"/>
                <w:sz w:val="22"/>
                <w:szCs w:val="22"/>
              </w:rPr>
              <w:t>43,78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b w:val="0"/>
                <w:color w:val="auto"/>
                <w:sz w:val="22"/>
                <w:szCs w:val="22"/>
              </w:rPr>
            </w:pPr>
            <w:r w:rsidRPr="00945A47">
              <w:rPr>
                <w:b w:val="0"/>
                <w:color w:val="auto"/>
                <w:sz w:val="22"/>
                <w:szCs w:val="22"/>
              </w:rPr>
              <w:t>22,38</w:t>
            </w:r>
          </w:p>
        </w:tc>
      </w:tr>
      <w:tr w:rsidR="00945A47" w:rsidRPr="00945A47" w:rsidTr="00945A47">
        <w:trPr>
          <w:trHeight w:val="300"/>
        </w:trPr>
        <w:tc>
          <w:tcPr>
            <w:tcW w:w="4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5A47" w:rsidRPr="00945A47" w:rsidRDefault="00945A47" w:rsidP="00945A47">
            <w:pPr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Общо за ползвателя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center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0,826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A47" w:rsidRPr="00945A47" w:rsidRDefault="00945A47" w:rsidP="00945A47">
            <w:pPr>
              <w:jc w:val="right"/>
              <w:rPr>
                <w:sz w:val="22"/>
                <w:szCs w:val="22"/>
              </w:rPr>
            </w:pPr>
            <w:r w:rsidRPr="00945A47">
              <w:rPr>
                <w:sz w:val="22"/>
                <w:szCs w:val="22"/>
              </w:rPr>
              <w:t>43,78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A47" w:rsidRPr="00945A47" w:rsidRDefault="00945A47" w:rsidP="00945A47">
            <w:pPr>
              <w:jc w:val="right"/>
              <w:rPr>
                <w:color w:val="auto"/>
                <w:sz w:val="22"/>
                <w:szCs w:val="22"/>
              </w:rPr>
            </w:pPr>
            <w:r w:rsidRPr="00945A47">
              <w:rPr>
                <w:color w:val="auto"/>
                <w:sz w:val="22"/>
                <w:szCs w:val="22"/>
              </w:rPr>
              <w:t>22,38</w:t>
            </w:r>
          </w:p>
        </w:tc>
      </w:tr>
    </w:tbl>
    <w:p w:rsidR="00461B8C" w:rsidRPr="00065FD7" w:rsidRDefault="00461B8C" w:rsidP="00945A47">
      <w:pPr>
        <w:jc w:val="both"/>
        <w:rPr>
          <w:b w:val="0"/>
          <w:sz w:val="16"/>
          <w:szCs w:val="16"/>
          <w:lang w:val="en-US"/>
        </w:rPr>
      </w:pPr>
    </w:p>
    <w:p w:rsidR="00785036" w:rsidRDefault="00785036" w:rsidP="00785036">
      <w:pPr>
        <w:ind w:firstLine="705"/>
        <w:jc w:val="both"/>
        <w:rPr>
          <w:b w:val="0"/>
          <w:sz w:val="24"/>
          <w:szCs w:val="24"/>
        </w:rPr>
      </w:pPr>
      <w:r>
        <w:rPr>
          <w:sz w:val="24"/>
        </w:rPr>
        <w:t xml:space="preserve">С площта на имотите – полски пътища се допълва общата площ на определените масиви за ползване съгласно Заповед № </w:t>
      </w:r>
      <w:r w:rsidR="00945A47" w:rsidRPr="00945A47">
        <w:rPr>
          <w:sz w:val="24"/>
        </w:rPr>
        <w:t>ПО-09-</w:t>
      </w:r>
      <w:r w:rsidR="00945A47" w:rsidRPr="00945A47">
        <w:rPr>
          <w:sz w:val="24"/>
          <w:lang w:val="en-US"/>
        </w:rPr>
        <w:t>18</w:t>
      </w:r>
      <w:r w:rsidR="00945A47" w:rsidRPr="00945A47">
        <w:rPr>
          <w:sz w:val="24"/>
        </w:rPr>
        <w:t>87-2/</w:t>
      </w:r>
      <w:r w:rsidR="00945A47" w:rsidRPr="00945A47">
        <w:rPr>
          <w:sz w:val="24"/>
          <w:lang w:val="en-US"/>
        </w:rPr>
        <w:t>0</w:t>
      </w:r>
      <w:r w:rsidR="00945A47" w:rsidRPr="00945A47">
        <w:rPr>
          <w:sz w:val="24"/>
        </w:rPr>
        <w:t>7</w:t>
      </w:r>
      <w:r w:rsidR="00945A47" w:rsidRPr="00945A47">
        <w:rPr>
          <w:sz w:val="24"/>
          <w:lang w:val="en-US"/>
        </w:rPr>
        <w:t>.10.2025</w:t>
      </w:r>
      <w:r w:rsidR="00945A47" w:rsidRPr="00945A47">
        <w:rPr>
          <w:sz w:val="24"/>
        </w:rPr>
        <w:t xml:space="preserve"> г.</w:t>
      </w:r>
      <w:r w:rsidR="00945A47">
        <w:rPr>
          <w:b w:val="0"/>
          <w:sz w:val="24"/>
        </w:rPr>
        <w:t xml:space="preserve"> </w:t>
      </w:r>
      <w:r>
        <w:rPr>
          <w:b w:val="0"/>
          <w:sz w:val="24"/>
        </w:rPr>
        <w:t>на директора на Областна дирекция „Земеделие” – Стара Загора.</w:t>
      </w:r>
    </w:p>
    <w:p w:rsidR="00785036" w:rsidRDefault="00785036" w:rsidP="00785036">
      <w:pPr>
        <w:ind w:firstLine="705"/>
        <w:jc w:val="both"/>
        <w:rPr>
          <w:b w:val="0"/>
          <w:sz w:val="24"/>
          <w:lang w:val="ru-RU"/>
        </w:rPr>
      </w:pP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>имоти – полски пътища, който се ползва от настоящата заповед,</w:t>
      </w:r>
      <w:r w:rsidRPr="004012A7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внася</w:t>
      </w:r>
      <w:r w:rsidRPr="004012A7">
        <w:rPr>
          <w:sz w:val="24"/>
          <w:szCs w:val="24"/>
        </w:rPr>
        <w:t xml:space="preserve"> </w:t>
      </w:r>
      <w:r w:rsidR="000F1677">
        <w:rPr>
          <w:sz w:val="24"/>
          <w:szCs w:val="24"/>
        </w:rPr>
        <w:t xml:space="preserve">дължимите </w:t>
      </w:r>
      <w:r w:rsidRPr="004012A7">
        <w:rPr>
          <w:sz w:val="24"/>
          <w:szCs w:val="24"/>
        </w:rPr>
        <w:t>сум</w:t>
      </w:r>
      <w:r w:rsidR="000F1677">
        <w:rPr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за тези имоти </w:t>
      </w:r>
      <w:r w:rsidR="00113DD6">
        <w:rPr>
          <w:b w:val="0"/>
          <w:sz w:val="24"/>
          <w:lang w:val="ru-RU"/>
        </w:rPr>
        <w:t>в 1-месечен срок от издаването на заповедта</w:t>
      </w:r>
      <w:r w:rsidR="00113DD6" w:rsidRPr="004012A7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по </w:t>
      </w:r>
      <w:r w:rsidR="00113DD6"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 xml:space="preserve">банкова сметка на </w:t>
      </w:r>
      <w:r>
        <w:rPr>
          <w:b w:val="0"/>
          <w:sz w:val="24"/>
          <w:szCs w:val="24"/>
        </w:rPr>
        <w:t>О</w:t>
      </w:r>
      <w:r w:rsidRPr="004012A7">
        <w:rPr>
          <w:b w:val="0"/>
          <w:sz w:val="24"/>
          <w:szCs w:val="24"/>
        </w:rPr>
        <w:t xml:space="preserve">бщина </w:t>
      </w:r>
      <w:r>
        <w:rPr>
          <w:b w:val="0"/>
          <w:sz w:val="24"/>
          <w:lang w:val="ru-RU"/>
        </w:rPr>
        <w:t>Стара Загора</w:t>
      </w:r>
      <w:r w:rsidR="00FE0022">
        <w:rPr>
          <w:b w:val="0"/>
          <w:sz w:val="24"/>
          <w:lang w:val="ru-RU"/>
        </w:rPr>
        <w:t>:</w:t>
      </w:r>
    </w:p>
    <w:p w:rsidR="00CD1C43" w:rsidRPr="00065FD7" w:rsidRDefault="00CD1C43" w:rsidP="00785036">
      <w:pPr>
        <w:ind w:firstLine="705"/>
        <w:jc w:val="both"/>
        <w:rPr>
          <w:b w:val="0"/>
          <w:sz w:val="16"/>
          <w:szCs w:val="16"/>
          <w:lang w:val="ru-RU"/>
        </w:rPr>
      </w:pPr>
    </w:p>
    <w:p w:rsidR="00B2570B" w:rsidRPr="00B2570B" w:rsidRDefault="00A07B69" w:rsidP="00A07B69">
      <w:pPr>
        <w:ind w:firstLine="705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="006607EB" w:rsidRPr="00B2570B">
        <w:rPr>
          <w:sz w:val="24"/>
          <w:szCs w:val="24"/>
          <w:lang w:val="ru-RU"/>
        </w:rPr>
        <w:t>УниКредит Булбанк</w:t>
      </w:r>
      <w:r w:rsidR="00B2570B">
        <w:rPr>
          <w:sz w:val="24"/>
          <w:szCs w:val="24"/>
          <w:lang w:val="ru-RU"/>
        </w:rPr>
        <w:t>»</w:t>
      </w:r>
      <w:r w:rsidR="006607EB" w:rsidRPr="00B2570B">
        <w:rPr>
          <w:sz w:val="24"/>
          <w:szCs w:val="24"/>
          <w:lang w:val="ru-RU"/>
        </w:rPr>
        <w:t xml:space="preserve"> АД – клон Стара Загора </w:t>
      </w:r>
    </w:p>
    <w:p w:rsidR="00B2570B" w:rsidRDefault="00A07B69" w:rsidP="00A07B69">
      <w:pPr>
        <w:tabs>
          <w:tab w:val="left" w:pos="3705"/>
        </w:tabs>
        <w:rPr>
          <w:sz w:val="24"/>
          <w:szCs w:val="24"/>
          <w:lang w:val="ru-RU"/>
        </w:rPr>
      </w:pPr>
      <w:r>
        <w:rPr>
          <w:sz w:val="24"/>
          <w:szCs w:val="24"/>
        </w:rPr>
        <w:t xml:space="preserve">            </w:t>
      </w:r>
      <w:r w:rsidR="006607EB" w:rsidRPr="00B2570B">
        <w:rPr>
          <w:sz w:val="24"/>
          <w:szCs w:val="24"/>
        </w:rPr>
        <w:t>BIC</w:t>
      </w:r>
      <w:r w:rsidR="006607EB" w:rsidRPr="00B2570B">
        <w:rPr>
          <w:sz w:val="24"/>
          <w:szCs w:val="24"/>
          <w:lang w:val="ru-RU"/>
        </w:rPr>
        <w:t xml:space="preserve"> код: </w:t>
      </w:r>
      <w:r w:rsidR="006607EB" w:rsidRPr="00B2570B">
        <w:rPr>
          <w:sz w:val="24"/>
          <w:szCs w:val="24"/>
        </w:rPr>
        <w:t>UNCR</w:t>
      </w:r>
      <w:r w:rsidR="006607EB" w:rsidRPr="00B2570B">
        <w:rPr>
          <w:sz w:val="24"/>
          <w:szCs w:val="24"/>
          <w:lang w:val="ru-RU"/>
        </w:rPr>
        <w:t xml:space="preserve"> </w:t>
      </w:r>
      <w:r w:rsidR="006607EB" w:rsidRPr="00B2570B">
        <w:rPr>
          <w:sz w:val="24"/>
          <w:szCs w:val="24"/>
        </w:rPr>
        <w:t>BGSF</w:t>
      </w:r>
      <w:r w:rsidR="006607EB" w:rsidRPr="00B2570B">
        <w:rPr>
          <w:sz w:val="24"/>
          <w:szCs w:val="24"/>
          <w:lang w:val="ru-RU"/>
        </w:rPr>
        <w:t xml:space="preserve"> </w:t>
      </w:r>
      <w:r w:rsidR="000F1677">
        <w:rPr>
          <w:sz w:val="24"/>
          <w:szCs w:val="24"/>
          <w:lang w:val="ru-RU"/>
        </w:rPr>
        <w:tab/>
      </w:r>
    </w:p>
    <w:p w:rsidR="006607EB" w:rsidRPr="00B2570B" w:rsidRDefault="006607EB" w:rsidP="00A07B69">
      <w:pPr>
        <w:ind w:firstLine="720"/>
        <w:rPr>
          <w:sz w:val="24"/>
          <w:szCs w:val="24"/>
          <w:lang w:val="ru-RU"/>
        </w:rPr>
      </w:pPr>
      <w:r w:rsidRPr="00B2570B">
        <w:rPr>
          <w:sz w:val="24"/>
          <w:szCs w:val="24"/>
          <w:lang w:val="ru-RU"/>
        </w:rPr>
        <w:t xml:space="preserve">Банкова сметка – </w:t>
      </w:r>
      <w:r w:rsidRPr="00B2570B">
        <w:rPr>
          <w:sz w:val="24"/>
          <w:szCs w:val="24"/>
        </w:rPr>
        <w:t>BG</w:t>
      </w:r>
      <w:r w:rsidRPr="00B2570B">
        <w:rPr>
          <w:sz w:val="24"/>
          <w:szCs w:val="24"/>
          <w:lang w:val="ru-RU"/>
        </w:rPr>
        <w:t xml:space="preserve">62 </w:t>
      </w:r>
      <w:r w:rsidRPr="00B2570B">
        <w:rPr>
          <w:sz w:val="24"/>
          <w:szCs w:val="24"/>
        </w:rPr>
        <w:t>UNCR</w:t>
      </w:r>
      <w:r w:rsidRPr="00B2570B">
        <w:rPr>
          <w:sz w:val="24"/>
          <w:szCs w:val="24"/>
          <w:lang w:val="ru-RU"/>
        </w:rPr>
        <w:t xml:space="preserve"> 7000 8422 2363</w:t>
      </w:r>
      <w:r w:rsidR="00B2570B">
        <w:rPr>
          <w:sz w:val="24"/>
          <w:szCs w:val="24"/>
          <w:lang w:val="ru-RU"/>
        </w:rPr>
        <w:t xml:space="preserve"> 84</w:t>
      </w:r>
      <w:r w:rsidRPr="00B2570B">
        <w:rPr>
          <w:sz w:val="24"/>
          <w:szCs w:val="24"/>
          <w:lang w:val="ru-RU"/>
        </w:rPr>
        <w:t xml:space="preserve"> </w:t>
      </w:r>
    </w:p>
    <w:p w:rsidR="00B2570B" w:rsidRPr="00B2570B" w:rsidRDefault="00B2570B" w:rsidP="00A07B69">
      <w:pPr>
        <w:ind w:firstLine="720"/>
        <w:jc w:val="both"/>
        <w:rPr>
          <w:sz w:val="24"/>
          <w:lang w:val="ru-RU"/>
        </w:rPr>
      </w:pPr>
      <w:r w:rsidRPr="00B2570B">
        <w:rPr>
          <w:sz w:val="24"/>
          <w:lang w:val="ru-RU"/>
        </w:rPr>
        <w:t>Код за плащане:</w:t>
      </w:r>
      <w:r>
        <w:rPr>
          <w:sz w:val="24"/>
          <w:lang w:val="ru-RU"/>
        </w:rPr>
        <w:t xml:space="preserve"> 444200</w:t>
      </w:r>
    </w:p>
    <w:p w:rsidR="00B2570B" w:rsidRDefault="00113DD6" w:rsidP="00A07B69">
      <w:pPr>
        <w:ind w:firstLine="705"/>
        <w:jc w:val="both"/>
        <w:rPr>
          <w:sz w:val="24"/>
          <w:lang w:val="ru-RU"/>
        </w:rPr>
      </w:pPr>
      <w:r w:rsidRPr="009B0BF2">
        <w:rPr>
          <w:sz w:val="24"/>
          <w:lang w:val="ru-RU"/>
        </w:rPr>
        <w:t>Титуляр: Община Стара Загора</w:t>
      </w:r>
    </w:p>
    <w:p w:rsidR="009B0BF2" w:rsidRPr="00065FD7" w:rsidRDefault="009B0BF2" w:rsidP="00785036">
      <w:pPr>
        <w:ind w:firstLine="705"/>
        <w:jc w:val="both"/>
        <w:rPr>
          <w:sz w:val="16"/>
          <w:szCs w:val="16"/>
          <w:lang w:val="ru-RU"/>
        </w:rPr>
      </w:pPr>
    </w:p>
    <w:p w:rsidR="00785036" w:rsidRPr="007416C7" w:rsidRDefault="00785036" w:rsidP="00785036">
      <w:pPr>
        <w:ind w:firstLine="705"/>
        <w:jc w:val="both"/>
        <w:rPr>
          <w:sz w:val="24"/>
        </w:rPr>
      </w:pPr>
      <w:r w:rsidRPr="003C6DEE">
        <w:rPr>
          <w:b w:val="0"/>
          <w:sz w:val="24"/>
          <w:szCs w:val="24"/>
        </w:rPr>
        <w:t>Ползвател</w:t>
      </w:r>
      <w:r>
        <w:rPr>
          <w:b w:val="0"/>
          <w:sz w:val="24"/>
          <w:szCs w:val="24"/>
        </w:rPr>
        <w:t>ят,</w:t>
      </w:r>
      <w:r w:rsidRPr="004012A7">
        <w:rPr>
          <w:b w:val="0"/>
          <w:sz w:val="24"/>
          <w:szCs w:val="24"/>
        </w:rPr>
        <w:t xml:space="preserve"> на </w:t>
      </w:r>
      <w:r>
        <w:rPr>
          <w:b w:val="0"/>
          <w:sz w:val="24"/>
          <w:szCs w:val="24"/>
        </w:rPr>
        <w:t xml:space="preserve">който са предоставени полски пътища, е длъжен да осигури достъп до имотите, декларирани и заявени за ползване в реални граници през стопанската </w:t>
      </w:r>
      <w:r w:rsidRPr="007416C7">
        <w:rPr>
          <w:sz w:val="24"/>
          <w:szCs w:val="24"/>
        </w:rPr>
        <w:t>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5</w:t>
      </w:r>
      <w:r w:rsidRPr="007416C7">
        <w:rPr>
          <w:sz w:val="24"/>
          <w:szCs w:val="24"/>
        </w:rPr>
        <w:t>/20</w:t>
      </w:r>
      <w:r w:rsidR="008E5439" w:rsidRPr="007416C7">
        <w:rPr>
          <w:sz w:val="24"/>
          <w:szCs w:val="24"/>
          <w:lang w:val="en-US"/>
        </w:rPr>
        <w:t>2</w:t>
      </w:r>
      <w:r w:rsidR="00085895">
        <w:rPr>
          <w:sz w:val="24"/>
          <w:szCs w:val="24"/>
          <w:lang w:val="en-US"/>
        </w:rPr>
        <w:t>6</w:t>
      </w:r>
      <w:r w:rsidRPr="007416C7">
        <w:rPr>
          <w:sz w:val="24"/>
          <w:szCs w:val="24"/>
        </w:rPr>
        <w:t xml:space="preserve"> г.</w:t>
      </w:r>
    </w:p>
    <w:p w:rsidR="00785036" w:rsidRDefault="00785036" w:rsidP="00785036">
      <w:pPr>
        <w:spacing w:line="300" w:lineRule="exact"/>
        <w:ind w:firstLine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</w:t>
      </w:r>
      <w:r>
        <w:rPr>
          <w:b w:val="0"/>
          <w:sz w:val="24"/>
          <w:szCs w:val="24"/>
        </w:rPr>
        <w:tab/>
        <w:t xml:space="preserve">Настоящата заповед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в сградата на </w:t>
      </w:r>
      <w:r w:rsidRPr="00945A47">
        <w:rPr>
          <w:b w:val="0"/>
          <w:sz w:val="24"/>
          <w:szCs w:val="24"/>
        </w:rPr>
        <w:t xml:space="preserve">Кметство </w:t>
      </w:r>
      <w:r w:rsidR="00945A47" w:rsidRPr="00945A47">
        <w:rPr>
          <w:b w:val="0"/>
          <w:sz w:val="24"/>
        </w:rPr>
        <w:t>с. Подслон</w:t>
      </w:r>
      <w:r>
        <w:rPr>
          <w:b w:val="0"/>
          <w:sz w:val="24"/>
          <w:szCs w:val="24"/>
        </w:rPr>
        <w:t>, общ</w:t>
      </w:r>
      <w:r w:rsidR="00A71FB3">
        <w:rPr>
          <w:b w:val="0"/>
          <w:sz w:val="24"/>
          <w:szCs w:val="24"/>
        </w:rPr>
        <w:t>ина</w:t>
      </w:r>
      <w:r>
        <w:rPr>
          <w:b w:val="0"/>
          <w:sz w:val="24"/>
          <w:szCs w:val="24"/>
        </w:rPr>
        <w:t xml:space="preserve"> Стара Загора и в сградата на Общинска служба по земеделие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Заповедта да се публикува на интернет страницата на Община Стара Загора и на Областна дирекция "Земеделие" – гр. Стара Загора.</w:t>
      </w:r>
    </w:p>
    <w:p w:rsidR="00785036" w:rsidRDefault="00785036" w:rsidP="00785036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Стара Загора по реда на АПК.</w:t>
      </w:r>
    </w:p>
    <w:p w:rsidR="00785036" w:rsidRDefault="00785036" w:rsidP="00785036">
      <w:pPr>
        <w:ind w:firstLine="708"/>
        <w:jc w:val="both"/>
        <w:rPr>
          <w:b w:val="0"/>
          <w:sz w:val="24"/>
        </w:rPr>
      </w:pPr>
      <w:r>
        <w:rPr>
          <w:b w:val="0"/>
          <w:sz w:val="24"/>
          <w:szCs w:val="24"/>
        </w:rPr>
        <w:t>Обжалването на заповедта не спира изпълнението й</w:t>
      </w:r>
      <w:r>
        <w:rPr>
          <w:b w:val="0"/>
          <w:sz w:val="24"/>
          <w:lang w:val="ru-RU"/>
        </w:rPr>
        <w:t>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Копие от заповедта да се изпрати на Община Стара Загора и на Общинска служба по земеделие – гр. Стара Загора.</w:t>
      </w:r>
    </w:p>
    <w:p w:rsidR="00785036" w:rsidRDefault="00785036" w:rsidP="00785036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>Контролът по изпълнението на настоящата заповед възлагам на началника на Общинска служба по земеделие – гр. Стара Загора.</w:t>
      </w:r>
    </w:p>
    <w:p w:rsidR="00785036" w:rsidRDefault="00785036" w:rsidP="00945A47">
      <w:pPr>
        <w:ind w:firstLine="715"/>
        <w:jc w:val="both"/>
        <w:rPr>
          <w:b w:val="0"/>
          <w:sz w:val="16"/>
          <w:szCs w:val="16"/>
        </w:rPr>
      </w:pPr>
    </w:p>
    <w:p w:rsidR="001C02AA" w:rsidRDefault="001C02AA" w:rsidP="00945A47">
      <w:pPr>
        <w:ind w:firstLine="715"/>
        <w:jc w:val="both"/>
        <w:rPr>
          <w:b w:val="0"/>
          <w:sz w:val="16"/>
          <w:szCs w:val="16"/>
        </w:rPr>
      </w:pPr>
    </w:p>
    <w:p w:rsidR="001C02AA" w:rsidRDefault="001C02AA" w:rsidP="00945A47">
      <w:pPr>
        <w:ind w:firstLine="715"/>
        <w:jc w:val="both"/>
        <w:rPr>
          <w:b w:val="0"/>
          <w:sz w:val="16"/>
          <w:szCs w:val="16"/>
        </w:rPr>
      </w:pPr>
    </w:p>
    <w:p w:rsidR="001C02AA" w:rsidRPr="00065FD7" w:rsidRDefault="001C02AA" w:rsidP="00945A47">
      <w:pPr>
        <w:ind w:firstLine="715"/>
        <w:jc w:val="both"/>
        <w:rPr>
          <w:b w:val="0"/>
          <w:sz w:val="16"/>
          <w:szCs w:val="16"/>
        </w:rPr>
      </w:pPr>
    </w:p>
    <w:p w:rsidR="001C02AA" w:rsidRPr="00A87FB2" w:rsidRDefault="001C02AA" w:rsidP="001C02AA">
      <w:pPr>
        <w:tabs>
          <w:tab w:val="left" w:pos="709"/>
        </w:tabs>
        <w:rPr>
          <w:rFonts w:eastAsia="Calibri"/>
          <w:color w:val="auto"/>
          <w:sz w:val="24"/>
          <w:szCs w:val="24"/>
          <w:lang w:eastAsia="en-US"/>
        </w:rPr>
      </w:pPr>
      <w:r w:rsidRPr="00A87FB2">
        <w:rPr>
          <w:rFonts w:eastAsia="Calibri"/>
          <w:color w:val="auto"/>
          <w:sz w:val="24"/>
          <w:szCs w:val="24"/>
          <w:lang w:eastAsia="en-US"/>
        </w:rPr>
        <w:t>КАМЕН КЪРШИБРАДОВ            /п/</w:t>
      </w:r>
    </w:p>
    <w:p w:rsidR="001C02AA" w:rsidRPr="00A87FB2" w:rsidRDefault="001C02AA" w:rsidP="001C02AA">
      <w:pPr>
        <w:tabs>
          <w:tab w:val="left" w:pos="709"/>
        </w:tabs>
        <w:rPr>
          <w:rFonts w:eastAsia="Calibri"/>
          <w:i/>
          <w:color w:val="auto"/>
          <w:sz w:val="24"/>
          <w:szCs w:val="24"/>
          <w:lang w:eastAsia="en-US"/>
        </w:rPr>
      </w:pPr>
      <w:r w:rsidRPr="00A87FB2">
        <w:rPr>
          <w:rFonts w:eastAsia="Calibri"/>
          <w:i/>
          <w:color w:val="auto"/>
          <w:sz w:val="24"/>
          <w:szCs w:val="24"/>
          <w:lang w:eastAsia="en-US"/>
        </w:rPr>
        <w:t>Директор на Областна дирекция "Земеделие" - СТАРА ЗАГОРА</w:t>
      </w:r>
    </w:p>
    <w:p w:rsidR="001C02AA" w:rsidRDefault="001C02AA" w:rsidP="001C02AA">
      <w:pPr>
        <w:pStyle w:val="BodyText"/>
        <w:rPr>
          <w:i/>
        </w:rPr>
      </w:pPr>
    </w:p>
    <w:p w:rsidR="00945A47" w:rsidRDefault="00945A47" w:rsidP="00785036">
      <w:pPr>
        <w:pStyle w:val="BodyText"/>
        <w:rPr>
          <w:i/>
        </w:rPr>
      </w:pPr>
    </w:p>
    <w:p w:rsidR="001C02AA" w:rsidRDefault="001C02AA" w:rsidP="00785036">
      <w:pPr>
        <w:pStyle w:val="BodyText"/>
        <w:rPr>
          <w:i/>
        </w:rPr>
      </w:pPr>
    </w:p>
    <w:p w:rsidR="001C02AA" w:rsidRDefault="001C02AA" w:rsidP="00785036">
      <w:pPr>
        <w:pStyle w:val="BodyText"/>
        <w:rPr>
          <w:i/>
        </w:rPr>
      </w:pPr>
    </w:p>
    <w:p w:rsidR="001C02AA" w:rsidRDefault="001C02AA" w:rsidP="00785036">
      <w:pPr>
        <w:pStyle w:val="BodyText"/>
        <w:rPr>
          <w:i/>
        </w:rPr>
      </w:pPr>
    </w:p>
    <w:p w:rsidR="001C02AA" w:rsidRDefault="001C02AA" w:rsidP="00785036">
      <w:pPr>
        <w:pStyle w:val="BodyText"/>
        <w:rPr>
          <w:i/>
        </w:rPr>
      </w:pPr>
    </w:p>
    <w:p w:rsidR="001C02AA" w:rsidRPr="00065FD7" w:rsidRDefault="001C02AA" w:rsidP="00785036">
      <w:pPr>
        <w:pStyle w:val="BodyText"/>
        <w:rPr>
          <w:i/>
        </w:rPr>
      </w:pPr>
      <w:bookmarkStart w:id="0" w:name="_GoBack"/>
      <w:bookmarkEnd w:id="0"/>
    </w:p>
    <w:p w:rsidR="0074307A" w:rsidRPr="00065FD7" w:rsidRDefault="0074307A" w:rsidP="00785036">
      <w:pPr>
        <w:pStyle w:val="BodyText"/>
        <w:rPr>
          <w:b/>
          <w:i/>
          <w:sz w:val="16"/>
          <w:szCs w:val="16"/>
          <w:lang w:val="ru-RU"/>
        </w:rPr>
      </w:pPr>
    </w:p>
    <w:p w:rsidR="00785036" w:rsidRPr="0074307A" w:rsidRDefault="0074307A" w:rsidP="00785036">
      <w:pPr>
        <w:pStyle w:val="BodyText"/>
        <w:rPr>
          <w:i/>
          <w:sz w:val="16"/>
          <w:szCs w:val="16"/>
        </w:rPr>
      </w:pPr>
      <w:r w:rsidRPr="0074307A">
        <w:rPr>
          <w:i/>
          <w:sz w:val="16"/>
          <w:szCs w:val="16"/>
        </w:rPr>
        <w:t>КП/ГДАР</w:t>
      </w:r>
    </w:p>
    <w:p w:rsidR="00785036" w:rsidRPr="00065FD7" w:rsidRDefault="00785036" w:rsidP="00785036">
      <w:pPr>
        <w:pStyle w:val="BodyText"/>
        <w:rPr>
          <w:b/>
          <w:i/>
          <w:sz w:val="16"/>
          <w:szCs w:val="16"/>
          <w:lang w:val="ru-RU"/>
        </w:rPr>
      </w:pPr>
    </w:p>
    <w:p w:rsidR="00785036" w:rsidRPr="00065FD7" w:rsidRDefault="00785036" w:rsidP="00785036">
      <w:pPr>
        <w:pStyle w:val="BodyText"/>
        <w:rPr>
          <w:b/>
          <w:i/>
          <w:sz w:val="16"/>
          <w:szCs w:val="16"/>
          <w:lang w:val="ru-RU"/>
        </w:rPr>
      </w:pP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гр. Стара Загора  6000 бул.”Цар Симеон Велики” №102,</w:t>
      </w:r>
    </w:p>
    <w:p w:rsidR="00EA489F" w:rsidRPr="00EA489F" w:rsidRDefault="00EA489F" w:rsidP="00EA489F">
      <w:pPr>
        <w:tabs>
          <w:tab w:val="left" w:pos="709"/>
        </w:tabs>
        <w:jc w:val="center"/>
        <w:rPr>
          <w:i/>
          <w:spacing w:val="20"/>
          <w:sz w:val="16"/>
          <w:szCs w:val="16"/>
          <w:lang w:val="ru-RU"/>
        </w:rPr>
      </w:pPr>
      <w:r w:rsidRPr="00EA489F">
        <w:rPr>
          <w:i/>
          <w:spacing w:val="20"/>
          <w:sz w:val="16"/>
          <w:szCs w:val="16"/>
          <w:lang w:val="ru-RU"/>
        </w:rPr>
        <w:t>Директор, тел: 042/603 225, 042/252107</w:t>
      </w:r>
    </w:p>
    <w:p w:rsidR="00CA0113" w:rsidRDefault="00EA489F" w:rsidP="00EA489F">
      <w:pPr>
        <w:tabs>
          <w:tab w:val="left" w:pos="709"/>
        </w:tabs>
        <w:jc w:val="center"/>
      </w:pPr>
      <w:r w:rsidRPr="00EA489F">
        <w:rPr>
          <w:i/>
          <w:spacing w:val="20"/>
          <w:sz w:val="16"/>
          <w:szCs w:val="16"/>
          <w:lang w:val="ru-RU"/>
        </w:rPr>
        <w:t>e-mail: odz.stz@gmail.com ; http://www.mzh.government.bg/ODZ-Stzagora/bg/Home.aspx</w:t>
      </w:r>
    </w:p>
    <w:sectPr w:rsidR="00CA0113" w:rsidSect="0068164D">
      <w:footerReference w:type="even" r:id="rId8"/>
      <w:footerReference w:type="default" r:id="rId9"/>
      <w:pgSz w:w="12240" w:h="15840"/>
      <w:pgMar w:top="568" w:right="1260" w:bottom="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6BCC" w:rsidRDefault="008C6BCC">
      <w:r>
        <w:separator/>
      </w:r>
    </w:p>
  </w:endnote>
  <w:endnote w:type="continuationSeparator" w:id="0">
    <w:p w:rsidR="008C6BCC" w:rsidRDefault="008C6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Default="00697DAE" w:rsidP="000F16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AE" w:rsidRPr="000F1677" w:rsidRDefault="00697DAE" w:rsidP="000D766F">
    <w:pPr>
      <w:pStyle w:val="Footer"/>
      <w:framePr w:wrap="around" w:vAnchor="text" w:hAnchor="margin" w:xAlign="right" w:y="1"/>
      <w:rPr>
        <w:rStyle w:val="PageNumber"/>
        <w:b w:val="0"/>
        <w:sz w:val="24"/>
        <w:szCs w:val="24"/>
      </w:rPr>
    </w:pPr>
    <w:r w:rsidRPr="000F1677">
      <w:rPr>
        <w:rStyle w:val="PageNumber"/>
        <w:b w:val="0"/>
        <w:sz w:val="24"/>
        <w:szCs w:val="24"/>
      </w:rPr>
      <w:fldChar w:fldCharType="begin"/>
    </w:r>
    <w:r w:rsidRPr="000F1677">
      <w:rPr>
        <w:rStyle w:val="PageNumber"/>
        <w:b w:val="0"/>
        <w:sz w:val="24"/>
        <w:szCs w:val="24"/>
      </w:rPr>
      <w:instrText xml:space="preserve">PAGE  </w:instrText>
    </w:r>
    <w:r w:rsidRPr="000F1677">
      <w:rPr>
        <w:rStyle w:val="PageNumber"/>
        <w:b w:val="0"/>
        <w:sz w:val="24"/>
        <w:szCs w:val="24"/>
      </w:rPr>
      <w:fldChar w:fldCharType="separate"/>
    </w:r>
    <w:r w:rsidR="001C02AA">
      <w:rPr>
        <w:rStyle w:val="PageNumber"/>
        <w:b w:val="0"/>
        <w:noProof/>
        <w:sz w:val="24"/>
        <w:szCs w:val="24"/>
      </w:rPr>
      <w:t>2</w:t>
    </w:r>
    <w:r w:rsidRPr="000F1677">
      <w:rPr>
        <w:rStyle w:val="PageNumber"/>
        <w:b w:val="0"/>
        <w:sz w:val="24"/>
        <w:szCs w:val="24"/>
      </w:rPr>
      <w:fldChar w:fldCharType="end"/>
    </w:r>
  </w:p>
  <w:p w:rsidR="00697DAE" w:rsidRDefault="00697DAE" w:rsidP="000F167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6BCC" w:rsidRDefault="008C6BCC">
      <w:r>
        <w:separator/>
      </w:r>
    </w:p>
  </w:footnote>
  <w:footnote w:type="continuationSeparator" w:id="0">
    <w:p w:rsidR="008C6BCC" w:rsidRDefault="008C6B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1C44C5"/>
    <w:multiLevelType w:val="multilevel"/>
    <w:tmpl w:val="0798B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036"/>
    <w:rsid w:val="00042A42"/>
    <w:rsid w:val="00065FD7"/>
    <w:rsid w:val="00085895"/>
    <w:rsid w:val="000870B2"/>
    <w:rsid w:val="000D5E35"/>
    <w:rsid w:val="000D766F"/>
    <w:rsid w:val="000E0BCD"/>
    <w:rsid w:val="000F1677"/>
    <w:rsid w:val="00101C55"/>
    <w:rsid w:val="00113DD6"/>
    <w:rsid w:val="001203AE"/>
    <w:rsid w:val="00182D2F"/>
    <w:rsid w:val="00197219"/>
    <w:rsid w:val="001A1EFC"/>
    <w:rsid w:val="001C02AA"/>
    <w:rsid w:val="001C16F2"/>
    <w:rsid w:val="001C3ECD"/>
    <w:rsid w:val="001D14B9"/>
    <w:rsid w:val="001D5FA8"/>
    <w:rsid w:val="001E1EA8"/>
    <w:rsid w:val="001E2769"/>
    <w:rsid w:val="00267714"/>
    <w:rsid w:val="00297218"/>
    <w:rsid w:val="00326ADD"/>
    <w:rsid w:val="003F1353"/>
    <w:rsid w:val="003F3AE9"/>
    <w:rsid w:val="004058BB"/>
    <w:rsid w:val="00411497"/>
    <w:rsid w:val="00461B8C"/>
    <w:rsid w:val="00472B29"/>
    <w:rsid w:val="004844C3"/>
    <w:rsid w:val="00490073"/>
    <w:rsid w:val="004956E3"/>
    <w:rsid w:val="004A2101"/>
    <w:rsid w:val="004E0B77"/>
    <w:rsid w:val="004F43E6"/>
    <w:rsid w:val="00501FDF"/>
    <w:rsid w:val="00503A99"/>
    <w:rsid w:val="00554D63"/>
    <w:rsid w:val="00595230"/>
    <w:rsid w:val="005D0195"/>
    <w:rsid w:val="005D15B2"/>
    <w:rsid w:val="005E337A"/>
    <w:rsid w:val="005F0A0A"/>
    <w:rsid w:val="006165A8"/>
    <w:rsid w:val="00643A43"/>
    <w:rsid w:val="006607EB"/>
    <w:rsid w:val="0068164D"/>
    <w:rsid w:val="00697DAE"/>
    <w:rsid w:val="006A346D"/>
    <w:rsid w:val="006A3F43"/>
    <w:rsid w:val="006C4762"/>
    <w:rsid w:val="007416C7"/>
    <w:rsid w:val="0074307A"/>
    <w:rsid w:val="00753752"/>
    <w:rsid w:val="00785036"/>
    <w:rsid w:val="007954CB"/>
    <w:rsid w:val="007D073D"/>
    <w:rsid w:val="007D5BF7"/>
    <w:rsid w:val="00863335"/>
    <w:rsid w:val="00865F83"/>
    <w:rsid w:val="00870D25"/>
    <w:rsid w:val="008B1949"/>
    <w:rsid w:val="008B68D9"/>
    <w:rsid w:val="008C6BCC"/>
    <w:rsid w:val="008D02E6"/>
    <w:rsid w:val="008E5439"/>
    <w:rsid w:val="008F7500"/>
    <w:rsid w:val="00945A47"/>
    <w:rsid w:val="0099662F"/>
    <w:rsid w:val="009A27BF"/>
    <w:rsid w:val="009B0BF2"/>
    <w:rsid w:val="009B3EF1"/>
    <w:rsid w:val="009C3D66"/>
    <w:rsid w:val="009E2A95"/>
    <w:rsid w:val="009F3288"/>
    <w:rsid w:val="009F4BE1"/>
    <w:rsid w:val="00A014DB"/>
    <w:rsid w:val="00A07B69"/>
    <w:rsid w:val="00A20BF4"/>
    <w:rsid w:val="00A21027"/>
    <w:rsid w:val="00A53FFE"/>
    <w:rsid w:val="00A71FB3"/>
    <w:rsid w:val="00A810E2"/>
    <w:rsid w:val="00A94D56"/>
    <w:rsid w:val="00AD1816"/>
    <w:rsid w:val="00AE4DF4"/>
    <w:rsid w:val="00B2570B"/>
    <w:rsid w:val="00B54F84"/>
    <w:rsid w:val="00B61072"/>
    <w:rsid w:val="00BA3EF9"/>
    <w:rsid w:val="00BD10BA"/>
    <w:rsid w:val="00BD7812"/>
    <w:rsid w:val="00C048E7"/>
    <w:rsid w:val="00C60BE7"/>
    <w:rsid w:val="00CA0113"/>
    <w:rsid w:val="00CD1C43"/>
    <w:rsid w:val="00D00FD9"/>
    <w:rsid w:val="00D70185"/>
    <w:rsid w:val="00D8249C"/>
    <w:rsid w:val="00DF2D04"/>
    <w:rsid w:val="00E02B32"/>
    <w:rsid w:val="00EA489F"/>
    <w:rsid w:val="00EB5C8C"/>
    <w:rsid w:val="00EE1589"/>
    <w:rsid w:val="00EE439E"/>
    <w:rsid w:val="00F00553"/>
    <w:rsid w:val="00F317C4"/>
    <w:rsid w:val="00F70BF4"/>
    <w:rsid w:val="00F973B4"/>
    <w:rsid w:val="00FB2E11"/>
    <w:rsid w:val="00FC0EE0"/>
    <w:rsid w:val="00FE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4D10ED2-600B-4C9A-8D3D-31764C57E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036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785036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785036"/>
    <w:pPr>
      <w:tabs>
        <w:tab w:val="left" w:pos="709"/>
      </w:tabs>
    </w:pPr>
    <w:rPr>
      <w:rFonts w:ascii="Tahoma" w:hAnsi="Tahoma"/>
      <w:b w:val="0"/>
      <w:color w:val="auto"/>
      <w:sz w:val="20"/>
      <w:lang w:val="pl-PL" w:eastAsia="pl-PL"/>
    </w:rPr>
  </w:style>
  <w:style w:type="character" w:styleId="Emphasis">
    <w:name w:val="Emphasis"/>
    <w:qFormat/>
    <w:rsid w:val="00785036"/>
    <w:rPr>
      <w:i/>
      <w:iCs/>
    </w:rPr>
  </w:style>
  <w:style w:type="paragraph" w:styleId="BodyText">
    <w:name w:val="Body Text"/>
    <w:basedOn w:val="Normal"/>
    <w:rsid w:val="00785036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785036"/>
    <w:rPr>
      <w:color w:val="0000FF"/>
      <w:u w:val="single"/>
    </w:rPr>
  </w:style>
  <w:style w:type="paragraph" w:customStyle="1" w:styleId="result-text">
    <w:name w:val="result-text"/>
    <w:basedOn w:val="Normal"/>
    <w:rsid w:val="006607EB"/>
    <w:pPr>
      <w:spacing w:after="125"/>
    </w:pPr>
    <w:rPr>
      <w:b w:val="0"/>
      <w:color w:val="auto"/>
      <w:sz w:val="24"/>
      <w:szCs w:val="24"/>
      <w:lang w:val="en-US" w:eastAsia="en-US"/>
    </w:rPr>
  </w:style>
  <w:style w:type="character" w:customStyle="1" w:styleId="fontstyle01">
    <w:name w:val="fontstyle01"/>
    <w:rsid w:val="00B257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rsid w:val="000F1677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F1677"/>
  </w:style>
  <w:style w:type="paragraph" w:styleId="Header">
    <w:name w:val="header"/>
    <w:basedOn w:val="Normal"/>
    <w:rsid w:val="000F1677"/>
    <w:pPr>
      <w:tabs>
        <w:tab w:val="center" w:pos="4703"/>
        <w:tab w:val="right" w:pos="9406"/>
      </w:tabs>
    </w:pPr>
  </w:style>
  <w:style w:type="paragraph" w:styleId="Subtitle">
    <w:name w:val="Subtitle"/>
    <w:basedOn w:val="Normal"/>
    <w:next w:val="Normal"/>
    <w:link w:val="SubtitleChar"/>
    <w:qFormat/>
    <w:rsid w:val="009B0BF2"/>
    <w:pPr>
      <w:spacing w:after="60"/>
      <w:jc w:val="center"/>
      <w:outlineLvl w:val="1"/>
    </w:pPr>
    <w:rPr>
      <w:rFonts w:ascii="Cambria" w:hAnsi="Cambria"/>
      <w:sz w:val="24"/>
      <w:szCs w:val="24"/>
      <w:lang w:val="x-none" w:eastAsia="x-none"/>
    </w:rPr>
  </w:style>
  <w:style w:type="character" w:customStyle="1" w:styleId="SubtitleChar">
    <w:name w:val="Subtitle Char"/>
    <w:link w:val="Subtitle"/>
    <w:rsid w:val="009B0BF2"/>
    <w:rPr>
      <w:rFonts w:ascii="Cambria" w:eastAsia="Times New Roman" w:hAnsi="Cambria" w:cs="Times New Roman"/>
      <w:b/>
      <w:color w:val="000000"/>
      <w:sz w:val="24"/>
      <w:szCs w:val="24"/>
    </w:rPr>
  </w:style>
  <w:style w:type="character" w:styleId="FollowedHyperlink">
    <w:name w:val="FollowedHyperlink"/>
    <w:uiPriority w:val="99"/>
    <w:unhideWhenUsed/>
    <w:rsid w:val="00472B29"/>
    <w:rPr>
      <w:color w:val="800080"/>
      <w:u w:val="single"/>
    </w:rPr>
  </w:style>
  <w:style w:type="paragraph" w:customStyle="1" w:styleId="xl65">
    <w:name w:val="xl6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6">
    <w:name w:val="xl66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 w:val="0"/>
      <w:color w:val="auto"/>
      <w:sz w:val="24"/>
      <w:szCs w:val="24"/>
    </w:rPr>
  </w:style>
  <w:style w:type="paragraph" w:customStyle="1" w:styleId="xl67">
    <w:name w:val="xl67"/>
    <w:basedOn w:val="Normal"/>
    <w:rsid w:val="00472B29"/>
    <w:pPr>
      <w:shd w:val="clear" w:color="000000" w:fill="FFFFFF"/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8">
    <w:name w:val="xl68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 w:val="0"/>
      <w:color w:val="auto"/>
      <w:sz w:val="24"/>
      <w:szCs w:val="24"/>
    </w:rPr>
  </w:style>
  <w:style w:type="paragraph" w:customStyle="1" w:styleId="xl69">
    <w:name w:val="xl69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0">
    <w:name w:val="xl70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 w:val="0"/>
      <w:color w:val="auto"/>
      <w:sz w:val="24"/>
      <w:szCs w:val="24"/>
    </w:rPr>
  </w:style>
  <w:style w:type="paragraph" w:customStyle="1" w:styleId="xl71">
    <w:name w:val="xl71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Cs/>
      <w:color w:val="auto"/>
      <w:sz w:val="24"/>
      <w:szCs w:val="24"/>
    </w:rPr>
  </w:style>
  <w:style w:type="paragraph" w:customStyle="1" w:styleId="xl72">
    <w:name w:val="xl72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Cs/>
      <w:color w:val="auto"/>
      <w:sz w:val="24"/>
      <w:szCs w:val="24"/>
    </w:rPr>
  </w:style>
  <w:style w:type="paragraph" w:customStyle="1" w:styleId="xl73">
    <w:name w:val="xl73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4">
    <w:name w:val="xl74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Cs/>
      <w:color w:val="auto"/>
      <w:sz w:val="24"/>
      <w:szCs w:val="24"/>
    </w:rPr>
  </w:style>
  <w:style w:type="paragraph" w:customStyle="1" w:styleId="xl75">
    <w:name w:val="xl75"/>
    <w:basedOn w:val="Normal"/>
    <w:rsid w:val="00472B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4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4281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dc:description/>
  <cp:lastModifiedBy>OSZ_PC1</cp:lastModifiedBy>
  <cp:revision>7</cp:revision>
  <cp:lastPrinted>2017-01-09T09:11:00Z</cp:lastPrinted>
  <dcterms:created xsi:type="dcterms:W3CDTF">2026-01-15T07:14:00Z</dcterms:created>
  <dcterms:modified xsi:type="dcterms:W3CDTF">2026-01-16T13:16:00Z</dcterms:modified>
</cp:coreProperties>
</file>