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88" w:rsidRPr="00AC2CD5" w:rsidRDefault="00AC2CD5" w:rsidP="00AC2CD5">
      <w:pPr>
        <w:pStyle w:val="NoSpacing"/>
        <w:ind w:firstLine="142"/>
        <w:jc w:val="center"/>
        <w:rPr>
          <w:b/>
          <w:sz w:val="28"/>
          <w:szCs w:val="28"/>
          <w:lang w:val="bg-BG"/>
        </w:rPr>
      </w:pPr>
      <w:r w:rsidRPr="00AC2CD5">
        <w:rPr>
          <w:b/>
          <w:sz w:val="28"/>
          <w:szCs w:val="28"/>
          <w:lang w:val="bg-BG"/>
        </w:rPr>
        <w:t>ДАТА, ЧАС И МЯСТО НА ПРОВЕЖДАНЕ НА КОНКУРСА</w:t>
      </w:r>
    </w:p>
    <w:p w:rsidR="00AC2CD5" w:rsidRPr="00AC2CD5" w:rsidRDefault="00AC2CD5" w:rsidP="00AC2CD5">
      <w:pPr>
        <w:pStyle w:val="NoSpacing"/>
        <w:ind w:firstLine="720"/>
        <w:jc w:val="center"/>
        <w:rPr>
          <w:b/>
          <w:sz w:val="28"/>
          <w:szCs w:val="28"/>
          <w:lang w:val="bg-BG"/>
        </w:rPr>
      </w:pPr>
    </w:p>
    <w:p w:rsidR="00D85FE4" w:rsidRPr="00D85FE4" w:rsidRDefault="00427ABF" w:rsidP="00D85FE4">
      <w:pPr>
        <w:jc w:val="center"/>
        <w:rPr>
          <w:lang w:val="bg-BG"/>
        </w:rPr>
      </w:pPr>
      <w:proofErr w:type="spellStart"/>
      <w:proofErr w:type="gramStart"/>
      <w:r w:rsidRPr="00427ABF">
        <w:t>за</w:t>
      </w:r>
      <w:proofErr w:type="spellEnd"/>
      <w:proofErr w:type="gramEnd"/>
      <w:r w:rsidRPr="00427ABF">
        <w:t xml:space="preserve"> </w:t>
      </w:r>
      <w:proofErr w:type="spellStart"/>
      <w:r w:rsidRPr="00427ABF">
        <w:t>длъжност</w:t>
      </w:r>
      <w:proofErr w:type="spellEnd"/>
      <w:r w:rsidR="000D5420">
        <w:rPr>
          <w:lang w:val="bg-BG"/>
        </w:rPr>
        <w:t>та</w:t>
      </w:r>
      <w:r w:rsidRPr="00427ABF">
        <w:t xml:space="preserve">: </w:t>
      </w:r>
      <w:r w:rsidR="00D85FE4" w:rsidRPr="00D85FE4">
        <w:rPr>
          <w:b/>
          <w:lang w:val="bg-BG"/>
        </w:rPr>
        <w:t>ГЛАВЕН ЕКСПЕРТ</w:t>
      </w:r>
      <w:r w:rsidR="00D85FE4">
        <w:t xml:space="preserve"> </w:t>
      </w:r>
      <w:r w:rsidR="00D85FE4">
        <w:rPr>
          <w:b/>
        </w:rPr>
        <w:t>в</w:t>
      </w:r>
      <w:r w:rsidR="00D85FE4" w:rsidRPr="00805DDE">
        <w:rPr>
          <w:b/>
        </w:rPr>
        <w:t xml:space="preserve"> </w:t>
      </w:r>
      <w:proofErr w:type="spellStart"/>
      <w:r w:rsidR="00D85FE4" w:rsidRPr="00805DDE">
        <w:rPr>
          <w:b/>
        </w:rPr>
        <w:t>Общинска</w:t>
      </w:r>
      <w:proofErr w:type="spellEnd"/>
      <w:r w:rsidR="00D85FE4" w:rsidRPr="00805DDE">
        <w:rPr>
          <w:b/>
        </w:rPr>
        <w:t xml:space="preserve"> </w:t>
      </w:r>
      <w:proofErr w:type="spellStart"/>
      <w:r w:rsidR="00D85FE4" w:rsidRPr="00805DDE">
        <w:rPr>
          <w:b/>
        </w:rPr>
        <w:t>служба</w:t>
      </w:r>
      <w:proofErr w:type="spellEnd"/>
      <w:r w:rsidR="00D85FE4" w:rsidRPr="00805DDE">
        <w:rPr>
          <w:b/>
        </w:rPr>
        <w:t xml:space="preserve"> </w:t>
      </w:r>
      <w:proofErr w:type="spellStart"/>
      <w:r w:rsidR="00D85FE4" w:rsidRPr="00805DDE">
        <w:rPr>
          <w:b/>
        </w:rPr>
        <w:t>по</w:t>
      </w:r>
      <w:proofErr w:type="spellEnd"/>
      <w:r w:rsidR="00D85FE4" w:rsidRPr="00805DDE">
        <w:rPr>
          <w:b/>
        </w:rPr>
        <w:t xml:space="preserve"> </w:t>
      </w:r>
      <w:proofErr w:type="spellStart"/>
      <w:r w:rsidR="00D85FE4" w:rsidRPr="00805DDE">
        <w:rPr>
          <w:b/>
        </w:rPr>
        <w:t>земеделие</w:t>
      </w:r>
      <w:proofErr w:type="spellEnd"/>
      <w:r w:rsidR="00D85FE4" w:rsidRPr="00805DDE">
        <w:rPr>
          <w:b/>
        </w:rPr>
        <w:t xml:space="preserve"> – </w:t>
      </w:r>
      <w:proofErr w:type="spellStart"/>
      <w:r w:rsidR="00D85FE4">
        <w:rPr>
          <w:b/>
        </w:rPr>
        <w:t>гр</w:t>
      </w:r>
      <w:proofErr w:type="spellEnd"/>
      <w:r w:rsidR="00D85FE4" w:rsidRPr="00805DDE">
        <w:rPr>
          <w:b/>
        </w:rPr>
        <w:t xml:space="preserve">. </w:t>
      </w:r>
      <w:r w:rsidR="009A6B3A">
        <w:rPr>
          <w:b/>
          <w:lang w:val="bg-BG"/>
        </w:rPr>
        <w:t>Стара Загора</w:t>
      </w:r>
      <w:r w:rsidR="00D85FE4">
        <w:rPr>
          <w:b/>
        </w:rPr>
        <w:t xml:space="preserve">, </w:t>
      </w:r>
      <w:proofErr w:type="spellStart"/>
      <w:r w:rsidR="00D85FE4">
        <w:t>Главна</w:t>
      </w:r>
      <w:proofErr w:type="spellEnd"/>
      <w:r w:rsidR="00D85FE4">
        <w:t xml:space="preserve"> </w:t>
      </w:r>
      <w:proofErr w:type="spellStart"/>
      <w:r w:rsidR="00D85FE4">
        <w:t>дирекция</w:t>
      </w:r>
      <w:proofErr w:type="spellEnd"/>
      <w:r w:rsidR="00D85FE4" w:rsidRPr="00950989">
        <w:t xml:space="preserve"> „</w:t>
      </w:r>
      <w:proofErr w:type="spellStart"/>
      <w:r w:rsidR="00D85FE4">
        <w:t>Аграрно</w:t>
      </w:r>
      <w:proofErr w:type="spellEnd"/>
      <w:r w:rsidR="00D85FE4">
        <w:t xml:space="preserve"> </w:t>
      </w:r>
      <w:proofErr w:type="spellStart"/>
      <w:r w:rsidR="00D85FE4">
        <w:t>развитие</w:t>
      </w:r>
      <w:proofErr w:type="spellEnd"/>
      <w:r w:rsidR="00D85FE4">
        <w:t xml:space="preserve">“ </w:t>
      </w:r>
      <w:proofErr w:type="spellStart"/>
      <w:r w:rsidR="00D85FE4">
        <w:t>при</w:t>
      </w:r>
      <w:proofErr w:type="spellEnd"/>
      <w:r w:rsidR="00D85FE4">
        <w:t xml:space="preserve"> </w:t>
      </w:r>
      <w:proofErr w:type="spellStart"/>
      <w:r w:rsidR="00D85FE4">
        <w:t>Областна</w:t>
      </w:r>
      <w:proofErr w:type="spellEnd"/>
      <w:r w:rsidR="00D85FE4">
        <w:t xml:space="preserve"> </w:t>
      </w:r>
      <w:proofErr w:type="spellStart"/>
      <w:r w:rsidR="00D85FE4">
        <w:t>дирекция</w:t>
      </w:r>
      <w:proofErr w:type="spellEnd"/>
      <w:r w:rsidR="00D85FE4">
        <w:t xml:space="preserve"> „</w:t>
      </w:r>
      <w:proofErr w:type="spellStart"/>
      <w:r w:rsidR="00D85FE4">
        <w:t>Земеделие</w:t>
      </w:r>
      <w:proofErr w:type="spellEnd"/>
      <w:r w:rsidR="00D85FE4">
        <w:t xml:space="preserve">“ – </w:t>
      </w:r>
      <w:proofErr w:type="spellStart"/>
      <w:r w:rsidR="00D85FE4">
        <w:t>гр</w:t>
      </w:r>
      <w:proofErr w:type="spellEnd"/>
      <w:r w:rsidR="00D85FE4">
        <w:t xml:space="preserve">. </w:t>
      </w:r>
      <w:proofErr w:type="spellStart"/>
      <w:r w:rsidR="00D85FE4">
        <w:t>Стара</w:t>
      </w:r>
      <w:proofErr w:type="spellEnd"/>
      <w:r w:rsidR="00D85FE4">
        <w:t xml:space="preserve"> </w:t>
      </w:r>
      <w:proofErr w:type="spellStart"/>
      <w:r w:rsidR="00D85FE4">
        <w:t>Загора</w:t>
      </w:r>
      <w:proofErr w:type="spellEnd"/>
      <w:r w:rsidR="00D85FE4">
        <w:rPr>
          <w:lang w:val="bg-BG"/>
        </w:rPr>
        <w:t>.</w:t>
      </w:r>
    </w:p>
    <w:p w:rsidR="00427ABF" w:rsidRPr="00C13F35" w:rsidRDefault="00427ABF" w:rsidP="00D85FE4">
      <w:pPr>
        <w:spacing w:line="360" w:lineRule="auto"/>
        <w:jc w:val="center"/>
        <w:rPr>
          <w:b/>
        </w:rPr>
      </w:pPr>
    </w:p>
    <w:p w:rsidR="005A3A91" w:rsidRDefault="005A3A91" w:rsidP="00C13F35">
      <w:pPr>
        <w:spacing w:line="360" w:lineRule="auto"/>
        <w:ind w:firstLine="709"/>
        <w:jc w:val="both"/>
        <w:rPr>
          <w:lang w:val="bg-BG"/>
        </w:rPr>
      </w:pPr>
      <w:proofErr w:type="spellStart"/>
      <w:r>
        <w:t>Определеният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писмен</w:t>
      </w:r>
      <w:proofErr w:type="spellEnd"/>
      <w:r>
        <w:t xml:space="preserve"> </w:t>
      </w:r>
      <w:proofErr w:type="spellStart"/>
      <w:r>
        <w:t>изпит</w:t>
      </w:r>
      <w:proofErr w:type="spellEnd"/>
      <w:r>
        <w:t xml:space="preserve"> е </w:t>
      </w:r>
      <w:proofErr w:type="spellStart"/>
      <w:r w:rsidRPr="00753733">
        <w:rPr>
          <w:b/>
        </w:rPr>
        <w:t>решаване</w:t>
      </w:r>
      <w:proofErr w:type="spellEnd"/>
      <w:r w:rsidRPr="00753733">
        <w:rPr>
          <w:b/>
        </w:rPr>
        <w:t xml:space="preserve"> </w:t>
      </w:r>
      <w:proofErr w:type="spellStart"/>
      <w:r w:rsidRPr="00753733">
        <w:rPr>
          <w:b/>
        </w:rPr>
        <w:t>на</w:t>
      </w:r>
      <w:proofErr w:type="spellEnd"/>
      <w:r w:rsidRPr="00753733">
        <w:rPr>
          <w:b/>
        </w:rPr>
        <w:t xml:space="preserve"> </w:t>
      </w:r>
      <w:proofErr w:type="spellStart"/>
      <w:r w:rsidRPr="00753733">
        <w:rPr>
          <w:b/>
        </w:rPr>
        <w:t>тест</w:t>
      </w:r>
      <w:proofErr w:type="spellEnd"/>
      <w:r w:rsidRPr="00753733">
        <w:rPr>
          <w:b/>
        </w:rPr>
        <w:t>,</w:t>
      </w:r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</w:t>
      </w:r>
      <w:r>
        <w:rPr>
          <w:lang w:val="bg-BG"/>
        </w:rPr>
        <w:t>РД</w:t>
      </w:r>
      <w:r w:rsidRPr="001A4015">
        <w:t>-04-</w:t>
      </w:r>
      <w:r w:rsidR="009A6B3A" w:rsidRPr="001A4015">
        <w:rPr>
          <w:lang w:val="bg-BG"/>
        </w:rPr>
        <w:t>96</w:t>
      </w:r>
      <w:r w:rsidRPr="001A4015">
        <w:t>/</w:t>
      </w:r>
      <w:r w:rsidR="009A6B3A">
        <w:rPr>
          <w:lang w:val="bg-BG"/>
        </w:rPr>
        <w:t>17</w:t>
      </w:r>
      <w:r>
        <w:t>.0</w:t>
      </w:r>
      <w:r w:rsidR="009A6B3A">
        <w:rPr>
          <w:lang w:val="bg-BG"/>
        </w:rPr>
        <w:t>7</w:t>
      </w:r>
      <w:r>
        <w:t>.202</w:t>
      </w:r>
      <w:r w:rsidR="009A6B3A">
        <w:rPr>
          <w:lang w:val="bg-BG"/>
        </w:rPr>
        <w:t>4</w:t>
      </w:r>
      <w:r>
        <w:t xml:space="preserve"> г.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195792">
        <w:t>О</w:t>
      </w:r>
      <w:r>
        <w:rPr>
          <w:lang w:val="bg-BG"/>
        </w:rPr>
        <w:t>бластна дирекция</w:t>
      </w:r>
      <w:r w:rsidRPr="00195792">
        <w:t xml:space="preserve"> "</w:t>
      </w:r>
      <w:proofErr w:type="spellStart"/>
      <w:r w:rsidRPr="00195792">
        <w:t>Земеделие</w:t>
      </w:r>
      <w:proofErr w:type="spellEnd"/>
      <w:r w:rsidRPr="00195792">
        <w:t xml:space="preserve">" - </w:t>
      </w:r>
      <w:proofErr w:type="spellStart"/>
      <w:r w:rsidRPr="00195792">
        <w:t>Стара</w:t>
      </w:r>
      <w:proofErr w:type="spellEnd"/>
      <w:r w:rsidRPr="00195792">
        <w:t xml:space="preserve"> </w:t>
      </w:r>
      <w:proofErr w:type="spellStart"/>
      <w:r w:rsidRPr="00195792">
        <w:t>Загора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9A23EF" w:rsidRPr="009A23EF">
        <w:rPr>
          <w:b/>
          <w:lang w:val="bg-BG"/>
        </w:rPr>
        <w:t>1</w:t>
      </w:r>
      <w:r w:rsidR="009A6B3A">
        <w:rPr>
          <w:b/>
          <w:lang w:val="bg-BG"/>
        </w:rPr>
        <w:t>4</w:t>
      </w:r>
      <w:r w:rsidRPr="001A1CE6">
        <w:rPr>
          <w:b/>
        </w:rPr>
        <w:t>.0</w:t>
      </w:r>
      <w:r w:rsidR="009A6B3A">
        <w:rPr>
          <w:b/>
          <w:lang w:val="bg-BG"/>
        </w:rPr>
        <w:t>8</w:t>
      </w:r>
      <w:r w:rsidRPr="001A1CE6">
        <w:rPr>
          <w:b/>
        </w:rPr>
        <w:t>.202</w:t>
      </w:r>
      <w:r w:rsidR="00C268F9">
        <w:rPr>
          <w:b/>
          <w:lang w:val="bg-BG"/>
        </w:rPr>
        <w:t>4</w:t>
      </w:r>
      <w:r w:rsidRPr="001A1CE6">
        <w:rPr>
          <w:b/>
        </w:rPr>
        <w:t>г. (</w:t>
      </w:r>
      <w:r w:rsidR="00C268F9">
        <w:rPr>
          <w:b/>
          <w:lang w:val="bg-BG"/>
        </w:rPr>
        <w:t>сряда</w:t>
      </w:r>
      <w:r w:rsidRPr="001A1CE6">
        <w:rPr>
          <w:b/>
        </w:rPr>
        <w:t xml:space="preserve">) </w:t>
      </w:r>
      <w:proofErr w:type="spellStart"/>
      <w:r w:rsidRPr="001A1CE6">
        <w:rPr>
          <w:b/>
        </w:rPr>
        <w:t>от</w:t>
      </w:r>
      <w:proofErr w:type="spellEnd"/>
      <w:r w:rsidRPr="001A1CE6">
        <w:rPr>
          <w:b/>
        </w:rPr>
        <w:t xml:space="preserve"> </w:t>
      </w:r>
      <w:r w:rsidR="001A1CE6" w:rsidRPr="001A1CE6">
        <w:rPr>
          <w:b/>
          <w:lang w:val="bg-BG"/>
        </w:rPr>
        <w:t>10</w:t>
      </w:r>
      <w:r w:rsidRPr="001A1CE6">
        <w:rPr>
          <w:b/>
        </w:rPr>
        <w:t>:</w:t>
      </w:r>
      <w:r w:rsidR="001A1CE6" w:rsidRPr="001A1CE6">
        <w:rPr>
          <w:b/>
          <w:lang w:val="bg-BG"/>
        </w:rPr>
        <w:t>0</w:t>
      </w:r>
      <w:r w:rsidRPr="001A1CE6">
        <w:rPr>
          <w:b/>
        </w:rPr>
        <w:t xml:space="preserve">0 ч. </w:t>
      </w:r>
      <w:r w:rsidRPr="001A1CE6">
        <w:t>в</w:t>
      </w:r>
      <w:r w:rsidRPr="001A1CE6">
        <w:rPr>
          <w:b/>
        </w:rPr>
        <w:t xml:space="preserve"> </w:t>
      </w:r>
      <w:r w:rsidR="000D5420" w:rsidRPr="001A1CE6">
        <w:rPr>
          <w:lang w:val="bg-BG"/>
        </w:rPr>
        <w:t>сградата на Областна дирекция „Земеделие“ – Стара Загора</w:t>
      </w:r>
      <w:r w:rsidRPr="001A1CE6">
        <w:rPr>
          <w:lang w:val="en-GB"/>
        </w:rPr>
        <w:t xml:space="preserve">, с </w:t>
      </w:r>
      <w:proofErr w:type="spellStart"/>
      <w:r w:rsidRPr="001A1CE6">
        <w:rPr>
          <w:lang w:val="en-GB"/>
        </w:rPr>
        <w:t>адрес</w:t>
      </w:r>
      <w:proofErr w:type="spellEnd"/>
      <w:r w:rsidRPr="001A1CE6">
        <w:rPr>
          <w:lang w:val="bg-BG"/>
        </w:rPr>
        <w:t>:</w:t>
      </w:r>
      <w:r w:rsidRPr="001A1CE6">
        <w:rPr>
          <w:lang w:val="en-GB"/>
        </w:rPr>
        <w:t xml:space="preserve"> </w:t>
      </w:r>
      <w:proofErr w:type="spellStart"/>
      <w:r w:rsidRPr="001A1CE6">
        <w:rPr>
          <w:lang w:val="en-GB"/>
        </w:rPr>
        <w:t>гр</w:t>
      </w:r>
      <w:proofErr w:type="spellEnd"/>
      <w:r w:rsidRPr="001A1CE6">
        <w:rPr>
          <w:lang w:val="en-GB"/>
        </w:rPr>
        <w:t xml:space="preserve">. </w:t>
      </w:r>
      <w:r w:rsidRPr="001A1CE6">
        <w:rPr>
          <w:lang w:val="bg-BG"/>
        </w:rPr>
        <w:t>Стара Загора</w:t>
      </w:r>
      <w:r w:rsidRPr="001A1CE6">
        <w:rPr>
          <w:lang w:val="en-GB"/>
        </w:rPr>
        <w:t xml:space="preserve">, </w:t>
      </w:r>
      <w:r w:rsidR="00C13F35" w:rsidRPr="001A1CE6">
        <w:rPr>
          <w:lang w:val="bg-BG"/>
        </w:rPr>
        <w:t>б</w:t>
      </w:r>
      <w:r w:rsidRPr="001A1CE6">
        <w:rPr>
          <w:lang w:val="bg-BG"/>
        </w:rPr>
        <w:t>у</w:t>
      </w:r>
      <w:r w:rsidRPr="001A1CE6">
        <w:rPr>
          <w:lang w:val="en-GB"/>
        </w:rPr>
        <w:t>л.</w:t>
      </w:r>
      <w:r w:rsidR="00C13F35" w:rsidRPr="001A1CE6">
        <w:rPr>
          <w:lang w:val="bg-BG"/>
        </w:rPr>
        <w:t xml:space="preserve"> „</w:t>
      </w:r>
      <w:r w:rsidR="000D5420" w:rsidRPr="001A1CE6">
        <w:rPr>
          <w:lang w:val="bg-BG"/>
        </w:rPr>
        <w:t>Цар Симеон Велики</w:t>
      </w:r>
      <w:r w:rsidR="00C13F35" w:rsidRPr="001A1CE6">
        <w:rPr>
          <w:lang w:val="bg-BG"/>
        </w:rPr>
        <w:t xml:space="preserve">“ № </w:t>
      </w:r>
      <w:r w:rsidR="000D5420" w:rsidRPr="001A1CE6">
        <w:rPr>
          <w:lang w:val="bg-BG"/>
        </w:rPr>
        <w:t>102</w:t>
      </w:r>
      <w:r w:rsidR="00574C50" w:rsidRPr="009A23EF">
        <w:rPr>
          <w:lang w:val="bg-BG"/>
        </w:rPr>
        <w:t>,</w:t>
      </w:r>
      <w:r w:rsidR="009A23EF" w:rsidRPr="009A23EF">
        <w:t xml:space="preserve"> </w:t>
      </w:r>
      <w:proofErr w:type="spellStart"/>
      <w:r w:rsidR="009A23EF">
        <w:t>етаж</w:t>
      </w:r>
      <w:proofErr w:type="spellEnd"/>
      <w:r w:rsidR="009A23EF">
        <w:t xml:space="preserve"> 1, </w:t>
      </w:r>
      <w:proofErr w:type="spellStart"/>
      <w:r w:rsidR="009A23EF">
        <w:t>конферентна</w:t>
      </w:r>
      <w:proofErr w:type="spellEnd"/>
      <w:r w:rsidR="009A23EF">
        <w:t xml:space="preserve"> </w:t>
      </w:r>
      <w:proofErr w:type="spellStart"/>
      <w:r w:rsidR="009A23EF" w:rsidRPr="009A23EF">
        <w:t>зала</w:t>
      </w:r>
      <w:proofErr w:type="spellEnd"/>
      <w:r w:rsidR="009A23EF" w:rsidRPr="009A23EF">
        <w:t>.</w:t>
      </w:r>
      <w:r w:rsidR="00574C50" w:rsidRPr="009A23EF">
        <w:rPr>
          <w:lang w:val="bg-BG"/>
        </w:rPr>
        <w:t xml:space="preserve"> </w:t>
      </w:r>
      <w:bookmarkStart w:id="0" w:name="_GoBack"/>
      <w:bookmarkEnd w:id="0"/>
    </w:p>
    <w:p w:rsidR="00753733" w:rsidRDefault="00753733" w:rsidP="00753733">
      <w:pPr>
        <w:spacing w:line="360" w:lineRule="auto"/>
        <w:ind w:left="40" w:firstLine="680"/>
        <w:jc w:val="both"/>
        <w:rPr>
          <w:lang w:val="ru-RU"/>
        </w:rPr>
      </w:pPr>
      <w:r>
        <w:rPr>
          <w:lang w:val="ru-RU"/>
        </w:rPr>
        <w:t>В теста ще бъдат включени въпроси, свързани с устройството и функционирането на областн</w:t>
      </w:r>
      <w:r>
        <w:rPr>
          <w:lang w:val="bg-BG"/>
        </w:rPr>
        <w:t>и</w:t>
      </w:r>
      <w:r>
        <w:rPr>
          <w:lang w:val="ru-RU"/>
        </w:rPr>
        <w:t>те дирекци</w:t>
      </w:r>
      <w:r w:rsidR="00A12E54">
        <w:rPr>
          <w:lang w:val="ru-RU"/>
        </w:rPr>
        <w:t>и</w:t>
      </w:r>
      <w:r>
        <w:rPr>
          <w:lang w:val="ru-RU"/>
        </w:rPr>
        <w:t xml:space="preserve"> «Земеделие» и специализирани въпроси, свързани с преките задължения на длъжността.</w:t>
      </w:r>
    </w:p>
    <w:p w:rsidR="00574C50" w:rsidRDefault="00574C50" w:rsidP="00753733">
      <w:pPr>
        <w:spacing w:line="360" w:lineRule="auto"/>
        <w:ind w:right="-314" w:firstLine="720"/>
        <w:jc w:val="both"/>
        <w:rPr>
          <w:lang w:val="bg-BG"/>
        </w:rPr>
      </w:pPr>
      <w:r>
        <w:rPr>
          <w:lang w:val="bg-BG"/>
        </w:rPr>
        <w:t>Ще се допускат лица, представили документ за самоличност.</w:t>
      </w:r>
    </w:p>
    <w:p w:rsidR="005A3A91" w:rsidRDefault="00F552A5" w:rsidP="00753733">
      <w:pPr>
        <w:tabs>
          <w:tab w:val="left" w:pos="709"/>
        </w:tabs>
        <w:spacing w:line="360" w:lineRule="auto"/>
        <w:ind w:left="40" w:firstLine="680"/>
        <w:jc w:val="both"/>
        <w:rPr>
          <w:b/>
          <w:lang w:val="bg-BG"/>
        </w:rPr>
      </w:pPr>
      <w:r>
        <w:rPr>
          <w:b/>
          <w:lang w:val="ru-RU"/>
        </w:rPr>
        <w:t>При подготовката за решаването на теста кандидатите могат да използват:</w:t>
      </w:r>
    </w:p>
    <w:p w:rsidR="009A6B3A" w:rsidRPr="009A6B3A" w:rsidRDefault="000D5420" w:rsidP="00AA25F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lang w:val="bg-BG" w:eastAsia="bg-BG"/>
        </w:rPr>
      </w:pPr>
      <w:proofErr w:type="gramStart"/>
      <w:r>
        <w:t>З</w:t>
      </w:r>
      <w:r>
        <w:rPr>
          <w:lang w:val="bg-BG"/>
        </w:rPr>
        <w:t>акон за собствеността и ползването на земеделските земи /ЗСПЗЗ/</w:t>
      </w:r>
      <w:r>
        <w:t xml:space="preserve">, </w:t>
      </w:r>
      <w:r>
        <w:rPr>
          <w:lang w:val="bg-BG"/>
        </w:rPr>
        <w:t xml:space="preserve">Правилник за прилагане на </w:t>
      </w:r>
      <w:r>
        <w:t xml:space="preserve">ЗСПЗЗ, </w:t>
      </w:r>
      <w:r>
        <w:rPr>
          <w:lang w:val="bg-BG"/>
        </w:rPr>
        <w:t>Закон за възстановяване на собствеността върху гори и земи от горския фонд /</w:t>
      </w:r>
      <w:r>
        <w:t>ЗВСГЗГФ</w:t>
      </w:r>
      <w:r>
        <w:rPr>
          <w:lang w:val="bg-BG"/>
        </w:rPr>
        <w:t>/</w:t>
      </w:r>
      <w:r>
        <w:t xml:space="preserve">, </w:t>
      </w:r>
      <w:r>
        <w:rPr>
          <w:lang w:val="bg-BG"/>
        </w:rPr>
        <w:t xml:space="preserve">Правилник за прилагане на </w:t>
      </w:r>
      <w:r>
        <w:t xml:space="preserve">ЗВСГЗГФ, </w:t>
      </w:r>
      <w:r w:rsidR="009A6B3A" w:rsidRPr="009A6B3A">
        <w:rPr>
          <w:lang w:val="bg-BG" w:eastAsia="bg-BG"/>
        </w:rPr>
        <w:t>Закон за подпомагане на земеделските производители, Закон за арендата в земеделието, Закон за маслодайната роза, Наредба 3</w:t>
      </w:r>
      <w:r w:rsidR="009A6B3A" w:rsidRPr="009A6B3A">
        <w:rPr>
          <w:lang w:val="ru-RU" w:eastAsia="bg-BG"/>
        </w:rPr>
        <w:t xml:space="preserve">/1999 </w:t>
      </w:r>
      <w:r w:rsidR="009A6B3A" w:rsidRPr="009A6B3A">
        <w:rPr>
          <w:lang w:val="bg-BG" w:eastAsia="bg-BG"/>
        </w:rPr>
        <w:t>г. за създаване и поддържане на регистър на земеделските стопани, Наредба 6/2000 г. за условията и реда за регистрация на договорите за аренда</w:t>
      </w:r>
      <w:r w:rsidR="009A6B3A" w:rsidRPr="009A6B3A">
        <w:rPr>
          <w:lang w:val="ru-RU" w:eastAsia="bg-BG"/>
        </w:rPr>
        <w:t xml:space="preserve"> </w:t>
      </w:r>
      <w:r w:rsidR="009A6B3A" w:rsidRPr="009A6B3A">
        <w:rPr>
          <w:lang w:val="bg-BG" w:eastAsia="bg-BG"/>
        </w:rPr>
        <w:t>в поземлените комисии, Наредба № 105/2006 г. за условията и реда за създаване, поддържане, достъп и ползване на интегрираната система за администриране и контрол, Наредба № 4/2023 г. за условията и реда за подаване на заявления за подпомагане по интервенции за подпомагане на площ и за животни, Наредба № 3/2023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</w:t>
      </w:r>
      <w:r w:rsidR="009A6B3A" w:rsidRPr="009A6B3A">
        <w:rPr>
          <w:lang w:eastAsia="bg-BG"/>
        </w:rPr>
        <w:t>;</w:t>
      </w:r>
      <w:r w:rsidR="009A6B3A" w:rsidRPr="009A6B3A">
        <w:rPr>
          <w:lang w:val="bg-BG" w:eastAsia="bg-BG"/>
        </w:rPr>
        <w:t xml:space="preserve"> Наредба № 10/2023 г. за условията и реда за прилагане на интервенциите в областта на  околната среда и климата и хуманно отношение към животните, включени в Стратегическия план за развитието на земеделието и селските райони за периода 2023-2027 г.</w:t>
      </w:r>
      <w:r w:rsidR="009A6B3A" w:rsidRPr="009A6B3A">
        <w:rPr>
          <w:lang w:eastAsia="bg-BG"/>
        </w:rPr>
        <w:t xml:space="preserve">, </w:t>
      </w:r>
      <w:r w:rsidR="009A6B3A" w:rsidRPr="009A6B3A">
        <w:rPr>
          <w:lang w:val="bg-BG" w:eastAsia="bg-BG"/>
        </w:rPr>
        <w:t>Закон за държавния служител, Устройствен правилник на Областните дирекции „Земеделие“ и други, свързани с работата и преките задължения, произтичащи от заеманата длъжност.</w:t>
      </w:r>
      <w:proofErr w:type="gramEnd"/>
    </w:p>
    <w:p w:rsidR="009A6B3A" w:rsidRDefault="009A6B3A" w:rsidP="00AA25F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427ABF" w:rsidRDefault="00427ABF" w:rsidP="00F552A5">
      <w:pPr>
        <w:ind w:right="-314"/>
        <w:jc w:val="both"/>
        <w:rPr>
          <w:sz w:val="16"/>
          <w:szCs w:val="16"/>
          <w:lang w:val="bg-BG"/>
        </w:rPr>
      </w:pPr>
    </w:p>
    <w:p w:rsidR="00AC2CD5" w:rsidRPr="001B373A" w:rsidRDefault="00AC2CD5" w:rsidP="00AC2CD5">
      <w:pPr>
        <w:ind w:right="-314"/>
        <w:rPr>
          <w:lang w:val="bg-BG"/>
        </w:rPr>
      </w:pPr>
      <w:r w:rsidRPr="00EA7A8F">
        <w:rPr>
          <w:lang w:val="ru-RU"/>
        </w:rPr>
        <w:t xml:space="preserve">                                                          Председател на конкурсната комисия:</w:t>
      </w:r>
      <w:r>
        <w:rPr>
          <w:lang w:val="ru-RU"/>
        </w:rPr>
        <w:t xml:space="preserve">              </w:t>
      </w:r>
      <w:r w:rsidR="00EA4059">
        <w:rPr>
          <w:lang w:val="ru-RU"/>
        </w:rPr>
        <w:t>/п/</w:t>
      </w:r>
      <w:r>
        <w:rPr>
          <w:lang w:val="ru-RU"/>
        </w:rPr>
        <w:t xml:space="preserve">  </w:t>
      </w:r>
      <w:r w:rsidR="001B373A">
        <w:rPr>
          <w:lang w:val="bg-BG"/>
        </w:rPr>
        <w:t xml:space="preserve"> </w:t>
      </w:r>
      <w:r w:rsidR="0016111D">
        <w:rPr>
          <w:lang w:val="bg-BG"/>
        </w:rPr>
        <w:t xml:space="preserve">    </w:t>
      </w:r>
    </w:p>
    <w:p w:rsidR="00AC2CD5" w:rsidRPr="00EA7A8F" w:rsidRDefault="00AC2CD5" w:rsidP="00AC2CD5">
      <w:pPr>
        <w:ind w:right="-314"/>
        <w:jc w:val="center"/>
        <w:rPr>
          <w:lang w:val="ru-RU"/>
        </w:rPr>
      </w:pPr>
      <w:r w:rsidRPr="00EA7A8F">
        <w:rPr>
          <w:lang w:val="ru-RU"/>
        </w:rPr>
        <w:t xml:space="preserve">                                                                         </w:t>
      </w:r>
      <w:r>
        <w:rPr>
          <w:lang w:val="ru-RU"/>
        </w:rPr>
        <w:t xml:space="preserve">                            </w:t>
      </w:r>
      <w:r w:rsidR="00C13F35">
        <w:rPr>
          <w:lang w:val="ru-RU"/>
        </w:rPr>
        <w:t xml:space="preserve">          </w:t>
      </w:r>
      <w:r w:rsidRPr="00EA7A8F">
        <w:rPr>
          <w:lang w:val="ru-RU"/>
        </w:rPr>
        <w:t xml:space="preserve"> (</w:t>
      </w:r>
      <w:r w:rsidR="00C13F35">
        <w:rPr>
          <w:lang w:val="bg-BG"/>
        </w:rPr>
        <w:t>Антонина Пройкова-Пещерска</w:t>
      </w:r>
      <w:r w:rsidRPr="00EA7A8F">
        <w:rPr>
          <w:lang w:val="ru-RU"/>
        </w:rPr>
        <w:t>)</w:t>
      </w:r>
    </w:p>
    <w:sectPr w:rsidR="00AC2CD5" w:rsidRPr="00EA7A8F" w:rsidSect="00B8741B">
      <w:pgSz w:w="12240" w:h="15840"/>
      <w:pgMar w:top="851" w:right="1183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A5"/>
    <w:rsid w:val="000939C8"/>
    <w:rsid w:val="000A0E25"/>
    <w:rsid w:val="000A50A3"/>
    <w:rsid w:val="000D5420"/>
    <w:rsid w:val="00127388"/>
    <w:rsid w:val="0016111D"/>
    <w:rsid w:val="001A1CE6"/>
    <w:rsid w:val="001A4015"/>
    <w:rsid w:val="001B373A"/>
    <w:rsid w:val="002A25F1"/>
    <w:rsid w:val="002C51BB"/>
    <w:rsid w:val="00395967"/>
    <w:rsid w:val="003C639B"/>
    <w:rsid w:val="003D2B36"/>
    <w:rsid w:val="0042584A"/>
    <w:rsid w:val="00427ABF"/>
    <w:rsid w:val="00427DA3"/>
    <w:rsid w:val="00474561"/>
    <w:rsid w:val="00481F94"/>
    <w:rsid w:val="004A119E"/>
    <w:rsid w:val="004D2B17"/>
    <w:rsid w:val="00574C50"/>
    <w:rsid w:val="00586E06"/>
    <w:rsid w:val="005A3A91"/>
    <w:rsid w:val="005A67A5"/>
    <w:rsid w:val="005E3BB9"/>
    <w:rsid w:val="00637E2E"/>
    <w:rsid w:val="006E2599"/>
    <w:rsid w:val="00753733"/>
    <w:rsid w:val="00814894"/>
    <w:rsid w:val="00883AA3"/>
    <w:rsid w:val="00962784"/>
    <w:rsid w:val="009A23EF"/>
    <w:rsid w:val="009A6B3A"/>
    <w:rsid w:val="009D21AB"/>
    <w:rsid w:val="00A12E54"/>
    <w:rsid w:val="00AA25FA"/>
    <w:rsid w:val="00AC2CD5"/>
    <w:rsid w:val="00AF0CD3"/>
    <w:rsid w:val="00B8741B"/>
    <w:rsid w:val="00C13F35"/>
    <w:rsid w:val="00C268F9"/>
    <w:rsid w:val="00D71A42"/>
    <w:rsid w:val="00D85FE4"/>
    <w:rsid w:val="00E84B0C"/>
    <w:rsid w:val="00EA4059"/>
    <w:rsid w:val="00F5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976CC2-07FD-4F34-93EA-886A4169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ен текст + Удебелен1"/>
    <w:rsid w:val="00F552A5"/>
    <w:rPr>
      <w:rFonts w:ascii="Microsoft Sans Serif" w:eastAsia="Microsoft Sans Serif" w:hAnsi="Microsoft Sans Serif" w:cs="Microsoft Sans Serif" w:hint="default"/>
      <w:b/>
      <w:bCs/>
      <w:color w:val="000000"/>
      <w:sz w:val="23"/>
      <w:szCs w:val="23"/>
      <w:lang w:val="bg-BG" w:eastAsia="en-US" w:bidi="ar-SA"/>
    </w:rPr>
  </w:style>
  <w:style w:type="paragraph" w:customStyle="1" w:styleId="CharChar">
    <w:name w:val="Char Char"/>
    <w:basedOn w:val="Normal"/>
    <w:rsid w:val="00F552A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NoSpacing">
    <w:name w:val="No Spacing"/>
    <w:uiPriority w:val="1"/>
    <w:qFormat/>
    <w:rsid w:val="00F5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ODZ01</cp:lastModifiedBy>
  <cp:revision>40</cp:revision>
  <cp:lastPrinted>2022-08-29T06:29:00Z</cp:lastPrinted>
  <dcterms:created xsi:type="dcterms:W3CDTF">2020-03-05T16:04:00Z</dcterms:created>
  <dcterms:modified xsi:type="dcterms:W3CDTF">2024-08-05T07:22:00Z</dcterms:modified>
</cp:coreProperties>
</file>