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95" w:rsidRPr="00B43F95" w:rsidRDefault="00B43F95" w:rsidP="00B43F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B43F95" w:rsidRPr="00B43F95" w:rsidRDefault="0074225C" w:rsidP="0074225C">
      <w:pPr>
        <w:tabs>
          <w:tab w:val="left" w:pos="22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</w:p>
    <w:p w:rsidR="002321AD" w:rsidRPr="00E83B66" w:rsidRDefault="002321AD" w:rsidP="002321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07656" w:rsidRDefault="00E07656" w:rsidP="00E07656">
      <w:pPr>
        <w:rPr>
          <w:rFonts w:ascii="Times New Roman" w:eastAsia="Times New Roman" w:hAnsi="Times New Roman"/>
          <w:b/>
          <w:sz w:val="24"/>
          <w:szCs w:val="24"/>
        </w:rPr>
      </w:pPr>
    </w:p>
    <w:p w:rsidR="00BB48A8" w:rsidRDefault="00BB48A8" w:rsidP="00BB48A8">
      <w:pPr>
        <w:jc w:val="center"/>
        <w:rPr>
          <w:rFonts w:asciiTheme="majorHAnsi" w:eastAsia="Times New Roman" w:hAnsiTheme="majorHAnsi"/>
          <w:b/>
          <w:i/>
          <w:sz w:val="36"/>
          <w:szCs w:val="36"/>
          <w:lang w:val="bg-BG"/>
        </w:rPr>
      </w:pPr>
      <w:r w:rsidRPr="00BB48A8">
        <w:rPr>
          <w:rFonts w:asciiTheme="majorHAnsi" w:eastAsia="Times New Roman" w:hAnsiTheme="majorHAnsi"/>
          <w:b/>
          <w:i/>
          <w:sz w:val="36"/>
          <w:szCs w:val="36"/>
          <w:lang w:val="bg-BG"/>
        </w:rPr>
        <w:t>УВЕДОМЛЕНИЕ</w:t>
      </w:r>
    </w:p>
    <w:p w:rsidR="00BB48A8" w:rsidRDefault="00BB48A8" w:rsidP="00BB48A8">
      <w:pPr>
        <w:jc w:val="center"/>
        <w:rPr>
          <w:rFonts w:asciiTheme="majorHAnsi" w:eastAsia="Times New Roman" w:hAnsiTheme="majorHAnsi"/>
          <w:b/>
          <w:i/>
          <w:sz w:val="36"/>
          <w:szCs w:val="36"/>
          <w:lang w:val="bg-BG"/>
        </w:rPr>
      </w:pPr>
    </w:p>
    <w:p w:rsidR="00BB48A8" w:rsidRDefault="00BB48A8" w:rsidP="00BB48A8">
      <w:pPr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      На вниманието на всички ползватели на Обекти за съхранение на зърно.</w:t>
      </w:r>
    </w:p>
    <w:p w:rsidR="00BB48A8" w:rsidRDefault="00BB48A8" w:rsidP="00BB48A8">
      <w:pPr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</w:p>
    <w:p w:rsidR="00BB48A8" w:rsidRDefault="00BB48A8" w:rsidP="00BB48A8">
      <w:pPr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 </w:t>
      </w:r>
      <w:r w:rsidR="00523973">
        <w:rPr>
          <w:rFonts w:asciiTheme="majorHAnsi" w:eastAsia="Times New Roman" w:hAnsiTheme="majorHAnsi"/>
          <w:sz w:val="24"/>
          <w:szCs w:val="24"/>
          <w:lang w:val="bg-BG"/>
        </w:rPr>
        <w:t xml:space="preserve">     Уведомяваме Ви, че на 03.0</w:t>
      </w:r>
      <w:r w:rsidR="00523973">
        <w:rPr>
          <w:rFonts w:asciiTheme="majorHAnsi" w:eastAsia="Times New Roman" w:hAnsiTheme="majorHAnsi"/>
          <w:sz w:val="24"/>
          <w:szCs w:val="24"/>
        </w:rPr>
        <w:t>4</w:t>
      </w:r>
      <w:r>
        <w:rPr>
          <w:rFonts w:asciiTheme="majorHAnsi" w:eastAsia="Times New Roman" w:hAnsiTheme="majorHAnsi"/>
          <w:sz w:val="24"/>
          <w:szCs w:val="24"/>
          <w:lang w:val="bg-BG"/>
        </w:rPr>
        <w:t>.2024 г. е краен срок за подаване на Декларации по чл.58 .о, ал. 1, от Закона за прилагане на общата организация на пазарите на земеделски продукти  в ЕС.</w:t>
      </w:r>
    </w:p>
    <w:p w:rsidR="00BB48A8" w:rsidRDefault="00BB48A8" w:rsidP="00BB48A8">
      <w:pPr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       На основание чл.13, ал. 1 и чл.16, ал.2 от Наредба №23/29.12.2015 г. за условията и реда за мониторинг на паз</w:t>
      </w:r>
      <w:r w:rsidR="008722FD">
        <w:rPr>
          <w:rFonts w:asciiTheme="majorHAnsi" w:eastAsia="Times New Roman" w:hAnsiTheme="majorHAnsi"/>
          <w:sz w:val="24"/>
          <w:szCs w:val="24"/>
          <w:lang w:val="bg-BG"/>
        </w:rPr>
        <w:t>ара на зърно</w:t>
      </w:r>
      <w:r w:rsidR="0074225C">
        <w:rPr>
          <w:rFonts w:asciiTheme="majorHAnsi" w:eastAsia="Times New Roman" w:hAnsiTheme="majorHAnsi"/>
          <w:sz w:val="24"/>
          <w:szCs w:val="24"/>
          <w:lang w:val="bg-BG"/>
        </w:rPr>
        <w:t xml:space="preserve"> , Ви уведомяваме</w:t>
      </w:r>
      <w:r>
        <w:rPr>
          <w:rFonts w:asciiTheme="majorHAnsi" w:eastAsia="Times New Roman" w:hAnsiTheme="majorHAnsi"/>
          <w:sz w:val="24"/>
          <w:szCs w:val="24"/>
          <w:lang w:val="bg-BG"/>
        </w:rPr>
        <w:t>, че доп</w:t>
      </w:r>
      <w:r w:rsidR="00523973">
        <w:rPr>
          <w:rFonts w:asciiTheme="majorHAnsi" w:eastAsia="Times New Roman" w:hAnsiTheme="majorHAnsi"/>
          <w:sz w:val="24"/>
          <w:szCs w:val="24"/>
          <w:lang w:val="bg-BG"/>
        </w:rPr>
        <w:t>ълнително –установен срок от два работни дни, изтича на 05.04</w:t>
      </w:r>
      <w:r>
        <w:rPr>
          <w:rFonts w:asciiTheme="majorHAnsi" w:eastAsia="Times New Roman" w:hAnsiTheme="majorHAnsi"/>
          <w:sz w:val="24"/>
          <w:szCs w:val="24"/>
          <w:lang w:val="bg-BG"/>
        </w:rPr>
        <w:t xml:space="preserve">. 2024 г. </w:t>
      </w:r>
    </w:p>
    <w:p w:rsidR="00BB48A8" w:rsidRDefault="0074225C" w:rsidP="00BB48A8">
      <w:pPr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>Форми на декларации ще намерите</w:t>
      </w:r>
      <w:r w:rsidR="00BB48A8">
        <w:rPr>
          <w:rFonts w:asciiTheme="majorHAnsi" w:eastAsia="Times New Roman" w:hAnsiTheme="majorHAnsi"/>
          <w:sz w:val="24"/>
          <w:szCs w:val="24"/>
          <w:lang w:val="bg-BG"/>
        </w:rPr>
        <w:t>, на сайта на  ОД ,,Земеделие“ Стара Загора.</w:t>
      </w:r>
    </w:p>
    <w:p w:rsidR="00BB48A8" w:rsidRDefault="00BB48A8" w:rsidP="00BB48A8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Приложение №2 – за налично зърно в </w:t>
      </w:r>
      <w:r w:rsidR="0074225C">
        <w:rPr>
          <w:rFonts w:asciiTheme="majorHAnsi" w:hAnsiTheme="majorHAnsi"/>
          <w:sz w:val="24"/>
          <w:szCs w:val="24"/>
          <w:lang w:val="bg-BG"/>
        </w:rPr>
        <w:t>Обектите за съхранение на зърно/ОСЗ/</w:t>
      </w:r>
    </w:p>
    <w:p w:rsidR="0074225C" w:rsidRDefault="0074225C" w:rsidP="0074225C">
      <w:pPr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Електрония адрес за изпращане на попълнените декларации е:</w:t>
      </w:r>
    </w:p>
    <w:p w:rsidR="0074225C" w:rsidRDefault="00AD3790" w:rsidP="0074225C">
      <w:pPr>
        <w:rPr>
          <w:rFonts w:asciiTheme="majorHAnsi" w:hAnsiTheme="majorHAnsi"/>
          <w:i/>
          <w:sz w:val="24"/>
          <w:szCs w:val="24"/>
          <w:u w:val="single"/>
        </w:rPr>
      </w:pPr>
      <w:hyperlink r:id="rId8" w:history="1">
        <w:r w:rsidR="0074225C" w:rsidRPr="006E7CD8">
          <w:rPr>
            <w:rStyle w:val="Hyperlink"/>
            <w:rFonts w:asciiTheme="majorHAnsi" w:hAnsiTheme="majorHAnsi"/>
            <w:i/>
            <w:sz w:val="24"/>
            <w:szCs w:val="24"/>
          </w:rPr>
          <w:t>odz.stz.zarno@gmail.com</w:t>
        </w:r>
      </w:hyperlink>
    </w:p>
    <w:p w:rsidR="0074225C" w:rsidRDefault="0074225C" w:rsidP="0074225C">
      <w:pPr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При възникнали въпроси и неясноти: тел. за контакт :0882 882 396, </w:t>
      </w:r>
      <w:r w:rsidR="008722FD">
        <w:rPr>
          <w:rFonts w:asciiTheme="majorHAnsi" w:hAnsiTheme="majorHAnsi"/>
          <w:sz w:val="24"/>
          <w:szCs w:val="24"/>
        </w:rPr>
        <w:t>042 92 78 92</w:t>
      </w:r>
      <w:r>
        <w:rPr>
          <w:rFonts w:asciiTheme="majorHAnsi" w:hAnsiTheme="majorHAnsi"/>
          <w:sz w:val="24"/>
          <w:szCs w:val="24"/>
          <w:lang w:val="bg-BG"/>
        </w:rPr>
        <w:t>-</w:t>
      </w:r>
    </w:p>
    <w:p w:rsidR="00AC27FC" w:rsidRDefault="008722FD" w:rsidP="0074225C">
      <w:pPr>
        <w:tabs>
          <w:tab w:val="left" w:pos="4170"/>
        </w:tabs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ст</w:t>
      </w:r>
      <w:r>
        <w:rPr>
          <w:rFonts w:asciiTheme="majorHAnsi" w:hAnsiTheme="majorHAnsi"/>
          <w:sz w:val="24"/>
          <w:szCs w:val="24"/>
        </w:rPr>
        <w:t>.</w:t>
      </w:r>
      <w:r w:rsidR="0074225C">
        <w:rPr>
          <w:rFonts w:asciiTheme="majorHAnsi" w:hAnsiTheme="majorHAnsi"/>
          <w:sz w:val="24"/>
          <w:szCs w:val="24"/>
          <w:lang w:val="bg-BG"/>
        </w:rPr>
        <w:t xml:space="preserve"> експерт Димитър Петров.</w:t>
      </w:r>
    </w:p>
    <w:p w:rsidR="00B11916" w:rsidRDefault="00B11916" w:rsidP="0074225C">
      <w:pPr>
        <w:tabs>
          <w:tab w:val="left" w:pos="4170"/>
        </w:tabs>
        <w:rPr>
          <w:rFonts w:asciiTheme="majorHAnsi" w:hAnsiTheme="majorHAnsi"/>
          <w:sz w:val="24"/>
          <w:szCs w:val="24"/>
          <w:lang w:val="bg-BG"/>
        </w:rPr>
      </w:pPr>
    </w:p>
    <w:p w:rsidR="00B11916" w:rsidRDefault="00B11916" w:rsidP="0074225C">
      <w:pPr>
        <w:tabs>
          <w:tab w:val="left" w:pos="4170"/>
        </w:tabs>
        <w:rPr>
          <w:rFonts w:asciiTheme="majorHAnsi" w:hAnsiTheme="majorHAnsi"/>
          <w:sz w:val="24"/>
          <w:szCs w:val="24"/>
          <w:lang w:val="bg-BG"/>
        </w:rPr>
      </w:pPr>
    </w:p>
    <w:p w:rsidR="00B11916" w:rsidRPr="001538DA" w:rsidRDefault="00B11916" w:rsidP="00B119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1538D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КАМЕН КЪРШИБРАДОВ</w:t>
      </w:r>
      <w:bookmarkStart w:id="0" w:name="_GoBack"/>
      <w:bookmarkEnd w:id="0"/>
    </w:p>
    <w:p w:rsidR="00B11916" w:rsidRPr="001538DA" w:rsidRDefault="00B11916" w:rsidP="00B119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1538DA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 xml:space="preserve">Директор ОД ”Земеделие” Стара Загора  </w:t>
      </w:r>
    </w:p>
    <w:p w:rsidR="0074225C" w:rsidRPr="0074225C" w:rsidRDefault="0074225C" w:rsidP="0074225C">
      <w:pPr>
        <w:tabs>
          <w:tab w:val="left" w:pos="4170"/>
        </w:tabs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ab/>
      </w:r>
    </w:p>
    <w:sectPr w:rsidR="0074225C" w:rsidRPr="0074225C" w:rsidSect="009A6346">
      <w:footerReference w:type="default" r:id="rId9"/>
      <w:headerReference w:type="first" r:id="rId10"/>
      <w:footerReference w:type="first" r:id="rId11"/>
      <w:pgSz w:w="12240" w:h="15840"/>
      <w:pgMar w:top="1135" w:right="1440" w:bottom="709" w:left="1440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90" w:rsidRDefault="00AD3790" w:rsidP="00DC3DD2">
      <w:pPr>
        <w:spacing w:after="0" w:line="240" w:lineRule="auto"/>
      </w:pPr>
      <w:r>
        <w:separator/>
      </w:r>
    </w:p>
  </w:endnote>
  <w:endnote w:type="continuationSeparator" w:id="0">
    <w:p w:rsidR="00AD3790" w:rsidRDefault="00AD3790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44" w:rsidRPr="007F7544" w:rsidRDefault="007F7544" w:rsidP="007F7544">
    <w:pPr>
      <w:tabs>
        <w:tab w:val="left" w:pos="709"/>
        <w:tab w:val="center" w:pos="4680"/>
      </w:tabs>
      <w:spacing w:after="0"/>
      <w:rPr>
        <w:rFonts w:ascii="Times New Roman" w:hAnsi="Times New Roman"/>
        <w:spacing w:val="20"/>
        <w:sz w:val="16"/>
        <w:szCs w:val="16"/>
        <w:lang w:val="ru-RU"/>
      </w:rPr>
    </w:pPr>
    <w:r w:rsidRPr="007F7544">
      <w:rPr>
        <w:rFonts w:ascii="Times New Roman" w:hAnsi="Times New Roman"/>
        <w:spacing w:val="20"/>
        <w:sz w:val="16"/>
        <w:szCs w:val="16"/>
        <w:lang w:val="ru-RU"/>
      </w:rPr>
      <w:t>ДР/ГД</w:t>
    </w:r>
    <w:r>
      <w:rPr>
        <w:rFonts w:ascii="Times New Roman" w:hAnsi="Times New Roman"/>
        <w:spacing w:val="20"/>
        <w:sz w:val="16"/>
        <w:szCs w:val="16"/>
        <w:lang w:val="ru-RU"/>
      </w:rPr>
      <w:t xml:space="preserve"> </w:t>
    </w:r>
    <w:r w:rsidRPr="007F7544">
      <w:rPr>
        <w:rFonts w:ascii="Times New Roman" w:hAnsi="Times New Roman"/>
        <w:spacing w:val="20"/>
        <w:sz w:val="16"/>
        <w:szCs w:val="16"/>
        <w:lang w:val="ru-RU"/>
      </w:rPr>
      <w:t>АР</w:t>
    </w:r>
  </w:p>
  <w:p w:rsidR="00E07656" w:rsidRPr="007F570A" w:rsidRDefault="00E07656" w:rsidP="00E07656">
    <w:pPr>
      <w:tabs>
        <w:tab w:val="left" w:pos="709"/>
        <w:tab w:val="center" w:pos="4680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E07656" w:rsidRPr="007F570A" w:rsidRDefault="00E07656" w:rsidP="00E0765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E07656" w:rsidRDefault="00E07656" w:rsidP="00E07656">
    <w:pPr>
      <w:spacing w:after="0"/>
      <w:jc w:val="center"/>
    </w:pPr>
    <w:r w:rsidRPr="007F570A">
      <w:rPr>
        <w:rFonts w:ascii="Times New Roman" w:hAnsi="Times New Roman"/>
        <w:b/>
        <w:i/>
        <w:sz w:val="18"/>
        <w:szCs w:val="18"/>
      </w:rPr>
      <w:t>e-mail: odz.stz@gmail.com ; http://www.mzh.government.bg/ODZ-Stzagora/bg/Home.aspx</w:t>
    </w:r>
  </w:p>
  <w:p w:rsidR="00E07656" w:rsidRDefault="00E076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87" w:rsidRPr="00D25087" w:rsidRDefault="00D25087" w:rsidP="00D25087">
    <w:pPr>
      <w:tabs>
        <w:tab w:val="left" w:pos="709"/>
        <w:tab w:val="center" w:pos="4680"/>
      </w:tabs>
      <w:spacing w:after="0"/>
      <w:rPr>
        <w:rFonts w:ascii="Times New Roman" w:hAnsi="Times New Roman"/>
        <w:spacing w:val="20"/>
        <w:sz w:val="16"/>
        <w:szCs w:val="16"/>
        <w:lang w:val="ru-RU"/>
      </w:rPr>
    </w:pPr>
    <w:r w:rsidRPr="00D25087">
      <w:rPr>
        <w:rFonts w:ascii="Times New Roman" w:hAnsi="Times New Roman"/>
        <w:spacing w:val="20"/>
        <w:sz w:val="16"/>
        <w:szCs w:val="16"/>
        <w:lang w:val="ru-RU"/>
      </w:rPr>
      <w:t>ДР/ ГД АР</w:t>
    </w:r>
  </w:p>
  <w:p w:rsidR="00D25087" w:rsidRDefault="00D25087" w:rsidP="005B60BC">
    <w:pPr>
      <w:tabs>
        <w:tab w:val="left" w:pos="709"/>
        <w:tab w:val="center" w:pos="4680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</w:p>
  <w:p w:rsidR="007A023E" w:rsidRPr="007F570A" w:rsidRDefault="007A023E" w:rsidP="005B60BC">
    <w:pPr>
      <w:tabs>
        <w:tab w:val="left" w:pos="709"/>
        <w:tab w:val="center" w:pos="4680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7A023E" w:rsidRPr="007F570A" w:rsidRDefault="007A023E" w:rsidP="007A023E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7A023E" w:rsidRDefault="007A023E" w:rsidP="007A023E">
    <w:pPr>
      <w:spacing w:after="0"/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7F570A">
      <w:rPr>
        <w:rFonts w:ascii="Times New Roman" w:hAnsi="Times New Roman"/>
        <w:b/>
        <w:i/>
        <w:sz w:val="18"/>
        <w:szCs w:val="18"/>
      </w:rPr>
      <w:t xml:space="preserve">e-mail: odz.stz@gmail.com ; </w:t>
    </w:r>
    <w:hyperlink r:id="rId1" w:history="1">
      <w:r w:rsidR="00E07656" w:rsidRPr="004F0679">
        <w:rPr>
          <w:rStyle w:val="Hyperlink"/>
          <w:rFonts w:ascii="Times New Roman" w:hAnsi="Times New Roman"/>
          <w:b/>
          <w:i/>
          <w:sz w:val="18"/>
          <w:szCs w:val="18"/>
        </w:rPr>
        <w:t>http://www.mzh.government.bg/ODZ-Stzagora/bg/Home.aspx</w:t>
      </w:r>
    </w:hyperlink>
    <w:r w:rsidR="00E07656">
      <w:rPr>
        <w:rFonts w:ascii="Times New Roman" w:hAnsi="Times New Roman"/>
        <w:b/>
        <w:i/>
        <w:sz w:val="18"/>
        <w:szCs w:val="18"/>
        <w:lang w:val="bg-BG"/>
      </w:rPr>
      <w:t xml:space="preserve">                             </w:t>
    </w:r>
  </w:p>
  <w:p w:rsidR="007A023E" w:rsidRDefault="007A0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90" w:rsidRDefault="00AD3790" w:rsidP="00DC3DD2">
      <w:pPr>
        <w:spacing w:after="0" w:line="240" w:lineRule="auto"/>
      </w:pPr>
      <w:r>
        <w:separator/>
      </w:r>
    </w:p>
  </w:footnote>
  <w:footnote w:type="continuationSeparator" w:id="0">
    <w:p w:rsidR="00AD3790" w:rsidRDefault="00AD3790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2" w:rsidRDefault="00086C4F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2E8000B5" wp14:editId="7FA7E7D5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775CC8A" wp14:editId="2D34B535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1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D2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 w:rsidR="002F6D6F">
      <w:rPr>
        <w:rFonts w:ascii="Helen Bg Condensed" w:hAnsi="Helen Bg Condensed"/>
        <w:b w:val="0"/>
        <w:spacing w:val="40"/>
        <w:sz w:val="26"/>
        <w:szCs w:val="26"/>
      </w:rPr>
      <w:t>а земеделието</w:t>
    </w:r>
    <w:r w:rsidR="00DA1E51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400D44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434"/>
    <w:multiLevelType w:val="hybridMultilevel"/>
    <w:tmpl w:val="819A6142"/>
    <w:lvl w:ilvl="0" w:tplc="0158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55D02"/>
    <w:multiLevelType w:val="hybridMultilevel"/>
    <w:tmpl w:val="025E2FE4"/>
    <w:lvl w:ilvl="0" w:tplc="4A981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99235B"/>
    <w:multiLevelType w:val="hybridMultilevel"/>
    <w:tmpl w:val="7C5684AC"/>
    <w:lvl w:ilvl="0" w:tplc="2E920BA0">
      <w:numFmt w:val="bullet"/>
      <w:lvlText w:val="-"/>
      <w:lvlJc w:val="left"/>
      <w:pPr>
        <w:ind w:left="105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104AD"/>
    <w:rsid w:val="00016390"/>
    <w:rsid w:val="00021173"/>
    <w:rsid w:val="000332B7"/>
    <w:rsid w:val="0004051C"/>
    <w:rsid w:val="00046DC4"/>
    <w:rsid w:val="00047DA1"/>
    <w:rsid w:val="000605DE"/>
    <w:rsid w:val="000648FB"/>
    <w:rsid w:val="00071CA0"/>
    <w:rsid w:val="00086C4F"/>
    <w:rsid w:val="00095C46"/>
    <w:rsid w:val="00096206"/>
    <w:rsid w:val="000A740A"/>
    <w:rsid w:val="000A74FA"/>
    <w:rsid w:val="000B3D08"/>
    <w:rsid w:val="000B4EF3"/>
    <w:rsid w:val="000C35CE"/>
    <w:rsid w:val="000C37C9"/>
    <w:rsid w:val="000E10D1"/>
    <w:rsid w:val="000F29D2"/>
    <w:rsid w:val="000F4FE8"/>
    <w:rsid w:val="001246B9"/>
    <w:rsid w:val="00143113"/>
    <w:rsid w:val="00171A37"/>
    <w:rsid w:val="00172513"/>
    <w:rsid w:val="00174F76"/>
    <w:rsid w:val="00180BDC"/>
    <w:rsid w:val="0019396B"/>
    <w:rsid w:val="0019760E"/>
    <w:rsid w:val="001B041B"/>
    <w:rsid w:val="001F20AD"/>
    <w:rsid w:val="00200D5B"/>
    <w:rsid w:val="00202E7E"/>
    <w:rsid w:val="00211127"/>
    <w:rsid w:val="00222AE0"/>
    <w:rsid w:val="002321AD"/>
    <w:rsid w:val="00240C83"/>
    <w:rsid w:val="00245536"/>
    <w:rsid w:val="0027021F"/>
    <w:rsid w:val="002803DD"/>
    <w:rsid w:val="0028370B"/>
    <w:rsid w:val="00292985"/>
    <w:rsid w:val="002A0316"/>
    <w:rsid w:val="002B4A4F"/>
    <w:rsid w:val="002D21ED"/>
    <w:rsid w:val="002D797F"/>
    <w:rsid w:val="002E298B"/>
    <w:rsid w:val="002F6D6F"/>
    <w:rsid w:val="0030174D"/>
    <w:rsid w:val="003109D3"/>
    <w:rsid w:val="00326285"/>
    <w:rsid w:val="00332476"/>
    <w:rsid w:val="00334E64"/>
    <w:rsid w:val="00350D30"/>
    <w:rsid w:val="003527A9"/>
    <w:rsid w:val="003562A4"/>
    <w:rsid w:val="00366781"/>
    <w:rsid w:val="003735D2"/>
    <w:rsid w:val="003C0315"/>
    <w:rsid w:val="003C4CF3"/>
    <w:rsid w:val="003D42C8"/>
    <w:rsid w:val="003D6C28"/>
    <w:rsid w:val="003E2B46"/>
    <w:rsid w:val="003E4932"/>
    <w:rsid w:val="00400D44"/>
    <w:rsid w:val="004052EE"/>
    <w:rsid w:val="00431351"/>
    <w:rsid w:val="0044153F"/>
    <w:rsid w:val="004463DC"/>
    <w:rsid w:val="00456F0C"/>
    <w:rsid w:val="00472FB1"/>
    <w:rsid w:val="0048178C"/>
    <w:rsid w:val="00482FCB"/>
    <w:rsid w:val="00496954"/>
    <w:rsid w:val="004A3FC3"/>
    <w:rsid w:val="004B3854"/>
    <w:rsid w:val="004C0F28"/>
    <w:rsid w:val="004C5EFF"/>
    <w:rsid w:val="004E6A11"/>
    <w:rsid w:val="00500DA4"/>
    <w:rsid w:val="005023A7"/>
    <w:rsid w:val="005132EF"/>
    <w:rsid w:val="00523973"/>
    <w:rsid w:val="00530156"/>
    <w:rsid w:val="00534F2C"/>
    <w:rsid w:val="00534FB3"/>
    <w:rsid w:val="00540B3A"/>
    <w:rsid w:val="00544216"/>
    <w:rsid w:val="00546B4F"/>
    <w:rsid w:val="00553EE6"/>
    <w:rsid w:val="005603BA"/>
    <w:rsid w:val="0056339D"/>
    <w:rsid w:val="00570C35"/>
    <w:rsid w:val="00572B21"/>
    <w:rsid w:val="00580D9B"/>
    <w:rsid w:val="00586D17"/>
    <w:rsid w:val="00592C2D"/>
    <w:rsid w:val="005A246B"/>
    <w:rsid w:val="005A6CB3"/>
    <w:rsid w:val="005B60BC"/>
    <w:rsid w:val="005C0AAD"/>
    <w:rsid w:val="005C1E10"/>
    <w:rsid w:val="005D7EB1"/>
    <w:rsid w:val="005F3FDF"/>
    <w:rsid w:val="005F7EC1"/>
    <w:rsid w:val="00602FBE"/>
    <w:rsid w:val="00612FF3"/>
    <w:rsid w:val="00625F4F"/>
    <w:rsid w:val="00632484"/>
    <w:rsid w:val="00634354"/>
    <w:rsid w:val="006361DC"/>
    <w:rsid w:val="006629A3"/>
    <w:rsid w:val="00664AEE"/>
    <w:rsid w:val="00671C83"/>
    <w:rsid w:val="006A0938"/>
    <w:rsid w:val="006B7DAB"/>
    <w:rsid w:val="006D1A69"/>
    <w:rsid w:val="006F62BB"/>
    <w:rsid w:val="006F7578"/>
    <w:rsid w:val="007036EE"/>
    <w:rsid w:val="00705ACB"/>
    <w:rsid w:val="007219B7"/>
    <w:rsid w:val="00724CCA"/>
    <w:rsid w:val="0074225C"/>
    <w:rsid w:val="007427F5"/>
    <w:rsid w:val="00745FFC"/>
    <w:rsid w:val="007560B6"/>
    <w:rsid w:val="0076731C"/>
    <w:rsid w:val="00770922"/>
    <w:rsid w:val="007A023E"/>
    <w:rsid w:val="007D3125"/>
    <w:rsid w:val="007D57B5"/>
    <w:rsid w:val="007D6CB9"/>
    <w:rsid w:val="007F3F30"/>
    <w:rsid w:val="007F7544"/>
    <w:rsid w:val="008032EF"/>
    <w:rsid w:val="0080771B"/>
    <w:rsid w:val="00830D27"/>
    <w:rsid w:val="00842E8C"/>
    <w:rsid w:val="00843C07"/>
    <w:rsid w:val="00844912"/>
    <w:rsid w:val="00850748"/>
    <w:rsid w:val="00865EC2"/>
    <w:rsid w:val="008722FD"/>
    <w:rsid w:val="008A68D5"/>
    <w:rsid w:val="008B5589"/>
    <w:rsid w:val="008B5BB4"/>
    <w:rsid w:val="008C7282"/>
    <w:rsid w:val="008D1B75"/>
    <w:rsid w:val="008E6A4D"/>
    <w:rsid w:val="008F7726"/>
    <w:rsid w:val="00904B2A"/>
    <w:rsid w:val="00906C0C"/>
    <w:rsid w:val="00936664"/>
    <w:rsid w:val="00964EB2"/>
    <w:rsid w:val="00967D77"/>
    <w:rsid w:val="00971E28"/>
    <w:rsid w:val="009816E4"/>
    <w:rsid w:val="00983274"/>
    <w:rsid w:val="00990842"/>
    <w:rsid w:val="009A383C"/>
    <w:rsid w:val="009A6346"/>
    <w:rsid w:val="009B665B"/>
    <w:rsid w:val="009B7935"/>
    <w:rsid w:val="009C1992"/>
    <w:rsid w:val="009D0726"/>
    <w:rsid w:val="009F0488"/>
    <w:rsid w:val="009F0ED8"/>
    <w:rsid w:val="009F14FF"/>
    <w:rsid w:val="009F57A0"/>
    <w:rsid w:val="00A03DA8"/>
    <w:rsid w:val="00A263F5"/>
    <w:rsid w:val="00A50A0B"/>
    <w:rsid w:val="00A50A27"/>
    <w:rsid w:val="00A60BD5"/>
    <w:rsid w:val="00A71F28"/>
    <w:rsid w:val="00A80D35"/>
    <w:rsid w:val="00A86073"/>
    <w:rsid w:val="00AA33F5"/>
    <w:rsid w:val="00AA3584"/>
    <w:rsid w:val="00AB17AF"/>
    <w:rsid w:val="00AB4BE7"/>
    <w:rsid w:val="00AC27FC"/>
    <w:rsid w:val="00AD3790"/>
    <w:rsid w:val="00AE5AF2"/>
    <w:rsid w:val="00AE78C2"/>
    <w:rsid w:val="00B01DE5"/>
    <w:rsid w:val="00B11916"/>
    <w:rsid w:val="00B13315"/>
    <w:rsid w:val="00B16A6C"/>
    <w:rsid w:val="00B22EBA"/>
    <w:rsid w:val="00B255D7"/>
    <w:rsid w:val="00B4145D"/>
    <w:rsid w:val="00B43F95"/>
    <w:rsid w:val="00B47F7B"/>
    <w:rsid w:val="00B54993"/>
    <w:rsid w:val="00B6193B"/>
    <w:rsid w:val="00B713D9"/>
    <w:rsid w:val="00B7474C"/>
    <w:rsid w:val="00B75ED8"/>
    <w:rsid w:val="00B819E0"/>
    <w:rsid w:val="00BA0FD7"/>
    <w:rsid w:val="00BB48A8"/>
    <w:rsid w:val="00BC0C50"/>
    <w:rsid w:val="00BC1D39"/>
    <w:rsid w:val="00BD018E"/>
    <w:rsid w:val="00BE365C"/>
    <w:rsid w:val="00C00AFE"/>
    <w:rsid w:val="00C04352"/>
    <w:rsid w:val="00C12675"/>
    <w:rsid w:val="00C140B0"/>
    <w:rsid w:val="00C33D34"/>
    <w:rsid w:val="00C405CE"/>
    <w:rsid w:val="00C54301"/>
    <w:rsid w:val="00C7093C"/>
    <w:rsid w:val="00C73CA0"/>
    <w:rsid w:val="00CB3875"/>
    <w:rsid w:val="00CE42A9"/>
    <w:rsid w:val="00D03E51"/>
    <w:rsid w:val="00D06D1F"/>
    <w:rsid w:val="00D2362D"/>
    <w:rsid w:val="00D25087"/>
    <w:rsid w:val="00D33CAA"/>
    <w:rsid w:val="00D463B4"/>
    <w:rsid w:val="00D50B70"/>
    <w:rsid w:val="00D62089"/>
    <w:rsid w:val="00D629E8"/>
    <w:rsid w:val="00DA0FFF"/>
    <w:rsid w:val="00DA1E51"/>
    <w:rsid w:val="00DB20B5"/>
    <w:rsid w:val="00DC3DD2"/>
    <w:rsid w:val="00DD3BF2"/>
    <w:rsid w:val="00DE0BC5"/>
    <w:rsid w:val="00DE24BB"/>
    <w:rsid w:val="00DE51A9"/>
    <w:rsid w:val="00DE567B"/>
    <w:rsid w:val="00E07656"/>
    <w:rsid w:val="00E12D0F"/>
    <w:rsid w:val="00E2335F"/>
    <w:rsid w:val="00E2522E"/>
    <w:rsid w:val="00E27F60"/>
    <w:rsid w:val="00E45200"/>
    <w:rsid w:val="00E54460"/>
    <w:rsid w:val="00E65E3D"/>
    <w:rsid w:val="00E74949"/>
    <w:rsid w:val="00E778B7"/>
    <w:rsid w:val="00EA47A1"/>
    <w:rsid w:val="00EA4864"/>
    <w:rsid w:val="00EB3532"/>
    <w:rsid w:val="00EB7626"/>
    <w:rsid w:val="00EB79AB"/>
    <w:rsid w:val="00EB7A5D"/>
    <w:rsid w:val="00EF2E90"/>
    <w:rsid w:val="00EF6476"/>
    <w:rsid w:val="00F0663F"/>
    <w:rsid w:val="00F06766"/>
    <w:rsid w:val="00F0743A"/>
    <w:rsid w:val="00F33437"/>
    <w:rsid w:val="00F361E4"/>
    <w:rsid w:val="00F5155C"/>
    <w:rsid w:val="00F57C01"/>
    <w:rsid w:val="00F636F5"/>
    <w:rsid w:val="00F724D5"/>
    <w:rsid w:val="00F77DBF"/>
    <w:rsid w:val="00F9556C"/>
    <w:rsid w:val="00FB01E4"/>
    <w:rsid w:val="00FC5E53"/>
    <w:rsid w:val="00FD26F3"/>
    <w:rsid w:val="00FD4849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8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246B"/>
    <w:rPr>
      <w:color w:val="0000FF"/>
      <w:u w:val="single"/>
    </w:rPr>
  </w:style>
  <w:style w:type="paragraph" w:customStyle="1" w:styleId="CharChar1">
    <w:name w:val="Char Char1 Знак"/>
    <w:basedOn w:val="Normal"/>
    <w:rsid w:val="005A246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4E6A11"/>
    <w:rPr>
      <w:b/>
      <w:bCs/>
    </w:rPr>
  </w:style>
  <w:style w:type="paragraph" w:styleId="ListParagraph">
    <w:name w:val="List Paragraph"/>
    <w:basedOn w:val="Normal"/>
    <w:uiPriority w:val="34"/>
    <w:qFormat/>
    <w:rsid w:val="00BB4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8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246B"/>
    <w:rPr>
      <w:color w:val="0000FF"/>
      <w:u w:val="single"/>
    </w:rPr>
  </w:style>
  <w:style w:type="paragraph" w:customStyle="1" w:styleId="CharChar1">
    <w:name w:val="Char Char1 Знак"/>
    <w:basedOn w:val="Normal"/>
    <w:rsid w:val="005A246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4E6A11"/>
    <w:rPr>
      <w:b/>
      <w:bCs/>
    </w:rPr>
  </w:style>
  <w:style w:type="paragraph" w:styleId="ListParagraph">
    <w:name w:val="List Paragraph"/>
    <w:basedOn w:val="Normal"/>
    <w:uiPriority w:val="34"/>
    <w:qFormat/>
    <w:rsid w:val="00BB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.stz.zarn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Stzagor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Regional department of agriculture Stara Zagora</dc:creator>
  <cp:lastModifiedBy>PC 1</cp:lastModifiedBy>
  <cp:revision>8</cp:revision>
  <cp:lastPrinted>2021-11-02T11:54:00Z</cp:lastPrinted>
  <dcterms:created xsi:type="dcterms:W3CDTF">2024-02-26T12:34:00Z</dcterms:created>
  <dcterms:modified xsi:type="dcterms:W3CDTF">2024-03-19T08:24:00Z</dcterms:modified>
</cp:coreProperties>
</file>