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81152">
        <w:rPr>
          <w:rFonts w:ascii="Verdana" w:hAnsi="Verdana"/>
          <w:b/>
          <w:lang w:val="bg-BG"/>
        </w:rPr>
        <w:t xml:space="preserve"> гр. Правец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C917D9" w:rsidRDefault="00C662FD" w:rsidP="00D02396">
      <w:pPr>
        <w:spacing w:after="120" w:line="276" w:lineRule="auto"/>
        <w:ind w:firstLine="720"/>
        <w:jc w:val="both"/>
        <w:rPr>
          <w:rFonts w:ascii="Verdana" w:hAnsi="Verdana"/>
          <w:b/>
          <w:lang w:val="ru-RU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1C412A" w:rsidRPr="001C412A">
        <w:rPr>
          <w:rFonts w:ascii="Verdana" w:hAnsi="Verdana"/>
        </w:rPr>
        <w:t>27.03.</w:t>
      </w:r>
      <w:r w:rsidR="001C412A" w:rsidRPr="001C412A">
        <w:rPr>
          <w:rFonts w:ascii="Verdana" w:hAnsi="Verdana"/>
          <w:lang w:val="bg-BG"/>
        </w:rPr>
        <w:t>2025</w:t>
      </w:r>
      <w:r w:rsidRPr="001C412A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C917D9">
        <w:rPr>
          <w:rFonts w:ascii="Verdana" w:hAnsi="Verdana"/>
          <w:lang w:val="bg-BG"/>
        </w:rPr>
        <w:t>в гр. Правец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C917D9" w:rsidRPr="00C917D9">
        <w:rPr>
          <w:rFonts w:ascii="Verdana" w:hAnsi="Verdana"/>
          <w:lang w:val="bg-BG"/>
        </w:rPr>
        <w:t>РД-07-20/18.03.2025г.</w:t>
      </w:r>
      <w:r w:rsidR="001E6550" w:rsidRPr="00C917D9">
        <w:rPr>
          <w:rFonts w:ascii="Verdana" w:hAnsi="Verdana"/>
          <w:lang w:val="bg-BG"/>
        </w:rPr>
        <w:t xml:space="preserve"> </w:t>
      </w:r>
      <w:r w:rsidR="001E6550" w:rsidRPr="0086764E">
        <w:rPr>
          <w:rFonts w:ascii="Verdana" w:hAnsi="Verdana"/>
          <w:lang w:val="bg-BG"/>
        </w:rPr>
        <w:t>на директора на Областна дирекция „Земеделие“</w:t>
      </w:r>
      <w:r w:rsidR="001D5056">
        <w:rPr>
          <w:rFonts w:ascii="Verdana" w:hAnsi="Verdana"/>
          <w:lang w:val="bg-BG"/>
        </w:rPr>
        <w:t xml:space="preserve"> – 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C917D9" w:rsidRPr="00C917D9" w:rsidRDefault="00D02396" w:rsidP="00D02396">
      <w:pPr>
        <w:spacing w:after="120" w:line="276" w:lineRule="auto"/>
        <w:ind w:left="720"/>
        <w:rPr>
          <w:rFonts w:ascii="Verdana" w:hAnsi="Verdana"/>
          <w:bCs/>
          <w:lang w:val="bg-BG"/>
        </w:rPr>
      </w:pPr>
      <w:r w:rsidRPr="00D02396">
        <w:rPr>
          <w:rFonts w:ascii="Verdana" w:hAnsi="Verdana"/>
          <w:bCs/>
          <w:lang w:val="bg-BG"/>
        </w:rPr>
        <w:t>Председател</w:t>
      </w:r>
      <w:r w:rsidR="00C917D9" w:rsidRPr="00C917D9">
        <w:rPr>
          <w:rFonts w:ascii="Verdana" w:hAnsi="Verdana"/>
          <w:b/>
          <w:bCs/>
          <w:lang w:val="bg-BG"/>
        </w:rPr>
        <w:t xml:space="preserve">: </w:t>
      </w:r>
      <w:r w:rsidR="00C917D9" w:rsidRPr="00C917D9">
        <w:rPr>
          <w:rFonts w:ascii="Verdana" w:hAnsi="Verdana"/>
          <w:bCs/>
          <w:lang w:val="bg-BG"/>
        </w:rPr>
        <w:t>инж. Веска Райкова – ст. експерт ОССГСТ в Община Правец</w:t>
      </w:r>
    </w:p>
    <w:p w:rsidR="00C917D9" w:rsidRPr="00D02396" w:rsidRDefault="00C917D9" w:rsidP="00D02396">
      <w:pPr>
        <w:spacing w:line="276" w:lineRule="auto"/>
        <w:ind w:left="720"/>
        <w:rPr>
          <w:rFonts w:ascii="Verdana" w:hAnsi="Verdana"/>
          <w:bCs/>
          <w:lang w:val="bg-BG"/>
        </w:rPr>
      </w:pPr>
      <w:r w:rsidRPr="00D02396">
        <w:rPr>
          <w:rFonts w:ascii="Verdana" w:hAnsi="Verdana"/>
          <w:bCs/>
          <w:lang w:val="bg-BG"/>
        </w:rPr>
        <w:t>ЧЛЕНОВЕ:</w:t>
      </w:r>
    </w:p>
    <w:p w:rsidR="00C917D9" w:rsidRPr="00C917D9" w:rsidRDefault="00C917D9" w:rsidP="00D02396">
      <w:pPr>
        <w:spacing w:line="276" w:lineRule="auto"/>
        <w:ind w:left="720"/>
        <w:rPr>
          <w:rFonts w:ascii="Verdana" w:hAnsi="Verdana"/>
          <w:b/>
          <w:bCs/>
          <w:lang w:val="bg-BG"/>
        </w:rPr>
      </w:pPr>
      <w:r w:rsidRPr="00C917D9">
        <w:rPr>
          <w:rFonts w:ascii="Verdana" w:hAnsi="Verdana"/>
          <w:b/>
          <w:bCs/>
          <w:lang w:val="bg-BG"/>
        </w:rPr>
        <w:t>Землище град Правец</w:t>
      </w:r>
    </w:p>
    <w:p w:rsidR="00C917D9" w:rsidRPr="00C917D9" w:rsidRDefault="00C917D9" w:rsidP="00D02396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C917D9">
        <w:rPr>
          <w:rFonts w:ascii="Verdana" w:hAnsi="Verdana"/>
          <w:bCs/>
          <w:lang w:val="bg-BG"/>
        </w:rPr>
        <w:t>Инж. Катерина Иванова – ст. експерт ООС в Община Правец;</w:t>
      </w:r>
    </w:p>
    <w:p w:rsidR="00C917D9" w:rsidRPr="00C917D9" w:rsidRDefault="00C917D9" w:rsidP="00D02396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C917D9">
        <w:rPr>
          <w:rFonts w:ascii="Verdana" w:hAnsi="Verdana"/>
          <w:bCs/>
          <w:lang w:val="bg-BG"/>
        </w:rPr>
        <w:t>Десислава Пеева – главен експерт в ОД „Земеделие” – София област</w:t>
      </w:r>
    </w:p>
    <w:p w:rsidR="00C917D9" w:rsidRPr="00C917D9" w:rsidRDefault="00C917D9" w:rsidP="00D02396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C917D9">
        <w:rPr>
          <w:rFonts w:ascii="Verdana" w:hAnsi="Verdana"/>
          <w:bCs/>
          <w:lang w:val="bg-BG"/>
        </w:rPr>
        <w:t>Д-р Юлия Нотева –  гл. инспектор в отдел „Здравеопазване на животните“ при ОДБХ - София област;</w:t>
      </w:r>
    </w:p>
    <w:p w:rsidR="002C7D38" w:rsidRPr="00C917D9" w:rsidRDefault="00C917D9" w:rsidP="00D02396">
      <w:pPr>
        <w:pStyle w:val="ab"/>
        <w:numPr>
          <w:ilvl w:val="0"/>
          <w:numId w:val="40"/>
        </w:numPr>
        <w:spacing w:after="120" w:line="276" w:lineRule="auto"/>
        <w:ind w:left="1434" w:hanging="357"/>
        <w:contextualSpacing w:val="0"/>
        <w:rPr>
          <w:rFonts w:ascii="Verdana" w:hAnsi="Verdana"/>
          <w:lang w:val="bg-BG"/>
        </w:rPr>
      </w:pPr>
      <w:r w:rsidRPr="00C917D9">
        <w:rPr>
          <w:rFonts w:ascii="Verdana" w:hAnsi="Verdana"/>
          <w:bCs/>
          <w:lang w:val="bg-BG"/>
        </w:rPr>
        <w:t>Веселка Нинова – Началник на ОСЗ Правец</w:t>
      </w:r>
      <w:r w:rsidR="002C7D38" w:rsidRPr="00C917D9">
        <w:rPr>
          <w:rFonts w:ascii="Verdana" w:hAnsi="Verdana"/>
          <w:lang w:val="bg-BG"/>
        </w:rPr>
        <w:t>;</w:t>
      </w:r>
    </w:p>
    <w:p w:rsidR="00C662FD" w:rsidRPr="0086764E" w:rsidRDefault="00AF0EFE" w:rsidP="00D02396">
      <w:pPr>
        <w:spacing w:line="276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C917D9" w:rsidRPr="00C917D9" w:rsidRDefault="00C917D9" w:rsidP="00D02396">
      <w:pPr>
        <w:spacing w:line="276" w:lineRule="auto"/>
        <w:ind w:left="720"/>
        <w:rPr>
          <w:rFonts w:ascii="Verdana" w:hAnsi="Verdana"/>
          <w:b/>
          <w:bCs/>
          <w:lang w:val="bg-BG"/>
        </w:rPr>
      </w:pPr>
      <w:r>
        <w:rPr>
          <w:rFonts w:ascii="Verdana" w:hAnsi="Verdana"/>
          <w:bCs/>
          <w:lang w:val="bg-BG"/>
        </w:rPr>
        <w:t>1.</w:t>
      </w:r>
      <w:r w:rsidRPr="00C917D9">
        <w:rPr>
          <w:rFonts w:ascii="Verdana" w:hAnsi="Verdana"/>
          <w:bCs/>
          <w:lang w:val="bg-BG"/>
        </w:rPr>
        <w:t>Николай Велков – юрисконсулт в</w:t>
      </w:r>
      <w:r w:rsidRPr="00C917D9">
        <w:rPr>
          <w:rFonts w:ascii="Verdana" w:hAnsi="Verdana"/>
          <w:b/>
          <w:bCs/>
          <w:lang w:val="bg-BG"/>
        </w:rPr>
        <w:t xml:space="preserve"> </w:t>
      </w:r>
      <w:r w:rsidRPr="00C917D9">
        <w:rPr>
          <w:rFonts w:ascii="Verdana" w:hAnsi="Verdana"/>
          <w:bCs/>
          <w:lang w:val="bg-BG"/>
        </w:rPr>
        <w:t>ОД „Земеделие” – София област;</w:t>
      </w:r>
    </w:p>
    <w:p w:rsidR="00C917D9" w:rsidRPr="00C917D9" w:rsidRDefault="00C917D9" w:rsidP="00D02396">
      <w:pPr>
        <w:spacing w:line="276" w:lineRule="auto"/>
        <w:ind w:left="720"/>
        <w:rPr>
          <w:rFonts w:ascii="Verdana" w:hAnsi="Verdana"/>
          <w:bCs/>
          <w:lang w:val="bg-BG"/>
        </w:rPr>
      </w:pPr>
      <w:r w:rsidRPr="00C917D9">
        <w:rPr>
          <w:rFonts w:ascii="Verdana" w:hAnsi="Verdana"/>
          <w:bCs/>
          <w:lang w:val="bg-BG"/>
        </w:rPr>
        <w:t>2.</w:t>
      </w:r>
      <w:r w:rsidRPr="00C917D9">
        <w:rPr>
          <w:rFonts w:ascii="Verdana" w:hAnsi="Verdana"/>
          <w:b/>
          <w:bCs/>
          <w:lang w:val="bg-BG"/>
        </w:rPr>
        <w:t xml:space="preserve"> </w:t>
      </w:r>
      <w:r w:rsidRPr="00C917D9">
        <w:rPr>
          <w:rFonts w:ascii="Verdana" w:hAnsi="Verdana"/>
          <w:bCs/>
          <w:lang w:val="bg-BG"/>
        </w:rPr>
        <w:t>Александър Мерджанов – гл. експерт</w:t>
      </w:r>
      <w:r w:rsidRPr="00C917D9">
        <w:rPr>
          <w:rFonts w:ascii="Verdana" w:hAnsi="Verdana"/>
          <w:b/>
          <w:bCs/>
          <w:lang w:val="bg-BG"/>
        </w:rPr>
        <w:t xml:space="preserve"> </w:t>
      </w:r>
      <w:r w:rsidRPr="00C917D9">
        <w:rPr>
          <w:rFonts w:ascii="Verdana" w:hAnsi="Verdana"/>
          <w:bCs/>
          <w:lang w:val="bg-BG"/>
        </w:rPr>
        <w:t>в</w:t>
      </w:r>
      <w:r w:rsidRPr="00C917D9">
        <w:rPr>
          <w:rFonts w:ascii="Verdana" w:hAnsi="Verdana"/>
          <w:b/>
          <w:bCs/>
          <w:lang w:val="bg-BG"/>
        </w:rPr>
        <w:t xml:space="preserve"> </w:t>
      </w:r>
      <w:r w:rsidRPr="00C917D9">
        <w:rPr>
          <w:rFonts w:ascii="Verdana" w:hAnsi="Verdana"/>
          <w:bCs/>
          <w:lang w:val="bg-BG"/>
        </w:rPr>
        <w:t>ОД „Земеделие” – София област;</w:t>
      </w:r>
    </w:p>
    <w:p w:rsidR="00C917D9" w:rsidRPr="00C917D9" w:rsidRDefault="00C917D9" w:rsidP="00D02396">
      <w:pPr>
        <w:numPr>
          <w:ilvl w:val="0"/>
          <w:numId w:val="41"/>
        </w:numPr>
        <w:spacing w:after="120" w:line="276" w:lineRule="auto"/>
        <w:ind w:left="1077" w:hanging="357"/>
        <w:rPr>
          <w:rFonts w:ascii="Verdana" w:hAnsi="Verdana"/>
          <w:bCs/>
          <w:lang w:val="bg-BG"/>
        </w:rPr>
      </w:pPr>
      <w:r w:rsidRPr="00C917D9">
        <w:rPr>
          <w:rFonts w:ascii="Verdana" w:hAnsi="Verdana"/>
          <w:bCs/>
          <w:lang w:val="bg-BG"/>
        </w:rPr>
        <w:t>Кети Цановска – мл. Експерт в  ОСЗ Правец</w:t>
      </w:r>
    </w:p>
    <w:p w:rsidR="00C662FD" w:rsidRDefault="006B5BA3" w:rsidP="00D02396">
      <w:pPr>
        <w:spacing w:after="120" w:line="276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C917D9">
        <w:rPr>
          <w:rFonts w:ascii="Verdana" w:hAnsi="Verdana"/>
          <w:lang w:val="bg-BG"/>
        </w:rPr>
        <w:t xml:space="preserve"> гр. Правец.</w:t>
      </w:r>
    </w:p>
    <w:p w:rsidR="006B5BA3" w:rsidRPr="0086764E" w:rsidRDefault="00ED2E0B" w:rsidP="00D02396">
      <w:pPr>
        <w:spacing w:after="120" w:line="276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1C412A">
        <w:rPr>
          <w:rFonts w:ascii="Verdana" w:hAnsi="Verdana"/>
          <w:lang w:val="bg-BG"/>
        </w:rPr>
        <w:t xml:space="preserve">21.03.2025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</w:t>
      </w:r>
      <w:r w:rsidR="00674A6C">
        <w:rPr>
          <w:rFonts w:ascii="Verdana" w:hAnsi="Verdana"/>
          <w:lang w:val="bg-BG"/>
        </w:rPr>
        <w:t>нска служба по земеделие</w:t>
      </w:r>
      <w:r w:rsidR="001C412A">
        <w:rPr>
          <w:rFonts w:ascii="Verdana" w:hAnsi="Verdana"/>
          <w:lang w:val="bg-BG"/>
        </w:rPr>
        <w:t xml:space="preserve"> - </w:t>
      </w:r>
      <w:r w:rsidR="00674A6C">
        <w:rPr>
          <w:rFonts w:ascii="Verdana" w:hAnsi="Verdana"/>
          <w:lang w:val="bg-BG"/>
        </w:rPr>
        <w:t>Правец</w:t>
      </w:r>
      <w:r w:rsidR="00AC0702" w:rsidRPr="0086764E">
        <w:rPr>
          <w:rFonts w:ascii="Verdana" w:hAnsi="Verdana"/>
          <w:lang w:val="bg-BG"/>
        </w:rPr>
        <w:t xml:space="preserve"> предаде на пред</w:t>
      </w:r>
      <w:r w:rsidR="00315BCE">
        <w:rPr>
          <w:rFonts w:ascii="Verdana" w:hAnsi="Verdana"/>
          <w:lang w:val="bg-BG"/>
        </w:rPr>
        <w:t>седателя на комисията общо 1 брой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>ния по чл. 37и, ал. 5 от ЗСПЗЗ за участие в разпределението на пасища, мери и</w:t>
      </w:r>
      <w:r w:rsidR="00315BCE">
        <w:rPr>
          <w:rFonts w:ascii="Verdana" w:hAnsi="Verdana"/>
          <w:lang w:val="bg-BG"/>
        </w:rPr>
        <w:t xml:space="preserve"> ливади за календарната 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Pr="0086764E" w:rsidRDefault="007E0B64" w:rsidP="00D02396">
      <w:pPr>
        <w:pStyle w:val="ab"/>
        <w:numPr>
          <w:ilvl w:val="0"/>
          <w:numId w:val="32"/>
        </w:numPr>
        <w:tabs>
          <w:tab w:val="left" w:pos="1466"/>
        </w:tabs>
        <w:spacing w:after="160" w:line="276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315BCE">
        <w:rPr>
          <w:rFonts w:ascii="Verdana" w:hAnsi="Verdana"/>
          <w:lang w:val="bg-BG"/>
        </w:rPr>
        <w:t>с вх. №</w:t>
      </w:r>
      <w:r w:rsidR="00C16EB0">
        <w:rPr>
          <w:rFonts w:ascii="Verdana" w:hAnsi="Verdana"/>
          <w:lang w:val="bg-BG"/>
        </w:rPr>
        <w:t xml:space="preserve"> </w:t>
      </w:r>
      <w:r w:rsidR="009E0F29">
        <w:rPr>
          <w:rFonts w:ascii="Verdana" w:hAnsi="Verdana"/>
          <w:lang w:val="bg-BG"/>
        </w:rPr>
        <w:t>ПО-05-20/21.02</w:t>
      </w:r>
      <w:r w:rsidR="00315BCE">
        <w:rPr>
          <w:rFonts w:ascii="Verdana" w:hAnsi="Verdana"/>
          <w:lang w:val="bg-BG"/>
        </w:rPr>
        <w:t>.2025 год.</w:t>
      </w:r>
      <w:r w:rsidR="009E0F29">
        <w:rPr>
          <w:rFonts w:ascii="Verdana" w:hAnsi="Verdana"/>
          <w:lang w:val="bg-BG"/>
        </w:rPr>
        <w:t xml:space="preserve">, със заявител ВАЛЕНТИН </w:t>
      </w:r>
      <w:bookmarkStart w:id="0" w:name="_GoBack"/>
      <w:bookmarkEnd w:id="0"/>
      <w:r w:rsidR="009E0F29">
        <w:rPr>
          <w:rFonts w:ascii="Verdana" w:hAnsi="Verdana"/>
          <w:lang w:val="bg-BG"/>
        </w:rPr>
        <w:t>ВАСИЛЕВ</w:t>
      </w:r>
      <w:r w:rsidR="001C42C4" w:rsidRPr="0086764E">
        <w:rPr>
          <w:rFonts w:ascii="Verdana" w:hAnsi="Verdana"/>
          <w:lang w:val="bg-BG"/>
        </w:rPr>
        <w:t xml:space="preserve"> с </w:t>
      </w:r>
      <w:r w:rsidR="00863F51">
        <w:rPr>
          <w:rFonts w:ascii="Verdana" w:hAnsi="Verdana"/>
          <w:lang w:val="bg-BG"/>
        </w:rPr>
        <w:t>ЕГН хххххххх</w:t>
      </w:r>
      <w:r w:rsidR="00A9484C">
        <w:rPr>
          <w:rFonts w:ascii="Verdana" w:hAnsi="Verdana"/>
          <w:lang w:val="bg-BG"/>
        </w:rPr>
        <w:t>, собственик</w:t>
      </w:r>
      <w:r w:rsidR="001C42C4" w:rsidRPr="0086764E">
        <w:rPr>
          <w:rFonts w:ascii="Verdana" w:hAnsi="Verdana"/>
          <w:lang w:val="bg-BG"/>
        </w:rPr>
        <w:t xml:space="preserve"> на животновъден обек</w:t>
      </w:r>
      <w:r w:rsidR="009D129B">
        <w:rPr>
          <w:rFonts w:ascii="Verdana" w:hAnsi="Verdana"/>
          <w:lang w:val="bg-BG"/>
        </w:rPr>
        <w:t>т, в който към 01.02.2025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9E0F2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9D129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5803080001</w:t>
            </w:r>
            <w:r w:rsidR="009E0F2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(стар 2161-0079)</w:t>
            </w:r>
            <w:r w:rsidR="009D129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 Правец, общ. Правец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., </w:t>
            </w:r>
            <w:r w:rsidR="009D129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обл. Софийска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8C37F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месеца до 24 месеца – мляко/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DE52F6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DE52F6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DE52F6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DE52F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</w:t>
            </w:r>
            <w:r w:rsidRPr="00DE52F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24 месеца – мляко/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DE52F6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DE52F6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49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DE52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58</w:t>
            </w:r>
          </w:p>
        </w:tc>
      </w:tr>
    </w:tbl>
    <w:p w:rsidR="00AC0702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D02396" w:rsidRDefault="00D02396" w:rsidP="001C42C4">
      <w:pPr>
        <w:spacing w:line="360" w:lineRule="auto"/>
        <w:rPr>
          <w:rFonts w:ascii="Verdana" w:hAnsi="Verdana"/>
          <w:i/>
          <w:lang w:val="bg-BG"/>
        </w:rPr>
      </w:pPr>
    </w:p>
    <w:p w:rsidR="00D02396" w:rsidRDefault="00D02396" w:rsidP="001C42C4">
      <w:pPr>
        <w:spacing w:line="360" w:lineRule="auto"/>
        <w:rPr>
          <w:rFonts w:ascii="Verdana" w:hAnsi="Verdana"/>
          <w:i/>
          <w:lang w:val="bg-BG"/>
        </w:rPr>
      </w:pPr>
    </w:p>
    <w:p w:rsidR="00700309" w:rsidRPr="0086764E" w:rsidRDefault="00700309" w:rsidP="001C42C4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72ECE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lastRenderedPageBreak/>
              <w:tab/>
            </w:r>
            <w:r w:rsidR="00684BB8"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D02396" w:rsidRDefault="00684BB8" w:rsidP="00684BB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239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  <w:r w:rsidR="00DE52F6" w:rsidRPr="00D0239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София</w:t>
            </w:r>
            <w:r w:rsidR="009E0F29" w:rsidRPr="00D0239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 xml:space="preserve"> 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D02396" w:rsidRDefault="00684BB8" w:rsidP="00684BB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239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  <w:r w:rsidR="00DE52F6" w:rsidRPr="00D0239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Етрополе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D02396" w:rsidRDefault="00DE52F6" w:rsidP="009E0F2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239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D02396" w:rsidRDefault="00DE52F6" w:rsidP="009E0F2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239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D02396" w:rsidRDefault="00DE52F6" w:rsidP="009E0F2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239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37.771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D02396" w:rsidRDefault="00684BB8" w:rsidP="00684BB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239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  <w:r w:rsidR="00DE52F6" w:rsidRPr="00D0239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София</w:t>
            </w:r>
            <w:r w:rsidR="009E0F29" w:rsidRPr="00D0239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 xml:space="preserve"> -област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D02396" w:rsidRDefault="00684BB8" w:rsidP="00684BB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239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  <w:r w:rsidR="00DE52F6" w:rsidRPr="00D0239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D02396" w:rsidRDefault="00DE52F6" w:rsidP="009E0F2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239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D02396" w:rsidRDefault="00DE52F6" w:rsidP="009E0F2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239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162.217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D02396" w:rsidRDefault="00DE52F6" w:rsidP="009E0F2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239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16.957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D02396" w:rsidRDefault="00684BB8" w:rsidP="00684BB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239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  <w:r w:rsidR="00DE52F6" w:rsidRPr="00D0239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София 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D02396" w:rsidRDefault="00684BB8" w:rsidP="00684BB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0239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D02396" w:rsidRDefault="00DE52F6" w:rsidP="009E0F2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D023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 0.00</w:t>
            </w:r>
            <w:r w:rsidR="009E0F29" w:rsidRPr="00D023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684BB8" w:rsidRPr="00D023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D02396" w:rsidRDefault="00DE52F6" w:rsidP="009E0F2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D023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 162.217</w:t>
            </w:r>
            <w:r w:rsidR="00684BB8" w:rsidRPr="00D023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D02396" w:rsidRDefault="00DE52F6" w:rsidP="009E0F2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D023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 54.728</w:t>
            </w:r>
            <w:r w:rsidR="00684BB8" w:rsidRPr="00D023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86764E" w:rsidRDefault="007E0B64" w:rsidP="00D02396">
      <w:pPr>
        <w:tabs>
          <w:tab w:val="left" w:pos="720"/>
        </w:tabs>
        <w:spacing w:before="120"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D02396">
      <w:pPr>
        <w:tabs>
          <w:tab w:val="left" w:pos="720"/>
        </w:tabs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D02396">
      <w:pPr>
        <w:tabs>
          <w:tab w:val="left" w:pos="720"/>
        </w:tabs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D02396">
      <w:pPr>
        <w:tabs>
          <w:tab w:val="left" w:pos="720"/>
        </w:tabs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D02396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Pr="00D02396" w:rsidRDefault="0086764E" w:rsidP="00D02396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 w:rsidRPr="00D02396">
        <w:rPr>
          <w:rFonts w:ascii="Verdana" w:hAnsi="Verdana"/>
          <w:lang w:val="bg-BG"/>
        </w:rPr>
        <w:t>-</w:t>
      </w:r>
      <w:r w:rsidR="00D02396" w:rsidRPr="00D02396">
        <w:rPr>
          <w:rFonts w:ascii="Verdana" w:hAnsi="Verdana"/>
          <w:b/>
          <w:lang w:val="bg-BG"/>
        </w:rPr>
        <w:t xml:space="preserve"> </w:t>
      </w:r>
      <w:r w:rsidR="00672ECE" w:rsidRPr="00D02396">
        <w:rPr>
          <w:rFonts w:ascii="Verdana" w:hAnsi="Verdana"/>
          <w:b/>
          <w:lang w:val="bg-BG"/>
        </w:rPr>
        <w:t>няма</w:t>
      </w:r>
      <w:r w:rsidR="00672ECE" w:rsidRPr="00D02396">
        <w:rPr>
          <w:rFonts w:ascii="Verdana" w:hAnsi="Verdana"/>
          <w:lang w:val="bg-BG"/>
        </w:rPr>
        <w:t xml:space="preserve"> данъчни задължения</w:t>
      </w:r>
      <w:r w:rsidRPr="00D02396">
        <w:rPr>
          <w:rFonts w:ascii="Verdana" w:hAnsi="Verdana"/>
          <w:lang w:val="bg-BG"/>
        </w:rPr>
        <w:t>;</w:t>
      </w:r>
    </w:p>
    <w:p w:rsidR="0086764E" w:rsidRDefault="0086764E" w:rsidP="00D02396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D02396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D02396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D02396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D02396">
      <w:pPr>
        <w:pStyle w:val="ab"/>
        <w:tabs>
          <w:tab w:val="left" w:pos="360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84BB8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D02396">
        <w:rPr>
          <w:rFonts w:ascii="Verdana" w:hAnsi="Verdana"/>
          <w:lang w:val="bg-BG"/>
        </w:rPr>
        <w:t xml:space="preserve">Комисията </w:t>
      </w:r>
      <w:r w:rsidR="00672ECE" w:rsidRPr="00D02396">
        <w:rPr>
          <w:rFonts w:ascii="Verdana" w:hAnsi="Verdana"/>
          <w:b/>
          <w:lang w:val="bg-BG"/>
        </w:rPr>
        <w:t>допуска</w:t>
      </w:r>
      <w:r w:rsidR="00672ECE" w:rsidRPr="00D02396">
        <w:rPr>
          <w:rFonts w:ascii="Verdana" w:hAnsi="Verdana"/>
          <w:i/>
          <w:lang w:val="bg-BG"/>
        </w:rPr>
        <w:t xml:space="preserve"> </w:t>
      </w:r>
      <w:r w:rsidRPr="00D02396">
        <w:rPr>
          <w:rFonts w:ascii="Verdana" w:hAnsi="Verdana"/>
          <w:lang w:val="bg-BG"/>
        </w:rPr>
        <w:t>заявителя</w:t>
      </w:r>
      <w:r w:rsidR="00672ECE" w:rsidRPr="00D02396">
        <w:rPr>
          <w:rFonts w:ascii="Verdana" w:hAnsi="Verdana"/>
          <w:lang w:val="bg-BG"/>
        </w:rPr>
        <w:t xml:space="preserve"> </w:t>
      </w:r>
      <w:r w:rsidR="00672ECE" w:rsidRPr="007E0B64">
        <w:rPr>
          <w:rFonts w:ascii="Verdana" w:hAnsi="Verdana"/>
          <w:lang w:val="bg-BG"/>
        </w:rPr>
        <w:t xml:space="preserve">до участие в разпределението на пасища, мери и ливади от държавния и общинския поземлен фонд. </w:t>
      </w:r>
    </w:p>
    <w:p w:rsidR="00D02396" w:rsidRDefault="00D02396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D02396" w:rsidRDefault="00746569" w:rsidP="00AF0EF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D02396">
        <w:rPr>
          <w:rFonts w:ascii="Verdana" w:hAnsi="Verdana"/>
          <w:b/>
          <w:lang w:val="bg-BG"/>
        </w:rPr>
        <w:t>К</w:t>
      </w:r>
      <w:r w:rsidR="00AF0EFE" w:rsidRPr="00D02396">
        <w:rPr>
          <w:rFonts w:ascii="Verdana" w:hAnsi="Verdana"/>
          <w:b/>
          <w:lang w:val="bg-BG"/>
        </w:rPr>
        <w:t>омисия:</w:t>
      </w:r>
    </w:p>
    <w:p w:rsidR="00D6121B" w:rsidRPr="00D6121B" w:rsidRDefault="00F900ED" w:rsidP="00F900ED">
      <w:pPr>
        <w:spacing w:line="360" w:lineRule="auto"/>
        <w:ind w:left="709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Председател: </w:t>
      </w:r>
      <w:r w:rsidR="00D6121B" w:rsidRPr="00D6121B">
        <w:rPr>
          <w:rFonts w:ascii="Verdana" w:hAnsi="Verdana"/>
          <w:bCs/>
          <w:lang w:val="bg-BG"/>
        </w:rPr>
        <w:t xml:space="preserve">инж. Веска Райкова  </w:t>
      </w:r>
      <w:r w:rsidR="00AD064A">
        <w:rPr>
          <w:rFonts w:ascii="Verdana" w:hAnsi="Verdana"/>
          <w:bCs/>
          <w:lang w:val="bg-BG"/>
        </w:rPr>
        <w:t>/П/</w:t>
      </w:r>
    </w:p>
    <w:p w:rsidR="00D6121B" w:rsidRPr="00D6121B" w:rsidRDefault="00D6121B" w:rsidP="00F900ED">
      <w:pPr>
        <w:numPr>
          <w:ilvl w:val="0"/>
          <w:numId w:val="28"/>
        </w:numPr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инж. Катерина Иванова </w:t>
      </w:r>
      <w:r w:rsidR="00AD064A">
        <w:rPr>
          <w:rFonts w:ascii="Verdana" w:hAnsi="Verdana"/>
          <w:bCs/>
          <w:lang w:val="bg-BG"/>
        </w:rPr>
        <w:t>/П/</w:t>
      </w:r>
    </w:p>
    <w:p w:rsidR="00D6121B" w:rsidRPr="00D6121B" w:rsidRDefault="000931D9" w:rsidP="00F900ED">
      <w:pPr>
        <w:numPr>
          <w:ilvl w:val="0"/>
          <w:numId w:val="28"/>
        </w:numPr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C917D9">
        <w:rPr>
          <w:rFonts w:ascii="Verdana" w:hAnsi="Verdana"/>
          <w:bCs/>
          <w:lang w:val="bg-BG"/>
        </w:rPr>
        <w:t xml:space="preserve">Александър Мерджанов </w:t>
      </w:r>
      <w:r w:rsidR="00AD064A">
        <w:rPr>
          <w:rFonts w:ascii="Verdana" w:hAnsi="Verdana"/>
          <w:bCs/>
          <w:lang w:val="bg-BG"/>
        </w:rPr>
        <w:t>/П/</w:t>
      </w:r>
    </w:p>
    <w:p w:rsidR="00D6121B" w:rsidRPr="00D6121B" w:rsidRDefault="00D6121B" w:rsidP="00F900ED">
      <w:pPr>
        <w:numPr>
          <w:ilvl w:val="0"/>
          <w:numId w:val="28"/>
        </w:numPr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>Д-р Юлия Нотева …………………………………</w:t>
      </w:r>
    </w:p>
    <w:p w:rsidR="00D6121B" w:rsidRPr="00D6121B" w:rsidRDefault="00D6121B" w:rsidP="00F900ED">
      <w:pPr>
        <w:numPr>
          <w:ilvl w:val="0"/>
          <w:numId w:val="28"/>
        </w:numPr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Веселка Нинова </w:t>
      </w:r>
      <w:r w:rsidR="00AD064A">
        <w:rPr>
          <w:rFonts w:ascii="Verdana" w:hAnsi="Verdana"/>
          <w:bCs/>
          <w:lang w:val="bg-BG"/>
        </w:rPr>
        <w:t>/П/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C16EB0" w:rsidRDefault="00C16EB0" w:rsidP="00A6746C">
      <w:pPr>
        <w:numPr>
          <w:ilvl w:val="0"/>
          <w:numId w:val="42"/>
        </w:numPr>
        <w:spacing w:line="360" w:lineRule="auto"/>
        <w:ind w:left="1418" w:hanging="283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Заявление вх. № ПО-05-20/21.02.2025 г. </w:t>
      </w:r>
    </w:p>
    <w:p w:rsidR="00C16EB0" w:rsidRDefault="00C16EB0" w:rsidP="00A6746C">
      <w:pPr>
        <w:numPr>
          <w:ilvl w:val="0"/>
          <w:numId w:val="42"/>
        </w:numPr>
        <w:spacing w:line="360" w:lineRule="auto"/>
        <w:ind w:left="1418" w:hanging="283"/>
        <w:rPr>
          <w:rFonts w:ascii="Verdana" w:hAnsi="Verdana"/>
          <w:lang w:val="bg-BG"/>
        </w:rPr>
      </w:pPr>
      <w:r w:rsidRPr="00C16EB0">
        <w:rPr>
          <w:rFonts w:ascii="Verdana" w:hAnsi="Verdana"/>
          <w:lang w:val="bg-BG"/>
        </w:rPr>
        <w:t>Декларация по чл. 37и, ал. 5 от ЗСПЗЗ</w:t>
      </w:r>
    </w:p>
    <w:p w:rsidR="00C16EB0" w:rsidRDefault="00C16EB0" w:rsidP="00A6746C">
      <w:pPr>
        <w:numPr>
          <w:ilvl w:val="0"/>
          <w:numId w:val="42"/>
        </w:numPr>
        <w:spacing w:line="360" w:lineRule="auto"/>
        <w:ind w:left="1418" w:hanging="283"/>
        <w:rPr>
          <w:rFonts w:ascii="Verdana" w:hAnsi="Verdana"/>
          <w:lang w:val="bg-BG"/>
        </w:rPr>
      </w:pPr>
      <w:r w:rsidRPr="00C16EB0">
        <w:rPr>
          <w:rFonts w:ascii="Verdana" w:hAnsi="Verdana"/>
          <w:lang w:val="bg-BG"/>
        </w:rPr>
        <w:t>Справка за животни в ОЕЗ към 01.02.2025 г</w:t>
      </w:r>
    </w:p>
    <w:p w:rsidR="00C16EB0" w:rsidRDefault="00C16EB0" w:rsidP="00A6746C">
      <w:pPr>
        <w:numPr>
          <w:ilvl w:val="0"/>
          <w:numId w:val="42"/>
        </w:numPr>
        <w:spacing w:line="360" w:lineRule="auto"/>
        <w:ind w:left="1418" w:hanging="283"/>
        <w:rPr>
          <w:rFonts w:ascii="Verdana" w:hAnsi="Verdana"/>
          <w:lang w:val="bg-BG"/>
        </w:rPr>
      </w:pPr>
      <w:r w:rsidRPr="00C16EB0">
        <w:rPr>
          <w:rFonts w:ascii="Verdana" w:hAnsi="Verdana"/>
          <w:lang w:val="bg-BG"/>
        </w:rPr>
        <w:t>Справка с детайли за ползване на пасища, мери и ливади</w:t>
      </w:r>
    </w:p>
    <w:p w:rsidR="00D6121B" w:rsidRPr="00D6121B" w:rsidRDefault="00D6121B" w:rsidP="00A6746C">
      <w:pPr>
        <w:numPr>
          <w:ilvl w:val="0"/>
          <w:numId w:val="42"/>
        </w:numPr>
        <w:spacing w:line="360" w:lineRule="auto"/>
        <w:ind w:left="1418" w:hanging="283"/>
        <w:rPr>
          <w:rFonts w:ascii="Verdana" w:hAnsi="Verdana"/>
          <w:lang w:val="bg-BG"/>
        </w:rPr>
      </w:pPr>
      <w:r w:rsidRPr="00D6121B">
        <w:rPr>
          <w:rFonts w:ascii="Verdana" w:hAnsi="Verdana"/>
          <w:lang w:val="bg-BG"/>
        </w:rPr>
        <w:t>Писмо вх. №24.00-162(1)/21.03.2025 г. от ДФЗ за липса на задължения</w:t>
      </w:r>
    </w:p>
    <w:p w:rsidR="00D6121B" w:rsidRPr="00D6121B" w:rsidRDefault="00D6121B" w:rsidP="00A6746C">
      <w:pPr>
        <w:numPr>
          <w:ilvl w:val="0"/>
          <w:numId w:val="42"/>
        </w:numPr>
        <w:spacing w:line="360" w:lineRule="auto"/>
        <w:ind w:left="1418" w:hanging="283"/>
        <w:rPr>
          <w:rFonts w:ascii="Verdana" w:hAnsi="Verdana"/>
          <w:lang w:val="bg-BG"/>
        </w:rPr>
      </w:pPr>
      <w:r w:rsidRPr="00D6121B">
        <w:rPr>
          <w:rFonts w:ascii="Verdana" w:hAnsi="Verdana"/>
          <w:lang w:val="bg-BG"/>
        </w:rPr>
        <w:t>Писмо вх. №24.00-161(1)/20.03.2025 г. от ОД „Земеделие – София област“ за липса на задължения;</w:t>
      </w:r>
    </w:p>
    <w:p w:rsidR="00D6121B" w:rsidRPr="00D6121B" w:rsidRDefault="00D6121B" w:rsidP="00A6746C">
      <w:pPr>
        <w:numPr>
          <w:ilvl w:val="0"/>
          <w:numId w:val="42"/>
        </w:numPr>
        <w:spacing w:line="360" w:lineRule="auto"/>
        <w:ind w:left="1418" w:hanging="283"/>
        <w:rPr>
          <w:rFonts w:ascii="Verdana" w:hAnsi="Verdana"/>
          <w:lang w:val="bg-BG"/>
        </w:rPr>
      </w:pPr>
      <w:r w:rsidRPr="00D6121B">
        <w:rPr>
          <w:rFonts w:ascii="Verdana" w:hAnsi="Verdana"/>
          <w:lang w:val="bg-BG"/>
        </w:rPr>
        <w:t>Справка за наличие/липса на задължения към НАП към дата 2</w:t>
      </w:r>
      <w:r w:rsidR="00D02396">
        <w:rPr>
          <w:rFonts w:ascii="Verdana" w:hAnsi="Verdana"/>
          <w:lang w:val="bg-BG"/>
        </w:rPr>
        <w:t>7</w:t>
      </w:r>
      <w:r w:rsidRPr="00D6121B">
        <w:rPr>
          <w:rFonts w:ascii="Verdana" w:hAnsi="Verdana"/>
          <w:lang w:val="bg-BG"/>
        </w:rPr>
        <w:t>.03.2025 г. (служебно)</w:t>
      </w:r>
    </w:p>
    <w:p w:rsidR="00CF3EF0" w:rsidRPr="00C40CE7" w:rsidRDefault="00CF3EF0" w:rsidP="00D6121B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D02396">
      <w:footerReference w:type="default" r:id="rId8"/>
      <w:headerReference w:type="first" r:id="rId9"/>
      <w:pgSz w:w="12240" w:h="15840" w:code="1"/>
      <w:pgMar w:top="284" w:right="1043" w:bottom="454" w:left="1134" w:header="284" w:footer="28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95E" w:rsidRDefault="0051595E" w:rsidP="00227952">
      <w:r>
        <w:separator/>
      </w:r>
    </w:p>
  </w:endnote>
  <w:endnote w:type="continuationSeparator" w:id="0">
    <w:p w:rsidR="0051595E" w:rsidRDefault="0051595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D6C0E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95E" w:rsidRDefault="0051595E" w:rsidP="00227952">
      <w:r>
        <w:separator/>
      </w:r>
    </w:p>
  </w:footnote>
  <w:footnote w:type="continuationSeparator" w:id="0">
    <w:p w:rsidR="0051595E" w:rsidRDefault="0051595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D945AF1"/>
    <w:multiLevelType w:val="hybridMultilevel"/>
    <w:tmpl w:val="1E9E1ED8"/>
    <w:lvl w:ilvl="0" w:tplc="C840D48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8441A6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F16526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F86D68"/>
    <w:multiLevelType w:val="hybridMultilevel"/>
    <w:tmpl w:val="66147AF2"/>
    <w:lvl w:ilvl="0" w:tplc="7C1A8C1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632" w:hanging="360"/>
      </w:pPr>
    </w:lvl>
    <w:lvl w:ilvl="2" w:tplc="0402001B" w:tentative="1">
      <w:start w:val="1"/>
      <w:numFmt w:val="lowerRoman"/>
      <w:lvlText w:val="%3."/>
      <w:lvlJc w:val="right"/>
      <w:pPr>
        <w:ind w:left="4352" w:hanging="180"/>
      </w:pPr>
    </w:lvl>
    <w:lvl w:ilvl="3" w:tplc="0402000F" w:tentative="1">
      <w:start w:val="1"/>
      <w:numFmt w:val="decimal"/>
      <w:lvlText w:val="%4."/>
      <w:lvlJc w:val="left"/>
      <w:pPr>
        <w:ind w:left="5072" w:hanging="360"/>
      </w:pPr>
    </w:lvl>
    <w:lvl w:ilvl="4" w:tplc="04020019" w:tentative="1">
      <w:start w:val="1"/>
      <w:numFmt w:val="lowerLetter"/>
      <w:lvlText w:val="%5."/>
      <w:lvlJc w:val="left"/>
      <w:pPr>
        <w:ind w:left="5792" w:hanging="360"/>
      </w:pPr>
    </w:lvl>
    <w:lvl w:ilvl="5" w:tplc="0402001B" w:tentative="1">
      <w:start w:val="1"/>
      <w:numFmt w:val="lowerRoman"/>
      <w:lvlText w:val="%6."/>
      <w:lvlJc w:val="right"/>
      <w:pPr>
        <w:ind w:left="6512" w:hanging="180"/>
      </w:pPr>
    </w:lvl>
    <w:lvl w:ilvl="6" w:tplc="0402000F" w:tentative="1">
      <w:start w:val="1"/>
      <w:numFmt w:val="decimal"/>
      <w:lvlText w:val="%7."/>
      <w:lvlJc w:val="left"/>
      <w:pPr>
        <w:ind w:left="7232" w:hanging="360"/>
      </w:pPr>
    </w:lvl>
    <w:lvl w:ilvl="7" w:tplc="04020019" w:tentative="1">
      <w:start w:val="1"/>
      <w:numFmt w:val="lowerLetter"/>
      <w:lvlText w:val="%8."/>
      <w:lvlJc w:val="left"/>
      <w:pPr>
        <w:ind w:left="7952" w:hanging="360"/>
      </w:pPr>
    </w:lvl>
    <w:lvl w:ilvl="8" w:tplc="0402001B" w:tentative="1">
      <w:start w:val="1"/>
      <w:numFmt w:val="lowerRoman"/>
      <w:lvlText w:val="%9."/>
      <w:lvlJc w:val="right"/>
      <w:pPr>
        <w:ind w:left="8672" w:hanging="180"/>
      </w:pPr>
    </w:lvl>
  </w:abstractNum>
  <w:num w:numId="1">
    <w:abstractNumId w:val="30"/>
  </w:num>
  <w:num w:numId="2">
    <w:abstractNumId w:val="9"/>
  </w:num>
  <w:num w:numId="3">
    <w:abstractNumId w:val="9"/>
  </w:num>
  <w:num w:numId="4">
    <w:abstractNumId w:val="32"/>
  </w:num>
  <w:num w:numId="5">
    <w:abstractNumId w:val="37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4"/>
  </w:num>
  <w:num w:numId="13">
    <w:abstractNumId w:val="29"/>
  </w:num>
  <w:num w:numId="14">
    <w:abstractNumId w:val="10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4"/>
  </w:num>
  <w:num w:numId="20">
    <w:abstractNumId w:val="26"/>
  </w:num>
  <w:num w:numId="21">
    <w:abstractNumId w:val="28"/>
  </w:num>
  <w:num w:numId="22">
    <w:abstractNumId w:val="1"/>
  </w:num>
  <w:num w:numId="23">
    <w:abstractNumId w:val="19"/>
  </w:num>
  <w:num w:numId="24">
    <w:abstractNumId w:val="21"/>
  </w:num>
  <w:num w:numId="25">
    <w:abstractNumId w:val="35"/>
  </w:num>
  <w:num w:numId="26">
    <w:abstractNumId w:val="5"/>
  </w:num>
  <w:num w:numId="27">
    <w:abstractNumId w:val="0"/>
  </w:num>
  <w:num w:numId="28">
    <w:abstractNumId w:val="42"/>
  </w:num>
  <w:num w:numId="29">
    <w:abstractNumId w:val="16"/>
  </w:num>
  <w:num w:numId="30">
    <w:abstractNumId w:val="2"/>
  </w:num>
  <w:num w:numId="31">
    <w:abstractNumId w:val="11"/>
  </w:num>
  <w:num w:numId="32">
    <w:abstractNumId w:val="31"/>
  </w:num>
  <w:num w:numId="33">
    <w:abstractNumId w:val="17"/>
  </w:num>
  <w:num w:numId="34">
    <w:abstractNumId w:val="22"/>
  </w:num>
  <w:num w:numId="35">
    <w:abstractNumId w:val="8"/>
  </w:num>
  <w:num w:numId="36">
    <w:abstractNumId w:val="27"/>
  </w:num>
  <w:num w:numId="37">
    <w:abstractNumId w:val="13"/>
  </w:num>
  <w:num w:numId="38">
    <w:abstractNumId w:val="40"/>
  </w:num>
  <w:num w:numId="39">
    <w:abstractNumId w:val="33"/>
  </w:num>
  <w:num w:numId="40">
    <w:abstractNumId w:val="39"/>
  </w:num>
  <w:num w:numId="41">
    <w:abstractNumId w:val="6"/>
  </w:num>
  <w:num w:numId="42">
    <w:abstractNumId w:val="41"/>
  </w:num>
  <w:num w:numId="43">
    <w:abstractNumId w:val="20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931D9"/>
    <w:rsid w:val="000A2FA0"/>
    <w:rsid w:val="000A6A4D"/>
    <w:rsid w:val="000C4909"/>
    <w:rsid w:val="000D22C6"/>
    <w:rsid w:val="000E2434"/>
    <w:rsid w:val="0010189F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12A"/>
    <w:rsid w:val="001C42C4"/>
    <w:rsid w:val="001C545E"/>
    <w:rsid w:val="001D5056"/>
    <w:rsid w:val="001E3399"/>
    <w:rsid w:val="001E4C22"/>
    <w:rsid w:val="001E6550"/>
    <w:rsid w:val="001F2588"/>
    <w:rsid w:val="001F26B8"/>
    <w:rsid w:val="001F40A2"/>
    <w:rsid w:val="00220850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15BC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8350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4D6C0E"/>
    <w:rsid w:val="00506FDE"/>
    <w:rsid w:val="0051595E"/>
    <w:rsid w:val="00535158"/>
    <w:rsid w:val="00537CE2"/>
    <w:rsid w:val="00543005"/>
    <w:rsid w:val="0054330B"/>
    <w:rsid w:val="00554A38"/>
    <w:rsid w:val="005621AC"/>
    <w:rsid w:val="00570074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4A6C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309"/>
    <w:rsid w:val="007005C4"/>
    <w:rsid w:val="007008D9"/>
    <w:rsid w:val="00713493"/>
    <w:rsid w:val="00720D0D"/>
    <w:rsid w:val="007248A4"/>
    <w:rsid w:val="0073333B"/>
    <w:rsid w:val="00746569"/>
    <w:rsid w:val="0076658A"/>
    <w:rsid w:val="00791D1D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3F51"/>
    <w:rsid w:val="0086764E"/>
    <w:rsid w:val="008A66B2"/>
    <w:rsid w:val="008B7C80"/>
    <w:rsid w:val="008C3104"/>
    <w:rsid w:val="008C37FB"/>
    <w:rsid w:val="008C63AC"/>
    <w:rsid w:val="008D03ED"/>
    <w:rsid w:val="008D222B"/>
    <w:rsid w:val="008D2661"/>
    <w:rsid w:val="008D3A64"/>
    <w:rsid w:val="008E2273"/>
    <w:rsid w:val="008F0712"/>
    <w:rsid w:val="008F1AEF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D06CA"/>
    <w:rsid w:val="009D129B"/>
    <w:rsid w:val="009D2D24"/>
    <w:rsid w:val="009E0F29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46C"/>
    <w:rsid w:val="00A67F64"/>
    <w:rsid w:val="00A83624"/>
    <w:rsid w:val="00A9027B"/>
    <w:rsid w:val="00A9484C"/>
    <w:rsid w:val="00AA7423"/>
    <w:rsid w:val="00AC0702"/>
    <w:rsid w:val="00AC44C3"/>
    <w:rsid w:val="00AD064A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4A29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16EB0"/>
    <w:rsid w:val="00C33162"/>
    <w:rsid w:val="00C37CF6"/>
    <w:rsid w:val="00C40CE7"/>
    <w:rsid w:val="00C428C4"/>
    <w:rsid w:val="00C5571E"/>
    <w:rsid w:val="00C55B7F"/>
    <w:rsid w:val="00C572A7"/>
    <w:rsid w:val="00C662FD"/>
    <w:rsid w:val="00C856D0"/>
    <w:rsid w:val="00C913F0"/>
    <w:rsid w:val="00C917D9"/>
    <w:rsid w:val="00CA3157"/>
    <w:rsid w:val="00CA359E"/>
    <w:rsid w:val="00CB473E"/>
    <w:rsid w:val="00CC7AE7"/>
    <w:rsid w:val="00CE287B"/>
    <w:rsid w:val="00CE6332"/>
    <w:rsid w:val="00CF3EF0"/>
    <w:rsid w:val="00D02396"/>
    <w:rsid w:val="00D05ED4"/>
    <w:rsid w:val="00D1637B"/>
    <w:rsid w:val="00D33D8E"/>
    <w:rsid w:val="00D47708"/>
    <w:rsid w:val="00D51E3A"/>
    <w:rsid w:val="00D6121B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52F6"/>
    <w:rsid w:val="00DE6960"/>
    <w:rsid w:val="00DE6CF7"/>
    <w:rsid w:val="00E027F1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2334C"/>
    <w:rsid w:val="00F30A66"/>
    <w:rsid w:val="00F456D6"/>
    <w:rsid w:val="00F533E7"/>
    <w:rsid w:val="00F66676"/>
    <w:rsid w:val="00F66CB6"/>
    <w:rsid w:val="00F713CE"/>
    <w:rsid w:val="00F81152"/>
    <w:rsid w:val="00F8261A"/>
    <w:rsid w:val="00F900ED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9F8BA403-67A2-46B0-8635-97BC9EED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21B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B6342"/>
    <w:rsid w:val="00144D10"/>
    <w:rsid w:val="001947DE"/>
    <w:rsid w:val="001B713F"/>
    <w:rsid w:val="001F4270"/>
    <w:rsid w:val="00200BCC"/>
    <w:rsid w:val="002452F7"/>
    <w:rsid w:val="0036400D"/>
    <w:rsid w:val="00377997"/>
    <w:rsid w:val="00390E33"/>
    <w:rsid w:val="003A5A6A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07C42"/>
    <w:rsid w:val="00750421"/>
    <w:rsid w:val="00797FF3"/>
    <w:rsid w:val="007E23A0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6568E"/>
    <w:rsid w:val="00BA7865"/>
    <w:rsid w:val="00BC574D"/>
    <w:rsid w:val="00BD2ECC"/>
    <w:rsid w:val="00C708BF"/>
    <w:rsid w:val="00D049F9"/>
    <w:rsid w:val="00D827E0"/>
    <w:rsid w:val="00D965E7"/>
    <w:rsid w:val="00E21713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D5B9F-6910-47CD-BB7F-99749A64B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41</cp:revision>
  <cp:lastPrinted>2025-01-30T07:45:00Z</cp:lastPrinted>
  <dcterms:created xsi:type="dcterms:W3CDTF">2025-01-31T19:31:00Z</dcterms:created>
  <dcterms:modified xsi:type="dcterms:W3CDTF">2025-03-31T07:40:00Z</dcterms:modified>
</cp:coreProperties>
</file>