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5A" w:rsidRDefault="00AC545A" w:rsidP="003919A6">
      <w:pPr>
        <w:ind w:firstLine="850"/>
        <w:jc w:val="center"/>
        <w:rPr>
          <w:b/>
          <w:sz w:val="52"/>
          <w:szCs w:val="52"/>
          <w:highlight w:val="white"/>
          <w:shd w:val="clear" w:color="auto" w:fill="FEFEFE"/>
        </w:rPr>
      </w:pPr>
      <w:bookmarkStart w:id="0" w:name="_GoBack"/>
      <w:bookmarkEnd w:id="0"/>
    </w:p>
    <w:p w:rsidR="004A07A3" w:rsidRDefault="003919A6" w:rsidP="003919A6">
      <w:pPr>
        <w:ind w:firstLine="850"/>
        <w:jc w:val="center"/>
        <w:rPr>
          <w:b/>
          <w:sz w:val="52"/>
          <w:szCs w:val="52"/>
          <w:highlight w:val="white"/>
          <w:shd w:val="clear" w:color="auto" w:fill="FEFEFE"/>
        </w:rPr>
      </w:pPr>
      <w:r w:rsidRPr="00AC545A">
        <w:rPr>
          <w:b/>
          <w:sz w:val="52"/>
          <w:szCs w:val="52"/>
          <w:highlight w:val="white"/>
          <w:shd w:val="clear" w:color="auto" w:fill="FEFEFE"/>
        </w:rPr>
        <w:t xml:space="preserve">О Б Я В А </w:t>
      </w:r>
    </w:p>
    <w:p w:rsidR="00AC545A" w:rsidRDefault="00AC545A" w:rsidP="003919A6">
      <w:pPr>
        <w:ind w:firstLine="850"/>
        <w:jc w:val="center"/>
        <w:rPr>
          <w:sz w:val="52"/>
          <w:szCs w:val="52"/>
          <w:highlight w:val="white"/>
          <w:shd w:val="clear" w:color="auto" w:fill="FEFEFE"/>
        </w:rPr>
      </w:pPr>
    </w:p>
    <w:p w:rsidR="00CF0043" w:rsidRPr="00AC545A" w:rsidRDefault="00CF0043" w:rsidP="003919A6">
      <w:pPr>
        <w:ind w:firstLine="850"/>
        <w:jc w:val="center"/>
        <w:rPr>
          <w:sz w:val="52"/>
          <w:szCs w:val="52"/>
          <w:highlight w:val="white"/>
          <w:shd w:val="clear" w:color="auto" w:fill="FEFEFE"/>
        </w:rPr>
      </w:pPr>
    </w:p>
    <w:p w:rsidR="000C743D" w:rsidRPr="00AC545A" w:rsidRDefault="00B44E28" w:rsidP="00B44E28">
      <w:pPr>
        <w:ind w:firstLine="850"/>
        <w:jc w:val="both"/>
        <w:rPr>
          <w:b/>
          <w:sz w:val="44"/>
          <w:szCs w:val="44"/>
          <w:shd w:val="clear" w:color="auto" w:fill="FEFEFE"/>
        </w:rPr>
      </w:pPr>
      <w:r w:rsidRPr="00AC545A">
        <w:rPr>
          <w:b/>
          <w:sz w:val="44"/>
          <w:szCs w:val="44"/>
          <w:shd w:val="clear" w:color="auto" w:fill="FEFEFE"/>
        </w:rPr>
        <w:t>Общинска служба по земеделие</w:t>
      </w:r>
      <w:r w:rsidR="003919A6" w:rsidRPr="00AC545A">
        <w:rPr>
          <w:b/>
          <w:sz w:val="44"/>
          <w:szCs w:val="44"/>
          <w:shd w:val="clear" w:color="auto" w:fill="FEFEFE"/>
        </w:rPr>
        <w:t xml:space="preserve"> гр. </w:t>
      </w:r>
      <w:r w:rsidR="00AC545A" w:rsidRPr="00AC545A">
        <w:rPr>
          <w:b/>
          <w:sz w:val="44"/>
          <w:szCs w:val="44"/>
          <w:shd w:val="clear" w:color="auto" w:fill="FEFEFE"/>
        </w:rPr>
        <w:t>Елин Пелин</w:t>
      </w:r>
      <w:r w:rsidR="00701E36">
        <w:rPr>
          <w:b/>
          <w:sz w:val="44"/>
          <w:szCs w:val="44"/>
          <w:shd w:val="clear" w:color="auto" w:fill="FEFEFE"/>
        </w:rPr>
        <w:t>, община Елин Пелин, област Софийска</w:t>
      </w:r>
      <w:r w:rsidR="00E65DB2" w:rsidRPr="00AC545A">
        <w:rPr>
          <w:b/>
          <w:sz w:val="44"/>
          <w:szCs w:val="44"/>
          <w:shd w:val="clear" w:color="auto" w:fill="FEFEFE"/>
        </w:rPr>
        <w:t xml:space="preserve"> </w:t>
      </w:r>
      <w:r w:rsidR="003919A6" w:rsidRPr="00AC545A">
        <w:rPr>
          <w:b/>
          <w:sz w:val="44"/>
          <w:szCs w:val="44"/>
          <w:shd w:val="clear" w:color="auto" w:fill="FEFEFE"/>
        </w:rPr>
        <w:t>уведомява всички собственици и ползва</w:t>
      </w:r>
      <w:r w:rsidR="00AB5D4E" w:rsidRPr="00AC545A">
        <w:rPr>
          <w:b/>
          <w:sz w:val="44"/>
          <w:szCs w:val="44"/>
          <w:shd w:val="clear" w:color="auto" w:fill="FEFEFE"/>
        </w:rPr>
        <w:t>т</w:t>
      </w:r>
      <w:r w:rsidR="003919A6" w:rsidRPr="00AC545A">
        <w:rPr>
          <w:b/>
          <w:sz w:val="44"/>
          <w:szCs w:val="44"/>
          <w:shd w:val="clear" w:color="auto" w:fill="FEFEFE"/>
        </w:rPr>
        <w:t xml:space="preserve">ели на земеделски </w:t>
      </w:r>
      <w:r w:rsidR="00AB5D4E" w:rsidRPr="00AC545A">
        <w:rPr>
          <w:b/>
          <w:sz w:val="44"/>
          <w:szCs w:val="44"/>
          <w:shd w:val="clear" w:color="auto" w:fill="FEFEFE"/>
        </w:rPr>
        <w:t xml:space="preserve">земи, че </w:t>
      </w:r>
      <w:r w:rsidR="004A07A3" w:rsidRPr="00AC545A">
        <w:rPr>
          <w:b/>
          <w:sz w:val="44"/>
          <w:szCs w:val="44"/>
          <w:shd w:val="clear" w:color="auto" w:fill="FEFEFE"/>
        </w:rPr>
        <w:t xml:space="preserve">са </w:t>
      </w:r>
      <w:r w:rsidRPr="00AC545A">
        <w:rPr>
          <w:b/>
          <w:sz w:val="44"/>
          <w:szCs w:val="44"/>
          <w:shd w:val="clear" w:color="auto" w:fill="FEFEFE"/>
        </w:rPr>
        <w:t>изготвени</w:t>
      </w:r>
      <w:r w:rsidR="009B7EEF">
        <w:rPr>
          <w:b/>
          <w:sz w:val="44"/>
          <w:szCs w:val="44"/>
          <w:shd w:val="clear" w:color="auto" w:fill="FEFEFE"/>
        </w:rPr>
        <w:t xml:space="preserve"> </w:t>
      </w:r>
      <w:r w:rsidR="00604E86">
        <w:rPr>
          <w:b/>
          <w:sz w:val="44"/>
          <w:szCs w:val="44"/>
          <w:shd w:val="clear" w:color="auto" w:fill="FEFEFE"/>
        </w:rPr>
        <w:t xml:space="preserve">предварителни </w:t>
      </w:r>
      <w:r w:rsidR="009B7EEF">
        <w:rPr>
          <w:b/>
          <w:sz w:val="44"/>
          <w:szCs w:val="44"/>
          <w:shd w:val="clear" w:color="auto" w:fill="FEFEFE"/>
        </w:rPr>
        <w:t>карт</w:t>
      </w:r>
      <w:r w:rsidR="00604E86">
        <w:rPr>
          <w:b/>
          <w:sz w:val="44"/>
          <w:szCs w:val="44"/>
          <w:shd w:val="clear" w:color="auto" w:fill="FEFEFE"/>
        </w:rPr>
        <w:t>и</w:t>
      </w:r>
      <w:r w:rsidR="009B7EEF">
        <w:rPr>
          <w:b/>
          <w:sz w:val="44"/>
          <w:szCs w:val="44"/>
          <w:shd w:val="clear" w:color="auto" w:fill="FEFEFE"/>
        </w:rPr>
        <w:t xml:space="preserve"> на масивите за ползване на земеделски земи по реда на чл. 37ж, ал. 6 от ЗСПЗЗ и регистрите към </w:t>
      </w:r>
      <w:r w:rsidR="00604E86">
        <w:rPr>
          <w:b/>
          <w:sz w:val="44"/>
          <w:szCs w:val="44"/>
          <w:shd w:val="clear" w:color="auto" w:fill="FEFEFE"/>
        </w:rPr>
        <w:t>тях</w:t>
      </w:r>
      <w:r w:rsidR="009B7EEF">
        <w:rPr>
          <w:b/>
          <w:sz w:val="44"/>
          <w:szCs w:val="44"/>
          <w:shd w:val="clear" w:color="auto" w:fill="FEFEFE"/>
        </w:rPr>
        <w:t xml:space="preserve"> </w:t>
      </w:r>
      <w:r w:rsidR="003F4E11" w:rsidRPr="00AC545A">
        <w:rPr>
          <w:b/>
          <w:sz w:val="44"/>
          <w:szCs w:val="44"/>
          <w:shd w:val="clear" w:color="auto" w:fill="FEFEFE"/>
        </w:rPr>
        <w:t>по чл. 7</w:t>
      </w:r>
      <w:r w:rsidR="00604E86">
        <w:rPr>
          <w:b/>
          <w:sz w:val="44"/>
          <w:szCs w:val="44"/>
          <w:shd w:val="clear" w:color="auto" w:fill="FEFEFE"/>
        </w:rPr>
        <w:t>2, ал. 2</w:t>
      </w:r>
      <w:r w:rsidR="009B7EEF">
        <w:rPr>
          <w:b/>
          <w:sz w:val="44"/>
          <w:szCs w:val="44"/>
          <w:shd w:val="clear" w:color="auto" w:fill="FEFEFE"/>
        </w:rPr>
        <w:t xml:space="preserve"> от</w:t>
      </w:r>
      <w:r w:rsidR="003F4E11" w:rsidRPr="00AC545A">
        <w:rPr>
          <w:b/>
          <w:sz w:val="44"/>
          <w:szCs w:val="44"/>
          <w:shd w:val="clear" w:color="auto" w:fill="FEFEFE"/>
        </w:rPr>
        <w:t xml:space="preserve"> ППЗСПЗЗ </w:t>
      </w:r>
      <w:r w:rsidR="003F4E11" w:rsidRPr="009B7EEF">
        <w:rPr>
          <w:sz w:val="44"/>
          <w:szCs w:val="44"/>
          <w:shd w:val="clear" w:color="auto" w:fill="FEFEFE"/>
        </w:rPr>
        <w:t>/</w:t>
      </w:r>
      <w:r w:rsidR="00CF0043" w:rsidRPr="009B7EEF">
        <w:rPr>
          <w:i/>
          <w:sz w:val="44"/>
          <w:szCs w:val="44"/>
          <w:shd w:val="clear" w:color="auto" w:fill="FEFEFE"/>
        </w:rPr>
        <w:t>за пасища, мери и ливади</w:t>
      </w:r>
      <w:r w:rsidR="009B7EEF" w:rsidRPr="009B7EEF">
        <w:rPr>
          <w:sz w:val="44"/>
          <w:szCs w:val="44"/>
          <w:shd w:val="clear" w:color="auto" w:fill="FEFEFE"/>
        </w:rPr>
        <w:t>/</w:t>
      </w:r>
      <w:r w:rsidR="00CF0043" w:rsidRPr="009B7EEF">
        <w:rPr>
          <w:sz w:val="44"/>
          <w:szCs w:val="44"/>
          <w:shd w:val="clear" w:color="auto" w:fill="FEFEFE"/>
        </w:rPr>
        <w:t xml:space="preserve"> </w:t>
      </w:r>
      <w:r w:rsidR="00AB4F85" w:rsidRPr="00AC545A">
        <w:rPr>
          <w:b/>
          <w:sz w:val="44"/>
          <w:szCs w:val="44"/>
          <w:shd w:val="clear" w:color="auto" w:fill="FEFEFE"/>
        </w:rPr>
        <w:t xml:space="preserve">в землищата </w:t>
      </w:r>
      <w:r w:rsidR="00864E5C" w:rsidRPr="00AC545A">
        <w:rPr>
          <w:b/>
          <w:sz w:val="44"/>
          <w:szCs w:val="44"/>
          <w:shd w:val="clear" w:color="auto" w:fill="FEFEFE"/>
        </w:rPr>
        <w:t>на територията на о</w:t>
      </w:r>
      <w:r w:rsidR="00AB4F85" w:rsidRPr="00AC545A">
        <w:rPr>
          <w:b/>
          <w:sz w:val="44"/>
          <w:szCs w:val="44"/>
          <w:shd w:val="clear" w:color="auto" w:fill="FEFEFE"/>
        </w:rPr>
        <w:t xml:space="preserve">бщина </w:t>
      </w:r>
      <w:r w:rsidR="00AC545A" w:rsidRPr="00AC545A">
        <w:rPr>
          <w:b/>
          <w:sz w:val="44"/>
          <w:szCs w:val="44"/>
          <w:shd w:val="clear" w:color="auto" w:fill="FEFEFE"/>
        </w:rPr>
        <w:t xml:space="preserve">Елин Пелин за </w:t>
      </w:r>
      <w:r w:rsidR="00CF0043">
        <w:rPr>
          <w:b/>
          <w:sz w:val="44"/>
          <w:szCs w:val="44"/>
          <w:shd w:val="clear" w:color="auto" w:fill="FEFEFE"/>
        </w:rPr>
        <w:t>календарната</w:t>
      </w:r>
      <w:r w:rsidR="00AC545A" w:rsidRPr="00AC545A">
        <w:rPr>
          <w:b/>
          <w:sz w:val="44"/>
          <w:szCs w:val="44"/>
          <w:shd w:val="clear" w:color="auto" w:fill="FEFEFE"/>
        </w:rPr>
        <w:t xml:space="preserve"> 20</w:t>
      </w:r>
      <w:r w:rsidR="00604E86">
        <w:rPr>
          <w:b/>
          <w:sz w:val="44"/>
          <w:szCs w:val="44"/>
          <w:shd w:val="clear" w:color="auto" w:fill="FEFEFE"/>
        </w:rPr>
        <w:t>2</w:t>
      </w:r>
      <w:r w:rsidR="00B757A3">
        <w:rPr>
          <w:b/>
          <w:sz w:val="44"/>
          <w:szCs w:val="44"/>
          <w:shd w:val="clear" w:color="auto" w:fill="FEFEFE"/>
        </w:rPr>
        <w:t>1</w:t>
      </w:r>
      <w:r w:rsidR="00AC545A" w:rsidRPr="00AC545A">
        <w:rPr>
          <w:b/>
          <w:sz w:val="44"/>
          <w:szCs w:val="44"/>
          <w:shd w:val="clear" w:color="auto" w:fill="FEFEFE"/>
        </w:rPr>
        <w:t xml:space="preserve"> г</w:t>
      </w:r>
      <w:r w:rsidR="000C743D" w:rsidRPr="00AC545A">
        <w:rPr>
          <w:b/>
          <w:sz w:val="44"/>
          <w:szCs w:val="44"/>
          <w:shd w:val="clear" w:color="auto" w:fill="FEFEFE"/>
        </w:rPr>
        <w:t>.</w:t>
      </w:r>
      <w:r w:rsidR="00017176" w:rsidRPr="00AC545A">
        <w:rPr>
          <w:b/>
          <w:sz w:val="44"/>
          <w:szCs w:val="44"/>
          <w:shd w:val="clear" w:color="auto" w:fill="FEFEFE"/>
        </w:rPr>
        <w:t xml:space="preserve"> </w:t>
      </w:r>
    </w:p>
    <w:p w:rsidR="000C743D" w:rsidRPr="00AC545A" w:rsidRDefault="000C743D" w:rsidP="00B44E28">
      <w:pPr>
        <w:ind w:firstLine="850"/>
        <w:jc w:val="both"/>
        <w:rPr>
          <w:b/>
          <w:sz w:val="44"/>
          <w:szCs w:val="44"/>
          <w:shd w:val="clear" w:color="auto" w:fill="FEFEFE"/>
        </w:rPr>
      </w:pPr>
      <w:r w:rsidRPr="00AC545A">
        <w:rPr>
          <w:b/>
          <w:sz w:val="44"/>
          <w:szCs w:val="44"/>
          <w:shd w:val="clear" w:color="auto" w:fill="FEFEFE"/>
        </w:rPr>
        <w:t>Регистрите се</w:t>
      </w:r>
      <w:r w:rsidR="00E65DB2" w:rsidRPr="00AC545A">
        <w:rPr>
          <w:b/>
          <w:sz w:val="44"/>
          <w:szCs w:val="44"/>
          <w:shd w:val="clear" w:color="auto" w:fill="FEFEFE"/>
        </w:rPr>
        <w:t xml:space="preserve"> намират в офиса на ОСЗ </w:t>
      </w:r>
      <w:r w:rsidR="00AC545A" w:rsidRPr="00AC545A">
        <w:rPr>
          <w:b/>
          <w:sz w:val="44"/>
          <w:szCs w:val="44"/>
          <w:shd w:val="clear" w:color="auto" w:fill="FEFEFE"/>
        </w:rPr>
        <w:t>гр. Елин Пелин</w:t>
      </w:r>
      <w:r w:rsidR="00AB5D4E" w:rsidRPr="00AC545A">
        <w:rPr>
          <w:b/>
          <w:sz w:val="44"/>
          <w:szCs w:val="44"/>
          <w:shd w:val="clear" w:color="auto" w:fill="FEFEFE"/>
        </w:rPr>
        <w:t>.</w:t>
      </w:r>
      <w:r w:rsidR="00B44E28" w:rsidRPr="00AC545A">
        <w:rPr>
          <w:b/>
          <w:sz w:val="44"/>
          <w:szCs w:val="44"/>
          <w:shd w:val="clear" w:color="auto" w:fill="FEFEFE"/>
        </w:rPr>
        <w:t xml:space="preserve"> </w:t>
      </w:r>
    </w:p>
    <w:p w:rsidR="00AC545A" w:rsidRPr="00AC545A" w:rsidRDefault="00AC545A">
      <w:pPr>
        <w:rPr>
          <w:sz w:val="36"/>
          <w:szCs w:val="36"/>
        </w:rPr>
      </w:pPr>
    </w:p>
    <w:p w:rsidR="00CF0043" w:rsidRDefault="00D70741" w:rsidP="004B0D1D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CF0043" w:rsidRDefault="00CF0043" w:rsidP="00E65DB2">
      <w:pPr>
        <w:pStyle w:val="2"/>
        <w:ind w:left="3"/>
        <w:rPr>
          <w:b/>
          <w:i/>
          <w:sz w:val="24"/>
          <w:szCs w:val="24"/>
          <w:lang w:val="ru-RU"/>
        </w:rPr>
      </w:pPr>
    </w:p>
    <w:p w:rsidR="00CF0043" w:rsidRDefault="00CF0043" w:rsidP="00E65DB2">
      <w:pPr>
        <w:pStyle w:val="2"/>
        <w:ind w:left="3"/>
        <w:rPr>
          <w:b/>
          <w:i/>
          <w:sz w:val="24"/>
          <w:szCs w:val="24"/>
          <w:lang w:val="ru-RU"/>
        </w:rPr>
      </w:pPr>
    </w:p>
    <w:p w:rsidR="00E65DB2" w:rsidRPr="00D44615" w:rsidRDefault="00E65DB2" w:rsidP="00E65DB2">
      <w:pPr>
        <w:pStyle w:val="2"/>
        <w:ind w:left="3"/>
        <w:rPr>
          <w:b/>
          <w:i/>
          <w:sz w:val="40"/>
          <w:szCs w:val="40"/>
        </w:rPr>
      </w:pPr>
      <w:r w:rsidRPr="00D44615">
        <w:rPr>
          <w:b/>
          <w:i/>
          <w:sz w:val="40"/>
          <w:szCs w:val="40"/>
          <w:lang w:val="ru-RU"/>
        </w:rPr>
        <w:t xml:space="preserve">Общинска служба по земеделие </w:t>
      </w:r>
      <w:r w:rsidR="00AC545A">
        <w:rPr>
          <w:b/>
          <w:i/>
          <w:sz w:val="40"/>
          <w:szCs w:val="40"/>
          <w:lang w:val="ru-RU"/>
        </w:rPr>
        <w:t>гр. Елин Пели</w:t>
      </w:r>
    </w:p>
    <w:p w:rsidR="00D70741" w:rsidRPr="00D70741" w:rsidRDefault="00D70741">
      <w:pPr>
        <w:rPr>
          <w:sz w:val="36"/>
          <w:szCs w:val="36"/>
          <w:lang w:val="ru-RU"/>
        </w:rPr>
      </w:pPr>
    </w:p>
    <w:sectPr w:rsidR="00D70741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163E32"/>
    <w:rsid w:val="001E23F6"/>
    <w:rsid w:val="002C53B4"/>
    <w:rsid w:val="003064A9"/>
    <w:rsid w:val="00337447"/>
    <w:rsid w:val="0035152C"/>
    <w:rsid w:val="00375242"/>
    <w:rsid w:val="003919A6"/>
    <w:rsid w:val="003F4E11"/>
    <w:rsid w:val="003F7AE7"/>
    <w:rsid w:val="004062C8"/>
    <w:rsid w:val="004A07A3"/>
    <w:rsid w:val="004B0D1D"/>
    <w:rsid w:val="00604E86"/>
    <w:rsid w:val="00701E36"/>
    <w:rsid w:val="00732F07"/>
    <w:rsid w:val="00796157"/>
    <w:rsid w:val="00864E5C"/>
    <w:rsid w:val="008848EE"/>
    <w:rsid w:val="008C34E4"/>
    <w:rsid w:val="00936087"/>
    <w:rsid w:val="00946523"/>
    <w:rsid w:val="009470F0"/>
    <w:rsid w:val="009B7EEF"/>
    <w:rsid w:val="00AB4F85"/>
    <w:rsid w:val="00AB5D4E"/>
    <w:rsid w:val="00AC545A"/>
    <w:rsid w:val="00B44E28"/>
    <w:rsid w:val="00B652F3"/>
    <w:rsid w:val="00B757A3"/>
    <w:rsid w:val="00C11DF4"/>
    <w:rsid w:val="00CF0043"/>
    <w:rsid w:val="00D44615"/>
    <w:rsid w:val="00D70741"/>
    <w:rsid w:val="00E65DB2"/>
    <w:rsid w:val="00F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2019-11-08T11:46:00Z</cp:lastPrinted>
  <dcterms:created xsi:type="dcterms:W3CDTF">2020-11-13T08:03:00Z</dcterms:created>
  <dcterms:modified xsi:type="dcterms:W3CDTF">2020-11-13T08:03:00Z</dcterms:modified>
</cp:coreProperties>
</file>