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58" w:rsidRDefault="00CF5D58" w:rsidP="005853AB">
      <w:pPr>
        <w:jc w:val="center"/>
        <w:rPr>
          <w:b/>
          <w:sz w:val="32"/>
          <w:lang w:val="bg-BG"/>
        </w:rPr>
      </w:pPr>
    </w:p>
    <w:p w:rsidR="00713EC9" w:rsidRDefault="00E57081" w:rsidP="005853AB">
      <w:pPr>
        <w:jc w:val="center"/>
        <w:rPr>
          <w:b/>
          <w:sz w:val="32"/>
          <w:lang w:val="bg-BG"/>
        </w:rPr>
      </w:pPr>
      <w:r>
        <w:rPr>
          <w:b/>
          <w:sz w:val="32"/>
          <w:lang w:val="bg-BG"/>
        </w:rPr>
        <w:t>З А П О В Е Д</w:t>
      </w:r>
    </w:p>
    <w:p w:rsidR="00CF5D58" w:rsidRPr="004C56C3" w:rsidRDefault="00E57081" w:rsidP="00E57081">
      <w:pPr>
        <w:jc w:val="center"/>
        <w:rPr>
          <w:rStyle w:val="cursorpointer"/>
          <w:b/>
          <w:lang w:val="bg-BG"/>
        </w:rPr>
      </w:pPr>
      <w:r w:rsidRPr="00E57081">
        <w:rPr>
          <w:b/>
          <w:lang w:val="bg-BG"/>
        </w:rPr>
        <w:t>№ ПО-09</w:t>
      </w:r>
      <w:r w:rsidR="00CF5D58" w:rsidRPr="00CF5D58">
        <w:rPr>
          <w:rStyle w:val="cursorpointer"/>
          <w:b/>
        </w:rPr>
        <w:t>-560-</w:t>
      </w:r>
      <w:r w:rsidR="004C56C3">
        <w:rPr>
          <w:rStyle w:val="cursorpointer"/>
          <w:b/>
          <w:lang w:val="bg-BG"/>
        </w:rPr>
        <w:t>2</w:t>
      </w:r>
    </w:p>
    <w:p w:rsidR="00E57081" w:rsidRPr="00E57081" w:rsidRDefault="000F0BB5" w:rsidP="00E57081">
      <w:pPr>
        <w:jc w:val="center"/>
        <w:rPr>
          <w:b/>
          <w:lang w:val="bg-BG"/>
        </w:rPr>
      </w:pPr>
      <w:r>
        <w:rPr>
          <w:b/>
          <w:lang w:val="bg-BG"/>
        </w:rPr>
        <w:t xml:space="preserve">гр. София, </w:t>
      </w:r>
      <w:r w:rsidR="00CF5D58" w:rsidRPr="00CF5D58">
        <w:rPr>
          <w:rStyle w:val="cursorpointer"/>
          <w:b/>
        </w:rPr>
        <w:t>2</w:t>
      </w:r>
      <w:r w:rsidR="00946B83">
        <w:rPr>
          <w:rStyle w:val="cursorpointer"/>
          <w:b/>
          <w:lang w:val="bg-BG"/>
        </w:rPr>
        <w:t>5</w:t>
      </w:r>
      <w:r w:rsidR="00CF5D58" w:rsidRPr="00CF5D58">
        <w:rPr>
          <w:rStyle w:val="cursorpointer"/>
          <w:b/>
        </w:rPr>
        <w:t>.03.</w:t>
      </w:r>
      <w:r>
        <w:rPr>
          <w:b/>
          <w:lang w:val="bg-BG"/>
        </w:rPr>
        <w:t>2022</w:t>
      </w:r>
      <w:r w:rsidR="00E57081" w:rsidRPr="00E57081">
        <w:rPr>
          <w:b/>
          <w:lang w:val="bg-BG"/>
        </w:rPr>
        <w:t xml:space="preserve"> г.</w:t>
      </w:r>
    </w:p>
    <w:p w:rsidR="00E57081" w:rsidRDefault="00E57081" w:rsidP="00E57081">
      <w:pPr>
        <w:jc w:val="center"/>
        <w:rPr>
          <w:b/>
          <w:sz w:val="32"/>
          <w:lang w:val="bg-BG"/>
        </w:rPr>
      </w:pPr>
    </w:p>
    <w:p w:rsidR="00D62C76" w:rsidRPr="00D62C76" w:rsidRDefault="00576362" w:rsidP="00D62C76">
      <w:pPr>
        <w:ind w:firstLine="708"/>
        <w:jc w:val="both"/>
        <w:rPr>
          <w:lang w:val="bg-BG" w:eastAsia="bg-BG"/>
        </w:rPr>
      </w:pPr>
      <w:r w:rsidRPr="00CE78CA">
        <w:rPr>
          <w:lang w:val="bg-BG"/>
        </w:rPr>
        <w:t>На основание чл.</w:t>
      </w:r>
      <w:r w:rsidR="00AC150B">
        <w:rPr>
          <w:lang w:val="bg-BG"/>
        </w:rPr>
        <w:t xml:space="preserve"> </w:t>
      </w:r>
      <w:r w:rsidRPr="00CE78CA">
        <w:rPr>
          <w:lang w:val="bg-BG"/>
        </w:rPr>
        <w:t xml:space="preserve">3, </w:t>
      </w:r>
      <w:r w:rsidR="008A1BBB" w:rsidRPr="00CE78CA">
        <w:rPr>
          <w:lang w:val="bg-BG"/>
        </w:rPr>
        <w:t>ал.</w:t>
      </w:r>
      <w:r w:rsidR="00AC150B">
        <w:rPr>
          <w:lang w:val="bg-BG"/>
        </w:rPr>
        <w:t xml:space="preserve"> </w:t>
      </w:r>
      <w:r w:rsidRPr="00CE78CA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CE78CA">
        <w:rPr>
          <w:lang w:val="bg-BG"/>
        </w:rPr>
        <w:t xml:space="preserve">те, </w:t>
      </w:r>
      <w:proofErr w:type="spellStart"/>
      <w:r w:rsidR="007A06D3" w:rsidRPr="00CE78CA">
        <w:rPr>
          <w:lang w:val="bg-BG"/>
        </w:rPr>
        <w:t>обн</w:t>
      </w:r>
      <w:proofErr w:type="spellEnd"/>
      <w:r w:rsidR="007A06D3" w:rsidRPr="00CE78CA">
        <w:rPr>
          <w:lang w:val="bg-BG"/>
        </w:rPr>
        <w:t>.</w:t>
      </w:r>
      <w:r w:rsidR="00D224B5">
        <w:t xml:space="preserve"> </w:t>
      </w:r>
      <w:r w:rsidR="007A06D3" w:rsidRPr="00CE78CA">
        <w:rPr>
          <w:lang w:val="bg-BG"/>
        </w:rPr>
        <w:t>ДВ. бр.</w:t>
      </w:r>
      <w:r w:rsidR="00D70FC0">
        <w:t xml:space="preserve"> </w:t>
      </w:r>
      <w:r w:rsidR="007A06D3" w:rsidRPr="00CE78CA">
        <w:rPr>
          <w:lang w:val="bg-BG"/>
        </w:rPr>
        <w:t>7/26.01.2010г</w:t>
      </w:r>
      <w:r w:rsidR="007A06D3" w:rsidRPr="00A85829">
        <w:rPr>
          <w:lang w:val="bg-BG"/>
        </w:rPr>
        <w:t>.,</w:t>
      </w:r>
      <w:r w:rsidR="007A06D3" w:rsidRPr="00A85829">
        <w:rPr>
          <w:lang w:val="ru-RU"/>
        </w:rPr>
        <w:t xml:space="preserve"> </w:t>
      </w:r>
      <w:proofErr w:type="spellStart"/>
      <w:r w:rsidRPr="00A85829">
        <w:rPr>
          <w:lang w:val="bg-BG"/>
        </w:rPr>
        <w:t>посл</w:t>
      </w:r>
      <w:proofErr w:type="spellEnd"/>
      <w:r w:rsidRPr="00A85829">
        <w:rPr>
          <w:lang w:val="bg-BG"/>
        </w:rPr>
        <w:t xml:space="preserve">. </w:t>
      </w:r>
      <w:r w:rsidR="00CA17DF" w:rsidRPr="00A85829">
        <w:rPr>
          <w:lang w:val="bg-BG"/>
        </w:rPr>
        <w:t>изм. ДВ. бр.</w:t>
      </w:r>
      <w:r w:rsidR="00713EC9" w:rsidRPr="00A85829">
        <w:rPr>
          <w:lang w:val="bg-BG"/>
        </w:rPr>
        <w:t xml:space="preserve"> </w:t>
      </w:r>
      <w:r w:rsidR="00A85829" w:rsidRPr="00A85829">
        <w:rPr>
          <w:lang w:val="bg-BG"/>
        </w:rPr>
        <w:t>9</w:t>
      </w:r>
      <w:r w:rsidR="004D3ACA" w:rsidRPr="00A85829">
        <w:rPr>
          <w:lang w:val="bg-BG"/>
        </w:rPr>
        <w:t>/</w:t>
      </w:r>
      <w:r w:rsidR="00F24537">
        <w:rPr>
          <w:lang w:val="bg-BG"/>
        </w:rPr>
        <w:t>02.02.2021</w:t>
      </w:r>
      <w:r w:rsidR="00CA17DF" w:rsidRPr="00A85829">
        <w:rPr>
          <w:lang w:val="bg-BG"/>
        </w:rPr>
        <w:t>г</w:t>
      </w:r>
      <w:r w:rsidR="00CA17DF" w:rsidRPr="004D3ACA">
        <w:rPr>
          <w:lang w:val="bg-BG"/>
        </w:rPr>
        <w:t>.</w:t>
      </w:r>
      <w:r w:rsidR="00713EC9" w:rsidRPr="004D3ACA">
        <w:rPr>
          <w:lang w:val="bg-BG"/>
        </w:rPr>
        <w:t>,</w:t>
      </w:r>
      <w:r w:rsidR="00713EC9" w:rsidRPr="00713EC9">
        <w:rPr>
          <w:lang w:val="bg-BG"/>
        </w:rPr>
        <w:t xml:space="preserve"> </w:t>
      </w:r>
      <w:r w:rsidR="00D224B5">
        <w:rPr>
          <w:lang w:val="bg-BG"/>
        </w:rPr>
        <w:t xml:space="preserve">чл. 37в, ал. </w:t>
      </w:r>
      <w:r w:rsidR="00F24537">
        <w:rPr>
          <w:lang w:val="bg-BG"/>
        </w:rPr>
        <w:t>16</w:t>
      </w:r>
      <w:r w:rsidR="00D224B5">
        <w:rPr>
          <w:lang w:val="bg-BG"/>
        </w:rPr>
        <w:t xml:space="preserve"> от Закона за собствеността и ползването на земеделските</w:t>
      </w:r>
      <w:r w:rsidR="00D224B5">
        <w:t xml:space="preserve"> </w:t>
      </w:r>
      <w:r w:rsidR="00D224B5">
        <w:rPr>
          <w:lang w:val="bg-BG"/>
        </w:rPr>
        <w:t>земи</w:t>
      </w:r>
      <w:r w:rsidR="00F24537">
        <w:rPr>
          <w:lang w:val="bg-BG"/>
        </w:rPr>
        <w:t xml:space="preserve"> </w:t>
      </w:r>
      <w:r w:rsidR="00D62C76" w:rsidRPr="00D62C76">
        <w:rPr>
          <w:lang w:val="bg-BG" w:eastAsia="bg-BG"/>
        </w:rPr>
        <w:t>и чл. 75б, ал. 1 от Правилника за прилагане на ЗСПЗЗ,</w:t>
      </w:r>
    </w:p>
    <w:p w:rsidR="00D224B5" w:rsidRDefault="003813FC" w:rsidP="005E5F37">
      <w:pPr>
        <w:ind w:left="2160" w:firstLine="720"/>
        <w:jc w:val="both"/>
        <w:rPr>
          <w:b/>
          <w:lang w:val="bg-BG"/>
        </w:rPr>
      </w:pPr>
      <w:r>
        <w:rPr>
          <w:b/>
          <w:lang w:val="bg-BG"/>
        </w:rPr>
        <w:t xml:space="preserve">   </w:t>
      </w:r>
    </w:p>
    <w:p w:rsidR="009E7043" w:rsidRDefault="009E7043" w:rsidP="005E5F37">
      <w:pPr>
        <w:ind w:left="2160" w:firstLine="720"/>
        <w:jc w:val="both"/>
        <w:rPr>
          <w:b/>
          <w:lang w:val="bg-BG"/>
        </w:rPr>
      </w:pPr>
    </w:p>
    <w:p w:rsidR="008F3A6E" w:rsidRPr="00E57081" w:rsidRDefault="00E57081" w:rsidP="008F3A6E">
      <w:pPr>
        <w:ind w:firstLine="709"/>
        <w:jc w:val="center"/>
        <w:rPr>
          <w:b/>
          <w:lang w:val="ru-RU"/>
        </w:rPr>
      </w:pPr>
      <w:r w:rsidRPr="00E57081">
        <w:rPr>
          <w:b/>
          <w:lang w:val="ru-RU"/>
        </w:rPr>
        <w:t>ОПРЕДЕЛЯМ:</w:t>
      </w:r>
    </w:p>
    <w:p w:rsidR="00E57081" w:rsidRDefault="00E57081" w:rsidP="008F3A6E">
      <w:pPr>
        <w:ind w:firstLine="709"/>
        <w:jc w:val="center"/>
        <w:rPr>
          <w:lang w:val="ru-RU"/>
        </w:rPr>
      </w:pPr>
    </w:p>
    <w:p w:rsidR="00564B81" w:rsidRPr="005853AB" w:rsidRDefault="005853AB" w:rsidP="005853AB">
      <w:pPr>
        <w:tabs>
          <w:tab w:val="left" w:pos="0"/>
        </w:tabs>
        <w:jc w:val="both"/>
        <w:rPr>
          <w:lang w:val="bg-BG"/>
        </w:rPr>
      </w:pPr>
      <w:r>
        <w:tab/>
      </w:r>
    </w:p>
    <w:p w:rsidR="001C0DEA" w:rsidRPr="00370072" w:rsidRDefault="00D62C76" w:rsidP="001C0DEA">
      <w:pPr>
        <w:ind w:firstLine="720"/>
        <w:jc w:val="both"/>
        <w:rPr>
          <w:lang w:val="bg-BG"/>
        </w:rPr>
      </w:pPr>
      <w:r w:rsidRPr="00671565">
        <w:rPr>
          <w:b/>
          <w:lang w:val="bg-BG"/>
        </w:rPr>
        <w:t>1.</w:t>
      </w:r>
      <w:r>
        <w:rPr>
          <w:b/>
          <w:lang w:val="bg-BG"/>
        </w:rPr>
        <w:t xml:space="preserve"> </w:t>
      </w:r>
      <w:r w:rsidR="001C0DEA" w:rsidRPr="00A67F8F">
        <w:rPr>
          <w:lang w:val="bg-BG"/>
        </w:rPr>
        <w:t>Към масивите за ползване и имоти за ползване по чл. 37в, ал.</w:t>
      </w:r>
      <w:r w:rsidR="001C0DEA">
        <w:rPr>
          <w:lang w:val="bg-BG"/>
        </w:rPr>
        <w:t xml:space="preserve"> </w:t>
      </w:r>
      <w:r w:rsidR="001C0DEA" w:rsidRPr="00A67F8F">
        <w:rPr>
          <w:lang w:val="bg-BG"/>
        </w:rPr>
        <w:t>3, т.</w:t>
      </w:r>
      <w:r w:rsidR="001C0DEA">
        <w:rPr>
          <w:lang w:val="bg-BG"/>
        </w:rPr>
        <w:t xml:space="preserve"> </w:t>
      </w:r>
      <w:r w:rsidR="001C0DEA" w:rsidRPr="00A67F8F">
        <w:rPr>
          <w:lang w:val="bg-BG"/>
        </w:rPr>
        <w:t xml:space="preserve">2 от ЗСПЗЗ, </w:t>
      </w:r>
      <w:r w:rsidR="001C0DEA" w:rsidRPr="00370072">
        <w:rPr>
          <w:lang w:val="bg-BG"/>
        </w:rPr>
        <w:t>разпределени в границите им, съ</w:t>
      </w:r>
      <w:r w:rsidR="00617C6E">
        <w:rPr>
          <w:lang w:val="bg-BG"/>
        </w:rPr>
        <w:t>гласно</w:t>
      </w:r>
      <w:r w:rsidR="001C0DEA" w:rsidRPr="00370072">
        <w:rPr>
          <w:lang w:val="bg-BG"/>
        </w:rPr>
        <w:t xml:space="preserve"> сключеното </w:t>
      </w:r>
      <w:r w:rsidR="001C0DEA" w:rsidRPr="00617C6E">
        <w:rPr>
          <w:b/>
          <w:lang w:val="bg-BG"/>
        </w:rPr>
        <w:t>доброволно споразумение за орна земя</w:t>
      </w:r>
      <w:r w:rsidR="00370072" w:rsidRPr="00617C6E">
        <w:rPr>
          <w:b/>
          <w:lang w:val="bg-BG"/>
        </w:rPr>
        <w:t xml:space="preserve"> за стопанската 2021-2022 година за землището с. Беренде, ЕКАТТЕ 03890, общ. Драгоман, </w:t>
      </w:r>
      <w:r w:rsidR="001C0DEA" w:rsidRPr="00617C6E">
        <w:rPr>
          <w:b/>
          <w:lang w:val="bg-BG"/>
        </w:rPr>
        <w:t xml:space="preserve">одобрено със </w:t>
      </w:r>
      <w:r w:rsidR="001C0DEA" w:rsidRPr="005B02E5">
        <w:rPr>
          <w:b/>
          <w:lang w:val="bg-BG"/>
        </w:rPr>
        <w:t>заповед № ПО-09-</w:t>
      </w:r>
      <w:r w:rsidR="005B02E5" w:rsidRPr="00AC649C">
        <w:rPr>
          <w:b/>
          <w:lang w:val="bg-BG"/>
        </w:rPr>
        <w:t>1492</w:t>
      </w:r>
      <w:r w:rsidR="001C0DEA"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="001C0DEA" w:rsidRPr="00AC649C">
        <w:rPr>
          <w:b/>
          <w:lang w:val="bg-BG"/>
        </w:rPr>
        <w:t>/</w:t>
      </w:r>
      <w:r w:rsidR="00AC649C">
        <w:rPr>
          <w:b/>
        </w:rPr>
        <w:t>30.09.2021</w:t>
      </w:r>
      <w:r w:rsidR="001C0DEA" w:rsidRPr="005B02E5">
        <w:rPr>
          <w:b/>
          <w:lang w:val="bg-BG"/>
        </w:rPr>
        <w:t>г</w:t>
      </w:r>
      <w:r w:rsidR="001C0DEA" w:rsidRPr="005B02E5">
        <w:rPr>
          <w:lang w:val="bg-BG"/>
        </w:rPr>
        <w:t>.</w:t>
      </w:r>
      <w:r w:rsidR="00B1619A">
        <w:rPr>
          <w:lang w:val="bg-BG"/>
        </w:rPr>
        <w:t>,</w:t>
      </w:r>
      <w:r w:rsidR="00370072" w:rsidRPr="00370072">
        <w:rPr>
          <w:lang w:val="bg-BG"/>
        </w:rPr>
        <w:t xml:space="preserve"> </w:t>
      </w:r>
      <w:r w:rsidR="001C0DEA" w:rsidRPr="00370072">
        <w:rPr>
          <w:lang w:val="bg-BG"/>
        </w:rPr>
        <w:t>за ползвателите се добавят и площите на имотите  – полски пътища, както следва:</w:t>
      </w:r>
    </w:p>
    <w:p w:rsidR="00F24537" w:rsidRDefault="00F24537" w:rsidP="003023FF">
      <w:pPr>
        <w:jc w:val="both"/>
        <w:rPr>
          <w:b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180"/>
        <w:gridCol w:w="860"/>
        <w:gridCol w:w="1280"/>
        <w:gridCol w:w="1280"/>
        <w:gridCol w:w="1280"/>
      </w:tblGrid>
      <w:tr w:rsidR="00E64E32" w:rsidRPr="00E64E32" w:rsidTr="00E64E32">
        <w:trPr>
          <w:trHeight w:val="864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 w:rsidP="00E64E32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на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полски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път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145280" w:rsidRDefault="00E64E32" w:rsidP="00E64E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Масив</w:t>
            </w:r>
            <w:proofErr w:type="spellEnd"/>
          </w:p>
          <w:p w:rsidR="00E64E32" w:rsidRPr="00E64E32" w:rsidRDefault="00E64E32" w:rsidP="00E64E32">
            <w:pPr>
              <w:jc w:val="center"/>
              <w:rPr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 w:rsidP="00E64E3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 w:rsidP="00E64E3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145280" w:rsidRDefault="00E64E32" w:rsidP="00E64E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Ползвана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</w:p>
          <w:p w:rsidR="00E64E32" w:rsidRPr="00E64E32" w:rsidRDefault="00E64E32" w:rsidP="00E64E3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 w:rsidP="00E64E3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Дължимо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плащане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ПАВЛИНА МЕТОДИЕВА АЛЕКСАНДРОВА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12.133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1,06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ПАВЛИНА МЕТОДИЕВА АЛЕКСАНДРОВА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12.142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2,217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1,34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ПАВЛИНА МЕТОДИЕВА АЛЕКСАНДРОВА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12.142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2,217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ПАВЛИНА МЕТОДИЕВА АЛЕКСАНДРОВА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2,840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13,02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ПАВЛИНА МЕТОДИЕВА АЛЕКСАНДРОВА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12.811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7,17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ПАВЛИНА МЕТОДИЕВА АЛЕКСАНДРОВА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30.810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1,821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18,21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ПАВЛИНА МЕТОДИЕВА АЛЕКСАНДРОВА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31.809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10,73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ПАВЛИНА МЕТОДИЕВА АЛЕКСАНДРОВА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32.802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3,826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2,394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23,94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ПАВЛИНА МЕТОДИЕВА АЛЕКСАНДРОВА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32.808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10,13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E3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E64E3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4E3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E64E3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4E3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9,322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93,22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ПЛАМЕН ЕВЛОГИЕВ РАДОЙКОВ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12.811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6,21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ПЛАМЕН ЕВЛОГИЕВ РАДОЙКОВ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31.809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3,92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ПЛАМЕН ЕВЛОГИЕВ РАДОЙКОВ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31.812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1,36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ПЛАМЕН ЕВЛОГИЕВ РАДОЙКОВ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31.812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2,88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ПЛАМЕН ЕВЛОГИЕВ РАДОЙКОВ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35.803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2,455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1,47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E3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E64E3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4E3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E64E3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4E3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1,584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15,84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НИКОЛАЙ ЗЛАТЕВ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12.142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2,217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НИКОЛАЙ ЗЛАТЕВ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13.806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4,553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6,63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НИКОЛАЙ ЗЛАТЕВ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37.807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2,333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2,077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НИКОЛАЙ ЗЛАТЕВ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37.815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5,30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E3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E64E3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4E3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E64E3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4E3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3,501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35,01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АНТОАНЕТА АЛЕКСАНДРОВА 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13.806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4,553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11,71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АНТОАНЕТА АЛЕКСАНДРОВА 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31.812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3,08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АНТОАНЕТА АЛЕКСАНДРОВА 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35.803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2,455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3,47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lastRenderedPageBreak/>
              <w:t>АНТОАНЕТА АЛЕКСАНДРОВА 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37.292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1,78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E3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E64E3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4E3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E64E3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4E3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2,004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20,04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ГЕОРГИ ДИМИТРОВ ВЛАШЕВ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36.804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4,138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2,217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22,17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color w:val="000000"/>
                <w:sz w:val="18"/>
                <w:szCs w:val="18"/>
              </w:rPr>
            </w:pPr>
            <w:r w:rsidRPr="00E64E32">
              <w:rPr>
                <w:color w:val="000000"/>
                <w:sz w:val="18"/>
                <w:szCs w:val="18"/>
              </w:rPr>
              <w:t>ГЕОРГИ ДИМИТРОВ ВЛАШЕВ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36.805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1,308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color w:val="000000"/>
                <w:sz w:val="20"/>
                <w:szCs w:val="20"/>
              </w:rPr>
            </w:pPr>
            <w:r w:rsidRPr="00E64E32">
              <w:rPr>
                <w:color w:val="000000"/>
                <w:sz w:val="20"/>
                <w:szCs w:val="20"/>
              </w:rPr>
              <w:t>13,08</w:t>
            </w:r>
          </w:p>
        </w:tc>
      </w:tr>
      <w:tr w:rsidR="00E64E32" w:rsidRPr="00E64E32" w:rsidTr="00E64E32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32" w:rsidRPr="00E64E32" w:rsidRDefault="00E64E3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4E3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E64E3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4E3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E64E3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4E3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3,525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32" w:rsidRPr="00E64E32" w:rsidRDefault="00E64E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64E32">
              <w:rPr>
                <w:b/>
                <w:bCs/>
                <w:color w:val="000000"/>
                <w:sz w:val="20"/>
                <w:szCs w:val="20"/>
              </w:rPr>
              <w:t>35,25</w:t>
            </w:r>
          </w:p>
        </w:tc>
      </w:tr>
    </w:tbl>
    <w:p w:rsidR="0079325A" w:rsidRDefault="0079325A" w:rsidP="003023FF">
      <w:pPr>
        <w:jc w:val="both"/>
        <w:rPr>
          <w:b/>
        </w:rPr>
      </w:pPr>
    </w:p>
    <w:p w:rsidR="009E7043" w:rsidRPr="00370072" w:rsidRDefault="009E7043" w:rsidP="002A51BD">
      <w:pPr>
        <w:tabs>
          <w:tab w:val="left" w:pos="0"/>
        </w:tabs>
        <w:jc w:val="both"/>
        <w:rPr>
          <w:lang w:val="bg-BG"/>
        </w:rPr>
      </w:pPr>
      <w:r>
        <w:tab/>
      </w:r>
      <w:r w:rsidR="002A51BD" w:rsidRPr="00671565">
        <w:rPr>
          <w:b/>
          <w:lang w:val="bg-BG"/>
        </w:rPr>
        <w:t>2.</w:t>
      </w:r>
      <w:r w:rsidR="002A51BD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>доброволно споразумение за орна земя за стопанската 2021-2022 година за землището с. Беренде</w:t>
      </w:r>
      <w:r>
        <w:rPr>
          <w:b/>
          <w:lang w:val="bg-BG"/>
        </w:rPr>
        <w:t xml:space="preserve"> извор</w:t>
      </w:r>
      <w:r w:rsidRPr="00617C6E">
        <w:rPr>
          <w:b/>
          <w:lang w:val="bg-BG"/>
        </w:rPr>
        <w:t>, ЕКАТТЕ 03</w:t>
      </w:r>
      <w:r>
        <w:rPr>
          <w:b/>
          <w:lang w:val="bg-BG"/>
        </w:rPr>
        <w:t>900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ПО-09-</w:t>
      </w:r>
      <w:r w:rsidR="002E3C71" w:rsidRPr="00AC649C">
        <w:rPr>
          <w:b/>
          <w:lang w:val="bg-BG"/>
        </w:rPr>
        <w:t>1487</w:t>
      </w:r>
      <w:r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Pr="005B02E5">
        <w:rPr>
          <w:b/>
          <w:lang w:val="bg-BG"/>
        </w:rPr>
        <w:t>/</w:t>
      </w:r>
      <w:r w:rsidR="00AC649C">
        <w:rPr>
          <w:b/>
        </w:rPr>
        <w:t>30.09.2021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F24537" w:rsidRDefault="00F24537" w:rsidP="003023FF">
      <w:pPr>
        <w:jc w:val="both"/>
        <w:rPr>
          <w:b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180"/>
        <w:gridCol w:w="860"/>
        <w:gridCol w:w="1280"/>
        <w:gridCol w:w="1280"/>
        <w:gridCol w:w="1280"/>
      </w:tblGrid>
      <w:tr w:rsidR="003D2C7F" w:rsidRPr="00145280" w:rsidTr="003D2C7F">
        <w:trPr>
          <w:trHeight w:val="8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на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полски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път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Масив</w:t>
            </w:r>
            <w:proofErr w:type="spellEnd"/>
          </w:p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Ползвана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</w:p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Дължимо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плащане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МИТКО ЙОРДАНОВ МИХАЛКОВ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9,01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МИТКО ЙОРДАНОВ МИХАЛКОВ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7.56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3,54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МИТКО ЙОРДАНОВ МИХАЛКОВ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7.57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1,555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1,109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18,85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МИТКО ЙОРДАНОВ МИХАЛКОВ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7.58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7,45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E7043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9E70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7043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9E70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7043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35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35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358C">
              <w:rPr>
                <w:b/>
                <w:bCs/>
                <w:color w:val="000000"/>
                <w:sz w:val="20"/>
                <w:szCs w:val="20"/>
              </w:rPr>
              <w:t>2,285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358C">
              <w:rPr>
                <w:b/>
                <w:bCs/>
                <w:color w:val="000000"/>
                <w:sz w:val="20"/>
                <w:szCs w:val="20"/>
              </w:rPr>
              <w:t>38,85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6.27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12,84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6.28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11,95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6.29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4,54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6.29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7,28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6.30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2,64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6.35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6,82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7.54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11,15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7.55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8,01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7.56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6,32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8.17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13,09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8.18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9,23</w:t>
            </w:r>
          </w:p>
        </w:tc>
        <w:bookmarkStart w:id="0" w:name="_GoBack"/>
        <w:bookmarkEnd w:id="0"/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9.7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3,79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9.8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1,84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9.57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1,459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0,935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color w:val="000000"/>
                <w:sz w:val="20"/>
                <w:szCs w:val="20"/>
              </w:rPr>
            </w:pPr>
            <w:r w:rsidRPr="0023358C">
              <w:rPr>
                <w:color w:val="000000"/>
                <w:sz w:val="20"/>
                <w:szCs w:val="20"/>
              </w:rPr>
              <w:t>15,90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E7043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9E70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7043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9E70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7043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35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358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358C">
              <w:rPr>
                <w:b/>
                <w:bCs/>
                <w:color w:val="000000"/>
                <w:sz w:val="20"/>
                <w:szCs w:val="20"/>
              </w:rPr>
              <w:t>9,684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358C">
              <w:rPr>
                <w:b/>
                <w:bCs/>
                <w:color w:val="000000"/>
                <w:sz w:val="20"/>
                <w:szCs w:val="20"/>
              </w:rPr>
              <w:t>6,787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23358C" w:rsidRDefault="009E704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358C">
              <w:rPr>
                <w:b/>
                <w:bCs/>
                <w:color w:val="000000"/>
                <w:sz w:val="20"/>
                <w:szCs w:val="20"/>
              </w:rPr>
              <w:t>115,40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ВИКТОР МЛАДЕНОВ СЛАВКОВ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>
            <w:pPr>
              <w:jc w:val="center"/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>
            <w:pPr>
              <w:jc w:val="center"/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4.263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>
            <w:pPr>
              <w:jc w:val="right"/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1,131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>
            <w:pPr>
              <w:jc w:val="right"/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0,688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>
            <w:pPr>
              <w:jc w:val="right"/>
              <w:rPr>
                <w:color w:val="000000"/>
                <w:sz w:val="18"/>
                <w:szCs w:val="18"/>
              </w:rPr>
            </w:pPr>
            <w:r w:rsidRPr="009E7043">
              <w:rPr>
                <w:color w:val="000000"/>
                <w:sz w:val="18"/>
                <w:szCs w:val="18"/>
              </w:rPr>
              <w:t>11,70</w:t>
            </w:r>
          </w:p>
        </w:tc>
      </w:tr>
      <w:tr w:rsidR="009E7043" w:rsidRPr="009E7043" w:rsidTr="009E7043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43" w:rsidRPr="009E7043" w:rsidRDefault="009E704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E7043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9E70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7043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9E70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7043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704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704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E7043">
              <w:rPr>
                <w:b/>
                <w:bCs/>
                <w:color w:val="000000"/>
                <w:sz w:val="18"/>
                <w:szCs w:val="18"/>
              </w:rPr>
              <w:t>0,688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E7043">
              <w:rPr>
                <w:b/>
                <w:bCs/>
                <w:color w:val="000000"/>
                <w:sz w:val="18"/>
                <w:szCs w:val="18"/>
              </w:rPr>
              <w:t>11,70</w:t>
            </w:r>
          </w:p>
        </w:tc>
      </w:tr>
    </w:tbl>
    <w:p w:rsidR="009E7043" w:rsidRDefault="009E7043" w:rsidP="003023FF">
      <w:pPr>
        <w:jc w:val="both"/>
        <w:rPr>
          <w:b/>
        </w:rPr>
      </w:pPr>
    </w:p>
    <w:p w:rsidR="00F24537" w:rsidRDefault="009E7043" w:rsidP="00FB5D56">
      <w:pPr>
        <w:tabs>
          <w:tab w:val="left" w:pos="0"/>
        </w:tabs>
        <w:jc w:val="both"/>
        <w:rPr>
          <w:b/>
        </w:rPr>
      </w:pPr>
      <w:r>
        <w:tab/>
      </w:r>
      <w:r w:rsidR="00FB5D56" w:rsidRPr="00671565">
        <w:rPr>
          <w:b/>
          <w:lang w:val="bg-BG"/>
        </w:rPr>
        <w:t>3.</w:t>
      </w:r>
      <w:r w:rsidR="00FB5D56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</w:t>
      </w:r>
      <w:r w:rsidR="00B453A6">
        <w:rPr>
          <w:lang w:val="bg-BG"/>
        </w:rPr>
        <w:t xml:space="preserve">изготвеното </w:t>
      </w:r>
      <w:r w:rsidR="00B453A6" w:rsidRPr="00B453A6">
        <w:rPr>
          <w:b/>
          <w:lang w:val="bg-BG"/>
        </w:rPr>
        <w:t>служебно разпределение</w:t>
      </w:r>
      <w:r w:rsidRPr="00617C6E">
        <w:rPr>
          <w:b/>
          <w:lang w:val="bg-BG"/>
        </w:rPr>
        <w:t xml:space="preserve"> за орна земя за стопанската 2021-2022 година за землището с. Беренде, ЕКАТТЕ 03890, общ. Драгоман, одобрено със </w:t>
      </w:r>
      <w:r w:rsidRPr="005B02E5">
        <w:rPr>
          <w:b/>
          <w:lang w:val="bg-BG"/>
        </w:rPr>
        <w:t>заповед № ПО-09-</w:t>
      </w:r>
      <w:r w:rsidR="00AC649C" w:rsidRPr="00AC649C">
        <w:rPr>
          <w:b/>
          <w:lang w:val="bg-BG"/>
        </w:rPr>
        <w:t>1484-3</w:t>
      </w:r>
      <w:r w:rsidRPr="00AC649C">
        <w:rPr>
          <w:b/>
          <w:lang w:val="bg-BG"/>
        </w:rPr>
        <w:t>/</w:t>
      </w:r>
      <w:r w:rsidR="00AC649C" w:rsidRPr="00AC649C">
        <w:rPr>
          <w:b/>
        </w:rPr>
        <w:t>30</w:t>
      </w:r>
      <w:r w:rsidR="00AC649C">
        <w:rPr>
          <w:b/>
        </w:rPr>
        <w:t>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180"/>
        <w:gridCol w:w="860"/>
        <w:gridCol w:w="1280"/>
        <w:gridCol w:w="1280"/>
        <w:gridCol w:w="1280"/>
      </w:tblGrid>
      <w:tr w:rsidR="003D2C7F" w:rsidRPr="00145280" w:rsidTr="00B453A6">
        <w:trPr>
          <w:trHeight w:val="8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C7F" w:rsidRPr="00145280" w:rsidRDefault="003D2C7F" w:rsidP="003D2C7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B453A6" w:rsidRPr="00B453A6" w:rsidTr="00B453A6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A6" w:rsidRPr="00B453A6" w:rsidRDefault="00B453A6">
            <w:pPr>
              <w:rPr>
                <w:color w:val="000000"/>
                <w:sz w:val="18"/>
                <w:szCs w:val="18"/>
              </w:rPr>
            </w:pPr>
            <w:r w:rsidRPr="00B453A6">
              <w:rPr>
                <w:color w:val="000000"/>
                <w:sz w:val="18"/>
                <w:szCs w:val="18"/>
              </w:rPr>
              <w:t>ЕМИЛ ВЛАДИМИРОВ ВАСКОВ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center"/>
              <w:rPr>
                <w:color w:val="000000"/>
                <w:sz w:val="20"/>
                <w:szCs w:val="20"/>
              </w:rPr>
            </w:pPr>
            <w:r w:rsidRPr="00B453A6">
              <w:rPr>
                <w:color w:val="000000"/>
                <w:sz w:val="20"/>
                <w:szCs w:val="20"/>
              </w:rPr>
              <w:t>31-2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center"/>
              <w:rPr>
                <w:color w:val="000000"/>
                <w:sz w:val="20"/>
                <w:szCs w:val="20"/>
              </w:rPr>
            </w:pPr>
            <w:r w:rsidRPr="00B453A6">
              <w:rPr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right"/>
              <w:rPr>
                <w:color w:val="000000"/>
                <w:sz w:val="20"/>
                <w:szCs w:val="20"/>
              </w:rPr>
            </w:pPr>
            <w:r w:rsidRPr="00B453A6">
              <w:rPr>
                <w:color w:val="000000"/>
                <w:sz w:val="20"/>
                <w:szCs w:val="20"/>
              </w:rPr>
              <w:t>6,128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right"/>
              <w:rPr>
                <w:color w:val="000000"/>
                <w:sz w:val="20"/>
                <w:szCs w:val="20"/>
              </w:rPr>
            </w:pPr>
            <w:r w:rsidRPr="00B453A6">
              <w:rPr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right"/>
              <w:rPr>
                <w:color w:val="000000"/>
                <w:sz w:val="20"/>
                <w:szCs w:val="20"/>
              </w:rPr>
            </w:pPr>
            <w:r w:rsidRPr="00B453A6">
              <w:rPr>
                <w:color w:val="000000"/>
                <w:sz w:val="20"/>
                <w:szCs w:val="20"/>
              </w:rPr>
              <w:t>1,84</w:t>
            </w:r>
          </w:p>
        </w:tc>
      </w:tr>
      <w:tr w:rsidR="00B453A6" w:rsidRPr="00B453A6" w:rsidTr="00B453A6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A6" w:rsidRPr="00B453A6" w:rsidRDefault="00B453A6">
            <w:pPr>
              <w:rPr>
                <w:color w:val="000000"/>
                <w:sz w:val="18"/>
                <w:szCs w:val="18"/>
              </w:rPr>
            </w:pPr>
            <w:r w:rsidRPr="00B453A6">
              <w:rPr>
                <w:color w:val="000000"/>
                <w:sz w:val="18"/>
                <w:szCs w:val="18"/>
              </w:rPr>
              <w:t>ЕМИЛ ВЛАДИМИРОВ ВАСКОВ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center"/>
              <w:rPr>
                <w:color w:val="000000"/>
                <w:sz w:val="20"/>
                <w:szCs w:val="20"/>
              </w:rPr>
            </w:pPr>
            <w:r w:rsidRPr="00B453A6">
              <w:rPr>
                <w:color w:val="000000"/>
                <w:sz w:val="20"/>
                <w:szCs w:val="20"/>
              </w:rPr>
              <w:t>31-3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center"/>
              <w:rPr>
                <w:color w:val="000000"/>
                <w:sz w:val="20"/>
                <w:szCs w:val="20"/>
              </w:rPr>
            </w:pPr>
            <w:r w:rsidRPr="00B453A6">
              <w:rPr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right"/>
              <w:rPr>
                <w:color w:val="000000"/>
                <w:sz w:val="20"/>
                <w:szCs w:val="20"/>
              </w:rPr>
            </w:pPr>
            <w:r w:rsidRPr="00B453A6">
              <w:rPr>
                <w:color w:val="000000"/>
                <w:sz w:val="20"/>
                <w:szCs w:val="20"/>
              </w:rPr>
              <w:t>6,128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right"/>
              <w:rPr>
                <w:color w:val="000000"/>
                <w:sz w:val="20"/>
                <w:szCs w:val="20"/>
              </w:rPr>
            </w:pPr>
            <w:r w:rsidRPr="00B453A6">
              <w:rPr>
                <w:color w:val="000000"/>
                <w:sz w:val="20"/>
                <w:szCs w:val="20"/>
              </w:rPr>
              <w:t>0,573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right"/>
              <w:rPr>
                <w:color w:val="000000"/>
                <w:sz w:val="20"/>
                <w:szCs w:val="20"/>
              </w:rPr>
            </w:pPr>
            <w:r w:rsidRPr="00B453A6">
              <w:rPr>
                <w:color w:val="000000"/>
                <w:sz w:val="20"/>
                <w:szCs w:val="20"/>
              </w:rPr>
              <w:t>6,30</w:t>
            </w:r>
          </w:p>
        </w:tc>
      </w:tr>
      <w:tr w:rsidR="00B453A6" w:rsidRPr="00B453A6" w:rsidTr="00B453A6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A6" w:rsidRPr="00B453A6" w:rsidRDefault="00B453A6">
            <w:pPr>
              <w:rPr>
                <w:color w:val="000000"/>
                <w:sz w:val="18"/>
                <w:szCs w:val="18"/>
              </w:rPr>
            </w:pPr>
            <w:r w:rsidRPr="00B453A6">
              <w:rPr>
                <w:color w:val="000000"/>
                <w:sz w:val="18"/>
                <w:szCs w:val="18"/>
              </w:rPr>
              <w:t>ЕМИЛ ВЛАДИМИРОВ ВАСКОВ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center"/>
              <w:rPr>
                <w:color w:val="000000"/>
                <w:sz w:val="20"/>
                <w:szCs w:val="20"/>
              </w:rPr>
            </w:pPr>
            <w:r w:rsidRPr="00B453A6">
              <w:rPr>
                <w:color w:val="000000"/>
                <w:sz w:val="20"/>
                <w:szCs w:val="20"/>
              </w:rPr>
              <w:t>31-1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center"/>
              <w:rPr>
                <w:color w:val="000000"/>
                <w:sz w:val="20"/>
                <w:szCs w:val="20"/>
              </w:rPr>
            </w:pPr>
            <w:r w:rsidRPr="00B453A6">
              <w:rPr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right"/>
              <w:rPr>
                <w:color w:val="000000"/>
                <w:sz w:val="20"/>
                <w:szCs w:val="20"/>
              </w:rPr>
            </w:pPr>
            <w:r w:rsidRPr="00B453A6">
              <w:rPr>
                <w:color w:val="000000"/>
                <w:sz w:val="20"/>
                <w:szCs w:val="20"/>
              </w:rPr>
              <w:t>6,128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right"/>
              <w:rPr>
                <w:color w:val="000000"/>
                <w:sz w:val="20"/>
                <w:szCs w:val="20"/>
              </w:rPr>
            </w:pPr>
            <w:r w:rsidRPr="00B453A6">
              <w:rPr>
                <w:color w:val="000000"/>
                <w:sz w:val="20"/>
                <w:szCs w:val="20"/>
              </w:rPr>
              <w:t>1,027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right"/>
              <w:rPr>
                <w:color w:val="000000"/>
                <w:sz w:val="20"/>
                <w:szCs w:val="20"/>
              </w:rPr>
            </w:pPr>
            <w:r w:rsidRPr="00B453A6">
              <w:rPr>
                <w:color w:val="000000"/>
                <w:sz w:val="20"/>
                <w:szCs w:val="20"/>
              </w:rPr>
              <w:t>11,30</w:t>
            </w:r>
          </w:p>
        </w:tc>
      </w:tr>
      <w:tr w:rsidR="00B453A6" w:rsidRPr="00B453A6" w:rsidTr="00B453A6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A6" w:rsidRPr="00B453A6" w:rsidRDefault="00B453A6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B453A6">
              <w:rPr>
                <w:b/>
                <w:color w:val="000000"/>
                <w:sz w:val="18"/>
                <w:szCs w:val="18"/>
              </w:rPr>
              <w:t>Общо</w:t>
            </w:r>
            <w:proofErr w:type="spellEnd"/>
            <w:r w:rsidRPr="00B453A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53A6">
              <w:rPr>
                <w:b/>
                <w:color w:val="000000"/>
                <w:sz w:val="18"/>
                <w:szCs w:val="18"/>
              </w:rPr>
              <w:t>за</w:t>
            </w:r>
            <w:proofErr w:type="spellEnd"/>
            <w:r w:rsidRPr="00B453A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53A6">
              <w:rPr>
                <w:b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453A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53A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453A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453A6">
              <w:rPr>
                <w:b/>
                <w:color w:val="000000"/>
                <w:sz w:val="20"/>
                <w:szCs w:val="20"/>
              </w:rPr>
              <w:t>1,767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3A6" w:rsidRPr="00B453A6" w:rsidRDefault="00B453A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453A6">
              <w:rPr>
                <w:b/>
                <w:color w:val="000000"/>
                <w:sz w:val="20"/>
                <w:szCs w:val="20"/>
              </w:rPr>
              <w:t>19,44</w:t>
            </w:r>
          </w:p>
        </w:tc>
      </w:tr>
    </w:tbl>
    <w:p w:rsidR="009E7043" w:rsidRDefault="009E7043" w:rsidP="003023FF">
      <w:pPr>
        <w:jc w:val="both"/>
        <w:rPr>
          <w:b/>
        </w:rPr>
      </w:pPr>
    </w:p>
    <w:p w:rsidR="009E7043" w:rsidRPr="005853AB" w:rsidRDefault="009E7043" w:rsidP="009E7043">
      <w:pPr>
        <w:tabs>
          <w:tab w:val="left" w:pos="0"/>
        </w:tabs>
        <w:jc w:val="both"/>
        <w:rPr>
          <w:lang w:val="bg-BG"/>
        </w:rPr>
      </w:pPr>
      <w:r>
        <w:tab/>
      </w:r>
    </w:p>
    <w:p w:rsidR="009E7043" w:rsidRDefault="00125100" w:rsidP="00671565">
      <w:pPr>
        <w:ind w:firstLine="720"/>
        <w:jc w:val="both"/>
        <w:rPr>
          <w:b/>
        </w:rPr>
      </w:pPr>
      <w:r w:rsidRPr="00671565">
        <w:rPr>
          <w:b/>
          <w:lang w:val="bg-BG"/>
        </w:rPr>
        <w:lastRenderedPageBreak/>
        <w:t>4.</w:t>
      </w:r>
      <w:r>
        <w:rPr>
          <w:lang w:val="bg-BG"/>
        </w:rPr>
        <w:t xml:space="preserve"> </w:t>
      </w:r>
      <w:r w:rsidR="009E7043" w:rsidRPr="00A67F8F">
        <w:rPr>
          <w:lang w:val="bg-BG"/>
        </w:rPr>
        <w:t>Към масивите за ползване и имоти за ползване по чл. 37в, ал.</w:t>
      </w:r>
      <w:r w:rsidR="009E7043">
        <w:rPr>
          <w:lang w:val="bg-BG"/>
        </w:rPr>
        <w:t xml:space="preserve"> </w:t>
      </w:r>
      <w:r w:rsidR="009E7043" w:rsidRPr="00A67F8F">
        <w:rPr>
          <w:lang w:val="bg-BG"/>
        </w:rPr>
        <w:t>3, т.</w:t>
      </w:r>
      <w:r w:rsidR="009E7043">
        <w:rPr>
          <w:lang w:val="bg-BG"/>
        </w:rPr>
        <w:t xml:space="preserve"> </w:t>
      </w:r>
      <w:r w:rsidR="009E7043" w:rsidRPr="00A67F8F">
        <w:rPr>
          <w:lang w:val="bg-BG"/>
        </w:rPr>
        <w:t xml:space="preserve">2 от ЗСПЗЗ, </w:t>
      </w:r>
      <w:r w:rsidR="009E7043" w:rsidRPr="00370072">
        <w:rPr>
          <w:lang w:val="bg-BG"/>
        </w:rPr>
        <w:t>разпределени в границите им, съ</w:t>
      </w:r>
      <w:r w:rsidR="009E7043">
        <w:rPr>
          <w:lang w:val="bg-BG"/>
        </w:rPr>
        <w:t>гласно</w:t>
      </w:r>
      <w:r w:rsidR="009E7043" w:rsidRPr="00370072">
        <w:rPr>
          <w:lang w:val="bg-BG"/>
        </w:rPr>
        <w:t xml:space="preserve"> сключеното </w:t>
      </w:r>
      <w:r w:rsidR="009E7043"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0D62AC">
        <w:rPr>
          <w:b/>
          <w:lang w:val="bg-BG"/>
        </w:rPr>
        <w:t>Вишан</w:t>
      </w:r>
      <w:r w:rsidR="009E7043" w:rsidRPr="00617C6E">
        <w:rPr>
          <w:b/>
          <w:lang w:val="bg-BG"/>
        </w:rPr>
        <w:t xml:space="preserve">, ЕКАТТЕ </w:t>
      </w:r>
      <w:r w:rsidR="000D62AC">
        <w:rPr>
          <w:b/>
          <w:lang w:val="bg-BG"/>
        </w:rPr>
        <w:t>11332</w:t>
      </w:r>
      <w:r w:rsidR="009E7043" w:rsidRPr="00617C6E">
        <w:rPr>
          <w:b/>
          <w:lang w:val="bg-BG"/>
        </w:rPr>
        <w:t xml:space="preserve">, общ. Драгоман, одобрено със </w:t>
      </w:r>
      <w:r w:rsidR="009E7043" w:rsidRPr="005B02E5">
        <w:rPr>
          <w:b/>
          <w:lang w:val="bg-BG"/>
        </w:rPr>
        <w:t>заповед № ПО-09-</w:t>
      </w:r>
      <w:r w:rsidR="009E7043" w:rsidRPr="00AC649C">
        <w:rPr>
          <w:b/>
          <w:lang w:val="bg-BG"/>
        </w:rPr>
        <w:t>14</w:t>
      </w:r>
      <w:r w:rsidR="000D62AC" w:rsidRPr="00AC649C">
        <w:rPr>
          <w:b/>
          <w:lang w:val="bg-BG"/>
        </w:rPr>
        <w:t>80</w:t>
      </w:r>
      <w:r w:rsidR="009E7043"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="009E7043" w:rsidRPr="00AC649C">
        <w:rPr>
          <w:b/>
          <w:lang w:val="bg-BG"/>
        </w:rPr>
        <w:t>/</w:t>
      </w:r>
      <w:r w:rsidR="00AC649C" w:rsidRPr="00AC649C">
        <w:rPr>
          <w:b/>
        </w:rPr>
        <w:t>30.</w:t>
      </w:r>
      <w:r w:rsidR="00AC649C">
        <w:rPr>
          <w:b/>
        </w:rPr>
        <w:t>09.2021</w:t>
      </w:r>
      <w:r w:rsidR="009E7043" w:rsidRPr="005B02E5">
        <w:rPr>
          <w:b/>
          <w:lang w:val="bg-BG"/>
        </w:rPr>
        <w:t>г</w:t>
      </w:r>
      <w:r w:rsidR="009E7043" w:rsidRPr="005B02E5">
        <w:rPr>
          <w:lang w:val="bg-BG"/>
        </w:rPr>
        <w:t>.</w:t>
      </w:r>
      <w:r w:rsidR="009E7043">
        <w:rPr>
          <w:lang w:val="bg-BG"/>
        </w:rPr>
        <w:t>,</w:t>
      </w:r>
      <w:r w:rsidR="009E7043"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134"/>
        <w:gridCol w:w="1276"/>
        <w:gridCol w:w="1134"/>
        <w:gridCol w:w="1134"/>
        <w:gridCol w:w="1134"/>
      </w:tblGrid>
      <w:tr w:rsidR="007E179D" w:rsidRPr="00145280" w:rsidTr="00FD2980">
        <w:trPr>
          <w:trHeight w:val="8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100.219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22,65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116.13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14,88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117.1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18,09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13,77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134.28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26,16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46.53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32,49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46.53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39,90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57.18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5,64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57.18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30,78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4,11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28,50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5,46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b/>
                <w:color w:val="000000"/>
                <w:sz w:val="18"/>
                <w:szCs w:val="18"/>
              </w:rPr>
              <w:t>Общо</w:t>
            </w:r>
            <w:proofErr w:type="spellEnd"/>
            <w:r w:rsidRPr="000D62A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8,081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242,43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ГЕНАДИ СТАНИСЛАВОВ КРЪСТЕВ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101.217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10,59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ГЕНАДИ СТАНИСЛАВОВ КРЪСТЕВ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82.19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15,66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b/>
                <w:color w:val="000000"/>
                <w:sz w:val="18"/>
                <w:szCs w:val="18"/>
              </w:rPr>
              <w:t>Общо</w:t>
            </w:r>
            <w:proofErr w:type="spellEnd"/>
            <w:r w:rsidRPr="000D62A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26,25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17,61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134.19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10,53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134.28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39,99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135.28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7,14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3,90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49.147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4,89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5,82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66.11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11,46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67.50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7,14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67.68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5,07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85.141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22,80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86.20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7,68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86.20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19,38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86.23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9,96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b/>
                <w:color w:val="000000"/>
                <w:sz w:val="18"/>
                <w:szCs w:val="18"/>
              </w:rPr>
              <w:t>Общо</w:t>
            </w:r>
            <w:proofErr w:type="spellEnd"/>
            <w:r w:rsidRPr="000D62A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5,779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173,37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ИРЕНА СИМЕОНОВА АЛЕКСАНДРОВА НАКОВА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19,11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ИРЕНА СИМЕОНОВА АЛЕКСАНДРОВА НАКОВА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19,47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ИРЕНА СИМЕОНОВА АЛЕКСАНДРОВА НАКОВА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103.217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11,70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ИРЕНА СИМЕОНОВА АЛЕКСАНДРОВА НАКОВА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103.222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8,67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ИРЕНА СИМЕОНОВА АЛЕКСАНДРОВА НАКОВА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43.19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4,11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ИРЕНА СИМЕОНОВА АЛЕКСАНДРОВА НАКОВА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9,75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ИРЕНА СИМЕОНОВА АЛЕКСАНДРОВА НАКОВА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61.22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9,48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ИРЕНА СИМЕОНОВА АЛЕКСАНДРОВА НАКОВА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5,49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lastRenderedPageBreak/>
              <w:t>ИРЕНА СИМЕОНОВА АЛЕКСАНДРОВА НАКОВА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62.172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4,29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ИРЕНА СИМЕОНОВА АЛЕКСАНДРОВА НАКОВА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24,57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ИРЕНА СИМЕОНОВА АЛЕКСАНДРОВА НАКОВА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62.23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5,85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ИРЕНА СИМЕОНОВА АЛЕКСАНДРОВА НАКОВА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72.33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32,19</w:t>
            </w:r>
          </w:p>
        </w:tc>
      </w:tr>
      <w:tr w:rsidR="000D62AC" w:rsidRPr="000D62AC" w:rsidTr="00FD2980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b/>
                <w:color w:val="000000"/>
                <w:sz w:val="18"/>
                <w:szCs w:val="18"/>
              </w:rPr>
              <w:t>Общо</w:t>
            </w:r>
            <w:proofErr w:type="spellEnd"/>
            <w:r w:rsidRPr="000D62A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5,156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62AC">
              <w:rPr>
                <w:b/>
                <w:color w:val="000000"/>
                <w:sz w:val="20"/>
                <w:szCs w:val="20"/>
              </w:rPr>
              <w:t>154,68</w:t>
            </w:r>
          </w:p>
        </w:tc>
      </w:tr>
    </w:tbl>
    <w:p w:rsidR="009E7043" w:rsidRDefault="009E7043" w:rsidP="003023FF">
      <w:pPr>
        <w:jc w:val="both"/>
        <w:rPr>
          <w:b/>
        </w:rPr>
      </w:pPr>
    </w:p>
    <w:p w:rsidR="009E7043" w:rsidRPr="00370072" w:rsidRDefault="009E7043" w:rsidP="00125100">
      <w:pPr>
        <w:tabs>
          <w:tab w:val="left" w:pos="0"/>
        </w:tabs>
        <w:jc w:val="both"/>
        <w:rPr>
          <w:lang w:val="bg-BG"/>
        </w:rPr>
      </w:pPr>
      <w:r>
        <w:tab/>
      </w:r>
      <w:r w:rsidR="00125100" w:rsidRPr="00A97FF4">
        <w:rPr>
          <w:b/>
          <w:lang w:val="bg-BG"/>
        </w:rPr>
        <w:t>5.</w:t>
      </w:r>
      <w:r w:rsidR="00125100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>доброволно споразумение за орна земя за стопанската 2</w:t>
      </w:r>
      <w:r w:rsidR="000D62AC">
        <w:rPr>
          <w:b/>
          <w:lang w:val="bg-BG"/>
        </w:rPr>
        <w:t>021-2022 година за землището с. Владиславци</w:t>
      </w:r>
      <w:r w:rsidRPr="00617C6E">
        <w:rPr>
          <w:b/>
          <w:lang w:val="bg-BG"/>
        </w:rPr>
        <w:t xml:space="preserve">, ЕКАТТЕ </w:t>
      </w:r>
      <w:r w:rsidR="000D62AC">
        <w:rPr>
          <w:b/>
          <w:lang w:val="bg-BG"/>
        </w:rPr>
        <w:t>11483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</w:t>
      </w:r>
      <w:r w:rsidRPr="00AC649C">
        <w:rPr>
          <w:b/>
          <w:lang w:val="bg-BG"/>
        </w:rPr>
        <w:t>09-14</w:t>
      </w:r>
      <w:r w:rsidR="000D62AC" w:rsidRPr="00AC649C">
        <w:rPr>
          <w:b/>
          <w:lang w:val="bg-BG"/>
        </w:rPr>
        <w:t>79</w:t>
      </w:r>
      <w:r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Pr="00AC649C">
        <w:rPr>
          <w:b/>
          <w:lang w:val="bg-BG"/>
        </w:rPr>
        <w:t>/</w:t>
      </w:r>
      <w:r w:rsidR="00AC649C" w:rsidRPr="00AC649C">
        <w:rPr>
          <w:b/>
        </w:rPr>
        <w:t>30.</w:t>
      </w:r>
      <w:r w:rsidR="00AC649C">
        <w:rPr>
          <w:b/>
        </w:rPr>
        <w:t>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9E7043" w:rsidRDefault="009E7043" w:rsidP="003023FF">
      <w:pPr>
        <w:jc w:val="both"/>
        <w:rPr>
          <w:b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180"/>
        <w:gridCol w:w="860"/>
        <w:gridCol w:w="1280"/>
        <w:gridCol w:w="1280"/>
        <w:gridCol w:w="1280"/>
      </w:tblGrid>
      <w:tr w:rsidR="007E179D" w:rsidRPr="00145280" w:rsidTr="000D62AC">
        <w:trPr>
          <w:trHeight w:val="86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145280" w:rsidRDefault="007E179D" w:rsidP="007E17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11.100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61,34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11.101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5,599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60,63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12.522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8,67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12.540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3,60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12,453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6,881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103,22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18.554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8,07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21.100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17,28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22.100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20,94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23.100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6,972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5,635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84,52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27.100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15,33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28.100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8,387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6,568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98,52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29.538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59,90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30.100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66,62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133.547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3,99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145.537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6,24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149.593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10,53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color w:val="000000"/>
                <w:sz w:val="18"/>
                <w:szCs w:val="18"/>
              </w:rPr>
              <w:t>Общо</w:t>
            </w:r>
            <w:proofErr w:type="spellEnd"/>
            <w:r w:rsidRPr="000D62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41,959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629,40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89.244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1,64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1,64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ГЕНАДИ СТАНИСЛАВОВ КРЪСТЕВ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32.102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38,18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ГЕНАДИ СТАНИСЛАВОВ КРЪСТЕВ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32.660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1,72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2,660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39,90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24.100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5,60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24.101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2,54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0,542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8,14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32.102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3,52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102.471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3,34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color w:val="000000"/>
                <w:sz w:val="18"/>
                <w:szCs w:val="18"/>
              </w:rPr>
              <w:t>Общо</w:t>
            </w:r>
            <w:proofErr w:type="spellEnd"/>
            <w:r w:rsidRPr="000D62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3,34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27.100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53,46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28.100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8,387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17,44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33.101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7,92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35.100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1,72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35.100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32,37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lastRenderedPageBreak/>
              <w:t>Общо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7,528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112,91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24.100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2,08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24.101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6,90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149.593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2,37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0,757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11,35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СИЛВА ЙОРДАНОВА ПЕТРОВА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12.522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2,02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СИЛВА ЙОРДАНОВА ПЕТРОВА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101.499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10,35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СИЛВА ЙОРДАНОВА ПЕТРОВА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108.373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3,02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СИЛВА ЙОРДАНОВА ПЕТРОВА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119.373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7,30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СИЛВА ЙОРДАНОВА ПЕТРОВА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120.430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3,66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СИЛВА ЙОРДАНОВА ПЕТРОВА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120.430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4,96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СИЛВА ЙОРДАНОВА ПЕТРОВА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123.447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4,68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СИЛВА ЙОРДАНОВА ПЕТРОВА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123.465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3,63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СИЛВА ЙОРДАНОВА ПЕТРОВА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124.445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5,24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2,991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44,86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32.9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14,16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32.101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6,78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32.102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1,96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32.660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10,71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2,241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33,61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АННА ГЕОРГИЕВА МАРИНОВА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19.100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14,96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АННА ГЕОРГИЕВА МАРИНОВА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19.101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17,19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АННА ГЕОРГИЕВА МАРИНОВА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19.102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17,10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АННА ГЕОРГИЕВА МАРИНОВА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33.315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1,56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АННА ГЕОРГИЕВА МАРИНОВА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90.341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4,50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АННА ГЕОРГИЕВА МАРИНОВА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93.460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8,48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АННА ГЕОРГИЕВА МАРИНОВА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102.479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1,86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АННА ГЕОРГИЕВА МАРИНОВА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136.550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5,18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АННА ГЕОРГИЕВА МАРИНОВА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143.578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9,86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АННА ГЕОРГИЕВА МАРИНОВА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145.583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2,18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5,523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82,87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102.471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1,64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102.479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1,665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3,28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color w:val="000000"/>
                <w:sz w:val="18"/>
                <w:szCs w:val="18"/>
              </w:rPr>
            </w:pPr>
            <w:r w:rsidRPr="000D62AC">
              <w:rPr>
                <w:color w:val="000000"/>
                <w:sz w:val="18"/>
                <w:szCs w:val="18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 w:rsidP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136.550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2,081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0,538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color w:val="000000"/>
                <w:sz w:val="20"/>
                <w:szCs w:val="20"/>
              </w:rPr>
            </w:pPr>
            <w:r w:rsidRPr="000D62AC">
              <w:rPr>
                <w:color w:val="000000"/>
                <w:sz w:val="20"/>
                <w:szCs w:val="20"/>
              </w:rPr>
              <w:t>8,07</w:t>
            </w:r>
          </w:p>
        </w:tc>
      </w:tr>
      <w:tr w:rsidR="000D62AC" w:rsidRPr="000D62AC" w:rsidTr="000D62AC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AC" w:rsidRPr="000D62AC" w:rsidRDefault="000D62A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D62A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2AC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0,866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AC" w:rsidRPr="000D62AC" w:rsidRDefault="000D62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62AC">
              <w:rPr>
                <w:b/>
                <w:bCs/>
                <w:color w:val="000000"/>
                <w:sz w:val="20"/>
                <w:szCs w:val="20"/>
              </w:rPr>
              <w:t>12,99</w:t>
            </w:r>
          </w:p>
        </w:tc>
      </w:tr>
    </w:tbl>
    <w:p w:rsidR="009E7043" w:rsidRDefault="009E7043" w:rsidP="003023FF">
      <w:pPr>
        <w:jc w:val="both"/>
        <w:rPr>
          <w:b/>
        </w:rPr>
      </w:pPr>
    </w:p>
    <w:p w:rsidR="009E7043" w:rsidRPr="00370072" w:rsidRDefault="009E7043" w:rsidP="005A5D98">
      <w:pPr>
        <w:tabs>
          <w:tab w:val="left" w:pos="0"/>
        </w:tabs>
        <w:jc w:val="both"/>
        <w:rPr>
          <w:lang w:val="bg-BG"/>
        </w:rPr>
      </w:pPr>
      <w:r>
        <w:tab/>
      </w:r>
      <w:r w:rsidR="005A5D98" w:rsidRPr="00671565">
        <w:rPr>
          <w:b/>
          <w:lang w:val="bg-BG"/>
        </w:rPr>
        <w:t>6.</w:t>
      </w:r>
      <w:r w:rsidR="005A5D98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7E179D">
        <w:rPr>
          <w:b/>
          <w:lang w:val="bg-BG"/>
        </w:rPr>
        <w:t>Габер</w:t>
      </w:r>
      <w:r w:rsidRPr="00617C6E">
        <w:rPr>
          <w:b/>
          <w:lang w:val="bg-BG"/>
        </w:rPr>
        <w:t xml:space="preserve">, ЕКАТТЕ </w:t>
      </w:r>
      <w:r w:rsidR="007E179D">
        <w:rPr>
          <w:b/>
          <w:lang w:val="bg-BG"/>
        </w:rPr>
        <w:t>14034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</w:t>
      </w:r>
      <w:r w:rsidRPr="00AC649C">
        <w:rPr>
          <w:b/>
          <w:lang w:val="bg-BG"/>
        </w:rPr>
        <w:t>09-14</w:t>
      </w:r>
      <w:r w:rsidR="007E179D" w:rsidRPr="00AC649C">
        <w:rPr>
          <w:b/>
          <w:lang w:val="bg-BG"/>
        </w:rPr>
        <w:t>78</w:t>
      </w:r>
      <w:r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Pr="005B02E5">
        <w:rPr>
          <w:b/>
          <w:lang w:val="bg-BG"/>
        </w:rPr>
        <w:t>/</w:t>
      </w:r>
      <w:r w:rsidR="00AC649C">
        <w:rPr>
          <w:b/>
        </w:rPr>
        <w:t>30.09.2021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9E7043" w:rsidRDefault="009E7043" w:rsidP="003023FF">
      <w:pPr>
        <w:jc w:val="both"/>
        <w:rPr>
          <w:b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180"/>
        <w:gridCol w:w="860"/>
        <w:gridCol w:w="1280"/>
        <w:gridCol w:w="1280"/>
        <w:gridCol w:w="1280"/>
      </w:tblGrid>
      <w:tr w:rsidR="00025C88" w:rsidRPr="00145280" w:rsidTr="007E179D">
        <w:trPr>
          <w:trHeight w:val="86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39.100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16,24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39.101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19,01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39.102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2,77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39.103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18,19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39.108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2,759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30,47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39.166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2,613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12,12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lastRenderedPageBreak/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39.95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8,82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39.96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10,05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39.97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12,67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39.98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5,06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39.99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13,66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18,70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10,19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51.113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25,08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51.32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7,48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51.32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51.33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9,50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7,77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52.16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16,02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52.22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24,24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52.3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4,44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52.36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25,92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53.1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18,70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53.114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38,72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53.28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38,87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53.7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16,02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54.114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25,65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54.115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21,87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54.15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12,67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56.16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27,87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57.113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32,21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57.25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8,03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58.113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12,69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59.115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4,263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8,25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6.121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7,48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21,41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60.115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2,854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17,07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61.37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3,607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3,580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78,76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62.1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27,32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62.2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11,99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63.1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15,86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63.31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2,086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36,70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64.1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7,85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64.17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22,86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65.1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11,22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65.13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18,68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68.1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8,82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68.6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8,89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69.1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4,80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69.17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3,98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69.18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13,66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8,21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70.11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3,81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70.12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8,21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72.17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3,21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2,95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lastRenderedPageBreak/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73.29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6,42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73.67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31,81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74.20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14,37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74.67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14,87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28,05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76.44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19,58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76.72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34,43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77.1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2,51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77.26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17,18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77.72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9,02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78.16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10,91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78.19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23,63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78.28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26,82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78.33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14,74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78.40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12,34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78.49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23,30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79.10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79.24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20,94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80.29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22,68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179D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7E179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79D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E179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79D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57,753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1270,56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25.43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13,00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39.108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2,759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13,40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39.166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2,613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11,64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59.115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4,263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11,13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9,39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71.18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4,44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71.65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7,06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74.67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8,47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77.1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9,13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77.72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5,90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179D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7E179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79D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E179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79D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4,253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93,56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51.32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13,11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57.25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13,68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59.115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4,263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11,13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6.121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14,19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62.46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9,99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63.27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3,83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27,43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66.18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2,24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66.2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22,59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66.9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8,07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67.1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14,70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5,08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67.29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16,04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77.1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1,389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18,26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77.72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5,65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179D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7E179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79D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E179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79D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8,455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185,99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ВЕСЕЛИНА ЛЮБОМИРОВА БОРИСОВА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72.18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3,96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ВЕСЕЛИНА ЛЮБОМИРОВА БОРИСОВА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7,83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ВЕСЕЛИНА ЛЮБОМИРОВА БОРИСОВА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72.67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2,77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179D">
              <w:rPr>
                <w:b/>
                <w:bCs/>
                <w:color w:val="000000"/>
                <w:sz w:val="18"/>
                <w:szCs w:val="18"/>
              </w:rPr>
              <w:lastRenderedPageBreak/>
              <w:t>Общо</w:t>
            </w:r>
            <w:proofErr w:type="spellEnd"/>
            <w:r w:rsidRPr="007E179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79D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E179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79D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0,662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14,56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color w:val="000000"/>
                <w:sz w:val="18"/>
                <w:szCs w:val="18"/>
              </w:rPr>
            </w:pPr>
            <w:r w:rsidRPr="007E179D">
              <w:rPr>
                <w:color w:val="000000"/>
                <w:sz w:val="18"/>
                <w:szCs w:val="18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72.66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color w:val="000000"/>
                <w:sz w:val="20"/>
                <w:szCs w:val="20"/>
              </w:rPr>
            </w:pPr>
            <w:r w:rsidRPr="007E179D">
              <w:rPr>
                <w:color w:val="000000"/>
                <w:sz w:val="20"/>
                <w:szCs w:val="20"/>
              </w:rPr>
              <w:t>2,33</w:t>
            </w:r>
          </w:p>
        </w:tc>
      </w:tr>
      <w:tr w:rsidR="007E179D" w:rsidRPr="007E179D" w:rsidTr="007E179D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79D" w:rsidRPr="007E179D" w:rsidRDefault="007E179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179D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7E179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79D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E179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179D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79D" w:rsidRPr="007E179D" w:rsidRDefault="007E17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179D">
              <w:rPr>
                <w:b/>
                <w:bCs/>
                <w:color w:val="000000"/>
                <w:sz w:val="20"/>
                <w:szCs w:val="20"/>
              </w:rPr>
              <w:t>2,33</w:t>
            </w:r>
          </w:p>
        </w:tc>
      </w:tr>
    </w:tbl>
    <w:p w:rsidR="009E7043" w:rsidRDefault="009E7043" w:rsidP="003023FF">
      <w:pPr>
        <w:jc w:val="both"/>
        <w:rPr>
          <w:b/>
        </w:rPr>
      </w:pPr>
    </w:p>
    <w:p w:rsidR="009E7043" w:rsidRPr="00370072" w:rsidRDefault="009E7043" w:rsidP="003754A3">
      <w:pPr>
        <w:tabs>
          <w:tab w:val="left" w:pos="0"/>
        </w:tabs>
        <w:jc w:val="both"/>
        <w:rPr>
          <w:lang w:val="bg-BG"/>
        </w:rPr>
      </w:pPr>
      <w:r>
        <w:tab/>
      </w:r>
      <w:r w:rsidR="003754A3" w:rsidRPr="00671565">
        <w:rPr>
          <w:b/>
          <w:lang w:val="bg-BG"/>
        </w:rPr>
        <w:t>7.</w:t>
      </w:r>
      <w:r w:rsidR="003754A3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025C88">
        <w:rPr>
          <w:b/>
          <w:lang w:val="bg-BG"/>
        </w:rPr>
        <w:t>Долна невля</w:t>
      </w:r>
      <w:r w:rsidRPr="00617C6E">
        <w:rPr>
          <w:b/>
          <w:lang w:val="bg-BG"/>
        </w:rPr>
        <w:t xml:space="preserve">, ЕКАТТЕ </w:t>
      </w:r>
      <w:r w:rsidR="00025C88">
        <w:rPr>
          <w:b/>
          <w:lang w:val="bg-BG"/>
        </w:rPr>
        <w:t>22229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</w:t>
      </w:r>
      <w:r w:rsidRPr="00AC649C">
        <w:rPr>
          <w:b/>
          <w:lang w:val="bg-BG"/>
        </w:rPr>
        <w:t>09-14</w:t>
      </w:r>
      <w:r w:rsidR="00025C88" w:rsidRPr="00AC649C">
        <w:rPr>
          <w:b/>
          <w:lang w:val="bg-BG"/>
        </w:rPr>
        <w:t>75</w:t>
      </w:r>
      <w:r w:rsidR="00AC649C" w:rsidRPr="00AC649C">
        <w:rPr>
          <w:b/>
          <w:lang w:val="bg-BG"/>
        </w:rPr>
        <w:t>-2</w:t>
      </w:r>
      <w:r w:rsidRPr="00AC649C">
        <w:rPr>
          <w:b/>
          <w:lang w:val="bg-BG"/>
        </w:rPr>
        <w:t>/</w:t>
      </w:r>
      <w:r w:rsidR="00AC649C" w:rsidRPr="00AC649C">
        <w:rPr>
          <w:b/>
        </w:rPr>
        <w:t>30.09</w:t>
      </w:r>
      <w:r w:rsidR="00AC649C">
        <w:rPr>
          <w:b/>
        </w:rPr>
        <w:t>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9E7043" w:rsidRDefault="009E7043" w:rsidP="003023FF">
      <w:pPr>
        <w:jc w:val="both"/>
        <w:rPr>
          <w:b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180"/>
        <w:gridCol w:w="860"/>
        <w:gridCol w:w="1280"/>
        <w:gridCol w:w="1280"/>
        <w:gridCol w:w="1280"/>
      </w:tblGrid>
      <w:tr w:rsidR="00025C88" w:rsidRPr="00145280" w:rsidTr="00025C88">
        <w:trPr>
          <w:trHeight w:val="86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025C88" w:rsidRPr="00025C88" w:rsidTr="00025C88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025C88" w:rsidRDefault="00025C88">
            <w:pPr>
              <w:rPr>
                <w:color w:val="000000"/>
                <w:sz w:val="18"/>
                <w:szCs w:val="18"/>
              </w:rPr>
            </w:pPr>
            <w:r w:rsidRPr="00025C88">
              <w:rPr>
                <w:color w:val="000000"/>
                <w:sz w:val="18"/>
                <w:szCs w:val="18"/>
              </w:rPr>
              <w:t>ЕМИЛ ДИМИТРОВ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1,612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0,642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9,63</w:t>
            </w:r>
          </w:p>
        </w:tc>
      </w:tr>
      <w:tr w:rsidR="00025C88" w:rsidRPr="00025C88" w:rsidTr="00025C88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025C88" w:rsidRDefault="00025C88">
            <w:pPr>
              <w:rPr>
                <w:color w:val="000000"/>
                <w:sz w:val="18"/>
                <w:szCs w:val="18"/>
              </w:rPr>
            </w:pPr>
            <w:r w:rsidRPr="00025C88">
              <w:rPr>
                <w:color w:val="000000"/>
                <w:sz w:val="18"/>
                <w:szCs w:val="18"/>
              </w:rPr>
              <w:t>ЕМИЛ ДИМИТРОВ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1,425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1,64</w:t>
            </w:r>
          </w:p>
        </w:tc>
      </w:tr>
      <w:tr w:rsidR="00025C88" w:rsidRPr="00025C88" w:rsidTr="00025C88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025C88" w:rsidRDefault="00025C8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25C88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25C8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5C88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25C8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5C88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C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C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5C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5C88">
              <w:rPr>
                <w:b/>
                <w:bCs/>
                <w:color w:val="000000"/>
                <w:sz w:val="20"/>
                <w:szCs w:val="20"/>
              </w:rPr>
              <w:t>0,751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5C88">
              <w:rPr>
                <w:b/>
                <w:bCs/>
                <w:color w:val="000000"/>
                <w:sz w:val="20"/>
                <w:szCs w:val="20"/>
              </w:rPr>
              <w:t>11,27</w:t>
            </w:r>
          </w:p>
        </w:tc>
      </w:tr>
      <w:tr w:rsidR="00025C88" w:rsidRPr="00025C88" w:rsidTr="00025C88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025C88" w:rsidRDefault="00025C88">
            <w:pPr>
              <w:rPr>
                <w:color w:val="000000"/>
                <w:sz w:val="18"/>
                <w:szCs w:val="18"/>
              </w:rPr>
            </w:pPr>
            <w:r w:rsidRPr="00025C88">
              <w:rPr>
                <w:color w:val="000000"/>
                <w:sz w:val="18"/>
                <w:szCs w:val="18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10.24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2,573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0,493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7,40</w:t>
            </w:r>
          </w:p>
        </w:tc>
      </w:tr>
      <w:tr w:rsidR="00025C88" w:rsidRPr="00025C88" w:rsidTr="00025C88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025C88" w:rsidRDefault="00025C8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25C88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25C8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5C88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25C8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5C88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C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C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5C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5C88">
              <w:rPr>
                <w:b/>
                <w:bCs/>
                <w:color w:val="000000"/>
                <w:sz w:val="20"/>
                <w:szCs w:val="20"/>
              </w:rPr>
              <w:t>0,493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5C88">
              <w:rPr>
                <w:b/>
                <w:bCs/>
                <w:color w:val="000000"/>
                <w:sz w:val="20"/>
                <w:szCs w:val="20"/>
              </w:rPr>
              <w:t>7,40</w:t>
            </w:r>
          </w:p>
        </w:tc>
      </w:tr>
      <w:tr w:rsidR="00025C88" w:rsidRPr="00025C88" w:rsidTr="00025C88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025C88" w:rsidRDefault="00025C88">
            <w:pPr>
              <w:rPr>
                <w:color w:val="000000"/>
                <w:sz w:val="18"/>
                <w:szCs w:val="18"/>
              </w:rPr>
            </w:pPr>
            <w:r w:rsidRPr="00025C88">
              <w:rPr>
                <w:color w:val="000000"/>
                <w:sz w:val="18"/>
                <w:szCs w:val="18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10.24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2,573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3,45</w:t>
            </w:r>
          </w:p>
        </w:tc>
      </w:tr>
      <w:tr w:rsidR="00025C88" w:rsidRPr="00025C88" w:rsidTr="00025C88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025C88" w:rsidRDefault="00025C88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25C88">
              <w:rPr>
                <w:b/>
                <w:color w:val="000000"/>
                <w:sz w:val="18"/>
                <w:szCs w:val="18"/>
              </w:rPr>
              <w:t>Общо</w:t>
            </w:r>
            <w:proofErr w:type="spellEnd"/>
            <w:r w:rsidRPr="00025C88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5C88">
              <w:rPr>
                <w:b/>
                <w:color w:val="000000"/>
                <w:sz w:val="18"/>
                <w:szCs w:val="18"/>
              </w:rPr>
              <w:t>за</w:t>
            </w:r>
            <w:proofErr w:type="spellEnd"/>
            <w:r w:rsidRPr="00025C88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5C88">
              <w:rPr>
                <w:b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5C8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5C8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5C8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5C88">
              <w:rPr>
                <w:b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25C88">
              <w:rPr>
                <w:b/>
                <w:color w:val="000000"/>
                <w:sz w:val="20"/>
                <w:szCs w:val="20"/>
              </w:rPr>
              <w:t>3,45</w:t>
            </w:r>
          </w:p>
        </w:tc>
      </w:tr>
    </w:tbl>
    <w:p w:rsidR="00025C88" w:rsidRDefault="00025C88" w:rsidP="003023FF">
      <w:pPr>
        <w:jc w:val="both"/>
        <w:rPr>
          <w:b/>
        </w:rPr>
      </w:pPr>
    </w:p>
    <w:p w:rsidR="009E7043" w:rsidRDefault="009E7043" w:rsidP="003754A3">
      <w:pPr>
        <w:tabs>
          <w:tab w:val="left" w:pos="0"/>
        </w:tabs>
        <w:jc w:val="both"/>
        <w:rPr>
          <w:b/>
        </w:rPr>
      </w:pPr>
      <w:r>
        <w:tab/>
      </w:r>
      <w:r w:rsidR="00671565" w:rsidRPr="00671565">
        <w:rPr>
          <w:b/>
          <w:lang w:val="bg-BG"/>
        </w:rPr>
        <w:t xml:space="preserve"> </w:t>
      </w:r>
      <w:r w:rsidR="003754A3" w:rsidRPr="00671565">
        <w:rPr>
          <w:b/>
          <w:lang w:val="bg-BG"/>
        </w:rPr>
        <w:t>8.</w:t>
      </w:r>
      <w:r w:rsidR="003754A3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</w:t>
      </w:r>
      <w:r w:rsidR="00F608BE">
        <w:rPr>
          <w:lang w:val="bg-BG"/>
        </w:rPr>
        <w:t>изготвеното</w:t>
      </w:r>
      <w:r w:rsidRPr="00370072">
        <w:rPr>
          <w:lang w:val="bg-BG"/>
        </w:rPr>
        <w:t xml:space="preserve"> </w:t>
      </w:r>
      <w:r w:rsidR="00F608BE">
        <w:rPr>
          <w:b/>
          <w:lang w:val="bg-BG"/>
        </w:rPr>
        <w:t>служебно разпределение</w:t>
      </w:r>
      <w:r w:rsidRPr="00617C6E">
        <w:rPr>
          <w:b/>
          <w:lang w:val="bg-BG"/>
        </w:rPr>
        <w:t xml:space="preserve"> за орна земя за стопанската 2021-2022 година за землището с. </w:t>
      </w:r>
      <w:r w:rsidR="00F608BE">
        <w:rPr>
          <w:b/>
          <w:lang w:val="bg-BG"/>
        </w:rPr>
        <w:t>Долно ново село</w:t>
      </w:r>
      <w:r w:rsidRPr="00617C6E">
        <w:rPr>
          <w:b/>
          <w:lang w:val="bg-BG"/>
        </w:rPr>
        <w:t xml:space="preserve">, ЕКАТТЕ </w:t>
      </w:r>
      <w:r w:rsidR="00F608BE">
        <w:rPr>
          <w:b/>
          <w:lang w:val="bg-BG"/>
        </w:rPr>
        <w:t>22722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</w:t>
      </w:r>
      <w:r w:rsidRPr="00AC649C">
        <w:rPr>
          <w:b/>
          <w:lang w:val="bg-BG"/>
        </w:rPr>
        <w:t>-14</w:t>
      </w:r>
      <w:r w:rsidR="00E01D5F" w:rsidRPr="00AC649C">
        <w:rPr>
          <w:b/>
          <w:lang w:val="bg-BG"/>
        </w:rPr>
        <w:t>73</w:t>
      </w:r>
      <w:r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3</w:t>
      </w:r>
      <w:r w:rsidRPr="005B02E5">
        <w:rPr>
          <w:b/>
          <w:lang w:val="bg-BG"/>
        </w:rPr>
        <w:t>/</w:t>
      </w:r>
      <w:r w:rsidR="00AC649C">
        <w:rPr>
          <w:b/>
        </w:rPr>
        <w:t>30.09.2021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180"/>
        <w:gridCol w:w="860"/>
        <w:gridCol w:w="1280"/>
        <w:gridCol w:w="1280"/>
        <w:gridCol w:w="1280"/>
      </w:tblGrid>
      <w:tr w:rsidR="00025C88" w:rsidRPr="00145280" w:rsidTr="00025C88">
        <w:trPr>
          <w:trHeight w:val="8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145280" w:rsidRDefault="00025C88" w:rsidP="00025C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025C88" w:rsidRPr="00025C88" w:rsidTr="00025C88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025C88" w:rsidRDefault="00025C88">
            <w:pPr>
              <w:rPr>
                <w:color w:val="000000"/>
                <w:sz w:val="18"/>
                <w:szCs w:val="18"/>
              </w:rPr>
            </w:pPr>
            <w:r w:rsidRPr="00025C88">
              <w:rPr>
                <w:color w:val="000000"/>
                <w:sz w:val="18"/>
                <w:szCs w:val="18"/>
              </w:rPr>
              <w:t>НИКОЛАЙ ИВАНОВ СИМОВ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70.30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1,630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4,02</w:t>
            </w:r>
          </w:p>
        </w:tc>
      </w:tr>
      <w:tr w:rsidR="00025C88" w:rsidRPr="00025C88" w:rsidTr="00025C88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025C88" w:rsidRDefault="00025C88">
            <w:pPr>
              <w:rPr>
                <w:color w:val="000000"/>
                <w:sz w:val="18"/>
                <w:szCs w:val="18"/>
              </w:rPr>
            </w:pPr>
            <w:r w:rsidRPr="00025C88">
              <w:rPr>
                <w:color w:val="000000"/>
                <w:sz w:val="18"/>
                <w:szCs w:val="18"/>
              </w:rPr>
              <w:t>НИКОЛАЙ ИВАНОВ СИМОВ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70.30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1,630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0,365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5,11</w:t>
            </w:r>
          </w:p>
        </w:tc>
      </w:tr>
      <w:tr w:rsidR="00025C88" w:rsidRPr="00025C88" w:rsidTr="00025C88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025C88" w:rsidRDefault="00025C88">
            <w:pPr>
              <w:rPr>
                <w:color w:val="000000"/>
                <w:sz w:val="18"/>
                <w:szCs w:val="18"/>
              </w:rPr>
            </w:pPr>
            <w:r w:rsidRPr="00025C88">
              <w:rPr>
                <w:color w:val="000000"/>
                <w:sz w:val="18"/>
                <w:szCs w:val="18"/>
              </w:rPr>
              <w:t>НИКОЛАЙ ИВАНОВ СИМОВ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220.80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1,961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3,15</w:t>
            </w:r>
          </w:p>
        </w:tc>
      </w:tr>
      <w:tr w:rsidR="00025C88" w:rsidRPr="00025C88" w:rsidTr="00025C88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025C88" w:rsidRDefault="00025C88">
            <w:pPr>
              <w:rPr>
                <w:color w:val="000000"/>
                <w:sz w:val="18"/>
                <w:szCs w:val="18"/>
              </w:rPr>
            </w:pPr>
            <w:r w:rsidRPr="00025C88">
              <w:rPr>
                <w:color w:val="000000"/>
                <w:sz w:val="18"/>
                <w:szCs w:val="18"/>
              </w:rPr>
              <w:t>НИКОЛАЙ ИВАНОВ СИМОВ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220.80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1,961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0,314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4,40</w:t>
            </w:r>
          </w:p>
        </w:tc>
      </w:tr>
      <w:tr w:rsidR="00025C88" w:rsidRPr="00025C88" w:rsidTr="00025C88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025C88" w:rsidRDefault="00025C88">
            <w:pPr>
              <w:rPr>
                <w:color w:val="000000"/>
                <w:sz w:val="18"/>
                <w:szCs w:val="18"/>
              </w:rPr>
            </w:pPr>
            <w:r w:rsidRPr="00025C88">
              <w:rPr>
                <w:color w:val="000000"/>
                <w:sz w:val="18"/>
                <w:szCs w:val="18"/>
              </w:rPr>
              <w:t>НИКОЛАЙ ИВАНОВ СИМОВ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230.90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0,306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color w:val="000000"/>
                <w:sz w:val="20"/>
                <w:szCs w:val="20"/>
              </w:rPr>
            </w:pPr>
            <w:r w:rsidRPr="00025C88">
              <w:rPr>
                <w:color w:val="000000"/>
                <w:sz w:val="20"/>
                <w:szCs w:val="20"/>
              </w:rPr>
              <w:t>1,44</w:t>
            </w:r>
          </w:p>
        </w:tc>
      </w:tr>
      <w:tr w:rsidR="00025C88" w:rsidRPr="00025C88" w:rsidTr="00025C88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C88" w:rsidRPr="00025C88" w:rsidRDefault="00025C8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25C88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25C8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5C88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25C8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5C88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5C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C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5C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5C88">
              <w:rPr>
                <w:b/>
                <w:bCs/>
                <w:color w:val="000000"/>
                <w:sz w:val="20"/>
                <w:szCs w:val="20"/>
              </w:rPr>
              <w:t>1,294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C88" w:rsidRPr="00025C88" w:rsidRDefault="00025C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25C88">
              <w:rPr>
                <w:b/>
                <w:bCs/>
                <w:color w:val="000000"/>
                <w:sz w:val="20"/>
                <w:szCs w:val="20"/>
              </w:rPr>
              <w:t>18,12</w:t>
            </w:r>
          </w:p>
        </w:tc>
      </w:tr>
    </w:tbl>
    <w:p w:rsidR="009E7043" w:rsidRDefault="009E7043" w:rsidP="003023FF">
      <w:pPr>
        <w:jc w:val="both"/>
        <w:rPr>
          <w:b/>
        </w:rPr>
      </w:pPr>
    </w:p>
    <w:p w:rsidR="009E7043" w:rsidRDefault="009E7043" w:rsidP="00156BDD">
      <w:pPr>
        <w:tabs>
          <w:tab w:val="left" w:pos="0"/>
        </w:tabs>
        <w:jc w:val="both"/>
        <w:rPr>
          <w:lang w:val="bg-BG"/>
        </w:rPr>
      </w:pPr>
      <w:r>
        <w:tab/>
      </w:r>
      <w:r w:rsidR="00156BDD" w:rsidRPr="00671565">
        <w:rPr>
          <w:b/>
          <w:lang w:val="bg-BG"/>
        </w:rPr>
        <w:t>9.</w:t>
      </w:r>
      <w:r w:rsidR="00156BDD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CA174B">
        <w:rPr>
          <w:b/>
          <w:lang w:val="bg-BG"/>
        </w:rPr>
        <w:t>Драгоил</w:t>
      </w:r>
      <w:r w:rsidRPr="00617C6E">
        <w:rPr>
          <w:b/>
          <w:lang w:val="bg-BG"/>
        </w:rPr>
        <w:t xml:space="preserve">, ЕКАТТЕ </w:t>
      </w:r>
      <w:r w:rsidR="00CA174B">
        <w:rPr>
          <w:b/>
          <w:lang w:val="bg-BG"/>
        </w:rPr>
        <w:t>23354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ПО-09-</w:t>
      </w:r>
      <w:r w:rsidRPr="00AC649C">
        <w:rPr>
          <w:b/>
          <w:lang w:val="bg-BG"/>
        </w:rPr>
        <w:t>14</w:t>
      </w:r>
      <w:r w:rsidR="00CA174B" w:rsidRPr="00AC649C">
        <w:rPr>
          <w:b/>
          <w:lang w:val="bg-BG"/>
        </w:rPr>
        <w:t>69</w:t>
      </w:r>
      <w:r w:rsidR="00AC649C" w:rsidRPr="00AC649C">
        <w:rPr>
          <w:b/>
          <w:lang w:val="bg-BG"/>
        </w:rPr>
        <w:t>-3</w:t>
      </w:r>
      <w:r w:rsidRPr="00AC649C">
        <w:rPr>
          <w:b/>
          <w:lang w:val="bg-BG"/>
        </w:rPr>
        <w:t>/</w:t>
      </w:r>
      <w:r w:rsidR="00AC649C" w:rsidRPr="00AC649C">
        <w:rPr>
          <w:b/>
        </w:rPr>
        <w:t>30.09</w:t>
      </w:r>
      <w:r w:rsidR="00AC649C">
        <w:rPr>
          <w:b/>
        </w:rPr>
        <w:t>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7C5F10" w:rsidRPr="00370072" w:rsidRDefault="007C5F10" w:rsidP="009E7043">
      <w:pPr>
        <w:ind w:firstLine="720"/>
        <w:jc w:val="both"/>
        <w:rPr>
          <w:lang w:val="bg-BG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180"/>
        <w:gridCol w:w="860"/>
        <w:gridCol w:w="1280"/>
        <w:gridCol w:w="1280"/>
        <w:gridCol w:w="1280"/>
      </w:tblGrid>
      <w:tr w:rsidR="00D5462D" w:rsidRPr="00145280" w:rsidTr="00D5462D">
        <w:trPr>
          <w:trHeight w:val="28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2D" w:rsidRPr="00145280" w:rsidRDefault="00D5462D" w:rsidP="00D546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62D" w:rsidRPr="00145280" w:rsidRDefault="00D5462D" w:rsidP="00D5462D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D5462D" w:rsidRPr="00145280" w:rsidRDefault="00D5462D" w:rsidP="00D546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2D" w:rsidRPr="00145280" w:rsidRDefault="00D5462D" w:rsidP="00D546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2D" w:rsidRPr="00145280" w:rsidRDefault="00D5462D" w:rsidP="00D546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2D" w:rsidRPr="00145280" w:rsidRDefault="00D5462D" w:rsidP="00D5462D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D5462D" w:rsidRPr="00145280" w:rsidRDefault="00D5462D" w:rsidP="00D546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2D" w:rsidRPr="00145280" w:rsidRDefault="00D5462D" w:rsidP="00D546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D5462D">
              <w:rPr>
                <w:color w:val="000000"/>
                <w:sz w:val="18"/>
                <w:szCs w:val="18"/>
              </w:rPr>
              <w:t>ВК ЧЕПЪНКООП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27.69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1,701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0,720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7,20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49.199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5,714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9,88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49.201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9,40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0,792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7,77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49.74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4,38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49.75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10,45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4,95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lastRenderedPageBreak/>
              <w:t>Общо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5,403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54,03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11.191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2,80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41.128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5,504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3,63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41.51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41.52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3,08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41.53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14,32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41.54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5,43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42.187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6,390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42.187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6,390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4,07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42.187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6,390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5,83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42.54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8,80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42.55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5,44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42.56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2,08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42.57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4,76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45.67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4,11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7,153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71,53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СВЕТОЗАР ВИКТОРОВ ИЛИЕВ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49.199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5,714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2,35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СВЕТОЗАР ВИКТОРОВ ИЛИЕВ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49.201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3,57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СВЕТОЗАР ВИКТОРОВ ИЛИЕВ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49.74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СВЕТОЗАР ВИКТОРОВ ИЛИЕВ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49.74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1,60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СВЕТОЗАР ВИКТОРОВ ИЛИЕВ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51.100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3,688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3,46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12,38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41.51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1,95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44.12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1,47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45.197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4,40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45.67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2,50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45.68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7,57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45.69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9,42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46.196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4,07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49.201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1,64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1,58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52.23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6,33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4,093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40,93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51.100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3,688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6,31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51.104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4,70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54.96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1,01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8,158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1,202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12,02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54.94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2,50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54.96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13,74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1,624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16,24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ФИЛИП ПЛАМЕНОВ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2,21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ФИЛИП ПЛАМЕНОВ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45.197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10,47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ФИЛИП ПЛАМЕНОВ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46.32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9,01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ФИЛИП ПЛАМЕНОВ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46.33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7,91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ФИЛИП ПЛАМЕНОВ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54.96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3,62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3,322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33,22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146.148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3,90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26.198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2,17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40.18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3,75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40.19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4,52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lastRenderedPageBreak/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40.20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9,78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49.201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2,12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3,94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49.74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1,88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50.202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1,18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51.100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3,688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3,67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51.100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3,688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17,67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51.101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5,97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51.102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6,65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51.103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4,43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51.200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3,19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51.200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7,15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8,197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81,97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СТАНИСЛАВ ЛЮБОМИРОВ МАДОВ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25.148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2,760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1,24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color w:val="000000"/>
                <w:sz w:val="18"/>
                <w:szCs w:val="18"/>
              </w:rPr>
            </w:pPr>
            <w:r w:rsidRPr="00D5462D">
              <w:rPr>
                <w:color w:val="000000"/>
                <w:sz w:val="18"/>
                <w:szCs w:val="18"/>
              </w:rPr>
              <w:t>СТАНИСЛАВ ЛЮБОМИРОВ МАДОВ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51.200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4,394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color w:val="000000"/>
                <w:sz w:val="20"/>
                <w:szCs w:val="20"/>
              </w:rPr>
            </w:pPr>
            <w:r w:rsidRPr="00D5462D">
              <w:rPr>
                <w:color w:val="000000"/>
                <w:sz w:val="20"/>
                <w:szCs w:val="20"/>
              </w:rPr>
              <w:t>1,27</w:t>
            </w:r>
          </w:p>
        </w:tc>
      </w:tr>
      <w:tr w:rsidR="00D5462D" w:rsidRPr="00D5462D" w:rsidTr="00D5462D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62D" w:rsidRPr="00D5462D" w:rsidRDefault="00D5462D" w:rsidP="00D5462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546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62D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0,251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62D" w:rsidRPr="00D5462D" w:rsidRDefault="00D5462D" w:rsidP="00D5462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62D">
              <w:rPr>
                <w:b/>
                <w:bCs/>
                <w:color w:val="000000"/>
                <w:sz w:val="20"/>
                <w:szCs w:val="20"/>
              </w:rPr>
              <w:t>2,51</w:t>
            </w:r>
          </w:p>
        </w:tc>
      </w:tr>
    </w:tbl>
    <w:p w:rsidR="009E7043" w:rsidRDefault="009E7043" w:rsidP="003023FF">
      <w:pPr>
        <w:jc w:val="both"/>
        <w:rPr>
          <w:b/>
        </w:rPr>
      </w:pPr>
    </w:p>
    <w:p w:rsidR="009E7043" w:rsidRPr="00370072" w:rsidRDefault="009E7043" w:rsidP="00156BDD">
      <w:pPr>
        <w:tabs>
          <w:tab w:val="left" w:pos="0"/>
        </w:tabs>
        <w:jc w:val="both"/>
        <w:rPr>
          <w:lang w:val="bg-BG"/>
        </w:rPr>
      </w:pPr>
      <w:r>
        <w:tab/>
      </w:r>
      <w:r w:rsidR="00156BDD" w:rsidRPr="00671565">
        <w:rPr>
          <w:b/>
          <w:lang w:val="bg-BG"/>
        </w:rPr>
        <w:t>10.</w:t>
      </w:r>
      <w:r w:rsidR="00156BDD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</w:t>
      </w:r>
      <w:r w:rsidR="00EF1E07">
        <w:rPr>
          <w:b/>
          <w:lang w:val="bg-BG"/>
        </w:rPr>
        <w:t>гр. Драгоман</w:t>
      </w:r>
      <w:r w:rsidRPr="00617C6E">
        <w:rPr>
          <w:b/>
          <w:lang w:val="bg-BG"/>
        </w:rPr>
        <w:t xml:space="preserve">, ЕКАТТЕ </w:t>
      </w:r>
      <w:r w:rsidR="00EF1E07">
        <w:rPr>
          <w:b/>
          <w:lang w:val="bg-BG"/>
        </w:rPr>
        <w:t>23409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</w:t>
      </w:r>
      <w:r w:rsidRPr="00AC649C">
        <w:rPr>
          <w:b/>
          <w:lang w:val="bg-BG"/>
        </w:rPr>
        <w:t>09-14</w:t>
      </w:r>
      <w:r w:rsidR="00355870" w:rsidRPr="00AC649C">
        <w:rPr>
          <w:b/>
          <w:lang w:val="bg-BG"/>
        </w:rPr>
        <w:t>67</w:t>
      </w:r>
      <w:r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Pr="00AC649C">
        <w:rPr>
          <w:b/>
          <w:lang w:val="bg-BG"/>
        </w:rPr>
        <w:t>/</w:t>
      </w:r>
      <w:r w:rsidR="00AC649C" w:rsidRPr="00AC649C">
        <w:rPr>
          <w:b/>
        </w:rPr>
        <w:t>30</w:t>
      </w:r>
      <w:r w:rsidR="00AC649C">
        <w:rPr>
          <w:b/>
        </w:rPr>
        <w:t>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1"/>
        <w:gridCol w:w="1180"/>
        <w:gridCol w:w="865"/>
        <w:gridCol w:w="1278"/>
        <w:gridCol w:w="1278"/>
        <w:gridCol w:w="1278"/>
      </w:tblGrid>
      <w:tr w:rsidR="003714DC" w:rsidRPr="003714DC" w:rsidTr="003714DC">
        <w:trPr>
          <w:trHeight w:val="864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145280" w:rsidRDefault="003714DC" w:rsidP="003714DC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3714DC" w:rsidRPr="003714DC" w:rsidRDefault="003714DC" w:rsidP="003714D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145280" w:rsidRDefault="003714DC" w:rsidP="003714DC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3714DC" w:rsidRPr="003714DC" w:rsidRDefault="003714DC" w:rsidP="003714D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145.956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1,287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1,71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65.162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1,724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8,46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70.52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3,404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3,78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71.847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1,152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10,42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71.848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2,94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75.834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2,65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75.836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8,12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76.835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90.164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2,04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ВК ЧЕПЪНКООП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90.854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6,97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3,464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48,50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142.953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3,00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143.354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2,62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5,62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111.923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10,89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113.924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21,01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137.942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3,50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137.943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6,29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138.948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5,755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1,330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18,62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138.950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2,609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21,57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139.920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1,82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139.920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140.951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35,13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142.953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1,89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143.354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2,87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151.958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2,617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1,82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151.967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1,787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2,66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26.412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5,32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31.420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12,24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32.415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12,35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41.800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15,82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63.68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7,52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67.285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6,036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11,56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68.826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4,41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14,250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199,50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101.915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2,83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106.114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1,327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108.917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4,554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2,83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110.131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2,70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111.923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8,19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126.935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6,516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127.919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3,57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128.197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6,61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134.921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4,86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150.960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3,74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166.190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3,051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19.279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3,950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1,78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19.279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3,950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1,323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18,52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35.48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6,359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41.800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5,80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51.815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3,958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12,01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54.814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13,117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13,52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55.841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5,78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59.773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11,775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4,91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61.818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3,682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5,56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61.818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3,682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11,55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72.183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72.183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7,31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73.188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1,293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3,14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73.189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73.830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3,44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10,034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140,48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118.312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4,893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4,56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156.79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3,57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37.425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1,818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4,42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37.425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1,818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6,33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5,524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35,32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47.812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1,239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1,239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17,35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51.813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12,92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61.818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3,682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2,90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61.819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14,625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63.68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3,68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63.821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2,06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88.33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4,16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89.904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2,753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1,351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18,91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89.905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4,80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90.164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4,20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91.906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93.908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4,93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93.909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93.909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7,18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10,182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142,54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МИЛАДИН БОГДАНОВ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134.921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МИЛАДИН БОГДАНОВ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189.944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3,846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4,28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МИЛАДИН БОГДАНОВ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70.164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6,487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7,71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МИЛАДИН БОГДАНОВ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95.912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1,853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2,95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МИЛАДИН БОГДАНОВ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95.972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1,277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13,16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МИЛАДИН БОГДАНОВ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95.975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19,85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МИЛАДИН БОГДАНОВ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97.910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МИЛАДИН БОГДАНОВ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97.911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2,896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1,399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19,59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5,231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73,23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КРЪСТАН ГРИГОРОВ КРЪСТАНОВ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103.100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5,15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КРЪСТАН ГРИГОРОВ КРЪСТАНОВ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104.113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3,05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КРЪСТАН ГРИГОРОВ КРЪСТАНОВ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104.916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5,01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КРЪСТАН ГРИГОРОВ КРЪСТАНОВ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127.919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КРЪСТАН ГРИГОРОВ КРЪСТАНОВ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140.951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КРЪСТАН ГРИГОРОВ КРЪСТАНОВ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3,09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КРЪСТАН ГРИГОРОВ КРЪСТАНОВ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70.52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3,404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1,496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20,94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БЛАГА СТОЯНОВА ВЕЛКОВА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182.515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7,46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БЛАГА СТОЯНОВА ВЕЛКОВА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41.800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0,692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9,69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АНГЕЛ СИМОВ МЛАДЕНОВ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41.800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1,267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17,74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1,267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17,74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120.929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4,997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2,73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120.930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13,69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120.937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120.963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5,868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33,40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121.918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3,045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13,76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138.948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5,755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1,75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138.950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2,609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6,12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139.920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3,82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143.354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15,15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150.957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9,44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150.960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4,69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151.959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2,743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2,708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37,91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151.967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1,787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6,75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151.968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9,79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189.944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3,846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4,49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12,017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168,24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126.938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1,169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6,58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127.919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127.919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3,75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127.939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2,925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4,54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127.939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2,925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20,50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128.197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9,98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129.940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7,01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129.940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11,10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84.900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3,91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91.36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3,918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11,65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91.906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5,921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82,90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СИМКА СТАНЕВА КОСТОВА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104.113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СИМКА СТАНЕВА КОСТОВА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104.916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2,79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СИМКА СТАНЕВА КОСТОВА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3,981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2,02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СИМКА СТАНЕВА КОСТОВА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127.939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2,925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11,31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СИМКА СТАНЕВА КОСТОВА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144.363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3,498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СИМКА СТАНЕВА КОСТОВА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144.363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3,498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4,14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СИМКА СТАНЕВА КОСТОВА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144.363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3,498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6,41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СИМКА СТАНЕВА КОСТОВА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92.280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3,12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2,434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34,07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БОГДАНОВ ЗАРКОВ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137.942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10,11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БОГДАНОВ ЗАРКОВ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138.950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2,609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8,60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1,336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18,71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24.411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3,885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1,82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24.411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3,885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24.411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3,885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5,42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24.411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3,885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14,14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24.422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24.668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4,266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4,35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24.668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4,266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25.671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28.591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10,150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6,19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43.808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45.803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4,691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4,49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5,524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2,97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5,524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2,98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5,524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7,98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46.805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2,00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8.680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4,973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69,61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ВЛАДИМИР МИРЧЕВ МИХАЙЛОВ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104.126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3,50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ВЛАДИМИР МИРЧЕВ МИХАЙЛОВ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92.280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3,65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ВЛАДИМИР МИРЧЕВ МИХАЙЛОВ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93.908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2,76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0,708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9,91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ВАЛЕНТИН ПЕТРОВ АНГЕЛОВ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449.19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1,221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10,58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ВАЛЕНТИН ПЕТРОВ АНГЕЛОВ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5,524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4,65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1,088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15,23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107.962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1,72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108.917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4,554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2,79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3,981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3,981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4,59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3,981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7,52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116.927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1,319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117.312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4,14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143.354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2,65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147.955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3,545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3,18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148.368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1,301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18,21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150.960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7,50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150.960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1,180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16,52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67.285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6,036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6,89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68.826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2,07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68.826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3,46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4,93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6,31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АСЕН ВАСИЛЕВ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70.52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3,404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12,89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8,108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113,50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104.126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9,74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107.962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4,26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3,981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1,75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116.927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1,319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5,87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117.312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10,14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117.928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9,81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118.312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4,893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6,68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137.943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2,83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137.943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11,76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137.964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6,24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140.951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7,46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142.952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4,30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189.944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3,846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9,44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6,448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90,28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105.115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10,79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105.118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4,44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106.119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4,27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134.945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13,06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137.942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138.948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5,755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138.949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1,123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14,77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159.112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6,64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189.944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3,846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15,22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20.407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4,128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12,43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20.643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4,13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41.800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43.810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9,25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44.811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6,16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46.805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8,46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8.680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4,45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8,469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118,56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ВЕНЕТА АНЧОВА АСЕНОВА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140.951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5,10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ВЕНЕТА АНЧОВА АСЕНОВА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141.920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ВЕНЕТА АНЧОВА АСЕНОВА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142.952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6,94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ВЕНЕТА АНЧОВА АСЕНОВА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142.952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11,69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ВЕНЕТА АНЧОВА АСЕНОВА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142.953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4,87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ВЕНЕТА АНЧОВА АСЕНОВА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142.953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1,361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19,05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ВЕНЕТА АНЧОВА АСЕНОВА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143.354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6,75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ВЕНЕТА АНЧОВА АСЕНОВА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143.354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19,84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ВЕНЕТА АНЧОВА АСЕНОВА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148.368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14,87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ВЕНЕТА АНЧОВА АСЕНОВА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150.957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7,22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6,996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97,94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100.915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5,07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104.113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104.916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13,64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105.125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4,58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123.932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124.934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14,35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127.918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5,25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140.920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4,80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140.951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159.112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92.280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1,82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95.912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1,853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97.911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2,896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4,17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98.907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3,82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4,967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69,53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117.928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13,05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118.312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4,893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5,54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1,328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18,59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ЦВЕТАН ИВАНОВ МЛАДЕНОВ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109.230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3,36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100.915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6,24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111.923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7,87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112.912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6,94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3,981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7,55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3,981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8,41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116.926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13,61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116.926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1,374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19,24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116.927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1,319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6,68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117.312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10,56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117.928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12,85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118.312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4,893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4,33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134.921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11,82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135.947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135.947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4,49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140.920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145.956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1,287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4,90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146.955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3,04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146.959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146.959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3,95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146.959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6,75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147.955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3,545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147.955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3,545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3,60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147.955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3,545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12,31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189.944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3,846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3,67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35.286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4,41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66.64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4,68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1,85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3,02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69.827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3,75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70.52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3,404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84.900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34,54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87.901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2,967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22,32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87.902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1,282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14,08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87.903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1,377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1,324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18,54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88.33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88.33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5,70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89.904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2,753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89.904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2,753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1,266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17,72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89.905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10,71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91.906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95.912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1,853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4,49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95.972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1,277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23,612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330,60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126.935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6,516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5,49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126.938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1,169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7,22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156.79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2,84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61.63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4,180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4,69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93.909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5,80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93.909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6,66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2,336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32,70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ИВАН НИКОЛАЕВ ЗАРКОВ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108.917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4,554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3,40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ИВАН НИКОЛАЕВ ЗАРКОВ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144.363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3,498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7,00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ИВАН НИКОЛАЕВ ЗАРКОВ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145.355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1,160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13,99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ИВАН НИКОЛАЕВ ЗАРКОВ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145.956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1,287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9,60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ИВАН НИКОЛАЕВ ЗАРКОВ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147.955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3,545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11,65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ИВАН НИКОЛАЕВ ЗАРКОВ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67.285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6,036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ИВАН НИКОЛАЕВ ЗАРКОВ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68.826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3,26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3,832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53,65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105.115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10,04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108.917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4,554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9,07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111.918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4,54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116.925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3,981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12,04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127.918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4,87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127.919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3,51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168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5,524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4,97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88.33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3,40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3,746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52,44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20.407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4,128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7,10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22.406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3,423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2,946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41,24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61.818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3,682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3,614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50,59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24.411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3,885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3,15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24.411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3,885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4,30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24.668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4,266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3,00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28.591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10,150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7,50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СТЕФАН ВАСИЛЕВ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8.680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3,28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1,516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21,23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СТАНИСЛАВ ЛЮБОМИРОВ МАДОВ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134.921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9,66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СТАНИСЛАВ ЛЮБОМИРОВ МАДОВ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154.700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6,36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СТАНИСЛАВ ЛЮБОМИРОВ МАДОВ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77.838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4,311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8,62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1,760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24,64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111.918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0,170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2,38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100.64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7,43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100.913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4,441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6,37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100.913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4,441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15,02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101.914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1,474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20,64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101.915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5,40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105.118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1,79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111.918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3,44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112.912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15,27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112.918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10,54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118.312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4,893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7,01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143.354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6,02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144.362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249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146.959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4,26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159.112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1,75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95.912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1,853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6,34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ВАСИЛ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97.911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2,896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4,42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8,379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117,28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100.913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4,441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6,36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101.914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11,16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101.915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7,17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103.100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104.116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104.126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104.126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1,549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3,15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109.230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4,80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109.230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7,56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142.953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5,14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156.79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156.79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0,789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11,05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159.112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5,11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166.185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2,53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35.286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1,76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41.800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5,11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76.835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2,93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76.835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4,02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8.680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2,23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84.900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5,00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84.900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5,25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87.902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1,282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3,86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91.36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3,918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1,133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15,86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91.906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0,983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5,82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91.907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93.908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8,78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93.909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1,979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5,04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98.907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6,701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7,77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10,648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149,07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ВИКТОР МЛАДЕНОВ СЛАВКОВ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450.12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2,281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7,14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ВИКТОР МЛАДЕНОВ СЛАВКОВ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61.819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14,625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1,264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17,70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ВИКТОР МЛАДЕНОВ СЛАВКОВ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63.68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9,17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ВИКТОР МЛАДЕНОВ СЛАВКОВ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63.821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2,450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6,34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2,882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40,35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294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104.113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1,036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6,51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134.921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3,373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7,01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134.946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4,82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189.944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3,846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5,98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28.591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10,150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0,633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8,86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41.800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4,778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44.807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6,566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5,61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44.811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0,867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5,98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45.803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4,691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0,169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2,37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5,524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6,47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45.806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5,524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6,64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65.162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1,724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0,250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3,50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8.680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2,107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0,319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4,47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267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93.908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1,695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0,421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color w:val="000000"/>
                <w:sz w:val="20"/>
                <w:szCs w:val="20"/>
                <w:lang w:val="bg-BG" w:eastAsia="bg-BG"/>
              </w:rPr>
              <w:t>5,89</w:t>
            </w:r>
          </w:p>
        </w:tc>
      </w:tr>
      <w:tr w:rsidR="003714DC" w:rsidRPr="003714DC" w:rsidTr="003714DC">
        <w:trPr>
          <w:trHeight w:val="288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4DC" w:rsidRPr="003714DC" w:rsidRDefault="003714DC" w:rsidP="003714DC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5,443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DC" w:rsidRPr="003714DC" w:rsidRDefault="003714DC" w:rsidP="003714DC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3714DC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76,21</w:t>
            </w:r>
          </w:p>
        </w:tc>
      </w:tr>
    </w:tbl>
    <w:p w:rsidR="00944AEC" w:rsidRDefault="00671565" w:rsidP="002D3487">
      <w:pPr>
        <w:tabs>
          <w:tab w:val="left" w:pos="0"/>
        </w:tabs>
        <w:jc w:val="both"/>
        <w:rPr>
          <w:lang w:val="bg-BG"/>
        </w:rPr>
      </w:pPr>
      <w:r>
        <w:rPr>
          <w:lang w:val="bg-BG"/>
        </w:rPr>
        <w:tab/>
      </w:r>
    </w:p>
    <w:p w:rsidR="002D3487" w:rsidRPr="00370072" w:rsidRDefault="00944AEC" w:rsidP="008E0890">
      <w:pPr>
        <w:tabs>
          <w:tab w:val="left" w:pos="0"/>
        </w:tabs>
        <w:jc w:val="both"/>
        <w:rPr>
          <w:lang w:val="bg-BG"/>
        </w:rPr>
      </w:pPr>
      <w:r>
        <w:rPr>
          <w:lang w:val="bg-BG"/>
        </w:rPr>
        <w:tab/>
      </w:r>
      <w:r w:rsidR="008E0890" w:rsidRPr="00944AEC">
        <w:rPr>
          <w:b/>
          <w:lang w:val="bg-BG"/>
        </w:rPr>
        <w:t>11.</w:t>
      </w:r>
      <w:r w:rsidR="008E0890">
        <w:rPr>
          <w:lang w:val="bg-BG"/>
        </w:rPr>
        <w:t xml:space="preserve"> </w:t>
      </w:r>
      <w:r w:rsidR="002D3487" w:rsidRPr="00A67F8F">
        <w:rPr>
          <w:lang w:val="bg-BG"/>
        </w:rPr>
        <w:t>Към масивите за ползване и имоти за ползване по чл. 37в, ал.</w:t>
      </w:r>
      <w:r w:rsidR="002D3487">
        <w:rPr>
          <w:lang w:val="bg-BG"/>
        </w:rPr>
        <w:t xml:space="preserve"> </w:t>
      </w:r>
      <w:r w:rsidR="002D3487" w:rsidRPr="00A67F8F">
        <w:rPr>
          <w:lang w:val="bg-BG"/>
        </w:rPr>
        <w:t>3, т.</w:t>
      </w:r>
      <w:r w:rsidR="002D3487">
        <w:rPr>
          <w:lang w:val="bg-BG"/>
        </w:rPr>
        <w:t xml:space="preserve"> </w:t>
      </w:r>
      <w:r w:rsidR="002D3487" w:rsidRPr="00A67F8F">
        <w:rPr>
          <w:lang w:val="bg-BG"/>
        </w:rPr>
        <w:t xml:space="preserve">2 от ЗСПЗЗ, </w:t>
      </w:r>
      <w:r w:rsidR="002D3487" w:rsidRPr="00370072">
        <w:rPr>
          <w:lang w:val="bg-BG"/>
        </w:rPr>
        <w:t>разпределени в границите им, съ</w:t>
      </w:r>
      <w:r w:rsidR="002D3487">
        <w:rPr>
          <w:lang w:val="bg-BG"/>
        </w:rPr>
        <w:t>гласно</w:t>
      </w:r>
      <w:r w:rsidR="002D3487" w:rsidRPr="00370072">
        <w:rPr>
          <w:lang w:val="bg-BG"/>
        </w:rPr>
        <w:t xml:space="preserve"> </w:t>
      </w:r>
      <w:r w:rsidR="002D3487">
        <w:rPr>
          <w:lang w:val="bg-BG"/>
        </w:rPr>
        <w:t>изготвеното</w:t>
      </w:r>
      <w:r w:rsidR="002D3487" w:rsidRPr="00370072">
        <w:rPr>
          <w:lang w:val="bg-BG"/>
        </w:rPr>
        <w:t xml:space="preserve"> </w:t>
      </w:r>
      <w:r w:rsidR="002D3487">
        <w:rPr>
          <w:b/>
          <w:lang w:val="bg-BG"/>
        </w:rPr>
        <w:t>служебно разпределение</w:t>
      </w:r>
      <w:r w:rsidR="002D3487" w:rsidRPr="00617C6E">
        <w:rPr>
          <w:b/>
          <w:lang w:val="bg-BG"/>
        </w:rPr>
        <w:t xml:space="preserve"> за орна земя за стопанската 2021-2022 година за землището с. </w:t>
      </w:r>
      <w:r w:rsidR="002D3487">
        <w:rPr>
          <w:b/>
          <w:lang w:val="bg-BG"/>
        </w:rPr>
        <w:t>Дреатин</w:t>
      </w:r>
      <w:r w:rsidR="002D3487" w:rsidRPr="00617C6E">
        <w:rPr>
          <w:b/>
          <w:lang w:val="bg-BG"/>
        </w:rPr>
        <w:t xml:space="preserve">, ЕКАТТЕ </w:t>
      </w:r>
      <w:r w:rsidR="002D3487">
        <w:rPr>
          <w:b/>
          <w:lang w:val="bg-BG"/>
        </w:rPr>
        <w:t>23635</w:t>
      </w:r>
      <w:r w:rsidR="002D3487" w:rsidRPr="00617C6E">
        <w:rPr>
          <w:b/>
          <w:lang w:val="bg-BG"/>
        </w:rPr>
        <w:t xml:space="preserve">, общ. Драгоман, одобрено със </w:t>
      </w:r>
      <w:r w:rsidR="002D3487" w:rsidRPr="005B02E5">
        <w:rPr>
          <w:b/>
          <w:lang w:val="bg-BG"/>
        </w:rPr>
        <w:t>заповед № ПО-09</w:t>
      </w:r>
      <w:r w:rsidR="002D3487" w:rsidRPr="00AC649C">
        <w:rPr>
          <w:b/>
          <w:lang w:val="bg-BG"/>
        </w:rPr>
        <w:t>-1463-</w:t>
      </w:r>
      <w:r w:rsidR="00AC649C" w:rsidRPr="00AC649C">
        <w:rPr>
          <w:b/>
          <w:lang w:val="bg-BG"/>
        </w:rPr>
        <w:t>3</w:t>
      </w:r>
      <w:r w:rsidR="002D3487" w:rsidRPr="00AC649C">
        <w:rPr>
          <w:b/>
          <w:lang w:val="bg-BG"/>
        </w:rPr>
        <w:t>/</w:t>
      </w:r>
      <w:r w:rsidR="00AC649C" w:rsidRPr="00AC649C">
        <w:rPr>
          <w:b/>
        </w:rPr>
        <w:t>30</w:t>
      </w:r>
      <w:r w:rsidR="00AC649C">
        <w:rPr>
          <w:b/>
        </w:rPr>
        <w:t>.09.2021</w:t>
      </w:r>
      <w:r w:rsidR="002D3487" w:rsidRPr="005B02E5">
        <w:rPr>
          <w:b/>
          <w:lang w:val="bg-BG"/>
        </w:rPr>
        <w:t>г</w:t>
      </w:r>
      <w:r w:rsidR="002D3487" w:rsidRPr="005B02E5">
        <w:rPr>
          <w:lang w:val="bg-BG"/>
        </w:rPr>
        <w:t>.</w:t>
      </w:r>
      <w:r w:rsidR="002D3487">
        <w:rPr>
          <w:lang w:val="bg-BG"/>
        </w:rPr>
        <w:t>,</w:t>
      </w:r>
      <w:r w:rsidR="002D3487"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355870" w:rsidRDefault="00355870" w:rsidP="003023FF">
      <w:pPr>
        <w:jc w:val="both"/>
        <w:rPr>
          <w:b/>
        </w:rPr>
      </w:pPr>
    </w:p>
    <w:p w:rsidR="00355870" w:rsidRDefault="00355870" w:rsidP="003023FF">
      <w:pPr>
        <w:jc w:val="both"/>
        <w:rPr>
          <w:b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180"/>
        <w:gridCol w:w="860"/>
        <w:gridCol w:w="1280"/>
        <w:gridCol w:w="1280"/>
        <w:gridCol w:w="1280"/>
      </w:tblGrid>
      <w:tr w:rsidR="002D3487" w:rsidRPr="00145280" w:rsidTr="002D3487">
        <w:trPr>
          <w:trHeight w:val="86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87" w:rsidRPr="00145280" w:rsidRDefault="002D3487" w:rsidP="002D3487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145280" w:rsidRDefault="002D3487" w:rsidP="002D3487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2D3487" w:rsidRPr="00145280" w:rsidRDefault="002D3487" w:rsidP="002D34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145280" w:rsidRDefault="002D3487" w:rsidP="002D34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145280" w:rsidRDefault="002D3487" w:rsidP="002D34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145280" w:rsidRDefault="002D3487" w:rsidP="002D3487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2D3487" w:rsidRPr="00145280" w:rsidRDefault="002D3487" w:rsidP="002D34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145280" w:rsidRDefault="002D3487" w:rsidP="002D34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2D3487" w:rsidRPr="002D3487" w:rsidTr="002D348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87" w:rsidRPr="002D3487" w:rsidRDefault="002D3487">
            <w:pPr>
              <w:rPr>
                <w:color w:val="000000"/>
                <w:sz w:val="18"/>
                <w:szCs w:val="18"/>
              </w:rPr>
            </w:pPr>
            <w:r w:rsidRPr="002D3487">
              <w:rPr>
                <w:color w:val="000000"/>
                <w:sz w:val="18"/>
                <w:szCs w:val="18"/>
              </w:rPr>
              <w:t>МАРИЯНА МИХАЙЛОВА 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2D3487" w:rsidRDefault="002D3487">
            <w:pPr>
              <w:jc w:val="center"/>
              <w:rPr>
                <w:color w:val="000000"/>
                <w:sz w:val="20"/>
                <w:szCs w:val="20"/>
              </w:rPr>
            </w:pPr>
            <w:r w:rsidRPr="002D34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2D3487" w:rsidRDefault="002D3487">
            <w:pPr>
              <w:jc w:val="center"/>
              <w:rPr>
                <w:color w:val="000000"/>
                <w:sz w:val="20"/>
                <w:szCs w:val="20"/>
              </w:rPr>
            </w:pPr>
            <w:r w:rsidRPr="002D3487">
              <w:rPr>
                <w:color w:val="000000"/>
                <w:sz w:val="20"/>
                <w:szCs w:val="20"/>
              </w:rPr>
              <w:t>10.26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2D3487" w:rsidRDefault="002D3487">
            <w:pPr>
              <w:jc w:val="right"/>
              <w:rPr>
                <w:color w:val="000000"/>
                <w:sz w:val="20"/>
                <w:szCs w:val="20"/>
              </w:rPr>
            </w:pPr>
            <w:r w:rsidRPr="002D3487">
              <w:rPr>
                <w:color w:val="000000"/>
                <w:sz w:val="20"/>
                <w:szCs w:val="20"/>
              </w:rPr>
              <w:t>2,080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2D3487" w:rsidRDefault="002D3487">
            <w:pPr>
              <w:jc w:val="right"/>
              <w:rPr>
                <w:color w:val="000000"/>
                <w:sz w:val="20"/>
                <w:szCs w:val="20"/>
              </w:rPr>
            </w:pPr>
            <w:r w:rsidRPr="002D3487">
              <w:rPr>
                <w:color w:val="000000"/>
                <w:sz w:val="20"/>
                <w:szCs w:val="20"/>
              </w:rPr>
              <w:t>0,684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2D3487" w:rsidRDefault="002D3487">
            <w:pPr>
              <w:jc w:val="right"/>
              <w:rPr>
                <w:color w:val="000000"/>
                <w:sz w:val="20"/>
                <w:szCs w:val="20"/>
              </w:rPr>
            </w:pPr>
            <w:r w:rsidRPr="002D3487">
              <w:rPr>
                <w:color w:val="000000"/>
                <w:sz w:val="20"/>
                <w:szCs w:val="20"/>
              </w:rPr>
              <w:t>8,21</w:t>
            </w:r>
          </w:p>
        </w:tc>
      </w:tr>
      <w:tr w:rsidR="002D3487" w:rsidRPr="002D3487" w:rsidTr="002D348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87" w:rsidRPr="002D3487" w:rsidRDefault="002D3487">
            <w:pPr>
              <w:rPr>
                <w:color w:val="000000"/>
                <w:sz w:val="18"/>
                <w:szCs w:val="18"/>
              </w:rPr>
            </w:pPr>
            <w:r w:rsidRPr="002D3487">
              <w:rPr>
                <w:color w:val="000000"/>
                <w:sz w:val="18"/>
                <w:szCs w:val="18"/>
              </w:rPr>
              <w:t>МАРИЯНА МИХАЙЛОВА 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2D3487" w:rsidRDefault="002D3487">
            <w:pPr>
              <w:jc w:val="center"/>
              <w:rPr>
                <w:color w:val="000000"/>
                <w:sz w:val="20"/>
                <w:szCs w:val="20"/>
              </w:rPr>
            </w:pPr>
            <w:r w:rsidRPr="002D34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2D3487" w:rsidRDefault="002D3487">
            <w:pPr>
              <w:jc w:val="center"/>
              <w:rPr>
                <w:color w:val="000000"/>
                <w:sz w:val="20"/>
                <w:szCs w:val="20"/>
              </w:rPr>
            </w:pPr>
            <w:r w:rsidRPr="002D3487">
              <w:rPr>
                <w:color w:val="000000"/>
                <w:sz w:val="20"/>
                <w:szCs w:val="20"/>
              </w:rPr>
              <w:t>9.26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2D3487" w:rsidRDefault="002D3487">
            <w:pPr>
              <w:jc w:val="right"/>
              <w:rPr>
                <w:color w:val="000000"/>
                <w:sz w:val="20"/>
                <w:szCs w:val="20"/>
              </w:rPr>
            </w:pPr>
            <w:r w:rsidRPr="002D3487">
              <w:rPr>
                <w:color w:val="000000"/>
                <w:sz w:val="20"/>
                <w:szCs w:val="20"/>
              </w:rPr>
              <w:t>0,722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2D3487" w:rsidRDefault="002D3487">
            <w:pPr>
              <w:jc w:val="right"/>
              <w:rPr>
                <w:color w:val="000000"/>
                <w:sz w:val="20"/>
                <w:szCs w:val="20"/>
              </w:rPr>
            </w:pPr>
            <w:r w:rsidRPr="002D3487">
              <w:rPr>
                <w:color w:val="000000"/>
                <w:sz w:val="20"/>
                <w:szCs w:val="20"/>
              </w:rPr>
              <w:t>0,259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2D3487" w:rsidRDefault="002D3487">
            <w:pPr>
              <w:jc w:val="right"/>
              <w:rPr>
                <w:color w:val="000000"/>
                <w:sz w:val="20"/>
                <w:szCs w:val="20"/>
              </w:rPr>
            </w:pPr>
            <w:r w:rsidRPr="002D3487">
              <w:rPr>
                <w:color w:val="000000"/>
                <w:sz w:val="20"/>
                <w:szCs w:val="20"/>
              </w:rPr>
              <w:t>3,11</w:t>
            </w:r>
          </w:p>
        </w:tc>
      </w:tr>
      <w:tr w:rsidR="002D3487" w:rsidRPr="002D3487" w:rsidTr="002D348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87" w:rsidRPr="002D3487" w:rsidRDefault="002D348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D3487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2D34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3487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2D34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3487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2D3487" w:rsidRDefault="002D34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4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2D3487" w:rsidRDefault="002D3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D34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2D3487" w:rsidRDefault="002D34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4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2D3487" w:rsidRDefault="002D34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487">
              <w:rPr>
                <w:b/>
                <w:bCs/>
                <w:color w:val="000000"/>
                <w:sz w:val="20"/>
                <w:szCs w:val="20"/>
              </w:rPr>
              <w:t>0,943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87" w:rsidRPr="002D3487" w:rsidRDefault="002D34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D3487">
              <w:rPr>
                <w:b/>
                <w:bCs/>
                <w:color w:val="000000"/>
                <w:sz w:val="20"/>
                <w:szCs w:val="20"/>
              </w:rPr>
              <w:t>11,32</w:t>
            </w:r>
          </w:p>
        </w:tc>
      </w:tr>
    </w:tbl>
    <w:p w:rsidR="00355870" w:rsidRDefault="00355870" w:rsidP="003023FF">
      <w:pPr>
        <w:jc w:val="both"/>
        <w:rPr>
          <w:b/>
        </w:rPr>
      </w:pPr>
    </w:p>
    <w:p w:rsidR="009E7043" w:rsidRPr="00370072" w:rsidRDefault="008E0890" w:rsidP="009E7043">
      <w:pPr>
        <w:ind w:firstLine="720"/>
        <w:jc w:val="both"/>
        <w:rPr>
          <w:lang w:val="bg-BG"/>
        </w:rPr>
      </w:pPr>
      <w:r w:rsidRPr="005D2365">
        <w:rPr>
          <w:b/>
          <w:lang w:val="bg-BG"/>
        </w:rPr>
        <w:t>12.</w:t>
      </w:r>
      <w:r>
        <w:rPr>
          <w:lang w:val="bg-BG"/>
        </w:rPr>
        <w:t xml:space="preserve"> </w:t>
      </w:r>
      <w:r w:rsidR="009E7043" w:rsidRPr="00A67F8F">
        <w:rPr>
          <w:lang w:val="bg-BG"/>
        </w:rPr>
        <w:t>Към масивите за ползване и имоти за ползване по чл. 37в, ал.</w:t>
      </w:r>
      <w:r w:rsidR="009E7043">
        <w:rPr>
          <w:lang w:val="bg-BG"/>
        </w:rPr>
        <w:t xml:space="preserve"> </w:t>
      </w:r>
      <w:r w:rsidR="009E7043" w:rsidRPr="00A67F8F">
        <w:rPr>
          <w:lang w:val="bg-BG"/>
        </w:rPr>
        <w:t>3, т.</w:t>
      </w:r>
      <w:r w:rsidR="009E7043">
        <w:rPr>
          <w:lang w:val="bg-BG"/>
        </w:rPr>
        <w:t xml:space="preserve"> </w:t>
      </w:r>
      <w:r w:rsidR="009E7043" w:rsidRPr="00A67F8F">
        <w:rPr>
          <w:lang w:val="bg-BG"/>
        </w:rPr>
        <w:t xml:space="preserve">2 от ЗСПЗЗ, </w:t>
      </w:r>
      <w:r w:rsidR="009E7043" w:rsidRPr="00370072">
        <w:rPr>
          <w:lang w:val="bg-BG"/>
        </w:rPr>
        <w:t>разпределени в границите им, съ</w:t>
      </w:r>
      <w:r w:rsidR="009E7043">
        <w:rPr>
          <w:lang w:val="bg-BG"/>
        </w:rPr>
        <w:t>гласно</w:t>
      </w:r>
      <w:r w:rsidR="009E7043" w:rsidRPr="00370072">
        <w:rPr>
          <w:lang w:val="bg-BG"/>
        </w:rPr>
        <w:t xml:space="preserve"> сключеното </w:t>
      </w:r>
      <w:r w:rsidR="009E7043"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355870">
        <w:rPr>
          <w:b/>
          <w:lang w:val="bg-BG"/>
        </w:rPr>
        <w:t>Калотина</w:t>
      </w:r>
      <w:r w:rsidR="009E7043" w:rsidRPr="00617C6E">
        <w:rPr>
          <w:b/>
          <w:lang w:val="bg-BG"/>
        </w:rPr>
        <w:t xml:space="preserve">, ЕКАТТЕ </w:t>
      </w:r>
      <w:r w:rsidR="00355870">
        <w:rPr>
          <w:b/>
          <w:lang w:val="bg-BG"/>
        </w:rPr>
        <w:t>35479</w:t>
      </w:r>
      <w:r w:rsidR="009E7043" w:rsidRPr="00617C6E">
        <w:rPr>
          <w:b/>
          <w:lang w:val="bg-BG"/>
        </w:rPr>
        <w:t xml:space="preserve">, общ. Драгоман, одобрено със </w:t>
      </w:r>
      <w:r w:rsidR="009E7043" w:rsidRPr="005B02E5">
        <w:rPr>
          <w:b/>
          <w:lang w:val="bg-BG"/>
        </w:rPr>
        <w:t>заповед № ПО-09</w:t>
      </w:r>
      <w:r w:rsidR="009E7043" w:rsidRPr="00AC649C">
        <w:rPr>
          <w:b/>
          <w:lang w:val="bg-BG"/>
        </w:rPr>
        <w:t>-14</w:t>
      </w:r>
      <w:r w:rsidR="00355870" w:rsidRPr="00AC649C">
        <w:rPr>
          <w:b/>
          <w:lang w:val="bg-BG"/>
        </w:rPr>
        <w:t>61</w:t>
      </w:r>
      <w:r w:rsidR="009E7043"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="009E7043" w:rsidRPr="00AC649C">
        <w:rPr>
          <w:b/>
          <w:lang w:val="bg-BG"/>
        </w:rPr>
        <w:t>/</w:t>
      </w:r>
      <w:r w:rsidR="00AC649C" w:rsidRPr="00AC649C">
        <w:rPr>
          <w:b/>
        </w:rPr>
        <w:t>30.09</w:t>
      </w:r>
      <w:r w:rsidR="00AC649C">
        <w:rPr>
          <w:b/>
        </w:rPr>
        <w:t>.2021</w:t>
      </w:r>
      <w:r w:rsidR="009E7043" w:rsidRPr="005B02E5">
        <w:rPr>
          <w:b/>
          <w:lang w:val="bg-BG"/>
        </w:rPr>
        <w:t>г</w:t>
      </w:r>
      <w:r w:rsidR="009E7043" w:rsidRPr="005B02E5">
        <w:rPr>
          <w:lang w:val="bg-BG"/>
        </w:rPr>
        <w:t>.</w:t>
      </w:r>
      <w:r w:rsidR="009E7043">
        <w:rPr>
          <w:lang w:val="bg-BG"/>
        </w:rPr>
        <w:t>,</w:t>
      </w:r>
      <w:r w:rsidR="009E7043"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F24537" w:rsidRDefault="00F24537" w:rsidP="003023FF">
      <w:pPr>
        <w:jc w:val="both"/>
        <w:rPr>
          <w:b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180"/>
        <w:gridCol w:w="860"/>
        <w:gridCol w:w="1280"/>
        <w:gridCol w:w="1280"/>
        <w:gridCol w:w="1280"/>
      </w:tblGrid>
      <w:tr w:rsidR="00F63708" w:rsidRPr="00145280" w:rsidTr="00F63708">
        <w:trPr>
          <w:trHeight w:val="864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145280" w:rsidRDefault="00F63708" w:rsidP="00F63708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145280" w:rsidRDefault="00F63708" w:rsidP="00F63708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F63708" w:rsidRPr="00145280" w:rsidRDefault="00F63708" w:rsidP="00F637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145280" w:rsidRDefault="00F63708" w:rsidP="00F637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145280" w:rsidRDefault="00F63708" w:rsidP="00F637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145280" w:rsidRDefault="00F63708" w:rsidP="00F63708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F63708" w:rsidRPr="00145280" w:rsidRDefault="00F63708" w:rsidP="00F637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145280" w:rsidRDefault="00F63708" w:rsidP="00F6370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12.88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1,491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1,373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23,34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12.89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1,599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1,463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24,87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12.90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1,458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22,66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lastRenderedPageBreak/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12.91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1,014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15,25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12.92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8,65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12.94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5,36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12.95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2,64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5,25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4.58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15,76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6.80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8,86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6.81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3,342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3,180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54,06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2,41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7.79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2,553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2,426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41,24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7.84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6,58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F637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F637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13,937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236,93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ИЛИЯ ВАСИЛЕВ ПОПОВ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19.19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7,99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F637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F637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0,616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0,470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7,99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11.38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9,35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ПЪРВАН ИВАНОВ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7,21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F637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F637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16,56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ДЕСИСЛАВА ВАСИЛЕВА НИКОЛОВА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13.27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12,32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ДЕСИСЛАВА ВАСИЛЕВА НИКОЛОВА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13.28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10,23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ДЕСИСЛАВА ВАСИЛЕВА НИКОЛОВА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13.29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12,24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F637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F637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2,047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34,79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112.165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2,271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12,85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112.64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4,502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7,11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F637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F637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1,174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19,96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ЗОЯ МЕТОДИЕВА СЛАВЕЙКОВА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10.26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5,54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ЗОЯ МЕТОДИЕВА СЛАВЕЙКОВА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11.39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5,972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9,08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ЗОЯ МЕТОДИЕВА СЛАВЕЙКОВА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ЗОЯ МЕТОДИЕВА СЛАВЕЙКОВА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1,77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F637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F637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1,317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3708">
              <w:rPr>
                <w:b/>
                <w:bCs/>
                <w:color w:val="000000"/>
                <w:sz w:val="20"/>
                <w:szCs w:val="20"/>
              </w:rPr>
              <w:t>22,39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РОСЕН МЕТОДИЕВ НАЙДЕНОВ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4.59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5,15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РОСЕН МЕТОДИЕВ НАЙДЕНОВ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8.26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6,88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РОСЕН МЕТОДИЕВ НАЙДЕНОВ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8.34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12,51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РОСЕН МЕТОДИЕВ НАЙДЕНОВ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10.25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20"/>
                <w:szCs w:val="20"/>
              </w:rPr>
            </w:pPr>
            <w:r w:rsidRPr="00F63708">
              <w:rPr>
                <w:color w:val="000000"/>
                <w:sz w:val="20"/>
                <w:szCs w:val="20"/>
              </w:rPr>
              <w:t>7,68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РОСЕН МЕТОДИЕВ НАЙДЕНОВ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10.26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0,765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0,321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5,46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РОСЕН МЕТОДИЕВ НАЙДЕНОВ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10.34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0,189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color w:val="000000"/>
                <w:sz w:val="18"/>
                <w:szCs w:val="18"/>
              </w:rPr>
            </w:pPr>
            <w:r w:rsidRPr="00F63708">
              <w:rPr>
                <w:color w:val="000000"/>
                <w:sz w:val="18"/>
                <w:szCs w:val="18"/>
              </w:rPr>
              <w:t>2,12</w:t>
            </w:r>
          </w:p>
        </w:tc>
      </w:tr>
      <w:tr w:rsidR="00F63708" w:rsidRPr="00F63708" w:rsidTr="00F63708">
        <w:trPr>
          <w:trHeight w:val="288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08" w:rsidRPr="00F63708" w:rsidRDefault="00F6370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F637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F6370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3708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37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37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370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3708">
              <w:rPr>
                <w:b/>
                <w:bCs/>
                <w:color w:val="000000"/>
                <w:sz w:val="18"/>
                <w:szCs w:val="18"/>
              </w:rPr>
              <w:t>2,342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08" w:rsidRPr="00F63708" w:rsidRDefault="00F6370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3708">
              <w:rPr>
                <w:b/>
                <w:bCs/>
                <w:color w:val="000000"/>
                <w:sz w:val="18"/>
                <w:szCs w:val="18"/>
              </w:rPr>
              <w:t>39,80</w:t>
            </w:r>
          </w:p>
        </w:tc>
      </w:tr>
    </w:tbl>
    <w:p w:rsidR="009E7043" w:rsidRDefault="009E7043" w:rsidP="003023FF">
      <w:pPr>
        <w:jc w:val="both"/>
        <w:rPr>
          <w:b/>
        </w:rPr>
      </w:pPr>
    </w:p>
    <w:p w:rsidR="009E7043" w:rsidRPr="00370072" w:rsidRDefault="009E7043" w:rsidP="00A6524E">
      <w:pPr>
        <w:tabs>
          <w:tab w:val="left" w:pos="0"/>
        </w:tabs>
        <w:jc w:val="both"/>
        <w:rPr>
          <w:lang w:val="bg-BG"/>
        </w:rPr>
      </w:pPr>
      <w:r>
        <w:tab/>
      </w:r>
      <w:r w:rsidR="00A6524E" w:rsidRPr="005D2365">
        <w:rPr>
          <w:b/>
          <w:lang w:val="bg-BG"/>
        </w:rPr>
        <w:t>13.</w:t>
      </w:r>
      <w:r w:rsidR="00A6524E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1F3E3C">
        <w:rPr>
          <w:b/>
          <w:lang w:val="bg-BG"/>
        </w:rPr>
        <w:t>Камбелевци</w:t>
      </w:r>
      <w:r w:rsidRPr="00617C6E">
        <w:rPr>
          <w:b/>
          <w:lang w:val="bg-BG"/>
        </w:rPr>
        <w:t xml:space="preserve">, ЕКАТТЕ </w:t>
      </w:r>
      <w:r w:rsidR="001F3E3C">
        <w:rPr>
          <w:b/>
          <w:lang w:val="bg-BG"/>
        </w:rPr>
        <w:t>35630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</w:t>
      </w:r>
      <w:r w:rsidRPr="00AC649C">
        <w:rPr>
          <w:b/>
          <w:lang w:val="bg-BG"/>
        </w:rPr>
        <w:t>-14</w:t>
      </w:r>
      <w:r w:rsidR="001F3E3C" w:rsidRPr="00AC649C">
        <w:rPr>
          <w:b/>
          <w:lang w:val="bg-BG"/>
        </w:rPr>
        <w:t>58</w:t>
      </w:r>
      <w:r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Pr="00AC649C">
        <w:rPr>
          <w:b/>
          <w:lang w:val="bg-BG"/>
        </w:rPr>
        <w:t>/</w:t>
      </w:r>
      <w:r w:rsidR="00AC649C" w:rsidRPr="00AC649C">
        <w:rPr>
          <w:b/>
        </w:rPr>
        <w:t>30</w:t>
      </w:r>
      <w:r w:rsidR="00AC649C">
        <w:rPr>
          <w:b/>
        </w:rPr>
        <w:t>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F24537" w:rsidRDefault="00F24537" w:rsidP="003023FF">
      <w:pPr>
        <w:jc w:val="both"/>
        <w:rPr>
          <w:b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180"/>
        <w:gridCol w:w="860"/>
        <w:gridCol w:w="1280"/>
        <w:gridCol w:w="1280"/>
        <w:gridCol w:w="1280"/>
      </w:tblGrid>
      <w:tr w:rsidR="00733430" w:rsidRPr="00145280" w:rsidTr="00733430">
        <w:trPr>
          <w:trHeight w:val="8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16.42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3,23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0,294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3,23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17,80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2,44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3,61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lastRenderedPageBreak/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1,24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2,82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11,80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10.29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4,75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11.19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9,61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13.20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8,68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13.28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3,264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18,96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13.29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9,64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3,101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5,08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3,101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19,69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2,427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19,74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4,07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5,892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2,007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22,08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14,947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164,41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2,427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4,81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2.51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2,68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0,681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7,49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11.19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11.20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4,48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3,101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6,61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33430">
              <w:rPr>
                <w:color w:val="000000"/>
                <w:sz w:val="18"/>
                <w:szCs w:val="18"/>
              </w:rPr>
              <w:t>Общо</w:t>
            </w:r>
            <w:proofErr w:type="spellEnd"/>
            <w:r w:rsidRPr="007334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7334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12,49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13.28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3,264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3,76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0,342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3,76</w:t>
            </w:r>
          </w:p>
        </w:tc>
      </w:tr>
    </w:tbl>
    <w:p w:rsidR="009E7043" w:rsidRDefault="009E7043" w:rsidP="003023FF">
      <w:pPr>
        <w:jc w:val="both"/>
        <w:rPr>
          <w:b/>
        </w:rPr>
      </w:pPr>
    </w:p>
    <w:p w:rsidR="009E7043" w:rsidRPr="00370072" w:rsidRDefault="009E7043" w:rsidP="00A6524E">
      <w:pPr>
        <w:tabs>
          <w:tab w:val="left" w:pos="0"/>
        </w:tabs>
        <w:jc w:val="both"/>
        <w:rPr>
          <w:lang w:val="bg-BG"/>
        </w:rPr>
      </w:pPr>
      <w:r>
        <w:tab/>
      </w:r>
      <w:r w:rsidR="00A6524E" w:rsidRPr="005D2365">
        <w:rPr>
          <w:b/>
          <w:lang w:val="bg-BG"/>
        </w:rPr>
        <w:t>14.</w:t>
      </w:r>
      <w:r w:rsidR="00A6524E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733430">
        <w:rPr>
          <w:b/>
          <w:lang w:val="bg-BG"/>
        </w:rPr>
        <w:t>Круша</w:t>
      </w:r>
      <w:r w:rsidRPr="00617C6E">
        <w:rPr>
          <w:b/>
          <w:lang w:val="bg-BG"/>
        </w:rPr>
        <w:t xml:space="preserve">, ЕКАТТЕ </w:t>
      </w:r>
      <w:r w:rsidR="00733430">
        <w:rPr>
          <w:b/>
          <w:lang w:val="bg-BG"/>
        </w:rPr>
        <w:t>40070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</w:t>
      </w:r>
      <w:r w:rsidRPr="00AC649C">
        <w:rPr>
          <w:b/>
          <w:lang w:val="bg-BG"/>
        </w:rPr>
        <w:t>09-14</w:t>
      </w:r>
      <w:r w:rsidR="00733430" w:rsidRPr="00AC649C">
        <w:rPr>
          <w:b/>
          <w:lang w:val="bg-BG"/>
        </w:rPr>
        <w:t>55</w:t>
      </w:r>
      <w:r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Pr="00AC649C">
        <w:rPr>
          <w:b/>
          <w:lang w:val="bg-BG"/>
        </w:rPr>
        <w:t>/</w:t>
      </w:r>
      <w:r w:rsidR="00AC649C">
        <w:rPr>
          <w:b/>
        </w:rPr>
        <w:t>30.09.2021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F24537" w:rsidRDefault="00F24537" w:rsidP="003023FF">
      <w:pPr>
        <w:jc w:val="both"/>
        <w:rPr>
          <w:b/>
        </w:rPr>
      </w:pPr>
    </w:p>
    <w:tbl>
      <w:tblPr>
        <w:tblW w:w="9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180"/>
        <w:gridCol w:w="860"/>
        <w:gridCol w:w="1280"/>
        <w:gridCol w:w="1280"/>
        <w:gridCol w:w="1280"/>
      </w:tblGrid>
      <w:tr w:rsidR="00733430" w:rsidRPr="00145280" w:rsidTr="00733430">
        <w:trPr>
          <w:trHeight w:val="8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145280" w:rsidRDefault="00733430" w:rsidP="007334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28.18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5,709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14,75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28.18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5,709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2,296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36,74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28.51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3,863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6,27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29.45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2,115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14,51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29.63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3,28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31.105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28,50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31.117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9,23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7,52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31.33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17,23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31.54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2,132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3,94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31.62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5,726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7,74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31.62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5,726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22,27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31.62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5,726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24,29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12,267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196,27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20.6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7,28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21.18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13,06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21.19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2,071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28,18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lastRenderedPageBreak/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22.25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6,172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2,88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22.25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6,172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3,09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11,62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24.8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11,22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25.16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25.19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2,58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27.420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7,90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27.8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1,68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59.95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2,538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1,92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5,856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93,71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СЛАВЧО ВЛАДОВ МИТОВ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4,779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3,34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СЛАВЧО ВЛАДОВ МИТОВ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7.49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6,543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12,83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16,17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ЯНКА ИВАНОВА НИКИФОРОВА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20.18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4,19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ЯНКА ИВАНОВА НИКИФОРОВА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20.180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3,840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23,98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ЯНКА ИВАНОВА НИКИФОРОВА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20.31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7,46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ЯНКА ИВАНОВА НИКИФОРОВА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5,38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2,563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41,01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11.20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8,75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4,02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4,779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3,774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60,38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7.49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6,543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7,42</w:t>
            </w:r>
          </w:p>
        </w:tc>
      </w:tr>
      <w:tr w:rsidR="00733430" w:rsidRPr="00733430" w:rsidTr="00733430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5,036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80,57</w:t>
            </w:r>
          </w:p>
        </w:tc>
      </w:tr>
    </w:tbl>
    <w:p w:rsidR="009E7043" w:rsidRDefault="009E7043" w:rsidP="003023FF">
      <w:pPr>
        <w:jc w:val="both"/>
        <w:rPr>
          <w:b/>
        </w:rPr>
      </w:pPr>
    </w:p>
    <w:p w:rsidR="009E7043" w:rsidRPr="00370072" w:rsidRDefault="009E7043" w:rsidP="00A6524E">
      <w:pPr>
        <w:tabs>
          <w:tab w:val="left" w:pos="0"/>
        </w:tabs>
        <w:jc w:val="both"/>
        <w:rPr>
          <w:lang w:val="bg-BG"/>
        </w:rPr>
      </w:pPr>
      <w:r>
        <w:tab/>
      </w:r>
      <w:r w:rsidR="00A6524E" w:rsidRPr="005D2365">
        <w:rPr>
          <w:b/>
          <w:lang w:val="bg-BG"/>
        </w:rPr>
        <w:t>15.</w:t>
      </w:r>
      <w:r w:rsidR="00A6524E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733430">
        <w:rPr>
          <w:b/>
          <w:lang w:val="bg-BG"/>
        </w:rPr>
        <w:t>Летница</w:t>
      </w:r>
      <w:r w:rsidRPr="00617C6E">
        <w:rPr>
          <w:b/>
          <w:lang w:val="bg-BG"/>
        </w:rPr>
        <w:t xml:space="preserve">, ЕКАТТЕ </w:t>
      </w:r>
      <w:r w:rsidR="00733430">
        <w:rPr>
          <w:b/>
          <w:lang w:val="bg-BG"/>
        </w:rPr>
        <w:t>43484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</w:t>
      </w:r>
      <w:r w:rsidRPr="00AC649C">
        <w:rPr>
          <w:b/>
          <w:lang w:val="bg-BG"/>
        </w:rPr>
        <w:t>-14</w:t>
      </w:r>
      <w:r w:rsidR="00FD2980" w:rsidRPr="00AC649C">
        <w:rPr>
          <w:b/>
          <w:lang w:val="bg-BG"/>
        </w:rPr>
        <w:t>54</w:t>
      </w:r>
      <w:r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Pr="00AC649C">
        <w:rPr>
          <w:b/>
          <w:lang w:val="bg-BG"/>
        </w:rPr>
        <w:t>/</w:t>
      </w:r>
      <w:r w:rsidR="00AC649C" w:rsidRPr="00AC649C">
        <w:rPr>
          <w:b/>
        </w:rPr>
        <w:t>30</w:t>
      </w:r>
      <w:r w:rsidR="00AC649C">
        <w:rPr>
          <w:b/>
        </w:rPr>
        <w:t>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F24537" w:rsidRDefault="00F24537" w:rsidP="003023FF">
      <w:pPr>
        <w:jc w:val="both"/>
        <w:rPr>
          <w:b/>
        </w:rPr>
      </w:pPr>
    </w:p>
    <w:tbl>
      <w:tblPr>
        <w:tblW w:w="91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180"/>
        <w:gridCol w:w="860"/>
        <w:gridCol w:w="1280"/>
        <w:gridCol w:w="1280"/>
        <w:gridCol w:w="1280"/>
      </w:tblGrid>
      <w:tr w:rsidR="00FD2980" w:rsidRPr="00145280" w:rsidTr="00733430">
        <w:trPr>
          <w:trHeight w:val="86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80" w:rsidRPr="00145280" w:rsidRDefault="00FD2980" w:rsidP="00FD2980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0" w:rsidRPr="00145280" w:rsidRDefault="00FD2980" w:rsidP="00FD2980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FD2980" w:rsidRPr="00145280" w:rsidRDefault="00FD2980" w:rsidP="00FD29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0" w:rsidRPr="00145280" w:rsidRDefault="00FD2980" w:rsidP="00FD29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0" w:rsidRPr="00145280" w:rsidRDefault="00FD2980" w:rsidP="00FD29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0" w:rsidRPr="00145280" w:rsidRDefault="00FD2980" w:rsidP="00FD2980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FD2980" w:rsidRPr="00145280" w:rsidRDefault="00FD2980" w:rsidP="00FD29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0" w:rsidRPr="00145280" w:rsidRDefault="00FD2980" w:rsidP="00FD29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733430" w:rsidRPr="00733430" w:rsidTr="00733430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КИРИЛ ПЕТРОВ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10.698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6,67</w:t>
            </w:r>
          </w:p>
        </w:tc>
      </w:tr>
      <w:tr w:rsidR="00733430" w:rsidRPr="00733430" w:rsidTr="00733430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334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0,606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6,67</w:t>
            </w:r>
          </w:p>
        </w:tc>
      </w:tr>
      <w:tr w:rsidR="00733430" w:rsidRPr="00733430" w:rsidTr="00733430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18"/>
                <w:szCs w:val="18"/>
              </w:rPr>
            </w:pPr>
            <w:r w:rsidRPr="0073343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10.698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1,904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0,778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color w:val="000000"/>
                <w:sz w:val="20"/>
                <w:szCs w:val="20"/>
              </w:rPr>
            </w:pPr>
            <w:r w:rsidRPr="00733430">
              <w:rPr>
                <w:color w:val="000000"/>
                <w:sz w:val="20"/>
                <w:szCs w:val="20"/>
              </w:rPr>
              <w:t>8,56</w:t>
            </w:r>
          </w:p>
        </w:tc>
      </w:tr>
      <w:tr w:rsidR="00733430" w:rsidRPr="00733430" w:rsidTr="00733430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430" w:rsidRPr="00733430" w:rsidRDefault="0073343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7334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430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334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0,778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0" w:rsidRPr="00733430" w:rsidRDefault="007334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3430">
              <w:rPr>
                <w:b/>
                <w:bCs/>
                <w:color w:val="000000"/>
                <w:sz w:val="20"/>
                <w:szCs w:val="20"/>
              </w:rPr>
              <w:t>8,56</w:t>
            </w:r>
          </w:p>
        </w:tc>
      </w:tr>
    </w:tbl>
    <w:p w:rsidR="009E7043" w:rsidRDefault="009E7043" w:rsidP="003023FF">
      <w:pPr>
        <w:jc w:val="both"/>
        <w:rPr>
          <w:b/>
        </w:rPr>
      </w:pPr>
    </w:p>
    <w:p w:rsidR="009E7043" w:rsidRDefault="009E7043" w:rsidP="00A6524E">
      <w:pPr>
        <w:tabs>
          <w:tab w:val="left" w:pos="0"/>
        </w:tabs>
        <w:jc w:val="both"/>
        <w:rPr>
          <w:lang w:val="bg-BG"/>
        </w:rPr>
      </w:pPr>
      <w:r>
        <w:tab/>
      </w:r>
      <w:r w:rsidR="00A6524E" w:rsidRPr="005D2365">
        <w:rPr>
          <w:b/>
          <w:lang w:val="bg-BG"/>
        </w:rPr>
        <w:t>16.</w:t>
      </w:r>
      <w:r w:rsidR="00A6524E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766FF0">
        <w:rPr>
          <w:b/>
          <w:lang w:val="bg-BG"/>
        </w:rPr>
        <w:t>Липинци</w:t>
      </w:r>
      <w:r w:rsidRPr="00617C6E">
        <w:rPr>
          <w:b/>
          <w:lang w:val="bg-BG"/>
        </w:rPr>
        <w:t xml:space="preserve">, ЕКАТТЕ </w:t>
      </w:r>
      <w:r w:rsidR="00766FF0">
        <w:rPr>
          <w:b/>
          <w:lang w:val="bg-BG"/>
        </w:rPr>
        <w:t>43757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ПО-09-</w:t>
      </w:r>
      <w:r w:rsidRPr="00AC649C">
        <w:rPr>
          <w:b/>
          <w:lang w:val="bg-BG"/>
        </w:rPr>
        <w:t>14</w:t>
      </w:r>
      <w:r w:rsidR="00766FF0" w:rsidRPr="00AC649C">
        <w:rPr>
          <w:b/>
          <w:lang w:val="bg-BG"/>
        </w:rPr>
        <w:t>53</w:t>
      </w:r>
      <w:r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Pr="00AC649C">
        <w:rPr>
          <w:b/>
          <w:lang w:val="bg-BG"/>
        </w:rPr>
        <w:t>/</w:t>
      </w:r>
      <w:r w:rsidR="00AC649C" w:rsidRPr="00AC649C">
        <w:rPr>
          <w:b/>
        </w:rPr>
        <w:t>30.</w:t>
      </w:r>
      <w:r w:rsidR="00AC649C">
        <w:rPr>
          <w:b/>
        </w:rPr>
        <w:t>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8D1913" w:rsidRDefault="008D1913" w:rsidP="009E7043">
      <w:pPr>
        <w:ind w:firstLine="720"/>
        <w:jc w:val="both"/>
        <w:rPr>
          <w:lang w:val="bg-BG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180"/>
        <w:gridCol w:w="860"/>
        <w:gridCol w:w="1280"/>
        <w:gridCol w:w="1280"/>
        <w:gridCol w:w="1280"/>
      </w:tblGrid>
      <w:tr w:rsidR="001B13A2" w:rsidRPr="00145280" w:rsidTr="001B13A2">
        <w:trPr>
          <w:trHeight w:val="86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45280" w:rsidRDefault="001B13A2" w:rsidP="001B13A2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45280" w:rsidRDefault="001B13A2" w:rsidP="001B13A2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1B13A2" w:rsidRPr="00145280" w:rsidRDefault="001B13A2" w:rsidP="001B13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45280" w:rsidRDefault="001B13A2" w:rsidP="001B13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45280" w:rsidRDefault="001B13A2" w:rsidP="001B13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45280" w:rsidRDefault="001B13A2" w:rsidP="001B13A2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1B13A2" w:rsidRPr="00145280" w:rsidRDefault="001B13A2" w:rsidP="001B13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45280" w:rsidRDefault="001B13A2" w:rsidP="001B13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1,382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8,37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2.51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1,115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9,91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2.54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1,181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14,35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2.55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7,06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2.56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8,64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lastRenderedPageBreak/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2.57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9,15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3,87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2.78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2,215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1,79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5.16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6,55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6.41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5,58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6.42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2,61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9.37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3,839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1,509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19,62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13A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1B13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13A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1B13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13A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13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13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3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3A2">
              <w:rPr>
                <w:b/>
                <w:bCs/>
                <w:color w:val="000000"/>
                <w:sz w:val="20"/>
                <w:szCs w:val="20"/>
              </w:rPr>
              <w:t>7,501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3A2">
              <w:rPr>
                <w:b/>
                <w:bCs/>
                <w:color w:val="000000"/>
                <w:sz w:val="20"/>
                <w:szCs w:val="20"/>
              </w:rPr>
              <w:t>97,50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4,10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9.37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3,839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2,26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13A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1B13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13A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1B13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13A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13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13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3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3A2">
              <w:rPr>
                <w:b/>
                <w:bCs/>
                <w:color w:val="000000"/>
                <w:sz w:val="20"/>
                <w:szCs w:val="20"/>
              </w:rPr>
              <w:t>0,489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3A2">
              <w:rPr>
                <w:b/>
                <w:bCs/>
                <w:color w:val="000000"/>
                <w:sz w:val="20"/>
                <w:szCs w:val="20"/>
              </w:rPr>
              <w:t>6,36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ЕКАТЕРИНА НИКОЛАЕВА ЯНКОВА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4.60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1,326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10,53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ЕКАТЕРИНА НИКОЛАЕВА ЯНКОВА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1,674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1,671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21,72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ЕКАТЕРИНА НИКОЛАЕВА ЯНКОВА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4.62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4,36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ЕКАТЕРИНА НИКОЛАЕВА ЯНКОВА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4.63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3,78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ЕКАТЕРИНА НИКОЛАЕВА ЯНКОВА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4.64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3,99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ЕКАТЕРИНА НИКОЛАЕВА ЯНКОВА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4.65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2,64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ЕКАТЕРИНА НИКОЛАЕВА ЯНКОВА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4.66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3,67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ЕКАТЕРИНА НИКОЛАЕВА ЯНКОВА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4.67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3,03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color w:val="000000"/>
                <w:sz w:val="18"/>
                <w:szCs w:val="18"/>
              </w:rPr>
            </w:pPr>
            <w:r w:rsidRPr="001B13A2">
              <w:rPr>
                <w:color w:val="000000"/>
                <w:sz w:val="18"/>
                <w:szCs w:val="18"/>
              </w:rPr>
              <w:t>ЕКАТЕРИНА НИКОЛАЕВА ЯНКОВА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8.40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0,366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color w:val="000000"/>
                <w:sz w:val="20"/>
                <w:szCs w:val="20"/>
              </w:rPr>
            </w:pPr>
            <w:r w:rsidRPr="001B13A2">
              <w:rPr>
                <w:color w:val="000000"/>
                <w:sz w:val="20"/>
                <w:szCs w:val="20"/>
              </w:rPr>
              <w:t>4,76</w:t>
            </w:r>
          </w:p>
        </w:tc>
      </w:tr>
      <w:tr w:rsidR="001B13A2" w:rsidRPr="001B13A2" w:rsidTr="001B13A2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A2" w:rsidRPr="001B13A2" w:rsidRDefault="001B13A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13A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1B13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13A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1B13A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13A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13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13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3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3A2">
              <w:rPr>
                <w:b/>
                <w:bCs/>
                <w:color w:val="000000"/>
                <w:sz w:val="20"/>
                <w:szCs w:val="20"/>
              </w:rPr>
              <w:t>4,498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A2" w:rsidRPr="001B13A2" w:rsidRDefault="001B13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B13A2">
              <w:rPr>
                <w:b/>
                <w:bCs/>
                <w:color w:val="000000"/>
                <w:sz w:val="20"/>
                <w:szCs w:val="20"/>
              </w:rPr>
              <w:t>58,48</w:t>
            </w:r>
          </w:p>
        </w:tc>
      </w:tr>
    </w:tbl>
    <w:p w:rsidR="00F24537" w:rsidRDefault="00F24537" w:rsidP="003023FF">
      <w:pPr>
        <w:jc w:val="both"/>
        <w:rPr>
          <w:b/>
        </w:rPr>
      </w:pPr>
    </w:p>
    <w:p w:rsidR="009E7043" w:rsidRPr="00370072" w:rsidRDefault="009E7043" w:rsidP="00CE3783">
      <w:pPr>
        <w:tabs>
          <w:tab w:val="left" w:pos="0"/>
        </w:tabs>
        <w:jc w:val="both"/>
        <w:rPr>
          <w:lang w:val="bg-BG"/>
        </w:rPr>
      </w:pPr>
      <w:r>
        <w:tab/>
      </w:r>
      <w:r w:rsidR="00CE3783" w:rsidRPr="005D2365">
        <w:rPr>
          <w:b/>
          <w:lang w:val="bg-BG"/>
        </w:rPr>
        <w:t>17.</w:t>
      </w:r>
      <w:r w:rsidR="00CE3783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CE406F">
        <w:rPr>
          <w:b/>
          <w:lang w:val="bg-BG"/>
        </w:rPr>
        <w:t>Начево</w:t>
      </w:r>
      <w:r w:rsidRPr="00617C6E">
        <w:rPr>
          <w:b/>
          <w:lang w:val="bg-BG"/>
        </w:rPr>
        <w:t xml:space="preserve">, ЕКАТТЕ </w:t>
      </w:r>
      <w:r w:rsidR="00CE406F">
        <w:rPr>
          <w:b/>
          <w:lang w:val="bg-BG"/>
        </w:rPr>
        <w:t>51189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ПО-09-</w:t>
      </w:r>
      <w:r w:rsidRPr="00AC649C">
        <w:rPr>
          <w:b/>
          <w:lang w:val="bg-BG"/>
        </w:rPr>
        <w:t>14</w:t>
      </w:r>
      <w:r w:rsidR="00CE406F" w:rsidRPr="00AC649C">
        <w:rPr>
          <w:b/>
          <w:lang w:val="bg-BG"/>
        </w:rPr>
        <w:t>51</w:t>
      </w:r>
      <w:r w:rsidRPr="00AC649C">
        <w:rPr>
          <w:b/>
          <w:lang w:val="bg-BG"/>
        </w:rPr>
        <w:t>-</w:t>
      </w:r>
      <w:r w:rsidR="00AC649C">
        <w:rPr>
          <w:b/>
          <w:lang w:val="bg-BG"/>
        </w:rPr>
        <w:t>2</w:t>
      </w:r>
      <w:r w:rsidRPr="00AC649C">
        <w:rPr>
          <w:b/>
          <w:lang w:val="bg-BG"/>
        </w:rPr>
        <w:t>/</w:t>
      </w:r>
      <w:r w:rsidR="00AC649C">
        <w:rPr>
          <w:b/>
        </w:rPr>
        <w:t>30.09.2021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180"/>
        <w:gridCol w:w="860"/>
        <w:gridCol w:w="1280"/>
        <w:gridCol w:w="1280"/>
        <w:gridCol w:w="1280"/>
      </w:tblGrid>
      <w:tr w:rsidR="00CE406F" w:rsidRPr="00145280" w:rsidTr="00CE406F">
        <w:trPr>
          <w:trHeight w:val="86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6F" w:rsidRPr="00145280" w:rsidRDefault="00CE406F" w:rsidP="00CE406F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145280" w:rsidRDefault="00CE406F" w:rsidP="00CE406F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CE406F" w:rsidRPr="00145280" w:rsidRDefault="00CE406F" w:rsidP="00CE40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145280" w:rsidRDefault="00CE406F" w:rsidP="00CE40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145280" w:rsidRDefault="00CE406F" w:rsidP="00CE40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145280" w:rsidRDefault="00CE406F" w:rsidP="00CE406F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CE406F" w:rsidRPr="00145280" w:rsidRDefault="00CE406F" w:rsidP="00CE40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145280" w:rsidRDefault="00CE406F" w:rsidP="00CE40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CE406F" w:rsidRPr="00CE406F" w:rsidTr="00CE406F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6F" w:rsidRPr="00CE406F" w:rsidRDefault="00CE406F">
            <w:pPr>
              <w:rPr>
                <w:color w:val="000000"/>
                <w:sz w:val="18"/>
                <w:szCs w:val="18"/>
              </w:rPr>
            </w:pPr>
            <w:r w:rsidRPr="00CE406F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center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2,119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1,222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7,33</w:t>
            </w:r>
          </w:p>
        </w:tc>
      </w:tr>
      <w:tr w:rsidR="00CE406F" w:rsidRPr="00CE406F" w:rsidTr="00CE406F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6F" w:rsidRPr="00CE406F" w:rsidRDefault="00CE406F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E406F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CE406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06F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CE406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06F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40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40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40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406F">
              <w:rPr>
                <w:b/>
                <w:bCs/>
                <w:color w:val="000000"/>
                <w:sz w:val="20"/>
                <w:szCs w:val="20"/>
              </w:rPr>
              <w:t>1,222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406F">
              <w:rPr>
                <w:b/>
                <w:bCs/>
                <w:color w:val="000000"/>
                <w:sz w:val="20"/>
                <w:szCs w:val="20"/>
              </w:rPr>
              <w:t>7,33</w:t>
            </w:r>
          </w:p>
        </w:tc>
      </w:tr>
      <w:tr w:rsidR="00CE406F" w:rsidRPr="00CE406F" w:rsidTr="00CE406F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6F" w:rsidRPr="00CE406F" w:rsidRDefault="00CE406F">
            <w:pPr>
              <w:rPr>
                <w:color w:val="000000"/>
                <w:sz w:val="18"/>
                <w:szCs w:val="18"/>
              </w:rPr>
            </w:pPr>
            <w:r w:rsidRPr="00CE406F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center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0,86</w:t>
            </w:r>
          </w:p>
        </w:tc>
      </w:tr>
      <w:tr w:rsidR="00CE406F" w:rsidRPr="00CE406F" w:rsidTr="00CE406F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6F" w:rsidRPr="00CE406F" w:rsidRDefault="00CE406F">
            <w:pPr>
              <w:rPr>
                <w:color w:val="000000"/>
                <w:sz w:val="18"/>
                <w:szCs w:val="18"/>
              </w:rPr>
            </w:pPr>
            <w:r w:rsidRPr="00CE406F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center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19.24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6,546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6,25</w:t>
            </w:r>
          </w:p>
        </w:tc>
      </w:tr>
      <w:tr w:rsidR="00CE406F" w:rsidRPr="00CE406F" w:rsidTr="00CE406F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6F" w:rsidRPr="00CE406F" w:rsidRDefault="00CE406F">
            <w:pPr>
              <w:rPr>
                <w:color w:val="000000"/>
                <w:sz w:val="18"/>
                <w:szCs w:val="18"/>
              </w:rPr>
            </w:pPr>
            <w:r w:rsidRPr="00CE406F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center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19.24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6,546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1,668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10,01</w:t>
            </w:r>
          </w:p>
        </w:tc>
      </w:tr>
      <w:tr w:rsidR="00CE406F" w:rsidRPr="00CE406F" w:rsidTr="00CE406F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6F" w:rsidRPr="00CE406F" w:rsidRDefault="00CE406F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E406F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CE406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06F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CE406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06F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40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40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40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406F">
              <w:rPr>
                <w:b/>
                <w:bCs/>
                <w:color w:val="000000"/>
                <w:sz w:val="20"/>
                <w:szCs w:val="20"/>
              </w:rPr>
              <w:t>2,854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406F">
              <w:rPr>
                <w:b/>
                <w:bCs/>
                <w:color w:val="000000"/>
                <w:sz w:val="20"/>
                <w:szCs w:val="20"/>
              </w:rPr>
              <w:t>17,12</w:t>
            </w:r>
          </w:p>
        </w:tc>
      </w:tr>
      <w:tr w:rsidR="00CE406F" w:rsidRPr="00CE406F" w:rsidTr="00CE406F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6F" w:rsidRPr="00CE406F" w:rsidRDefault="00CE406F">
            <w:pPr>
              <w:rPr>
                <w:color w:val="000000"/>
                <w:sz w:val="18"/>
                <w:szCs w:val="18"/>
              </w:rPr>
            </w:pPr>
            <w:r w:rsidRPr="00CE406F">
              <w:rPr>
                <w:color w:val="000000"/>
                <w:sz w:val="18"/>
                <w:szCs w:val="18"/>
              </w:rPr>
              <w:t>ЙОВАНА ЗВЕЗДЕЛИНОВА ДИМИТРОВА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center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0,681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color w:val="000000"/>
                <w:sz w:val="20"/>
                <w:szCs w:val="20"/>
              </w:rPr>
            </w:pPr>
            <w:r w:rsidRPr="00CE406F">
              <w:rPr>
                <w:color w:val="000000"/>
                <w:sz w:val="20"/>
                <w:szCs w:val="20"/>
              </w:rPr>
              <w:t>1,80</w:t>
            </w:r>
          </w:p>
        </w:tc>
      </w:tr>
      <w:tr w:rsidR="00CE406F" w:rsidRPr="00CE406F" w:rsidTr="00CE406F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6F" w:rsidRPr="00CE406F" w:rsidRDefault="00CE406F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E406F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CE406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06F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CE406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06F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40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40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40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406F">
              <w:rPr>
                <w:b/>
                <w:bCs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6F" w:rsidRPr="00CE406F" w:rsidRDefault="00CE40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406F">
              <w:rPr>
                <w:b/>
                <w:bCs/>
                <w:color w:val="000000"/>
                <w:sz w:val="20"/>
                <w:szCs w:val="20"/>
              </w:rPr>
              <w:t>1,80</w:t>
            </w:r>
          </w:p>
        </w:tc>
      </w:tr>
    </w:tbl>
    <w:p w:rsidR="00F24537" w:rsidRDefault="00F24537" w:rsidP="003023FF">
      <w:pPr>
        <w:jc w:val="both"/>
        <w:rPr>
          <w:b/>
        </w:rPr>
      </w:pPr>
    </w:p>
    <w:p w:rsidR="009E7043" w:rsidRPr="00370072" w:rsidRDefault="009E7043" w:rsidP="007C6864">
      <w:pPr>
        <w:tabs>
          <w:tab w:val="left" w:pos="0"/>
        </w:tabs>
        <w:jc w:val="both"/>
        <w:rPr>
          <w:lang w:val="bg-BG"/>
        </w:rPr>
      </w:pPr>
      <w:r>
        <w:tab/>
      </w:r>
      <w:r w:rsidR="00AD585F" w:rsidRPr="00766EB3">
        <w:rPr>
          <w:b/>
          <w:lang w:val="bg-BG"/>
        </w:rPr>
        <w:t>18.</w:t>
      </w:r>
      <w:r w:rsidR="00AD585F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3055D9">
        <w:rPr>
          <w:b/>
          <w:lang w:val="bg-BG"/>
        </w:rPr>
        <w:t>Неделище</w:t>
      </w:r>
      <w:r w:rsidRPr="00617C6E">
        <w:rPr>
          <w:b/>
          <w:lang w:val="bg-BG"/>
        </w:rPr>
        <w:t xml:space="preserve">, ЕКАТТЕ </w:t>
      </w:r>
      <w:r w:rsidR="003055D9">
        <w:rPr>
          <w:b/>
          <w:lang w:val="bg-BG"/>
        </w:rPr>
        <w:t>51322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</w:t>
      </w:r>
      <w:r w:rsidRPr="00AC649C">
        <w:rPr>
          <w:b/>
          <w:lang w:val="bg-BG"/>
        </w:rPr>
        <w:t>-14</w:t>
      </w:r>
      <w:r w:rsidR="003055D9" w:rsidRPr="00AC649C">
        <w:rPr>
          <w:b/>
          <w:lang w:val="bg-BG"/>
        </w:rPr>
        <w:t>50</w:t>
      </w:r>
      <w:r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Pr="00AC649C">
        <w:rPr>
          <w:b/>
          <w:lang w:val="bg-BG"/>
        </w:rPr>
        <w:t>/</w:t>
      </w:r>
      <w:r w:rsidR="00AC649C" w:rsidRPr="00AC649C">
        <w:rPr>
          <w:b/>
        </w:rPr>
        <w:t>30.09</w:t>
      </w:r>
      <w:r w:rsidR="00AC649C">
        <w:rPr>
          <w:b/>
        </w:rPr>
        <w:t>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F24537" w:rsidRDefault="00F24537" w:rsidP="003023FF">
      <w:pPr>
        <w:jc w:val="both"/>
        <w:rPr>
          <w:b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180"/>
        <w:gridCol w:w="860"/>
        <w:gridCol w:w="1280"/>
        <w:gridCol w:w="1280"/>
        <w:gridCol w:w="1280"/>
      </w:tblGrid>
      <w:tr w:rsidR="008413D5" w:rsidRPr="00145280" w:rsidTr="008413D5">
        <w:trPr>
          <w:trHeight w:val="86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7.41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15,62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6,97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1,329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22,59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5,390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18,51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lastRenderedPageBreak/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12.30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21,61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12.42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17,31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3,378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57,43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35,221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15,01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16.26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20,84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16.38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2,92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5,24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18.22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6,12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18.32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12,65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18.61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22,73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18.67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3,38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18.72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3,031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31,48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7.41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5,07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7.43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16,90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8,373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142,34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ВЕСЕЛИНА ЛЮБОМИРОВА БОРИСОВА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7,55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ВЕСЕЛИНА ЛЮБОМИРОВА БОРИСОВА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6.69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17,88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ВЕСЕЛИНА ЛЮБОМИРОВА БОРИСОВА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7.26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22,66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ВЕСЕЛИНА ЛЮБОМИРОВА БОРИСОВА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7.41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8,06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ВЕСЕЛИНА ЛЮБОМИРОВА БОРИСОВА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8.18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15,54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4,217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71,69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35.19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3,324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30,18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35.20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24,60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ИВАН СТЕФЧОВ ЕВЛОГИЕВ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6,02</w:t>
            </w:r>
          </w:p>
        </w:tc>
      </w:tr>
      <w:tr w:rsidR="008413D5" w:rsidRPr="008413D5" w:rsidTr="008413D5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3,576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60,80</w:t>
            </w:r>
          </w:p>
        </w:tc>
      </w:tr>
    </w:tbl>
    <w:p w:rsidR="009E7043" w:rsidRDefault="009E7043" w:rsidP="003023FF">
      <w:pPr>
        <w:jc w:val="both"/>
        <w:rPr>
          <w:b/>
        </w:rPr>
      </w:pPr>
    </w:p>
    <w:p w:rsidR="00F24537" w:rsidRDefault="009E7043" w:rsidP="0065658A">
      <w:pPr>
        <w:tabs>
          <w:tab w:val="left" w:pos="0"/>
        </w:tabs>
        <w:jc w:val="both"/>
        <w:rPr>
          <w:b/>
        </w:rPr>
      </w:pPr>
      <w:r>
        <w:tab/>
      </w:r>
      <w:r w:rsidR="0065658A" w:rsidRPr="00F0580B">
        <w:rPr>
          <w:b/>
          <w:lang w:val="bg-BG"/>
        </w:rPr>
        <w:t>19.</w:t>
      </w:r>
      <w:r w:rsidR="0065658A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8413D5">
        <w:rPr>
          <w:b/>
          <w:lang w:val="bg-BG"/>
        </w:rPr>
        <w:t>Несла</w:t>
      </w:r>
      <w:r w:rsidRPr="00617C6E">
        <w:rPr>
          <w:b/>
          <w:lang w:val="bg-BG"/>
        </w:rPr>
        <w:t xml:space="preserve">, ЕКАТТЕ </w:t>
      </w:r>
      <w:r w:rsidR="008413D5">
        <w:rPr>
          <w:b/>
          <w:lang w:val="bg-BG"/>
        </w:rPr>
        <w:t>51514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ПО-09-</w:t>
      </w:r>
      <w:r w:rsidRPr="00AC649C">
        <w:rPr>
          <w:b/>
          <w:lang w:val="bg-BG"/>
        </w:rPr>
        <w:t>14</w:t>
      </w:r>
      <w:r w:rsidR="008413D5" w:rsidRPr="00AC649C">
        <w:rPr>
          <w:b/>
          <w:lang w:val="bg-BG"/>
        </w:rPr>
        <w:t>49</w:t>
      </w:r>
      <w:r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Pr="005B02E5">
        <w:rPr>
          <w:b/>
          <w:lang w:val="bg-BG"/>
        </w:rPr>
        <w:t>/</w:t>
      </w:r>
      <w:r w:rsidR="00AC649C">
        <w:rPr>
          <w:b/>
        </w:rPr>
        <w:t>30.09.2021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180"/>
        <w:gridCol w:w="860"/>
        <w:gridCol w:w="1280"/>
        <w:gridCol w:w="1280"/>
        <w:gridCol w:w="1280"/>
      </w:tblGrid>
      <w:tr w:rsidR="008413D5" w:rsidRPr="00145280" w:rsidTr="008413D5">
        <w:trPr>
          <w:trHeight w:val="8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145280" w:rsidRDefault="008413D5" w:rsidP="008413D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21.76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3,87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21.76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12,58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24.22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3,06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24.22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13,06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24.48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14,62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26.15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7,82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26.3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8,31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26.30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9,84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27.76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2,14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57.16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2,34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57.27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15,12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62.36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11,54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62.39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40,32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62.52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4,54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62.8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19,02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11,213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168,18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14.27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8,10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lastRenderedPageBreak/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20.86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2,62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39.1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3,461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1,89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39.1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3,461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2,85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39.16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14,92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45.17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3,56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45.17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3,84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45.26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5,70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47.35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27,99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48.132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5,316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5,31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48.132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5,316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20,30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48.27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5,06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48.40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2,40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48.40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5,96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48.40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6,57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48.41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12,75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48.65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2,49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49.29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4,70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49.34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5,88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49.94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2,61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69.16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4,86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70.1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7,08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71.1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4,144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3,06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ЖЕ-ЕЛ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71.33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12,82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11,554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173,32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ЛЮБОМИР МЕТОДИЕВ СТАВРЕВ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75.6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2,32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2,32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ЕМИЛ ДИМИТРОВ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24.14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3,57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ЕМИЛ ДИМИТРОВ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24.22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2,387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1,53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ЕМИЛ ДИМИТРОВ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36.3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4,80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0,660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9,90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ЯНКА ИВАНОВА НИКИФОРОВА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25.67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3,919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3,12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0,208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3,12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color w:val="000000"/>
                <w:sz w:val="18"/>
                <w:szCs w:val="18"/>
              </w:rPr>
            </w:pPr>
            <w:r w:rsidRPr="008413D5">
              <w:rPr>
                <w:color w:val="000000"/>
                <w:sz w:val="18"/>
                <w:szCs w:val="18"/>
              </w:rPr>
              <w:t>МИЛЕНА ИЛИЯНОВА ТОМОВА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48.40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1,470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0,357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color w:val="000000"/>
                <w:sz w:val="20"/>
                <w:szCs w:val="20"/>
              </w:rPr>
            </w:pPr>
            <w:r w:rsidRPr="008413D5">
              <w:rPr>
                <w:color w:val="000000"/>
                <w:sz w:val="20"/>
                <w:szCs w:val="20"/>
              </w:rPr>
              <w:t>5,36</w:t>
            </w:r>
          </w:p>
        </w:tc>
      </w:tr>
      <w:tr w:rsidR="008413D5" w:rsidRPr="008413D5" w:rsidTr="008413D5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D5" w:rsidRPr="008413D5" w:rsidRDefault="008413D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8413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13D5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0,357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D5" w:rsidRPr="008413D5" w:rsidRDefault="008413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13D5">
              <w:rPr>
                <w:b/>
                <w:bCs/>
                <w:color w:val="000000"/>
                <w:sz w:val="20"/>
                <w:szCs w:val="20"/>
              </w:rPr>
              <w:t>5,36</w:t>
            </w:r>
          </w:p>
        </w:tc>
      </w:tr>
    </w:tbl>
    <w:p w:rsidR="009E7043" w:rsidRDefault="009E7043" w:rsidP="003023FF">
      <w:pPr>
        <w:jc w:val="both"/>
        <w:rPr>
          <w:b/>
        </w:rPr>
      </w:pPr>
    </w:p>
    <w:p w:rsidR="009E7043" w:rsidRPr="00370072" w:rsidRDefault="009E7043" w:rsidP="0065658A">
      <w:pPr>
        <w:tabs>
          <w:tab w:val="left" w:pos="0"/>
        </w:tabs>
        <w:jc w:val="both"/>
        <w:rPr>
          <w:lang w:val="bg-BG"/>
        </w:rPr>
      </w:pPr>
      <w:r>
        <w:tab/>
      </w:r>
      <w:r w:rsidR="0065658A" w:rsidRPr="00F0580B">
        <w:rPr>
          <w:b/>
          <w:lang w:val="bg-BG"/>
        </w:rPr>
        <w:t>20.</w:t>
      </w:r>
      <w:r w:rsidR="0065658A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903540">
        <w:rPr>
          <w:b/>
          <w:lang w:val="bg-BG"/>
        </w:rPr>
        <w:t>Ново бърдо</w:t>
      </w:r>
      <w:r w:rsidRPr="00617C6E">
        <w:rPr>
          <w:b/>
          <w:lang w:val="bg-BG"/>
        </w:rPr>
        <w:t xml:space="preserve">, ЕКАТТЕ </w:t>
      </w:r>
      <w:r w:rsidR="00903540">
        <w:rPr>
          <w:b/>
          <w:lang w:val="bg-BG"/>
        </w:rPr>
        <w:t>52043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ПО-09-</w:t>
      </w:r>
      <w:r w:rsidRPr="00AC649C">
        <w:rPr>
          <w:b/>
          <w:lang w:val="bg-BG"/>
        </w:rPr>
        <w:t>14</w:t>
      </w:r>
      <w:r w:rsidR="002663DC" w:rsidRPr="00AC649C">
        <w:rPr>
          <w:b/>
          <w:lang w:val="bg-BG"/>
        </w:rPr>
        <w:t>48</w:t>
      </w:r>
      <w:r w:rsidRPr="00AC649C">
        <w:rPr>
          <w:b/>
          <w:lang w:val="bg-BG"/>
        </w:rPr>
        <w:t>-</w:t>
      </w:r>
      <w:r w:rsidR="00AC649C">
        <w:rPr>
          <w:b/>
          <w:lang w:val="bg-BG"/>
        </w:rPr>
        <w:t>2</w:t>
      </w:r>
      <w:r w:rsidRPr="005B02E5">
        <w:rPr>
          <w:b/>
          <w:lang w:val="bg-BG"/>
        </w:rPr>
        <w:t>/</w:t>
      </w:r>
      <w:r w:rsidR="00AC649C">
        <w:rPr>
          <w:b/>
        </w:rPr>
        <w:t>30.09.2021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F24537" w:rsidRDefault="00F24537" w:rsidP="003023FF">
      <w:pPr>
        <w:jc w:val="both"/>
        <w:rPr>
          <w:b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180"/>
        <w:gridCol w:w="860"/>
        <w:gridCol w:w="1280"/>
        <w:gridCol w:w="1280"/>
        <w:gridCol w:w="1280"/>
      </w:tblGrid>
      <w:tr w:rsidR="002663DC" w:rsidRPr="00145280" w:rsidTr="002663DC">
        <w:trPr>
          <w:trHeight w:val="8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145280" w:rsidRDefault="002663DC" w:rsidP="002663DC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145280" w:rsidRDefault="002663DC" w:rsidP="002663DC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2663DC" w:rsidRPr="00145280" w:rsidRDefault="002663DC" w:rsidP="002663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145280" w:rsidRDefault="002663DC" w:rsidP="002663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145280" w:rsidRDefault="002663DC" w:rsidP="002663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145280" w:rsidRDefault="002663DC" w:rsidP="002663DC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2663DC" w:rsidRPr="00145280" w:rsidRDefault="002663DC" w:rsidP="002663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145280" w:rsidRDefault="002663DC" w:rsidP="002663D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color w:val="000000"/>
                <w:sz w:val="18"/>
                <w:szCs w:val="18"/>
              </w:rPr>
            </w:pPr>
            <w:r w:rsidRPr="002663DC">
              <w:rPr>
                <w:color w:val="000000"/>
                <w:sz w:val="18"/>
                <w:szCs w:val="18"/>
              </w:rPr>
              <w:t>ЖОРО ПЕТРОВ АНДОНОВ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14.214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1,708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11,07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663DC">
              <w:rPr>
                <w:color w:val="000000"/>
                <w:sz w:val="18"/>
                <w:szCs w:val="18"/>
              </w:rPr>
              <w:t>Общо</w:t>
            </w:r>
            <w:proofErr w:type="spellEnd"/>
            <w:r w:rsidRPr="00266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63DC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2663D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63DC">
              <w:rPr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1,708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11,07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color w:val="000000"/>
                <w:sz w:val="18"/>
                <w:szCs w:val="18"/>
              </w:rPr>
            </w:pPr>
            <w:r w:rsidRPr="002663DC">
              <w:rPr>
                <w:color w:val="000000"/>
                <w:sz w:val="18"/>
                <w:szCs w:val="18"/>
              </w:rPr>
              <w:t>ГЕНАДИ СТАНИСЛАВОВ КРЪСТЕВ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119.40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1,512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1,62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color w:val="000000"/>
                <w:sz w:val="18"/>
                <w:szCs w:val="18"/>
              </w:rPr>
            </w:pPr>
            <w:r w:rsidRPr="002663DC">
              <w:rPr>
                <w:color w:val="000000"/>
                <w:sz w:val="18"/>
                <w:szCs w:val="18"/>
              </w:rPr>
              <w:t>ГЕНАДИ СТАНИСЛАВОВ КРЪСТЕВ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120.40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1,78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63DC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2663D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63DC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2663D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63DC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0,243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3,40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color w:val="000000"/>
                <w:sz w:val="18"/>
                <w:szCs w:val="18"/>
              </w:rPr>
            </w:pPr>
            <w:r w:rsidRPr="002663D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116.13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8,19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color w:val="000000"/>
                <w:sz w:val="18"/>
                <w:szCs w:val="18"/>
              </w:rPr>
            </w:pPr>
            <w:r w:rsidRPr="002663D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116.27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5,85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color w:val="000000"/>
                <w:sz w:val="18"/>
                <w:szCs w:val="18"/>
              </w:rPr>
            </w:pPr>
            <w:r w:rsidRPr="002663DC">
              <w:rPr>
                <w:color w:val="000000"/>
                <w:sz w:val="18"/>
                <w:szCs w:val="18"/>
              </w:rPr>
              <w:lastRenderedPageBreak/>
              <w:t>СПАСКА КИРИЛОВА 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116.9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1,58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color w:val="000000"/>
                <w:sz w:val="18"/>
                <w:szCs w:val="18"/>
              </w:rPr>
            </w:pPr>
            <w:r w:rsidRPr="002663D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116.9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2,14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color w:val="000000"/>
                <w:sz w:val="18"/>
                <w:szCs w:val="18"/>
              </w:rPr>
            </w:pPr>
            <w:r w:rsidRPr="002663DC">
              <w:rPr>
                <w:color w:val="000000"/>
                <w:sz w:val="18"/>
                <w:szCs w:val="18"/>
              </w:rPr>
              <w:t>СПАСКА КИРИЛОВА 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117.29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2,457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11,41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63DC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2663D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63DC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2663D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63DC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2,084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29,17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color w:val="000000"/>
                <w:sz w:val="18"/>
                <w:szCs w:val="18"/>
              </w:rPr>
            </w:pPr>
            <w:r w:rsidRPr="002663DC">
              <w:rPr>
                <w:color w:val="000000"/>
                <w:sz w:val="18"/>
                <w:szCs w:val="18"/>
              </w:rPr>
              <w:t>АНГЕЛ ЙОРДАНЧЕВ АНГЕЛОВ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1.111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1,126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3,36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63DC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2663D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63DC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2663D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63DC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3,36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color w:val="000000"/>
                <w:sz w:val="18"/>
                <w:szCs w:val="18"/>
              </w:rPr>
            </w:pPr>
            <w:r w:rsidRPr="002663DC">
              <w:rPr>
                <w:color w:val="000000"/>
                <w:sz w:val="18"/>
                <w:szCs w:val="18"/>
              </w:rPr>
              <w:t>НИКОЛАЙ ИВАНОВ СИМОВ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111.16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4,16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color w:val="000000"/>
                <w:sz w:val="18"/>
                <w:szCs w:val="18"/>
              </w:rPr>
            </w:pPr>
            <w:r w:rsidRPr="002663DC">
              <w:rPr>
                <w:color w:val="000000"/>
                <w:sz w:val="18"/>
                <w:szCs w:val="18"/>
              </w:rPr>
              <w:t>НИКОЛАЙ ИВАНОВ СИМОВ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117.30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1,382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color w:val="000000"/>
                <w:sz w:val="18"/>
                <w:szCs w:val="18"/>
              </w:rPr>
            </w:pPr>
            <w:r w:rsidRPr="002663DC">
              <w:rPr>
                <w:color w:val="000000"/>
                <w:sz w:val="18"/>
                <w:szCs w:val="18"/>
              </w:rPr>
              <w:t>НИКОЛАЙ ИВАНОВ СИМОВ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119.40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1,512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1,99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color w:val="000000"/>
                <w:sz w:val="18"/>
                <w:szCs w:val="18"/>
              </w:rPr>
            </w:pPr>
            <w:r w:rsidRPr="002663DC">
              <w:rPr>
                <w:color w:val="000000"/>
                <w:sz w:val="18"/>
                <w:szCs w:val="18"/>
              </w:rPr>
              <w:t>НИКОЛАЙ ИВАНОВ СИМОВ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119.40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1,512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6,41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color w:val="000000"/>
                <w:sz w:val="18"/>
                <w:szCs w:val="18"/>
              </w:rPr>
            </w:pPr>
            <w:r w:rsidRPr="002663DC">
              <w:rPr>
                <w:color w:val="000000"/>
                <w:sz w:val="18"/>
                <w:szCs w:val="18"/>
              </w:rPr>
              <w:t>НИКОЛАЙ ИВАНОВ СИМОВ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6.214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1,060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0,297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color w:val="000000"/>
                <w:sz w:val="20"/>
                <w:szCs w:val="20"/>
              </w:rPr>
            </w:pPr>
            <w:r w:rsidRPr="002663DC">
              <w:rPr>
                <w:color w:val="000000"/>
                <w:sz w:val="20"/>
                <w:szCs w:val="20"/>
              </w:rPr>
              <w:t>4,16</w:t>
            </w:r>
          </w:p>
        </w:tc>
      </w:tr>
      <w:tr w:rsidR="002663DC" w:rsidRPr="002663DC" w:rsidTr="002663DC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3DC" w:rsidRPr="002663DC" w:rsidRDefault="002663D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663DC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2663D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63DC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2663D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63DC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1,408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3DC" w:rsidRPr="002663DC" w:rsidRDefault="002663D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663DC">
              <w:rPr>
                <w:b/>
                <w:bCs/>
                <w:color w:val="000000"/>
                <w:sz w:val="20"/>
                <w:szCs w:val="20"/>
              </w:rPr>
              <w:t>19,72</w:t>
            </w:r>
          </w:p>
        </w:tc>
      </w:tr>
    </w:tbl>
    <w:p w:rsidR="00903540" w:rsidRDefault="00903540" w:rsidP="003023FF">
      <w:pPr>
        <w:jc w:val="both"/>
        <w:rPr>
          <w:b/>
        </w:rPr>
      </w:pPr>
    </w:p>
    <w:p w:rsidR="009E7043" w:rsidRPr="00370072" w:rsidRDefault="009E7043" w:rsidP="0065658A">
      <w:pPr>
        <w:tabs>
          <w:tab w:val="left" w:pos="0"/>
        </w:tabs>
        <w:jc w:val="both"/>
        <w:rPr>
          <w:lang w:val="bg-BG"/>
        </w:rPr>
      </w:pPr>
      <w:r>
        <w:tab/>
      </w:r>
      <w:r w:rsidR="0065658A" w:rsidRPr="00F0580B">
        <w:rPr>
          <w:b/>
          <w:lang w:val="bg-BG"/>
        </w:rPr>
        <w:t>21.</w:t>
      </w:r>
      <w:r w:rsidR="0065658A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BA1CD9">
        <w:rPr>
          <w:b/>
          <w:lang w:val="bg-BG"/>
        </w:rPr>
        <w:t>Прекръсте</w:t>
      </w:r>
      <w:r w:rsidRPr="00617C6E">
        <w:rPr>
          <w:b/>
          <w:lang w:val="bg-BG"/>
        </w:rPr>
        <w:t xml:space="preserve">, ЕКАТТЕ </w:t>
      </w:r>
      <w:r w:rsidR="00BA1CD9">
        <w:rPr>
          <w:b/>
          <w:lang w:val="bg-BG"/>
        </w:rPr>
        <w:t>58133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</w:t>
      </w:r>
      <w:r w:rsidRPr="00AC649C">
        <w:rPr>
          <w:b/>
          <w:lang w:val="bg-BG"/>
        </w:rPr>
        <w:t>09-14</w:t>
      </w:r>
      <w:r w:rsidR="00BA1CD9" w:rsidRPr="00AC649C">
        <w:rPr>
          <w:b/>
          <w:lang w:val="bg-BG"/>
        </w:rPr>
        <w:t>47</w:t>
      </w:r>
      <w:r w:rsidRPr="00AC649C">
        <w:rPr>
          <w:b/>
          <w:lang w:val="bg-BG"/>
        </w:rPr>
        <w:t>-</w:t>
      </w:r>
      <w:r w:rsidR="00AC649C">
        <w:rPr>
          <w:b/>
          <w:lang w:val="bg-BG"/>
        </w:rPr>
        <w:t>2</w:t>
      </w:r>
      <w:r w:rsidRPr="005B02E5">
        <w:rPr>
          <w:b/>
          <w:lang w:val="bg-BG"/>
        </w:rPr>
        <w:t>/</w:t>
      </w:r>
      <w:r w:rsidR="00AC649C">
        <w:rPr>
          <w:b/>
        </w:rPr>
        <w:t>30.09.2021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9E7043" w:rsidRDefault="009E7043" w:rsidP="003023FF">
      <w:pPr>
        <w:jc w:val="both"/>
        <w:rPr>
          <w:b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180"/>
        <w:gridCol w:w="860"/>
        <w:gridCol w:w="1280"/>
        <w:gridCol w:w="1280"/>
        <w:gridCol w:w="1280"/>
      </w:tblGrid>
      <w:tr w:rsidR="00BA1CD9" w:rsidRPr="00145280" w:rsidTr="00BA1CD9">
        <w:trPr>
          <w:trHeight w:val="86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145280" w:rsidRDefault="00BA1CD9" w:rsidP="00BA1CD9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145280" w:rsidRDefault="00BA1CD9" w:rsidP="00BA1CD9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BA1CD9" w:rsidRPr="00145280" w:rsidRDefault="00BA1CD9" w:rsidP="00BA1C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145280" w:rsidRDefault="00BA1CD9" w:rsidP="00BA1C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145280" w:rsidRDefault="00BA1CD9" w:rsidP="00BA1C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145280" w:rsidRDefault="00BA1CD9" w:rsidP="00BA1CD9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BA1CD9" w:rsidRPr="00145280" w:rsidRDefault="00BA1CD9" w:rsidP="00BA1C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145280" w:rsidRDefault="00BA1CD9" w:rsidP="00BA1C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12.46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4,804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0,209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12.46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4,804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0,276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3,04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12.46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4,804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0,408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4,49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12.46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4,804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0,409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4,50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14.165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2,430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1,12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16.135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4,78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16.139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4,428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2,213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24,34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19.900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1,216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0,467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5,14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ЕМИЛИЯ ВИДЕНОВА ФИЛИПОВА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78.4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2,479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0,697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7,67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1CD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BA1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CD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BA1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CD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5,216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57,38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ГЕОРГИ ДИМИТРОВ ВЛАШЕВ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78.4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2,479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0,123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1,35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1CD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BA1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CD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BA1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CD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0,123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1,35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ВАЛЕНТИН РУМЕНОВ ПЕТРОВ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11.900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2,214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2,19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ВАЛЕНТИН РУМЕНОВ ПЕТРОВ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16.135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0,384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4,22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ВАЛЕНТИН РУМЕНОВ ПЕТРОВ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16.139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4,428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0,508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5,59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1CD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BA1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CD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BA1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CD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1,091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12,00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ФИЛИП ФИЛИПОВ ВАЛЕНТИНОВ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11.911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2,630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3,21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ФИЛИП ФИЛИПОВ ВАЛЕНТИНОВ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15.600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2,425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0,566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6,23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color w:val="000000"/>
                <w:sz w:val="18"/>
                <w:szCs w:val="18"/>
              </w:rPr>
            </w:pPr>
            <w:r w:rsidRPr="00BA1CD9">
              <w:rPr>
                <w:color w:val="000000"/>
                <w:sz w:val="18"/>
                <w:szCs w:val="18"/>
              </w:rPr>
              <w:t>ФИЛИП ФИЛИПОВ ВАЛЕНТИНОВ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79.5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2,150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0,366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color w:val="000000"/>
                <w:sz w:val="20"/>
                <w:szCs w:val="20"/>
              </w:rPr>
            </w:pPr>
            <w:r w:rsidRPr="00BA1CD9">
              <w:rPr>
                <w:color w:val="000000"/>
                <w:sz w:val="20"/>
                <w:szCs w:val="20"/>
              </w:rPr>
              <w:t>4,03</w:t>
            </w:r>
          </w:p>
        </w:tc>
      </w:tr>
      <w:tr w:rsidR="00BA1CD9" w:rsidRPr="00BA1CD9" w:rsidTr="00BA1CD9">
        <w:trPr>
          <w:trHeight w:val="28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D9" w:rsidRPr="00BA1CD9" w:rsidRDefault="00BA1CD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A1CD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BA1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CD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BA1CD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A1CD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1,224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D9" w:rsidRPr="00BA1CD9" w:rsidRDefault="00BA1CD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1CD9">
              <w:rPr>
                <w:b/>
                <w:bCs/>
                <w:color w:val="000000"/>
                <w:sz w:val="20"/>
                <w:szCs w:val="20"/>
              </w:rPr>
              <w:t>13,47</w:t>
            </w:r>
          </w:p>
        </w:tc>
      </w:tr>
    </w:tbl>
    <w:p w:rsidR="009E7043" w:rsidRDefault="009E7043" w:rsidP="003023FF">
      <w:pPr>
        <w:jc w:val="both"/>
        <w:rPr>
          <w:b/>
        </w:rPr>
      </w:pPr>
    </w:p>
    <w:p w:rsidR="009E7043" w:rsidRDefault="009E7043" w:rsidP="00145AD5">
      <w:pPr>
        <w:tabs>
          <w:tab w:val="left" w:pos="0"/>
        </w:tabs>
        <w:jc w:val="both"/>
        <w:rPr>
          <w:b/>
        </w:rPr>
      </w:pPr>
      <w:r>
        <w:tab/>
      </w:r>
      <w:r w:rsidR="00145AD5" w:rsidRPr="00F0580B">
        <w:rPr>
          <w:b/>
          <w:lang w:val="bg-BG"/>
        </w:rPr>
        <w:t>22.</w:t>
      </w:r>
      <w:r w:rsidR="00145AD5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C91EF0">
        <w:rPr>
          <w:b/>
          <w:lang w:val="bg-BG"/>
        </w:rPr>
        <w:t>Раяновци</w:t>
      </w:r>
      <w:r w:rsidRPr="00617C6E">
        <w:rPr>
          <w:b/>
          <w:lang w:val="bg-BG"/>
        </w:rPr>
        <w:t xml:space="preserve">, ЕКАТТЕ </w:t>
      </w:r>
      <w:r w:rsidR="00C91EF0">
        <w:rPr>
          <w:b/>
          <w:lang w:val="bg-BG"/>
        </w:rPr>
        <w:t>62342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</w:t>
      </w:r>
      <w:r w:rsidRPr="00AC649C">
        <w:rPr>
          <w:b/>
          <w:lang w:val="bg-BG"/>
        </w:rPr>
        <w:t>-14</w:t>
      </w:r>
      <w:r w:rsidR="00C91EF0" w:rsidRPr="00AC649C">
        <w:rPr>
          <w:b/>
          <w:lang w:val="bg-BG"/>
        </w:rPr>
        <w:t>44</w:t>
      </w:r>
      <w:r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Pr="00AC649C">
        <w:rPr>
          <w:b/>
          <w:lang w:val="bg-BG"/>
        </w:rPr>
        <w:t>/</w:t>
      </w:r>
      <w:r w:rsidR="00AC649C" w:rsidRPr="00AC649C">
        <w:rPr>
          <w:b/>
        </w:rPr>
        <w:t>30</w:t>
      </w:r>
      <w:r w:rsidR="00AC649C">
        <w:rPr>
          <w:b/>
        </w:rPr>
        <w:t>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180"/>
        <w:gridCol w:w="860"/>
        <w:gridCol w:w="1280"/>
        <w:gridCol w:w="1280"/>
        <w:gridCol w:w="1280"/>
      </w:tblGrid>
      <w:tr w:rsidR="007D3533" w:rsidRPr="00145280" w:rsidTr="00097E87">
        <w:trPr>
          <w:trHeight w:val="8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4,62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lastRenderedPageBreak/>
              <w:t>Общо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4,62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10.76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4,37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11.77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4,08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12,04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12.42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5,981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7,82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13.110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1,52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13.110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4,51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4,66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17,58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13.67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3,06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13.68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17,16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14.104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1,33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14.104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1,39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14.104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2,53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14.104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3,71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14.105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2,71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14.20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15,38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14.23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3,84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14.60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14.62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3,64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15.107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1,69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15.430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2,16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17.86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6,70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18.160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2,90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18.38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14,14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19.13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28,43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3,01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12,48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18,23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2,89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8,96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3,19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22.113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1,33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22.116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1,76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22.118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9,42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23.82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3,92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23.83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3,47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24.88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2,28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24.88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2,68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26.67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6,89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26.96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3,73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31.44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2,81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33.1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1,49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АГРО 89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33.430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5,185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7,15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22,113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265,34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12.42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5,981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1,78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12.42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5,981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5,84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13.67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1,74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13.97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8,72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6,38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lastRenderedPageBreak/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2,99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22.118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2,54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22.119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1,68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9.13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4,10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2,982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35,77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10.76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5,23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10.76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7,85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11.77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1,24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12.42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5,981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11,64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17.86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3,83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18.160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1,69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19.13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2,35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25.72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1,51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25.89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6,83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26.161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5,309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3,08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26.161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5,309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3,90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26.161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5,309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6,32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33.430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5,185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3,77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36.37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14,11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36.39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14,33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АСЕН СТОЯНОВ ГЕОРГИЕВ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36.48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4,33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7,668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92,01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13.110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2,02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13.67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3,05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13.68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5,57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ПЕТЪР СВИЛЕНОВ МОДЕВ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2,39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1,085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13,03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7,39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22.113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8,33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22.114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12,25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22.115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22.116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2,57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22.117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7,74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22.118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11,88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ИВАН ЛЮБОМИРОВ БОРИСОВ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32.195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14,66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5,735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68,82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АСЕНОВ МИТОВ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22.113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1,98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АСЕНОВ МИТОВ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22.118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6,11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РОСЕН АСЕНОВ МИТОВ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22.119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1,21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0,775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9,30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13.110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2,29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13.67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3,48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13.68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7,01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12,78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ДАНИЕЛА ДИМИТРОВА КОЛЕВА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22.118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2,52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0,210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2,52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МОНИКА АСЕНОВА ГЕОРГИЕВА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10.76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5,18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МОНИКА АСЕНОВА ГЕОРГИЕВА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11.77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2,35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МОНИКА АСЕНОВА ГЕОРГИЕВА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27.73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МОНИКА АСЕНОВА ГЕОРГИЕВА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27.86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12,62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lastRenderedPageBreak/>
              <w:t>МОНИКА АСЕНОВА ГЕОРГИЕВА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29.120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1,62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МОНИКА АСЕНОВА ГЕОРГИЕВА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29.121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2,29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МОНИКА АСЕНОВА ГЕОРГИЕВА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60.173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3,173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8,30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2,865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34,36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ГЕОРГИ ДИМИТРОВ ВЛАШЕВ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12.13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11,24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ГЕОРГИ ДИМИТРОВ ВЛАШЕВ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33.430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5,185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8,52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color w:val="000000"/>
                <w:sz w:val="18"/>
                <w:szCs w:val="18"/>
              </w:rPr>
            </w:pPr>
            <w:r w:rsidRPr="00097E87">
              <w:rPr>
                <w:color w:val="000000"/>
                <w:sz w:val="18"/>
                <w:szCs w:val="18"/>
              </w:rPr>
              <w:t>ГЕОРГИ ДИМИТРОВ ВЛАШЕВ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9.13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0,552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color w:val="000000"/>
                <w:sz w:val="20"/>
                <w:szCs w:val="20"/>
              </w:rPr>
            </w:pPr>
            <w:r w:rsidRPr="00097E87">
              <w:rPr>
                <w:color w:val="000000"/>
                <w:sz w:val="20"/>
                <w:szCs w:val="20"/>
              </w:rPr>
              <w:t>6,62</w:t>
            </w:r>
          </w:p>
        </w:tc>
      </w:tr>
      <w:tr w:rsidR="00097E87" w:rsidRPr="00097E87" w:rsidTr="00097E87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87" w:rsidRPr="00097E87" w:rsidRDefault="00097E8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97E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7E87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 w:rsidP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2,199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87" w:rsidRPr="00097E87" w:rsidRDefault="00097E8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7E87">
              <w:rPr>
                <w:b/>
                <w:bCs/>
                <w:color w:val="000000"/>
                <w:sz w:val="20"/>
                <w:szCs w:val="20"/>
              </w:rPr>
              <w:t>26,38</w:t>
            </w:r>
          </w:p>
        </w:tc>
      </w:tr>
    </w:tbl>
    <w:p w:rsidR="009E7043" w:rsidRDefault="009E7043" w:rsidP="003023FF">
      <w:pPr>
        <w:jc w:val="both"/>
        <w:rPr>
          <w:b/>
        </w:rPr>
      </w:pPr>
    </w:p>
    <w:p w:rsidR="009E7043" w:rsidRPr="00370072" w:rsidRDefault="009E7043" w:rsidP="00145AD5">
      <w:pPr>
        <w:tabs>
          <w:tab w:val="left" w:pos="0"/>
        </w:tabs>
        <w:jc w:val="both"/>
        <w:rPr>
          <w:lang w:val="bg-BG"/>
        </w:rPr>
      </w:pPr>
      <w:r>
        <w:tab/>
      </w:r>
      <w:r w:rsidR="00145AD5" w:rsidRPr="00A6385B">
        <w:rPr>
          <w:b/>
          <w:lang w:val="bg-BG"/>
        </w:rPr>
        <w:t>23.</w:t>
      </w:r>
      <w:r w:rsidR="00145AD5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47124C">
        <w:rPr>
          <w:b/>
          <w:lang w:val="bg-BG"/>
        </w:rPr>
        <w:t>Табан</w:t>
      </w:r>
      <w:r w:rsidRPr="00617C6E">
        <w:rPr>
          <w:b/>
          <w:lang w:val="bg-BG"/>
        </w:rPr>
        <w:t xml:space="preserve">, ЕКАТТЕ </w:t>
      </w:r>
      <w:r w:rsidR="0047124C">
        <w:rPr>
          <w:b/>
          <w:lang w:val="bg-BG"/>
        </w:rPr>
        <w:t>72014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ПО-09-</w:t>
      </w:r>
      <w:r w:rsidRPr="00AC649C">
        <w:rPr>
          <w:b/>
          <w:lang w:val="bg-BG"/>
        </w:rPr>
        <w:t>14</w:t>
      </w:r>
      <w:r w:rsidR="0047124C" w:rsidRPr="00AC649C">
        <w:rPr>
          <w:b/>
          <w:lang w:val="bg-BG"/>
        </w:rPr>
        <w:t>43</w:t>
      </w:r>
      <w:r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Pr="00AC649C">
        <w:rPr>
          <w:b/>
          <w:lang w:val="bg-BG"/>
        </w:rPr>
        <w:t>/</w:t>
      </w:r>
      <w:r w:rsidR="00AC649C" w:rsidRPr="00AC649C">
        <w:rPr>
          <w:b/>
        </w:rPr>
        <w:t>30</w:t>
      </w:r>
      <w:r w:rsidR="00AC649C">
        <w:rPr>
          <w:b/>
        </w:rPr>
        <w:t>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180"/>
        <w:gridCol w:w="860"/>
        <w:gridCol w:w="1280"/>
        <w:gridCol w:w="1280"/>
        <w:gridCol w:w="1280"/>
      </w:tblGrid>
      <w:tr w:rsidR="007D3533" w:rsidRPr="00145280" w:rsidTr="001815AA">
        <w:trPr>
          <w:trHeight w:val="8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4.100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6,80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4.16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15,93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5,54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815AA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1815A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5AA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1815A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5AA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15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815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815AA">
              <w:rPr>
                <w:b/>
                <w:bCs/>
                <w:color w:val="000000"/>
                <w:sz w:val="20"/>
                <w:szCs w:val="20"/>
              </w:rPr>
              <w:t>2,570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815AA">
              <w:rPr>
                <w:b/>
                <w:bCs/>
                <w:color w:val="000000"/>
                <w:sz w:val="20"/>
                <w:szCs w:val="20"/>
              </w:rPr>
              <w:t>28,27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10,55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12.21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8,89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5,56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16,15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17.23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3,66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17.24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11,35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17.25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9,04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18.28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12,57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19.22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8,35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19.32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2,563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2,152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23,67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20.31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10,96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21.290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10,10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22.30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12,28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23.290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5,31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23.33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6,44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24.34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10,59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25.35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13,53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25.43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15,60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35.44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9,69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37.19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6,32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37.45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12,51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37.46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12,80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37.49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7,03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38.47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9,96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44.51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0,807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8,88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53.63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2,309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4,32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53.64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2,008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1,28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815AA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1815A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5AA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1815A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5AA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15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815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815AA">
              <w:rPr>
                <w:b/>
                <w:bCs/>
                <w:color w:val="000000"/>
                <w:sz w:val="20"/>
                <w:szCs w:val="20"/>
              </w:rPr>
              <w:t>24,307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815AA">
              <w:rPr>
                <w:b/>
                <w:bCs/>
                <w:color w:val="000000"/>
                <w:sz w:val="20"/>
                <w:szCs w:val="20"/>
              </w:rPr>
              <w:t>267,39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10.16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8,05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10.17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2,236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5,78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lastRenderedPageBreak/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10.18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2,672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5,82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9,69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3,18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3,09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28.36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13,71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28.40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9,40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30.19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10,76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31.38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2,766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1,22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33.41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2,36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2,278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18,89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8.20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10,70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8.33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16,54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8.34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2,816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1,12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8.34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2,816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1,768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19,45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color w:val="000000"/>
                <w:sz w:val="18"/>
                <w:szCs w:val="18"/>
              </w:rPr>
            </w:pPr>
            <w:r w:rsidRPr="001815AA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 w:rsidP="007E04DC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9.24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0,301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color w:val="000000"/>
                <w:sz w:val="20"/>
                <w:szCs w:val="20"/>
              </w:rPr>
            </w:pPr>
            <w:r w:rsidRPr="001815AA">
              <w:rPr>
                <w:color w:val="000000"/>
                <w:sz w:val="20"/>
                <w:szCs w:val="20"/>
              </w:rPr>
              <w:t>3,31</w:t>
            </w:r>
          </w:p>
        </w:tc>
      </w:tr>
      <w:tr w:rsidR="001815AA" w:rsidRPr="001815AA" w:rsidTr="001815AA">
        <w:trPr>
          <w:trHeight w:val="28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AA" w:rsidRPr="001815AA" w:rsidRDefault="001815A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815AA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1815A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5AA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1815A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15AA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815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15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815A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815AA">
              <w:rPr>
                <w:b/>
                <w:bCs/>
                <w:color w:val="000000"/>
                <w:sz w:val="20"/>
                <w:szCs w:val="20"/>
              </w:rPr>
              <w:t>13,007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5AA" w:rsidRPr="001815AA" w:rsidRDefault="001815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815AA">
              <w:rPr>
                <w:b/>
                <w:bCs/>
                <w:color w:val="000000"/>
                <w:sz w:val="20"/>
                <w:szCs w:val="20"/>
              </w:rPr>
              <w:t>143,07</w:t>
            </w:r>
          </w:p>
        </w:tc>
      </w:tr>
    </w:tbl>
    <w:p w:rsidR="0047124C" w:rsidRDefault="0047124C" w:rsidP="003023FF">
      <w:pPr>
        <w:jc w:val="both"/>
        <w:rPr>
          <w:b/>
        </w:rPr>
      </w:pPr>
    </w:p>
    <w:p w:rsidR="009E7043" w:rsidRDefault="00FD2980" w:rsidP="00145AD5">
      <w:pPr>
        <w:tabs>
          <w:tab w:val="left" w:pos="0"/>
        </w:tabs>
        <w:jc w:val="both"/>
        <w:rPr>
          <w:b/>
        </w:rPr>
      </w:pPr>
      <w:r>
        <w:tab/>
      </w:r>
      <w:r w:rsidR="00145AD5" w:rsidRPr="00E90B41">
        <w:rPr>
          <w:b/>
          <w:lang w:val="bg-BG"/>
        </w:rPr>
        <w:t>24.</w:t>
      </w:r>
      <w:r w:rsidR="00145AD5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C7374A">
        <w:rPr>
          <w:b/>
          <w:lang w:val="bg-BG"/>
        </w:rPr>
        <w:t>Цацаровци</w:t>
      </w:r>
      <w:r w:rsidRPr="00617C6E">
        <w:rPr>
          <w:b/>
          <w:lang w:val="bg-BG"/>
        </w:rPr>
        <w:t xml:space="preserve">, ЕКАТТЕ </w:t>
      </w:r>
      <w:r w:rsidR="00C7374A">
        <w:rPr>
          <w:b/>
          <w:lang w:val="bg-BG"/>
        </w:rPr>
        <w:t>78255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</w:t>
      </w:r>
      <w:r w:rsidRPr="00AC649C">
        <w:rPr>
          <w:b/>
          <w:lang w:val="bg-BG"/>
        </w:rPr>
        <w:t>-14</w:t>
      </w:r>
      <w:r w:rsidR="00C7374A" w:rsidRPr="00AC649C">
        <w:rPr>
          <w:b/>
          <w:lang w:val="bg-BG"/>
        </w:rPr>
        <w:t>41</w:t>
      </w:r>
      <w:r w:rsidRPr="00AC649C">
        <w:rPr>
          <w:b/>
          <w:lang w:val="bg-BG"/>
        </w:rPr>
        <w:t>-</w:t>
      </w:r>
      <w:r w:rsidR="00AC649C">
        <w:rPr>
          <w:b/>
          <w:lang w:val="bg-BG"/>
        </w:rPr>
        <w:t>2</w:t>
      </w:r>
      <w:r w:rsidRPr="005B02E5">
        <w:rPr>
          <w:b/>
          <w:lang w:val="bg-BG"/>
        </w:rPr>
        <w:t>/</w:t>
      </w:r>
      <w:r w:rsidR="00AC649C">
        <w:rPr>
          <w:b/>
        </w:rPr>
        <w:t>30.09.2021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180"/>
        <w:gridCol w:w="860"/>
        <w:gridCol w:w="1280"/>
        <w:gridCol w:w="1280"/>
        <w:gridCol w:w="1280"/>
      </w:tblGrid>
      <w:tr w:rsidR="007D3533" w:rsidRPr="00145280" w:rsidTr="00C7374A">
        <w:trPr>
          <w:trHeight w:val="864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АРИЛЕ EООД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14.29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2,366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4,66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АРИЛЕ EООД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2,164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7,09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АРИЛЕ EООД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6.130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4,705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1,983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31,73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АРИЛЕ EООД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6.70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4,228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10,42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АРИЛЕ EООД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7.152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3,846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5,14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АРИЛЕ EООД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8.129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3,12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АРИЛЕ EООД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8.170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5,102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4,05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C737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C737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4,137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66,21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6.130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4,705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15,66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6.70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4,228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2,479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39,66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7.152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3,846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15,65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7.229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2,481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15,18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8.170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5,102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14,34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8.72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14,21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8.73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1,052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15,49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8.74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9,34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"АГРОМЕД-ТЕ"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8.75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9,01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C737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C737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9,284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148,54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ДИМИТРИНКА СТОИЛОВА КОЛЕВА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23.242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8,56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C737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C737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0,535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8,56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ВАЛЕНТИН СЕДЕФЧЕВ НАЙДЕНОВ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13.224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2,75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ВАЛЕНТИН СЕДЕФЧЕВ НАЙДЕНОВ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13.72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1,718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4,10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ВАЛЕНТИН СЕДЕФЧЕВ НАЙДЕНОВ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6.130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4,705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6,37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ВАЛЕНТИН СЕДЕФЧЕВ НАЙДЕНОВ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6.70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4,228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3,44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ВАЛЕНТИН СЕДЕФЧЕВ НАЙДЕНОВ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6.70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4,228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13,26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ВАЛЕНТИН СЕДЕФЧЕВ НАЙДЕНОВ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7.229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2,481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11,47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lastRenderedPageBreak/>
              <w:t>Общо</w:t>
            </w:r>
            <w:proofErr w:type="spellEnd"/>
            <w:r w:rsidRPr="00C737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C737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2,587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41,39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ВЕСЕЛИНА ЛЮБОМИРОВА БОРИСОВА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13.72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1,718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15,52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C737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C737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15,52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4.112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3,76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7.152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3,846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5,06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7.152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3,846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6,16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8.170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5,102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1,605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25,68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color w:val="000000"/>
                <w:sz w:val="18"/>
                <w:szCs w:val="18"/>
              </w:rPr>
            </w:pPr>
            <w:r w:rsidRPr="00C7374A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8.76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0,619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9,90</w:t>
            </w:r>
          </w:p>
        </w:tc>
      </w:tr>
      <w:tr w:rsidR="00C7374A" w:rsidRPr="00C7374A" w:rsidTr="00C7374A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C737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C737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374A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4A" w:rsidRPr="00C7374A" w:rsidRDefault="00C7374A">
            <w:pPr>
              <w:jc w:val="center"/>
              <w:rPr>
                <w:color w:val="000000"/>
                <w:sz w:val="20"/>
                <w:szCs w:val="20"/>
              </w:rPr>
            </w:pPr>
            <w:r w:rsidRPr="00C7374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3,160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C7374A" w:rsidRDefault="00C73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374A">
              <w:rPr>
                <w:b/>
                <w:bCs/>
                <w:color w:val="000000"/>
                <w:sz w:val="20"/>
                <w:szCs w:val="20"/>
              </w:rPr>
              <w:t>50,56</w:t>
            </w:r>
          </w:p>
        </w:tc>
      </w:tr>
    </w:tbl>
    <w:p w:rsidR="00FD2980" w:rsidRDefault="00FD2980" w:rsidP="003023FF">
      <w:pPr>
        <w:jc w:val="both"/>
        <w:rPr>
          <w:b/>
        </w:rPr>
      </w:pPr>
    </w:p>
    <w:p w:rsidR="00DC2902" w:rsidRPr="00370072" w:rsidRDefault="00FD2980" w:rsidP="00145AD5">
      <w:pPr>
        <w:tabs>
          <w:tab w:val="left" w:pos="0"/>
        </w:tabs>
        <w:jc w:val="both"/>
        <w:rPr>
          <w:lang w:val="bg-BG"/>
        </w:rPr>
      </w:pPr>
      <w:r>
        <w:tab/>
      </w:r>
      <w:r w:rsidR="00145AD5" w:rsidRPr="00E90B41">
        <w:rPr>
          <w:b/>
          <w:lang w:val="bg-BG"/>
        </w:rPr>
        <w:t>25.</w:t>
      </w:r>
      <w:r w:rsidR="00145AD5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</w:t>
      </w:r>
      <w:r w:rsidR="00DC2902">
        <w:rPr>
          <w:lang w:val="bg-BG"/>
        </w:rPr>
        <w:t>изготвеното</w:t>
      </w:r>
      <w:r w:rsidRPr="00370072">
        <w:rPr>
          <w:lang w:val="bg-BG"/>
        </w:rPr>
        <w:t xml:space="preserve"> </w:t>
      </w:r>
      <w:r w:rsidR="00DC2902">
        <w:rPr>
          <w:b/>
          <w:lang w:val="bg-BG"/>
        </w:rPr>
        <w:t>служебно разпределение</w:t>
      </w:r>
      <w:r w:rsidRPr="00617C6E">
        <w:rPr>
          <w:b/>
          <w:lang w:val="bg-BG"/>
        </w:rPr>
        <w:t xml:space="preserve"> за орна земя за стопанската 2021-2022 година за землището с. </w:t>
      </w:r>
      <w:r w:rsidR="00DC2902">
        <w:rPr>
          <w:b/>
          <w:lang w:val="bg-BG"/>
        </w:rPr>
        <w:t>Цръклевци</w:t>
      </w:r>
      <w:r w:rsidRPr="00617C6E">
        <w:rPr>
          <w:b/>
          <w:lang w:val="bg-BG"/>
        </w:rPr>
        <w:t xml:space="preserve">, ЕКАТТЕ </w:t>
      </w:r>
      <w:r w:rsidR="00DC2902">
        <w:rPr>
          <w:b/>
          <w:lang w:val="bg-BG"/>
        </w:rPr>
        <w:t>78553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ПО-09-</w:t>
      </w:r>
      <w:r w:rsidRPr="00AC649C">
        <w:rPr>
          <w:b/>
          <w:lang w:val="bg-BG"/>
        </w:rPr>
        <w:t>14</w:t>
      </w:r>
      <w:r w:rsidR="00DC2902" w:rsidRPr="00AC649C">
        <w:rPr>
          <w:b/>
          <w:lang w:val="bg-BG"/>
        </w:rPr>
        <w:t>35</w:t>
      </w:r>
      <w:r w:rsidRPr="00AC649C">
        <w:rPr>
          <w:b/>
          <w:lang w:val="bg-BG"/>
        </w:rPr>
        <w:t>-</w:t>
      </w:r>
      <w:r w:rsidR="00AC649C">
        <w:rPr>
          <w:b/>
          <w:lang w:val="bg-BG"/>
        </w:rPr>
        <w:t>3</w:t>
      </w:r>
      <w:r w:rsidRPr="005B02E5">
        <w:rPr>
          <w:b/>
          <w:lang w:val="bg-BG"/>
        </w:rPr>
        <w:t>/</w:t>
      </w:r>
      <w:r w:rsidR="00AC649C">
        <w:rPr>
          <w:b/>
        </w:rPr>
        <w:t>30.09.2021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FD2980" w:rsidRDefault="00FD2980" w:rsidP="003023FF">
      <w:pPr>
        <w:jc w:val="both"/>
        <w:rPr>
          <w:b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180"/>
        <w:gridCol w:w="860"/>
        <w:gridCol w:w="1280"/>
        <w:gridCol w:w="1280"/>
        <w:gridCol w:w="1280"/>
      </w:tblGrid>
      <w:tr w:rsidR="007D3533" w:rsidRPr="00145280" w:rsidTr="00DC2902">
        <w:trPr>
          <w:trHeight w:val="86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33" w:rsidRPr="00145280" w:rsidRDefault="007D3533" w:rsidP="007D35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34.87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18,09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7,36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АГРО ТРАНС ПРОЕКТ 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39.41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5,43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2,567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38,50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ВЕНЕТА СПАСОВА РАДЕВА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2,62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ВЕНЕТА СПАСОВА РАДЕВА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19.115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8,97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ВЕНЕТА СПАСОВА РАДЕВА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19.116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16,18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ВЕНЕТА СПАСОВА РАДЕВА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20.9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4,38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ВЕНЕТА СПАСОВА РАДЕВА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23.28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8,19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ВЕНЕТА СПАСОВА РАДЕВА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34.86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5,97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ВЕНЕТА СПАСОВА РАДЕВА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7,60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ВЕНЕТА СПАСОВА РАДЕВА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39.41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12,56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ВЕНЕТА СПАСОВА РАДЕВА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41.18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9,69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ВЕНЕТА СПАСОВА РАДЕВА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41.180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17,92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ВЕНЕТА СПАСОВА РАДЕВА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41.26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6,28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ВЕНЕТА СПАСОВА РАДЕВА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41.7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8,52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7,260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108,88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19.115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8,31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19.116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9,40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20.29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6,52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20.44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9,09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21.66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2,54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23.10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9,22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25.12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3,69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25.16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4,08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25.34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3,259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6,60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25.34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3,259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34,36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25.61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13,35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26.16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3,48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26.35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30,70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26.79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8,01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lastRenderedPageBreak/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15,34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34.22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5,44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3,87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18,50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4.108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7,08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15,92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11,64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26,49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2,25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16,48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63.6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6,60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7.150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3,209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7,26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ДИМИТЪР КИРИЛОВ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15,03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20,085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301,25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ВАЛЕНТИНА ВЕЛИНОВА ЗЛАТАНОВА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23.28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2,97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ВАЛЕНТИНА ВЕЛИНОВА ЗЛАТАНОВА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24.49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18,78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ВАЛЕНТИНА ВЕЛИНОВА ЗЛАТАНОВА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24.89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1,89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ВАЛЕНТИНА ВЕЛИНОВА ЗЛАТАНОВА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26.16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10,38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ВАЛЕНТИНА ВЕЛИНОВА ЗЛАТАНОВА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26.79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10,95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2,998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44,97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АНАТОЛИ РАДЕВ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19.116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7,90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АНАТОЛИ РАДЕВ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25.180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7,58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АНАТОЛИ РАДЕВ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25.180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16,94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АНАТОЛИ РАДЕВ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25.84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5,52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АНАТОЛИ РАДЕВ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8,38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АНАТОЛИ РАДЕВ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8,44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АНАТОЛИ РАДЕВ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38.14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6,57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АНАТОЛИ РАДЕВ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38.14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12,99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АНАТОЛИ РАДЕВ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38.27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4,10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АНАТОЛИ РАДЕВ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39.6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4,36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АНАТОЛИ РАДЕВ ДИМИТРОВ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7.36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2,50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5,686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85,28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ВАСЯ СТОЯНОВА ВИДЕНОВА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19.114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2,32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ВАСЯ СТОЯНОВА ВИДЕНОВА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21.66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4,64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ВАСЯ СТОЯНОВА ВИДЕНОВА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25.180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10,80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ВАСЯ СТОЯНОВА ВИДЕНОВА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3,90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1,444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21,66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КИРИЛ ДИМИТРОВ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24.49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40,04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КИРИЛ ДИМИТРОВ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26.79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3,14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КИРИЛ ДИМИТРОВ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21,42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КИРИЛ ДИМИТРОВ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22,62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КИРИЛ ДИМИТРОВ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6,09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КИРИЛ ДИМИТРОВ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4,08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КИРИЛ ДИМИТРОВ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5,20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КИРИЛ ДИМИТРОВ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7,71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КИРИЛ ДИМИТРОВ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31.8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13,56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КИРИЛ ДИМИТРОВ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32.100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5,30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КИРИЛ ДИМИТРОВ ЛАЗАРОВ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37.15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8,98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9,209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138,14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АТАНАС ВАЛЕНТИНОВ ИГНАТОВ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2,49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lastRenderedPageBreak/>
              <w:t>АТАНАС ВАЛЕНТИНОВ ИГНАТОВ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7,26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АТАНАС ВАЛЕНТИНОВ ИГНАТОВ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19.114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АТАНАС ВАЛЕНТИНОВ ИГНАТОВ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19.115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7,11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АТАНАС ВАЛЕНТИНОВ ИГНАТОВ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10,89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АТАНАС ВАЛЕНТИНОВ ИГНАТОВ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24.17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6,46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АТАНАС ВАЛЕНТИНОВ ИГНАТОВ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24.49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4,316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3,78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АТАНАС ВАЛЕНТИНОВ ИГНАТОВ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25.34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3,259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7,92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color w:val="000000"/>
                <w:sz w:val="18"/>
                <w:szCs w:val="18"/>
              </w:rPr>
            </w:pPr>
            <w:r w:rsidRPr="00DC2902">
              <w:rPr>
                <w:color w:val="000000"/>
                <w:sz w:val="18"/>
                <w:szCs w:val="18"/>
              </w:rPr>
              <w:t>АТАНАС ВАЛЕНТИНОВ ИГНАТОВ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41.36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color w:val="000000"/>
                <w:sz w:val="20"/>
                <w:szCs w:val="20"/>
              </w:rPr>
            </w:pPr>
            <w:r w:rsidRPr="00DC2902">
              <w:rPr>
                <w:color w:val="000000"/>
                <w:sz w:val="20"/>
                <w:szCs w:val="20"/>
              </w:rPr>
              <w:t>1,56</w:t>
            </w:r>
          </w:p>
        </w:tc>
      </w:tr>
      <w:tr w:rsidR="00DC2902" w:rsidRPr="00DC2902" w:rsidTr="00DC2902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902" w:rsidRPr="00DC2902" w:rsidRDefault="00DC2902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DC290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2902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3,319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902" w:rsidRPr="00DC2902" w:rsidRDefault="00DC29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C2902">
              <w:rPr>
                <w:b/>
                <w:bCs/>
                <w:color w:val="000000"/>
                <w:sz w:val="20"/>
                <w:szCs w:val="20"/>
              </w:rPr>
              <w:t>49,78</w:t>
            </w:r>
          </w:p>
        </w:tc>
      </w:tr>
    </w:tbl>
    <w:p w:rsidR="00FD2980" w:rsidRDefault="00FD2980" w:rsidP="003023FF">
      <w:pPr>
        <w:jc w:val="both"/>
        <w:rPr>
          <w:b/>
        </w:rPr>
      </w:pPr>
    </w:p>
    <w:p w:rsidR="00FD2980" w:rsidRPr="00370072" w:rsidRDefault="00FD2980" w:rsidP="00145AD5">
      <w:pPr>
        <w:tabs>
          <w:tab w:val="left" w:pos="0"/>
        </w:tabs>
        <w:jc w:val="both"/>
        <w:rPr>
          <w:lang w:val="bg-BG"/>
        </w:rPr>
      </w:pPr>
      <w:r>
        <w:tab/>
      </w:r>
      <w:r w:rsidR="00145AD5" w:rsidRPr="008B0C02">
        <w:rPr>
          <w:b/>
          <w:lang w:val="bg-BG"/>
        </w:rPr>
        <w:t>26.</w:t>
      </w:r>
      <w:r w:rsidR="00145AD5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004B49">
        <w:rPr>
          <w:b/>
          <w:lang w:val="bg-BG"/>
        </w:rPr>
        <w:t>Чепърлинци</w:t>
      </w:r>
      <w:r w:rsidRPr="00617C6E">
        <w:rPr>
          <w:b/>
          <w:lang w:val="bg-BG"/>
        </w:rPr>
        <w:t xml:space="preserve">, ЕКАТТЕ </w:t>
      </w:r>
      <w:r w:rsidR="00004B49">
        <w:rPr>
          <w:b/>
          <w:lang w:val="bg-BG"/>
        </w:rPr>
        <w:t>80426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ПО-09-</w:t>
      </w:r>
      <w:r w:rsidR="00004B49" w:rsidRPr="00AC649C">
        <w:rPr>
          <w:b/>
          <w:lang w:val="bg-BG"/>
        </w:rPr>
        <w:t>1427</w:t>
      </w:r>
      <w:r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Pr="005B02E5">
        <w:rPr>
          <w:b/>
          <w:lang w:val="bg-BG"/>
        </w:rPr>
        <w:t>/</w:t>
      </w:r>
      <w:r w:rsidR="00AC649C">
        <w:rPr>
          <w:b/>
        </w:rPr>
        <w:t>30.09.2021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p w:rsidR="00FD2980" w:rsidRDefault="00FD2980" w:rsidP="003023FF">
      <w:pPr>
        <w:jc w:val="both"/>
        <w:rPr>
          <w:b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180"/>
        <w:gridCol w:w="860"/>
        <w:gridCol w:w="1280"/>
        <w:gridCol w:w="1280"/>
        <w:gridCol w:w="1280"/>
      </w:tblGrid>
      <w:tr w:rsidR="00004B49" w:rsidRPr="00145280" w:rsidTr="00004B49">
        <w:trPr>
          <w:trHeight w:val="8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145280" w:rsidRDefault="00004B49" w:rsidP="00004B49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145280" w:rsidRDefault="00004B49" w:rsidP="00004B49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004B49" w:rsidRPr="00145280" w:rsidRDefault="00004B49" w:rsidP="00004B4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145280" w:rsidRDefault="00004B49" w:rsidP="00004B49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145280" w:rsidRDefault="00004B49" w:rsidP="00004B49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145280" w:rsidRDefault="00004B49" w:rsidP="00004B49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004B49" w:rsidRPr="00145280" w:rsidRDefault="00004B49" w:rsidP="00004B4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145280" w:rsidRDefault="00004B49" w:rsidP="00004B4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2,091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24,26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8,01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19.26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14,54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19.28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5,83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6,66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3.90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2,782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6,63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3.90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2,782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7,07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31,62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6.34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5,113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1,85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8.34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2,621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14,89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8.35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16,46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9.17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1,84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3,84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БИМОКА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9.27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13,06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04B4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04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B4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04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B4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9,209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156,56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ПЛАМЕН ЕВЛОГИЕВ РАДОЙКОВ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10.38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5,854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13,21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ПЛАМЕН ЕВЛОГИЕВ РАДОЙКОВ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10.39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4,88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ПЛАМЕН ЕВЛОГИЕВ РАДОЙКОВ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9,422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4,05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04B4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04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B4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04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B4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22,14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13.47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2,26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13.48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7,34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2,432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10,95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8,456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6,65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9,422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5,47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9,422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5,58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4,98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29,26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8,82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7,53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7,38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2.111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9,89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2,430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4,08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lastRenderedPageBreak/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3,368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7,55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7.36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2,743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ЛЮБОМИР БОРИСОВ ТОДОРОВ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7.37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19,41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04B4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04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B4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04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B4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8,362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142,15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ДАРИЯ ЙОРДАНОВА МИХАЛКОВА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3,632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16,71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ДАРИЯ ЙОРДАНОВА МИХАЛКОВА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10.38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5,854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4,32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ДАРИЯ ЙОРДАНОВА МИХАЛКОВА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10.38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5,854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11,70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ДАРИЯ ЙОРДАНОВА МИХАЛКОВА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10.39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12,38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ДАРИЯ ЙОРДАНОВА МИХАЛКОВА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17.17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2,336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2,154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36,62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ДАРИЯ ЙОРДАНОВА МИХАЛКОВА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13,34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04B4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04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B4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04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B4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5,592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95,07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3,052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10,85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3,052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18,56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8,456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3,35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8,456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6,51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7,87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5,37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2,18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30,11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2,98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color w:val="000000"/>
                <w:sz w:val="18"/>
                <w:szCs w:val="18"/>
              </w:rPr>
            </w:pPr>
            <w:r w:rsidRPr="00004B49">
              <w:rPr>
                <w:color w:val="000000"/>
                <w:sz w:val="18"/>
                <w:szCs w:val="18"/>
              </w:rPr>
              <w:t>БОРИСЛАВ НИКОЛАЕВ ЯНКОВ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16.94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1,284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0,675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color w:val="000000"/>
                <w:sz w:val="20"/>
                <w:szCs w:val="20"/>
              </w:rPr>
            </w:pPr>
            <w:r w:rsidRPr="00004B49">
              <w:rPr>
                <w:color w:val="000000"/>
                <w:sz w:val="20"/>
                <w:szCs w:val="20"/>
              </w:rPr>
              <w:t>11,48</w:t>
            </w:r>
          </w:p>
        </w:tc>
      </w:tr>
      <w:tr w:rsidR="00004B49" w:rsidRPr="00004B49" w:rsidTr="00004B4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49" w:rsidRPr="00004B49" w:rsidRDefault="00004B4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04B4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004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B4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04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B4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6,286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B49" w:rsidRPr="00004B49" w:rsidRDefault="00004B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B49">
              <w:rPr>
                <w:b/>
                <w:bCs/>
                <w:color w:val="000000"/>
                <w:sz w:val="20"/>
                <w:szCs w:val="20"/>
              </w:rPr>
              <w:t>106,88</w:t>
            </w:r>
          </w:p>
        </w:tc>
      </w:tr>
    </w:tbl>
    <w:p w:rsidR="00FD2980" w:rsidRDefault="00FD2980" w:rsidP="003023FF">
      <w:pPr>
        <w:jc w:val="both"/>
        <w:rPr>
          <w:b/>
        </w:rPr>
      </w:pPr>
    </w:p>
    <w:p w:rsidR="00FD2980" w:rsidRPr="00370072" w:rsidRDefault="00FD2980" w:rsidP="00145AD5">
      <w:pPr>
        <w:tabs>
          <w:tab w:val="left" w:pos="0"/>
        </w:tabs>
        <w:jc w:val="both"/>
        <w:rPr>
          <w:lang w:val="bg-BG"/>
        </w:rPr>
      </w:pPr>
      <w:r>
        <w:tab/>
      </w:r>
      <w:r w:rsidR="00145AD5" w:rsidRPr="008B0C02">
        <w:rPr>
          <w:b/>
          <w:lang w:val="bg-BG"/>
        </w:rPr>
        <w:t>27.</w:t>
      </w:r>
      <w:r w:rsidR="00145AD5">
        <w:rPr>
          <w:lang w:val="bg-BG"/>
        </w:rPr>
        <w:t xml:space="preserve"> </w:t>
      </w:r>
      <w:r w:rsidRPr="00A67F8F">
        <w:rPr>
          <w:lang w:val="bg-BG"/>
        </w:rPr>
        <w:t>Към масивите за ползване и имоти за ползване по чл. 37в, ал.</w:t>
      </w:r>
      <w:r>
        <w:rPr>
          <w:lang w:val="bg-BG"/>
        </w:rPr>
        <w:t xml:space="preserve"> </w:t>
      </w:r>
      <w:r w:rsidRPr="00A67F8F">
        <w:rPr>
          <w:lang w:val="bg-BG"/>
        </w:rPr>
        <w:t>3, т.</w:t>
      </w:r>
      <w:r>
        <w:rPr>
          <w:lang w:val="bg-BG"/>
        </w:rPr>
        <w:t xml:space="preserve"> </w:t>
      </w:r>
      <w:r w:rsidRPr="00A67F8F">
        <w:rPr>
          <w:lang w:val="bg-BG"/>
        </w:rPr>
        <w:t xml:space="preserve">2 от ЗСПЗЗ, </w:t>
      </w:r>
      <w:r w:rsidRPr="00370072">
        <w:rPr>
          <w:lang w:val="bg-BG"/>
        </w:rPr>
        <w:t>разпределени в границите им, съ</w:t>
      </w:r>
      <w:r>
        <w:rPr>
          <w:lang w:val="bg-BG"/>
        </w:rPr>
        <w:t>гласно</w:t>
      </w:r>
      <w:r w:rsidRPr="00370072">
        <w:rPr>
          <w:lang w:val="bg-BG"/>
        </w:rPr>
        <w:t xml:space="preserve"> сключеното </w:t>
      </w:r>
      <w:r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802A92">
        <w:rPr>
          <w:b/>
          <w:lang w:val="bg-BG"/>
        </w:rPr>
        <w:t>Чорул</w:t>
      </w:r>
      <w:r w:rsidRPr="00617C6E">
        <w:rPr>
          <w:b/>
          <w:lang w:val="bg-BG"/>
        </w:rPr>
        <w:t xml:space="preserve">, ЕКАТТЕ </w:t>
      </w:r>
      <w:r w:rsidR="00802A92">
        <w:rPr>
          <w:b/>
          <w:lang w:val="bg-BG"/>
        </w:rPr>
        <w:t>81579</w:t>
      </w:r>
      <w:r w:rsidRPr="00617C6E">
        <w:rPr>
          <w:b/>
          <w:lang w:val="bg-BG"/>
        </w:rPr>
        <w:t xml:space="preserve">, общ. Драгоман, одобрено със </w:t>
      </w:r>
      <w:r w:rsidRPr="005B02E5">
        <w:rPr>
          <w:b/>
          <w:lang w:val="bg-BG"/>
        </w:rPr>
        <w:t>заповед № ПО-09-</w:t>
      </w:r>
      <w:r w:rsidRPr="00AC649C">
        <w:rPr>
          <w:b/>
          <w:lang w:val="bg-BG"/>
        </w:rPr>
        <w:t>14</w:t>
      </w:r>
      <w:r w:rsidR="00D95BC6" w:rsidRPr="00AC649C">
        <w:rPr>
          <w:b/>
          <w:lang w:val="bg-BG"/>
        </w:rPr>
        <w:t>23</w:t>
      </w:r>
      <w:r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Pr="005B02E5">
        <w:rPr>
          <w:b/>
          <w:lang w:val="bg-BG"/>
        </w:rPr>
        <w:t>/</w:t>
      </w:r>
      <w:r w:rsidR="00AC649C">
        <w:rPr>
          <w:b/>
        </w:rPr>
        <w:t>30.09.2021</w:t>
      </w:r>
      <w:r w:rsidRPr="005B02E5">
        <w:rPr>
          <w:b/>
          <w:lang w:val="bg-BG"/>
        </w:rPr>
        <w:t>г</w:t>
      </w:r>
      <w:r w:rsidRPr="005B02E5">
        <w:rPr>
          <w:lang w:val="bg-BG"/>
        </w:rPr>
        <w:t>.</w:t>
      </w:r>
      <w:r>
        <w:rPr>
          <w:lang w:val="bg-BG"/>
        </w:rPr>
        <w:t>,</w:t>
      </w:r>
      <w:r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180"/>
        <w:gridCol w:w="860"/>
        <w:gridCol w:w="1280"/>
        <w:gridCol w:w="1280"/>
        <w:gridCol w:w="1280"/>
      </w:tblGrid>
      <w:tr w:rsidR="00A704B9" w:rsidRPr="00145280" w:rsidTr="00A704B9">
        <w:trPr>
          <w:trHeight w:val="86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145280" w:rsidRDefault="00A704B9" w:rsidP="00A704B9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145280" w:rsidRDefault="00A704B9" w:rsidP="00A704B9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A704B9" w:rsidRPr="00145280" w:rsidRDefault="00A704B9" w:rsidP="00A704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145280" w:rsidRDefault="00A704B9" w:rsidP="00A704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145280" w:rsidRDefault="00A704B9" w:rsidP="00A704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145280" w:rsidRDefault="00A704B9" w:rsidP="00A704B9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A704B9" w:rsidRPr="00145280" w:rsidRDefault="00A704B9" w:rsidP="00A704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145280" w:rsidRDefault="00A704B9" w:rsidP="00A704B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"ИФ 2009"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4,549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11,73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0,902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11,73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84.28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17,17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84.43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18,59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84.97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2,37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84.97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6,25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85.10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1,42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85.10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2,43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85.30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5,67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АГРОБУРЕЛ ЕООД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86.26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5,126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4,42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4,486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58,32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33.47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5,69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65.30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8,89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67.27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3,347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6,33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68.18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3,360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29,47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69.10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9,37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69.6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6,50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70.22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8,15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13,06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lastRenderedPageBreak/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70.94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9,84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86.19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1,87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86.19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2,81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86.26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5,126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28,38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86.8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11,19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87.8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23,13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88.15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РАЙЧО ГОРАНОВ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88.2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2,81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13,116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170,49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АНГЕЛ СИМОВ МЛАДЕНОВ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79.22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8,84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АНГЕЛ СИМОВ МЛАДЕНОВ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79.89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3,324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7,85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1,284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16,69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79.22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1,85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79.89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3,324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3,87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5,72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42.63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10,44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72.7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6,51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73.22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16,43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83.34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3,99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83.93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2,60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84.96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2,37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85.10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10,41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85.96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8,66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ИВАН РАЙЧЕВ АСЕНОВ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86.26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5,126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3,82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5,018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65,23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ВЛАДИМИР МИРЧЕВ МИХАЙЛОВ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33.47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3,12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ВЛАДИМИР МИРЧЕВ МИХАЙЛОВ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1,62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ВЛАДИМИР МИРЧЕВ МИХАЙЛОВ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4,549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1,81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ВЛАДИМИР МИРЧЕВ МИХАЙЛОВ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4,549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9,93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ВЛАДИМИР МИРЧЕВ МИХАЙЛОВ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4,549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14,96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ВЛАДИМИР МИРЧЕВ МИХАЙЛОВ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79.89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3,324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2,59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ВЛАДИМИР МИРЧЕВ МИХАЙЛОВ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83.93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2,74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2,829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36,77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ИВАЙЛО СТОЯНОВ ХРИСТОВ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73.22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8,27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0,636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8,27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ИВАН НИКОЛАЕВ ЗАРКОВ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67.27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3,347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17,43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1,341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17,43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43.67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16,16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44.68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9,06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75.16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5,11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76.24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24,78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77.11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18,12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78.12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19,10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79.22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7,90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79.44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8,70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ИВАЙЛО КРАСИМИРОВ МЛАДЕНОВ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79.88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6,89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8,909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115,82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36.48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6,62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71.1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2,37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4,549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3,12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lastRenderedPageBreak/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71.15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4,549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3,94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80.87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10,41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80.91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1,535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5,02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83.15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3,68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83.34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3,11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83.93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2,83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85.96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4,89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86.26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5,126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2,13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color w:val="000000"/>
                <w:sz w:val="18"/>
                <w:szCs w:val="18"/>
              </w:rPr>
            </w:pPr>
            <w:r w:rsidRPr="00A704B9">
              <w:rPr>
                <w:color w:val="000000"/>
                <w:sz w:val="18"/>
                <w:szCs w:val="18"/>
              </w:rPr>
              <w:t>АЛЕКСАНДЪР МЛАДЕНОВ КИРОВ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86.26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5,126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0,177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color w:val="000000"/>
                <w:sz w:val="20"/>
                <w:szCs w:val="20"/>
              </w:rPr>
            </w:pPr>
            <w:r w:rsidRPr="00A704B9">
              <w:rPr>
                <w:color w:val="000000"/>
                <w:sz w:val="20"/>
                <w:szCs w:val="20"/>
              </w:rPr>
              <w:t>2,30</w:t>
            </w:r>
          </w:p>
        </w:tc>
      </w:tr>
      <w:tr w:rsidR="00A704B9" w:rsidRPr="00A704B9" w:rsidTr="00A704B9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B9" w:rsidRPr="00A704B9" w:rsidRDefault="00A704B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A704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04B9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3,878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B9" w:rsidRPr="00A704B9" w:rsidRDefault="00A704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704B9">
              <w:rPr>
                <w:b/>
                <w:bCs/>
                <w:color w:val="000000"/>
                <w:sz w:val="20"/>
                <w:szCs w:val="20"/>
              </w:rPr>
              <w:t>50,42</w:t>
            </w:r>
          </w:p>
        </w:tc>
      </w:tr>
    </w:tbl>
    <w:p w:rsidR="003F794F" w:rsidRDefault="00671565" w:rsidP="00FD2980">
      <w:pPr>
        <w:tabs>
          <w:tab w:val="left" w:pos="0"/>
        </w:tabs>
        <w:jc w:val="both"/>
        <w:rPr>
          <w:lang w:val="bg-BG"/>
        </w:rPr>
      </w:pPr>
      <w:r>
        <w:rPr>
          <w:lang w:val="bg-BG"/>
        </w:rPr>
        <w:tab/>
      </w:r>
    </w:p>
    <w:p w:rsidR="00FD2980" w:rsidRDefault="003F794F" w:rsidP="00145AD5">
      <w:pPr>
        <w:tabs>
          <w:tab w:val="left" w:pos="0"/>
        </w:tabs>
        <w:jc w:val="both"/>
        <w:rPr>
          <w:b/>
        </w:rPr>
      </w:pPr>
      <w:r>
        <w:rPr>
          <w:lang w:val="bg-BG"/>
        </w:rPr>
        <w:tab/>
      </w:r>
      <w:r w:rsidR="00145AD5" w:rsidRPr="00E92E28">
        <w:rPr>
          <w:b/>
          <w:lang w:val="bg-BG"/>
        </w:rPr>
        <w:t>28.</w:t>
      </w:r>
      <w:r w:rsidR="00145AD5">
        <w:rPr>
          <w:lang w:val="bg-BG"/>
        </w:rPr>
        <w:t xml:space="preserve"> </w:t>
      </w:r>
      <w:r w:rsidR="00FD2980" w:rsidRPr="00A67F8F">
        <w:rPr>
          <w:lang w:val="bg-BG"/>
        </w:rPr>
        <w:t>Към масивите за ползване и имоти за ползване по чл. 37в, ал.</w:t>
      </w:r>
      <w:r w:rsidR="00FD2980">
        <w:rPr>
          <w:lang w:val="bg-BG"/>
        </w:rPr>
        <w:t xml:space="preserve"> </w:t>
      </w:r>
      <w:r w:rsidR="00FD2980" w:rsidRPr="00A67F8F">
        <w:rPr>
          <w:lang w:val="bg-BG"/>
        </w:rPr>
        <w:t>3, т.</w:t>
      </w:r>
      <w:r w:rsidR="00FD2980">
        <w:rPr>
          <w:lang w:val="bg-BG"/>
        </w:rPr>
        <w:t xml:space="preserve"> </w:t>
      </w:r>
      <w:r w:rsidR="00FD2980" w:rsidRPr="00A67F8F">
        <w:rPr>
          <w:lang w:val="bg-BG"/>
        </w:rPr>
        <w:t xml:space="preserve">2 от ЗСПЗЗ, </w:t>
      </w:r>
      <w:r w:rsidR="00FD2980" w:rsidRPr="00370072">
        <w:rPr>
          <w:lang w:val="bg-BG"/>
        </w:rPr>
        <w:t>разпределени в границите им, съ</w:t>
      </w:r>
      <w:r w:rsidR="00FD2980">
        <w:rPr>
          <w:lang w:val="bg-BG"/>
        </w:rPr>
        <w:t>гласно</w:t>
      </w:r>
      <w:r w:rsidR="00FD2980" w:rsidRPr="00370072">
        <w:rPr>
          <w:lang w:val="bg-BG"/>
        </w:rPr>
        <w:t xml:space="preserve"> сключеното </w:t>
      </w:r>
      <w:r w:rsidR="00FD2980"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802A92">
        <w:rPr>
          <w:b/>
          <w:lang w:val="bg-BG"/>
        </w:rPr>
        <w:t>Чуковезер</w:t>
      </w:r>
      <w:r w:rsidR="00FD2980" w:rsidRPr="00617C6E">
        <w:rPr>
          <w:b/>
          <w:lang w:val="bg-BG"/>
        </w:rPr>
        <w:t xml:space="preserve">, ЕКАТТЕ </w:t>
      </w:r>
      <w:r w:rsidR="00802A92">
        <w:rPr>
          <w:b/>
          <w:lang w:val="bg-BG"/>
        </w:rPr>
        <w:t>81699</w:t>
      </w:r>
      <w:r w:rsidR="00FD2980" w:rsidRPr="00617C6E">
        <w:rPr>
          <w:b/>
          <w:lang w:val="bg-BG"/>
        </w:rPr>
        <w:t xml:space="preserve">, общ. Драгоман, одобрено със </w:t>
      </w:r>
      <w:r w:rsidR="00FD2980" w:rsidRPr="005B02E5">
        <w:rPr>
          <w:b/>
          <w:lang w:val="bg-BG"/>
        </w:rPr>
        <w:t>заповед № ПО-09-</w:t>
      </w:r>
      <w:r w:rsidR="00D95BC6" w:rsidRPr="00AC649C">
        <w:rPr>
          <w:b/>
          <w:lang w:val="bg-BG"/>
        </w:rPr>
        <w:t>1419</w:t>
      </w:r>
      <w:r w:rsidR="00FD2980"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="00FD2980" w:rsidRPr="005B02E5">
        <w:rPr>
          <w:b/>
          <w:lang w:val="bg-BG"/>
        </w:rPr>
        <w:t>/</w:t>
      </w:r>
      <w:r w:rsidR="00AC649C">
        <w:rPr>
          <w:b/>
        </w:rPr>
        <w:t>30.09.2021</w:t>
      </w:r>
      <w:r w:rsidR="00FD2980" w:rsidRPr="005B02E5">
        <w:rPr>
          <w:b/>
          <w:lang w:val="bg-BG"/>
        </w:rPr>
        <w:t>г</w:t>
      </w:r>
      <w:r w:rsidR="00FD2980" w:rsidRPr="005B02E5">
        <w:rPr>
          <w:lang w:val="bg-BG"/>
        </w:rPr>
        <w:t>.</w:t>
      </w:r>
      <w:r w:rsidR="00FD2980">
        <w:rPr>
          <w:lang w:val="bg-BG"/>
        </w:rPr>
        <w:t>,</w:t>
      </w:r>
      <w:r w:rsidR="00FD2980"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1134"/>
        <w:gridCol w:w="992"/>
        <w:gridCol w:w="1134"/>
        <w:gridCol w:w="1134"/>
      </w:tblGrid>
      <w:tr w:rsidR="00760F41" w:rsidRPr="00760F41" w:rsidTr="00760F41">
        <w:trPr>
          <w:trHeight w:val="8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145280" w:rsidRDefault="00760F41" w:rsidP="00760F41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760F41" w:rsidRPr="00760F41" w:rsidRDefault="00760F41" w:rsidP="00760F4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145280" w:rsidRDefault="00760F41" w:rsidP="00760F41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760F41" w:rsidRPr="00760F41" w:rsidRDefault="00760F41" w:rsidP="00760F4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ВК ЧЕПЪНКООП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1,60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ВК ЧЕПЪНКООП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3,44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5,04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"АГРОМЕД-ТЕ"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19.94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3,40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"АГРОМЕД-ТЕ"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34.115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7,90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"АГРОМЕД-ТЕ"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76.100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4,83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"АГРОМЕД-ТЕ"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76.108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2,02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"АГРОМЕД-ТЕ"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76.120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10,22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"АГРОМЕД-ТЕ"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76.80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11,72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40,09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5,52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11,63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13,62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13,89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16.160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5,54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18.160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5,12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58.92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5,46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64.76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7,49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АГРО ТРАНС ПРОЕКТ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65.61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8,23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76,50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150.78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2,52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19.101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2,67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19.24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17,70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26.96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6,08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27.91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6,99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35.26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6,73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36.26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11,96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58.92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2,35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"АГРО СТИЛ-КОМЕРС"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3,85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4,346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60,85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МИЛАДИН БОГДАНОВ ИВАНОВ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21.74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3,11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МИЛАДИН БОГДАНОВ ИВАНОВ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24.51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8,08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МИЛАДИН БОГДАНОВ ИВАНОВ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25.110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8,20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МИЛАДИН БОГДАНОВ ИВАНОВ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26.96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2,28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МИЛАДИН БОГДАНОВ ИВАНОВ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1,93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23,60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71.59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8,08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77.83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20,96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77.84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8,89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МАРИНА СТАНЬОВА ВЕЛИНОВА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78.83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9,76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3,406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47,69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4,90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16.160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6,01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18.190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3,71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19.94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5,70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27.91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13,64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28.210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10,30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28.95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8,26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33.75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11,98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34.115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13,45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20,97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54.150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1,88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55.151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3,30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55.177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22,81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55.93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10,22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59.93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7,88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81.123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4,93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ПЛАМЕН МЛАДЕНОВ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81.94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2,74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10,906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152,68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СИМКА СТАНЕВА КОСТОВА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18.160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5,33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СИМКА СТАНЕВА КОСТОВА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18.190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3,71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СИМКА СТАНЕВА КОСТОВА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35.26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5,61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СИМКА СТАНЕВА КОСТОВА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35.26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7,85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СИМКА СТАНЕВА КОСТОВА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36.26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1,83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24,33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150.75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9,23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21.74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8,57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4,68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32.75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1,58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34.115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3,18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48.150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4,76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48.22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4,75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53.42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14,24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58.92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9,95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64.76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3,29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65.61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3,75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66.130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9,02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66.56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6,34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67.73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8,96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72.84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2,02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75.119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4,02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75.67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2,30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75.80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1,65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ГОРЯН СТОИЛОВ ГОРЯНОВ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84.93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1,95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7,444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104,24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4,12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20.180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2,02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30.62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7,62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31.124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4,35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31.81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5,08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35.110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1,88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35.26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7,06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36.110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5,03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69.83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20,06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72.84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9,37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74.252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6,71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87.28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6,02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ВАЛЕРИ МИЛАДИНОВ БОГДАНОВ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87.97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4,49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83,81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27.91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1,41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9,11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7,91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3,26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8.370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2,72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3,43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ГЕОРГИ КИРИЛОВ ДИМИТРОВ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91.105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23,06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3,636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50,90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2,42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21,41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16.160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1,51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16.24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6,75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16.24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7,25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18.160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8,95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25.110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4,68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6,90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33.77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18,00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36.110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9,13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45.52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6,50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46.102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3,93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46.55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18,76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46.68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5,42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46.68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11,77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47.125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5,14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СНЕЖАНКА ВАСИЛЕВА ХРИСТОВА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47.98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7,57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10,435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146,09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ЦВЕТАН ИВАНОВ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103.229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6,01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6,01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7,46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30.62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15,61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31.124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20,34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11,80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54.150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11,42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ИВАЙЛО СТОЯНОВ ХРИСТОВ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55.151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4,06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73.83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14,76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77.83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6,73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СТОЯНОВ ХРИСТОВ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2,86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6,789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95,04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ПЕТЯ ДИМИТРОВА МИХАЙЛОВА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2,00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ПЕТЯ ДИМИТРОВА МИХАЙЛОВА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3,81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ПЕТЯ ДИМИТРОВА МИХАЙЛОВА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2,11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ПЕТЯ ДИМИТРОВА МИХАЙЛОВА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26.126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2,45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ПЕТЯ ДИМИТРОВА МИХАЙЛОВА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27.91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1,55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ПЕТЯ ДИМИТРОВА МИХАЙЛОВА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33.77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4,14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ПЕТЯ ДИМИТРОВА МИХАЙЛОВА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36.110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3,11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ПЕТЯ ДИМИТРОВА МИХАЙЛОВА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42.85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15,41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ПЕТЯ ДИМИТРОВА МИХАЙЛОВА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42.86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2,24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ПЕТЯ ДИМИТРОВА МИХАЙЛОВА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48.150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5,70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ПЕТЯ ДИМИТРОВА МИХАЙЛОВА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67.73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9,32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ПЕТЯ ДИМИТРОВА МИХАЙЛОВА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7,60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ПЕТЯ ДИМИТРОВА МИХАЙЛОВА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99.128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6,19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4,689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65,63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150.78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1,51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20.88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3,46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3,02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21.74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3,71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22.30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13,94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30.62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5,56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31.124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1,60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31.75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10,68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34.110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10,37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34.89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3,14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34.91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6,15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58.92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16,18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69.250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10,46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69.251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3,28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69.83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9,51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74.248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6,94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74.252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3,61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75.119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2,20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ФИЛИП ПЛАМЕНОВ ЯКИМОВ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75.80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2,49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8,415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117,81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СТАНИСЛАВ ЛЮБОМИРОВ МАДОВ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55.151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1,83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СТАНИСЛАВ ЛЮБОМИРОВ МАДОВ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55.93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8,09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СТАНИСЛАВ ЛЮБОМИРОВ МАДОВ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79.114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2,66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12,58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ГЕРГАНА СТОЯНОВА ХАДЖИЙСКА-МАРИНОВА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35.110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6,05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ГЕРГАНА СТОЯНОВА ХАДЖИЙСКА-МАРИНОВА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42.86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12,50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18,55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30.148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2,27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30.152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1,93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5,56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14,03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lastRenderedPageBreak/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30.62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6,06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31.124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5,60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57.121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11,35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57.23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11,63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15,97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57.64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7,45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57.99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4,86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58.92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4,86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65.61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5,25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67.73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18,96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72.84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20,57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73.83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4,45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73.84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6,71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ИВАЙЛО КРАСИМИРОВ МЛАДЕНОВ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77.84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8,58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11,149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156,09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22.110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11,12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23.51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5,59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РАНГЕЛ ДИМИТРОВ ДИМИТРОВ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23.51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7,76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1,747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24,47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ВИКТОР МЛАДЕНОВ СЛАВКОВ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79.114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9,25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9,25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20.110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1,363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5,39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color w:val="000000"/>
                <w:sz w:val="18"/>
                <w:szCs w:val="18"/>
                <w:lang w:val="bg-BG" w:eastAsia="bg-BG"/>
              </w:rPr>
              <w:t>МИЛЕНА НИКОЛАЕВА КОСТАДИНОВА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48.22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0,318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color w:val="000000"/>
                <w:sz w:val="20"/>
                <w:szCs w:val="20"/>
                <w:lang w:val="bg-BG" w:eastAsia="bg-BG"/>
              </w:rPr>
              <w:t>4,45</w:t>
            </w:r>
          </w:p>
        </w:tc>
      </w:tr>
      <w:tr w:rsidR="00760F41" w:rsidRPr="00760F41" w:rsidTr="00760F41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F41" w:rsidRPr="00760F41" w:rsidRDefault="00760F41" w:rsidP="00760F41">
            <w:pPr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center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0,703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F41" w:rsidRPr="00760F41" w:rsidRDefault="00760F41" w:rsidP="00760F41">
            <w:pPr>
              <w:jc w:val="right"/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760F41">
              <w:rPr>
                <w:b/>
                <w:bCs/>
                <w:color w:val="000000"/>
                <w:sz w:val="20"/>
                <w:szCs w:val="20"/>
                <w:lang w:val="bg-BG" w:eastAsia="bg-BG"/>
              </w:rPr>
              <w:t>9,84</w:t>
            </w:r>
          </w:p>
        </w:tc>
      </w:tr>
    </w:tbl>
    <w:p w:rsidR="003A3E2C" w:rsidRDefault="00671565" w:rsidP="0047124C">
      <w:pPr>
        <w:tabs>
          <w:tab w:val="left" w:pos="0"/>
        </w:tabs>
        <w:jc w:val="both"/>
        <w:rPr>
          <w:lang w:val="bg-BG"/>
        </w:rPr>
      </w:pPr>
      <w:r>
        <w:rPr>
          <w:lang w:val="bg-BG"/>
        </w:rPr>
        <w:tab/>
      </w:r>
    </w:p>
    <w:p w:rsidR="00F24537" w:rsidRDefault="003A3E2C" w:rsidP="00145AD5">
      <w:pPr>
        <w:tabs>
          <w:tab w:val="left" w:pos="0"/>
        </w:tabs>
        <w:jc w:val="both"/>
        <w:rPr>
          <w:b/>
        </w:rPr>
      </w:pPr>
      <w:r>
        <w:rPr>
          <w:lang w:val="bg-BG"/>
        </w:rPr>
        <w:tab/>
      </w:r>
      <w:r w:rsidR="00145AD5" w:rsidRPr="003A3E2C">
        <w:rPr>
          <w:b/>
          <w:lang w:val="bg-BG"/>
        </w:rPr>
        <w:t>29.</w:t>
      </w:r>
      <w:r w:rsidR="00145AD5">
        <w:rPr>
          <w:lang w:val="bg-BG"/>
        </w:rPr>
        <w:t xml:space="preserve"> </w:t>
      </w:r>
      <w:r w:rsidR="0047124C" w:rsidRPr="00A67F8F">
        <w:rPr>
          <w:lang w:val="bg-BG"/>
        </w:rPr>
        <w:t>Към масивите за ползване и имоти за ползване по чл. 37в, ал.</w:t>
      </w:r>
      <w:r w:rsidR="0047124C">
        <w:rPr>
          <w:lang w:val="bg-BG"/>
        </w:rPr>
        <w:t xml:space="preserve"> </w:t>
      </w:r>
      <w:r w:rsidR="0047124C" w:rsidRPr="00A67F8F">
        <w:rPr>
          <w:lang w:val="bg-BG"/>
        </w:rPr>
        <w:t>3, т.</w:t>
      </w:r>
      <w:r w:rsidR="0047124C">
        <w:rPr>
          <w:lang w:val="bg-BG"/>
        </w:rPr>
        <w:t xml:space="preserve"> </w:t>
      </w:r>
      <w:r w:rsidR="0047124C" w:rsidRPr="00A67F8F">
        <w:rPr>
          <w:lang w:val="bg-BG"/>
        </w:rPr>
        <w:t xml:space="preserve">2 от ЗСПЗЗ, </w:t>
      </w:r>
      <w:r w:rsidR="0047124C" w:rsidRPr="00370072">
        <w:rPr>
          <w:lang w:val="bg-BG"/>
        </w:rPr>
        <w:t>разпределени в границите им, съ</w:t>
      </w:r>
      <w:r w:rsidR="0047124C">
        <w:rPr>
          <w:lang w:val="bg-BG"/>
        </w:rPr>
        <w:t>гласно</w:t>
      </w:r>
      <w:r w:rsidR="0047124C" w:rsidRPr="00370072">
        <w:rPr>
          <w:lang w:val="bg-BG"/>
        </w:rPr>
        <w:t xml:space="preserve"> сключеното </w:t>
      </w:r>
      <w:r w:rsidR="0047124C" w:rsidRPr="00617C6E">
        <w:rPr>
          <w:b/>
          <w:lang w:val="bg-BG"/>
        </w:rPr>
        <w:t xml:space="preserve">доброволно споразумение за орна земя за стопанската 2021-2022 година за землището с. </w:t>
      </w:r>
      <w:r w:rsidR="00802A92">
        <w:rPr>
          <w:b/>
          <w:lang w:val="bg-BG"/>
        </w:rPr>
        <w:t>Ялботина</w:t>
      </w:r>
      <w:r w:rsidR="0047124C" w:rsidRPr="00617C6E">
        <w:rPr>
          <w:b/>
          <w:lang w:val="bg-BG"/>
        </w:rPr>
        <w:t xml:space="preserve">, ЕКАТТЕ </w:t>
      </w:r>
      <w:r w:rsidR="00802A92">
        <w:rPr>
          <w:b/>
          <w:lang w:val="bg-BG"/>
        </w:rPr>
        <w:t>87343</w:t>
      </w:r>
      <w:r w:rsidR="0047124C" w:rsidRPr="00617C6E">
        <w:rPr>
          <w:b/>
          <w:lang w:val="bg-BG"/>
        </w:rPr>
        <w:t xml:space="preserve">, общ. Драгоман, одобрено със </w:t>
      </w:r>
      <w:r w:rsidR="0047124C" w:rsidRPr="005B02E5">
        <w:rPr>
          <w:b/>
          <w:lang w:val="bg-BG"/>
        </w:rPr>
        <w:t>заповед № ПО-09-</w:t>
      </w:r>
      <w:r w:rsidR="0047124C" w:rsidRPr="00AC649C">
        <w:rPr>
          <w:b/>
          <w:lang w:val="bg-BG"/>
        </w:rPr>
        <w:t>14</w:t>
      </w:r>
      <w:r w:rsidR="00D95BC6" w:rsidRPr="00AC649C">
        <w:rPr>
          <w:b/>
          <w:lang w:val="bg-BG"/>
        </w:rPr>
        <w:t>16</w:t>
      </w:r>
      <w:r w:rsidR="0047124C" w:rsidRPr="00AC649C">
        <w:rPr>
          <w:b/>
          <w:lang w:val="bg-BG"/>
        </w:rPr>
        <w:t>-</w:t>
      </w:r>
      <w:r w:rsidR="00AC649C" w:rsidRPr="00AC649C">
        <w:rPr>
          <w:b/>
          <w:lang w:val="bg-BG"/>
        </w:rPr>
        <w:t>2</w:t>
      </w:r>
      <w:r w:rsidR="0047124C" w:rsidRPr="00AC649C">
        <w:rPr>
          <w:b/>
          <w:lang w:val="bg-BG"/>
        </w:rPr>
        <w:t>/</w:t>
      </w:r>
      <w:r w:rsidR="00AC649C">
        <w:rPr>
          <w:b/>
        </w:rPr>
        <w:t>30.09.2021</w:t>
      </w:r>
      <w:r w:rsidR="0047124C" w:rsidRPr="005B02E5">
        <w:rPr>
          <w:b/>
          <w:lang w:val="bg-BG"/>
        </w:rPr>
        <w:t>г</w:t>
      </w:r>
      <w:r w:rsidR="0047124C" w:rsidRPr="005B02E5">
        <w:rPr>
          <w:lang w:val="bg-BG"/>
        </w:rPr>
        <w:t>.</w:t>
      </w:r>
      <w:r w:rsidR="0047124C">
        <w:rPr>
          <w:lang w:val="bg-BG"/>
        </w:rPr>
        <w:t>,</w:t>
      </w:r>
      <w:r w:rsidR="0047124C" w:rsidRPr="00370072">
        <w:rPr>
          <w:lang w:val="bg-BG"/>
        </w:rPr>
        <w:t xml:space="preserve"> за ползвателите се добавят и площите на имотите  – полски пътища, както следва: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180"/>
        <w:gridCol w:w="860"/>
        <w:gridCol w:w="1280"/>
        <w:gridCol w:w="1280"/>
        <w:gridCol w:w="1280"/>
      </w:tblGrid>
      <w:tr w:rsidR="00145280" w:rsidRPr="00145280" w:rsidTr="00145280">
        <w:trPr>
          <w:trHeight w:val="864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 w:rsidP="00145280">
            <w:pPr>
              <w:jc w:val="center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олзвател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на полски път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 w:rsidP="00145280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Масив</w:t>
            </w:r>
          </w:p>
          <w:p w:rsidR="00145280" w:rsidRPr="00145280" w:rsidRDefault="00145280" w:rsidP="001452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 w:rsidP="001452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№</w:t>
            </w: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по КК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 w:rsidP="001452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Имот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площ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 w:rsidP="00145280">
            <w:pPr>
              <w:jc w:val="center"/>
              <w:rPr>
                <w:b/>
                <w:color w:val="000000"/>
                <w:sz w:val="18"/>
                <w:szCs w:val="18"/>
                <w:lang w:val="bg-BG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Ползвана площ</w:t>
            </w:r>
          </w:p>
          <w:p w:rsidR="00145280" w:rsidRPr="00145280" w:rsidRDefault="00145280" w:rsidP="001452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 w:rsidP="001452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Дължимо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>рентно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  <w:lang w:val="bg-BG"/>
              </w:rPr>
              <w:t xml:space="preserve"> плащане       </w:t>
            </w:r>
            <w:proofErr w:type="spellStart"/>
            <w:r w:rsidRPr="00145280">
              <w:rPr>
                <w:b/>
                <w:color w:val="000000"/>
                <w:sz w:val="18"/>
                <w:szCs w:val="18"/>
              </w:rPr>
              <w:t>лв</w:t>
            </w:r>
            <w:proofErr w:type="spellEnd"/>
            <w:r w:rsidRPr="00145280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ДИМИТРИНКА СТОИЛОВА КОЛЕВА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16.16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6,44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ДИМИТРИНКА СТОИЛОВА КОЛЕВА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18.36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14,95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ДИМИТРИНКА СТОИЛОВА КОЛЕВА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20.15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3,13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1452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1452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1,066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24,52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10.22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14,58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10.26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8,14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10.45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4,37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10.45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5,40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10.53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2,74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10.53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4,23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10.68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2,58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10.68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3,66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22,03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ТОДОР НИКОЛОВ ИВАНОВ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10,33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1452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1452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3,394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78,06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КРАСИМИР ВАСИЛЕВ ПЪРВАНОВ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23.58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2,78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1452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1452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2,78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10.22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8,26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lastRenderedPageBreak/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10.45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8,65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10.53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8,90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10.68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6,49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18.13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14,05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18.21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15,98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18.32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25,64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14,56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23.14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9,61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23.30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10,76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23.58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36,13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23.60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4,81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503.54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3,56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6,72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7,04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7.11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13,96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7.11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0,754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17,34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7.55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1,563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35,95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color w:val="000000"/>
                <w:sz w:val="18"/>
                <w:szCs w:val="18"/>
              </w:rPr>
            </w:pPr>
            <w:r w:rsidRPr="00145280">
              <w:rPr>
                <w:color w:val="000000"/>
                <w:sz w:val="18"/>
                <w:szCs w:val="18"/>
              </w:rPr>
              <w:t>ПЕТЪР ГЕОРГИЕВ СТАВРАКИЕВ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7.71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2,497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2,422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color w:val="000000"/>
                <w:sz w:val="20"/>
                <w:szCs w:val="20"/>
              </w:rPr>
            </w:pPr>
            <w:r w:rsidRPr="00145280">
              <w:rPr>
                <w:color w:val="000000"/>
                <w:sz w:val="20"/>
                <w:szCs w:val="20"/>
              </w:rPr>
              <w:t>55,71</w:t>
            </w:r>
          </w:p>
        </w:tc>
      </w:tr>
      <w:tr w:rsidR="00145280" w:rsidRPr="00145280" w:rsidTr="0014528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280" w:rsidRPr="00145280" w:rsidRDefault="0014528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45280">
              <w:rPr>
                <w:b/>
                <w:bCs/>
                <w:color w:val="000000"/>
                <w:sz w:val="18"/>
                <w:szCs w:val="18"/>
              </w:rPr>
              <w:t>Общо</w:t>
            </w:r>
            <w:proofErr w:type="spellEnd"/>
            <w:r w:rsidRPr="001452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1452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5280">
              <w:rPr>
                <w:b/>
                <w:bCs/>
                <w:color w:val="000000"/>
                <w:sz w:val="18"/>
                <w:szCs w:val="18"/>
              </w:rPr>
              <w:t>ползвателя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13,223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280" w:rsidRPr="00145280" w:rsidRDefault="0014528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45280">
              <w:rPr>
                <w:b/>
                <w:bCs/>
                <w:color w:val="000000"/>
                <w:sz w:val="20"/>
                <w:szCs w:val="20"/>
              </w:rPr>
              <w:t>304,12</w:t>
            </w:r>
          </w:p>
        </w:tc>
      </w:tr>
    </w:tbl>
    <w:p w:rsidR="00C50CCC" w:rsidRDefault="00C50CCC" w:rsidP="00671565">
      <w:pPr>
        <w:ind w:firstLine="720"/>
        <w:jc w:val="both"/>
        <w:textAlignment w:val="center"/>
        <w:rPr>
          <w:lang w:val="bg-BG" w:eastAsia="bg-BG"/>
        </w:rPr>
      </w:pPr>
    </w:p>
    <w:p w:rsidR="00C31834" w:rsidRPr="0018347D" w:rsidRDefault="00C31834" w:rsidP="00671565">
      <w:pPr>
        <w:ind w:firstLine="720"/>
        <w:jc w:val="both"/>
        <w:textAlignment w:val="center"/>
        <w:rPr>
          <w:lang w:val="bg-BG" w:eastAsia="bg-BG"/>
        </w:rPr>
      </w:pPr>
      <w:r w:rsidRPr="00C31834">
        <w:rPr>
          <w:lang w:val="bg-BG" w:eastAsia="bg-BG"/>
        </w:rPr>
        <w:t>Настоящата заповед да се обяви в кметствата и в сградата на общинската служба по земеделие и да се публикува на интернет страницата на общината и на областна</w:t>
      </w:r>
      <w:r w:rsidRPr="0018347D">
        <w:rPr>
          <w:lang w:val="bg-BG" w:eastAsia="bg-BG"/>
        </w:rPr>
        <w:t xml:space="preserve"> дирекция "Земеделие". </w:t>
      </w:r>
    </w:p>
    <w:p w:rsidR="00C31834" w:rsidRPr="0018347D" w:rsidRDefault="00C31834" w:rsidP="00C31834">
      <w:pPr>
        <w:jc w:val="both"/>
        <w:textAlignment w:val="center"/>
        <w:rPr>
          <w:lang w:val="bg-BG" w:eastAsia="bg-BG"/>
        </w:rPr>
      </w:pPr>
      <w:r w:rsidRPr="0018347D">
        <w:rPr>
          <w:lang w:val="bg-BG" w:eastAsia="bg-BG"/>
        </w:rPr>
        <w:t xml:space="preserve">  </w:t>
      </w:r>
      <w:r w:rsidRPr="0018347D">
        <w:rPr>
          <w:lang w:val="bg-BG" w:eastAsia="bg-BG"/>
        </w:rPr>
        <w:tab/>
        <w:t>Заповедта може да бъде обжалвана в 14-дневен срок по реда на Административно</w:t>
      </w:r>
      <w:r>
        <w:rPr>
          <w:lang w:val="bg-BG" w:eastAsia="bg-BG"/>
        </w:rPr>
        <w:t>-</w:t>
      </w:r>
      <w:r w:rsidRPr="0018347D">
        <w:rPr>
          <w:lang w:val="bg-BG" w:eastAsia="bg-BG"/>
        </w:rPr>
        <w:t>процесуалния кодекс.</w:t>
      </w:r>
    </w:p>
    <w:p w:rsidR="00C31834" w:rsidRPr="0018347D" w:rsidRDefault="00C31834" w:rsidP="00671565">
      <w:pPr>
        <w:ind w:firstLine="720"/>
        <w:jc w:val="both"/>
        <w:textAlignment w:val="center"/>
        <w:rPr>
          <w:lang w:val="bg-BG" w:eastAsia="bg-BG"/>
        </w:rPr>
      </w:pPr>
      <w:r w:rsidRPr="0018347D">
        <w:rPr>
          <w:lang w:val="bg-BG" w:eastAsia="bg-BG"/>
        </w:rPr>
        <w:t xml:space="preserve">Обжалването на заповедта не спира изпълнението </w:t>
      </w:r>
      <w:r w:rsidR="0013387F">
        <w:rPr>
          <w:lang w:val="bg-BG" w:eastAsia="bg-BG"/>
        </w:rPr>
        <w:t>й</w:t>
      </w:r>
      <w:r w:rsidRPr="0018347D">
        <w:rPr>
          <w:lang w:val="bg-BG" w:eastAsia="bg-BG"/>
        </w:rPr>
        <w:t>.</w:t>
      </w:r>
    </w:p>
    <w:p w:rsidR="00C31834" w:rsidRDefault="00C31834" w:rsidP="00671565">
      <w:pPr>
        <w:ind w:firstLine="720"/>
        <w:jc w:val="both"/>
        <w:textAlignment w:val="center"/>
        <w:rPr>
          <w:lang w:val="bg-BG"/>
        </w:rPr>
      </w:pPr>
      <w:r w:rsidRPr="00CE15A4">
        <w:rPr>
          <w:lang w:val="bg-BG" w:eastAsia="bg-BG"/>
        </w:rPr>
        <w:t xml:space="preserve">Ползвателите на земеделски земи са длъжни да внесат по бюджетна сметка на </w:t>
      </w:r>
      <w:r w:rsidRPr="00671565">
        <w:rPr>
          <w:b/>
          <w:lang w:val="bg-BG" w:eastAsia="bg-BG"/>
        </w:rPr>
        <w:t>община Драгоман</w:t>
      </w:r>
      <w:r w:rsidR="0013387F" w:rsidRPr="00671565">
        <w:rPr>
          <w:b/>
          <w:lang w:val="bg-BG" w:eastAsia="bg-BG"/>
        </w:rPr>
        <w:t>:</w:t>
      </w:r>
      <w:r w:rsidR="00671565">
        <w:rPr>
          <w:b/>
          <w:lang w:val="bg-BG" w:eastAsia="bg-BG"/>
        </w:rPr>
        <w:t xml:space="preserve"> </w:t>
      </w:r>
      <w:r w:rsidRPr="00CE15A4">
        <w:rPr>
          <w:b/>
          <w:bCs/>
          <w:lang w:val="bg-BG" w:eastAsia="bg-BG"/>
        </w:rPr>
        <w:t>БАНКА ДСК – клон Д</w:t>
      </w:r>
      <w:r>
        <w:rPr>
          <w:b/>
          <w:bCs/>
          <w:lang w:val="bg-BG" w:eastAsia="bg-BG"/>
        </w:rPr>
        <w:t>рагоман</w:t>
      </w:r>
      <w:r w:rsidRPr="00CE15A4">
        <w:rPr>
          <w:b/>
          <w:lang w:val="bg-BG" w:eastAsia="bg-BG"/>
        </w:rPr>
        <w:t xml:space="preserve">, </w:t>
      </w:r>
      <w:r w:rsidRPr="00CE15A4">
        <w:rPr>
          <w:b/>
          <w:bCs/>
          <w:lang w:val="bg-BG" w:eastAsia="bg-BG"/>
        </w:rPr>
        <w:t xml:space="preserve">BIC: </w:t>
      </w:r>
      <w:r w:rsidRPr="00CE15A4">
        <w:rPr>
          <w:b/>
          <w:bCs/>
          <w:lang w:eastAsia="bg-BG"/>
        </w:rPr>
        <w:t>STSA</w:t>
      </w:r>
      <w:r w:rsidRPr="00CE15A4">
        <w:rPr>
          <w:b/>
          <w:bCs/>
          <w:lang w:val="bg-BG" w:eastAsia="bg-BG"/>
        </w:rPr>
        <w:t>BGSF</w:t>
      </w:r>
      <w:r w:rsidR="00671565">
        <w:rPr>
          <w:b/>
          <w:bCs/>
          <w:lang w:val="bg-BG" w:eastAsia="bg-BG"/>
        </w:rPr>
        <w:t xml:space="preserve"> </w:t>
      </w:r>
      <w:r w:rsidRPr="00CE15A4">
        <w:rPr>
          <w:b/>
          <w:bCs/>
          <w:lang w:val="bg-BG" w:eastAsia="bg-BG"/>
        </w:rPr>
        <w:t xml:space="preserve">IBAN: BG </w:t>
      </w:r>
      <w:r w:rsidRPr="00CE15A4">
        <w:rPr>
          <w:b/>
          <w:bCs/>
          <w:lang w:eastAsia="bg-BG"/>
        </w:rPr>
        <w:t>30</w:t>
      </w:r>
      <w:r w:rsidRPr="00CE15A4">
        <w:rPr>
          <w:b/>
          <w:bCs/>
          <w:lang w:val="bg-BG" w:eastAsia="bg-BG"/>
        </w:rPr>
        <w:t xml:space="preserve"> </w:t>
      </w:r>
      <w:r w:rsidRPr="00CE15A4">
        <w:rPr>
          <w:b/>
          <w:bCs/>
          <w:lang w:eastAsia="bg-BG"/>
        </w:rPr>
        <w:t>STSA 9300 8497 6603 00</w:t>
      </w:r>
      <w:r w:rsidRPr="00CE15A4">
        <w:rPr>
          <w:b/>
          <w:bCs/>
          <w:lang w:val="bg-BG" w:eastAsia="bg-BG"/>
        </w:rPr>
        <w:t>, код за вид плащане 44</w:t>
      </w:r>
      <w:r w:rsidRPr="00CE15A4">
        <w:rPr>
          <w:b/>
          <w:bCs/>
          <w:lang w:eastAsia="bg-BG"/>
        </w:rPr>
        <w:t>4200</w:t>
      </w:r>
      <w:r w:rsidR="00671565">
        <w:rPr>
          <w:b/>
          <w:bCs/>
          <w:lang w:val="bg-BG" w:eastAsia="bg-BG"/>
        </w:rPr>
        <w:t xml:space="preserve"> </w:t>
      </w:r>
      <w:r w:rsidRPr="00CE15A4">
        <w:rPr>
          <w:lang w:val="bg-BG" w:eastAsia="bg-BG"/>
        </w:rPr>
        <w:t xml:space="preserve">сумата в размер на средното годишно </w:t>
      </w:r>
      <w:proofErr w:type="spellStart"/>
      <w:r w:rsidRPr="00CE15A4">
        <w:rPr>
          <w:lang w:val="bg-BG" w:eastAsia="bg-BG"/>
        </w:rPr>
        <w:t>рентно</w:t>
      </w:r>
      <w:proofErr w:type="spellEnd"/>
      <w:r w:rsidRPr="00CE15A4">
        <w:rPr>
          <w:lang w:val="bg-BG" w:eastAsia="bg-BG"/>
        </w:rPr>
        <w:t xml:space="preserve"> плащане за съответното землище </w:t>
      </w:r>
      <w:r w:rsidRPr="00CE15A4">
        <w:rPr>
          <w:b/>
          <w:lang w:val="bg-BG" w:eastAsia="bg-BG"/>
        </w:rPr>
        <w:t>в срок до един месец</w:t>
      </w:r>
      <w:r w:rsidRPr="00CE15A4">
        <w:rPr>
          <w:lang w:val="bg-BG" w:eastAsia="bg-BG"/>
        </w:rPr>
        <w:t xml:space="preserve"> от</w:t>
      </w:r>
      <w:r w:rsidRPr="0018347D">
        <w:rPr>
          <w:lang w:val="bg-BG" w:eastAsia="bg-BG"/>
        </w:rPr>
        <w:t xml:space="preserve"> публикуване на заповедта</w:t>
      </w:r>
      <w:r w:rsidRPr="0018347D">
        <w:rPr>
          <w:lang w:val="bg-BG"/>
        </w:rPr>
        <w:t>.</w:t>
      </w:r>
    </w:p>
    <w:p w:rsidR="00C31834" w:rsidRPr="0018347D" w:rsidRDefault="00C31834" w:rsidP="00C31834">
      <w:pPr>
        <w:ind w:firstLine="720"/>
        <w:jc w:val="both"/>
        <w:textAlignment w:val="center"/>
        <w:rPr>
          <w:lang w:val="bg-BG" w:eastAsia="bg-BG"/>
        </w:rPr>
      </w:pPr>
      <w:r w:rsidRPr="0018347D">
        <w:rPr>
          <w:lang w:val="bg-BG"/>
        </w:rPr>
        <w:t>Копие от заповедта да б</w:t>
      </w:r>
      <w:r>
        <w:rPr>
          <w:lang w:val="bg-BG"/>
        </w:rPr>
        <w:t>ъде връчена на Началника на ОСЗ Драгоман,</w:t>
      </w:r>
      <w:r w:rsidRPr="0018347D">
        <w:rPr>
          <w:lang w:val="bg-BG"/>
        </w:rPr>
        <w:t xml:space="preserve"> на </w:t>
      </w:r>
      <w:proofErr w:type="spellStart"/>
      <w:r w:rsidRPr="0018347D">
        <w:rPr>
          <w:lang w:val="bg-BG"/>
        </w:rPr>
        <w:t>предста</w:t>
      </w:r>
      <w:r>
        <w:rPr>
          <w:lang w:val="bg-BG"/>
        </w:rPr>
        <w:t>-</w:t>
      </w:r>
      <w:r w:rsidRPr="0018347D">
        <w:rPr>
          <w:lang w:val="bg-BG"/>
        </w:rPr>
        <w:t>вителите</w:t>
      </w:r>
      <w:proofErr w:type="spellEnd"/>
      <w:r w:rsidRPr="0018347D">
        <w:rPr>
          <w:lang w:val="bg-BG"/>
        </w:rPr>
        <w:t xml:space="preserve"> на </w:t>
      </w:r>
      <w:r w:rsidRPr="00C31834">
        <w:rPr>
          <w:b/>
          <w:lang w:val="bg-BG"/>
        </w:rPr>
        <w:t>община</w:t>
      </w:r>
      <w:r w:rsidRPr="0018347D">
        <w:rPr>
          <w:lang w:val="bg-BG"/>
        </w:rPr>
        <w:t xml:space="preserve"> </w:t>
      </w:r>
      <w:r>
        <w:rPr>
          <w:b/>
          <w:lang w:val="bg-BG"/>
        </w:rPr>
        <w:t>Драгоман</w:t>
      </w:r>
      <w:r w:rsidRPr="0018347D">
        <w:rPr>
          <w:b/>
          <w:lang w:val="bg-BG"/>
        </w:rPr>
        <w:t xml:space="preserve"> и кметства на с. Б</w:t>
      </w:r>
      <w:r>
        <w:rPr>
          <w:b/>
          <w:lang w:val="bg-BG"/>
        </w:rPr>
        <w:t>еренде, с. Беренде извор, с. Василовци</w:t>
      </w:r>
      <w:r w:rsidRPr="0018347D">
        <w:rPr>
          <w:b/>
          <w:lang w:val="bg-BG"/>
        </w:rPr>
        <w:t>,</w:t>
      </w:r>
      <w:r>
        <w:rPr>
          <w:b/>
          <w:lang w:val="bg-BG"/>
        </w:rPr>
        <w:t xml:space="preserve"> с. Вишан, с. Владиславци, с. Габер, с. Долна невля ,с. Долно ново село, с. Драгоил, с. Дреатин, с. Калотина, с. Кам</w:t>
      </w:r>
      <w:r w:rsidR="008D60D3">
        <w:rPr>
          <w:b/>
          <w:lang w:val="bg-BG"/>
        </w:rPr>
        <w:t xml:space="preserve">белевци, с. Круша, с. Летница, </w:t>
      </w:r>
      <w:r>
        <w:rPr>
          <w:b/>
          <w:lang w:val="bg-BG"/>
        </w:rPr>
        <w:t>с. Липинци, с. Начево, с. Неделище, с. Несла, с. Ново бърдо, с. Прекръсте, с. Раяновци, с. Табан, с. Цацаровци, с. Цръклевци, с. Чепърл</w:t>
      </w:r>
      <w:r w:rsidR="008D60D3">
        <w:rPr>
          <w:b/>
          <w:lang w:val="bg-BG"/>
        </w:rPr>
        <w:t>инци, с. Чорул, с. Чуковезер,</w:t>
      </w:r>
      <w:r w:rsidR="00C5396F">
        <w:rPr>
          <w:b/>
          <w:lang w:val="bg-BG"/>
        </w:rPr>
        <w:t xml:space="preserve"> </w:t>
      </w:r>
      <w:r>
        <w:rPr>
          <w:b/>
          <w:lang w:val="bg-BG"/>
        </w:rPr>
        <w:t xml:space="preserve">с. Ялботина </w:t>
      </w:r>
      <w:r w:rsidRPr="0018347D">
        <w:rPr>
          <w:lang w:val="bg-BG"/>
        </w:rPr>
        <w:t>– за сведение и изпълнение.</w:t>
      </w:r>
    </w:p>
    <w:p w:rsidR="00674EB0" w:rsidRDefault="00674EB0" w:rsidP="00674EB0">
      <w:pPr>
        <w:jc w:val="both"/>
        <w:rPr>
          <w:lang w:val="bg-BG"/>
        </w:rPr>
      </w:pPr>
      <w:r>
        <w:rPr>
          <w:lang w:val="bg-BG"/>
        </w:rPr>
        <w:t xml:space="preserve">    Контрол по изпълнение на настоящата заповед ще се осъществява от Главен директор на ГД „АР“. </w:t>
      </w:r>
    </w:p>
    <w:p w:rsidR="004B4934" w:rsidRPr="0018347D" w:rsidRDefault="004B4934" w:rsidP="00C31834">
      <w:pPr>
        <w:ind w:firstLine="720"/>
        <w:jc w:val="both"/>
        <w:rPr>
          <w:lang w:val="bg-BG"/>
        </w:rPr>
      </w:pPr>
    </w:p>
    <w:p w:rsidR="00C31834" w:rsidRPr="0018347D" w:rsidRDefault="00C31834" w:rsidP="00C31834">
      <w:pPr>
        <w:rPr>
          <w:b/>
          <w:lang w:val="bg-BG"/>
        </w:rPr>
      </w:pPr>
    </w:p>
    <w:p w:rsidR="00CE523E" w:rsidRDefault="00CE523E" w:rsidP="00CE523E">
      <w:pPr>
        <w:rPr>
          <w:b/>
          <w:lang w:val="bg-BG"/>
        </w:rPr>
      </w:pPr>
    </w:p>
    <w:p w:rsidR="00CE523E" w:rsidRDefault="00CE523E" w:rsidP="00CE523E">
      <w:pPr>
        <w:rPr>
          <w:b/>
          <w:lang w:val="bg-BG"/>
        </w:rPr>
      </w:pPr>
    </w:p>
    <w:p w:rsidR="00CE523E" w:rsidRPr="00B12BF6" w:rsidRDefault="00CE523E" w:rsidP="00CE523E">
      <w:pPr>
        <w:rPr>
          <w:b/>
          <w:lang w:val="bg-BG"/>
        </w:rPr>
      </w:pPr>
      <w:r>
        <w:rPr>
          <w:b/>
          <w:lang w:val="bg-BG"/>
        </w:rPr>
        <w:t>АНТОНИЯ СТОИМЕНОВА  /П/</w:t>
      </w:r>
    </w:p>
    <w:p w:rsidR="00CE523E" w:rsidRPr="00B12BF6" w:rsidRDefault="00CE523E" w:rsidP="00CE523E">
      <w:pPr>
        <w:rPr>
          <w:i/>
          <w:lang w:val="bg-BG"/>
        </w:rPr>
      </w:pPr>
      <w:r w:rsidRPr="00B12BF6">
        <w:rPr>
          <w:i/>
          <w:lang w:val="bg-BG"/>
        </w:rPr>
        <w:t xml:space="preserve">Директор на </w:t>
      </w:r>
    </w:p>
    <w:p w:rsidR="00CE523E" w:rsidRPr="00B12BF6" w:rsidRDefault="00CE523E" w:rsidP="00CE523E">
      <w:pPr>
        <w:rPr>
          <w:b/>
          <w:i/>
          <w:lang w:val="bg-BG"/>
        </w:rPr>
      </w:pPr>
      <w:r w:rsidRPr="00B12BF6">
        <w:rPr>
          <w:i/>
          <w:lang w:val="bg-BG"/>
        </w:rPr>
        <w:t xml:space="preserve">Областна дирекция „Земеделие”  </w:t>
      </w:r>
    </w:p>
    <w:p w:rsidR="00CE523E" w:rsidRPr="00B12BF6" w:rsidRDefault="00CE523E" w:rsidP="00CE523E">
      <w:pPr>
        <w:rPr>
          <w:i/>
          <w:lang w:val="bg-BG"/>
        </w:rPr>
      </w:pPr>
      <w:r w:rsidRPr="00B12BF6">
        <w:rPr>
          <w:i/>
          <w:lang w:val="bg-BG"/>
        </w:rPr>
        <w:t>София област</w:t>
      </w:r>
    </w:p>
    <w:p w:rsidR="00E23BCC" w:rsidRDefault="00E23BCC" w:rsidP="004B4934">
      <w:pPr>
        <w:rPr>
          <w:b/>
          <w:lang w:val="bg-BG"/>
        </w:rPr>
      </w:pPr>
    </w:p>
    <w:sectPr w:rsidR="00E23BCC" w:rsidSect="0067156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21" w:right="1138" w:bottom="562" w:left="1282" w:header="709" w:footer="2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87" w:rsidRDefault="00B04587">
      <w:r>
        <w:separator/>
      </w:r>
    </w:p>
  </w:endnote>
  <w:endnote w:type="continuationSeparator" w:id="0">
    <w:p w:rsidR="00B04587" w:rsidRDefault="00B0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EC" w:rsidRDefault="00944AEC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4AEC" w:rsidRDefault="00944AEC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EC" w:rsidRPr="00713EC9" w:rsidRDefault="00944AEC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946B83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:rsidR="00944AEC" w:rsidRPr="002639F4" w:rsidRDefault="00944AEC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944AEC" w:rsidRPr="002639F4" w:rsidRDefault="00944AEC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944AEC" w:rsidRPr="00835BBA" w:rsidRDefault="00944AEC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EC" w:rsidRPr="00004F45" w:rsidRDefault="00944AEC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44AEC" w:rsidRPr="00004F45" w:rsidRDefault="00944AEC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87" w:rsidRDefault="00B04587">
      <w:r>
        <w:separator/>
      </w:r>
    </w:p>
  </w:footnote>
  <w:footnote w:type="continuationSeparator" w:id="0">
    <w:p w:rsidR="00B04587" w:rsidRDefault="00B04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EC" w:rsidRPr="005B69F7" w:rsidRDefault="00944AE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2E3E478" wp14:editId="3BC0A84F">
          <wp:simplePos x="0" y="0"/>
          <wp:positionH relativeFrom="column">
            <wp:posOffset>-113030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6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44AEC" w:rsidRPr="005B69F7" w:rsidRDefault="00944AEC" w:rsidP="00671565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6905BAEF" wp14:editId="1BE153AB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44AEC" w:rsidRPr="0023186B" w:rsidRDefault="00944AE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944AEC" w:rsidRPr="00983B22" w:rsidRDefault="00944AE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944AEC" w:rsidRPr="00983B22" w:rsidRDefault="00944AEC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B1C559D"/>
    <w:multiLevelType w:val="hybridMultilevel"/>
    <w:tmpl w:val="A88A2300"/>
    <w:lvl w:ilvl="0" w:tplc="33D00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D5F21"/>
    <w:multiLevelType w:val="hybridMultilevel"/>
    <w:tmpl w:val="D8D86C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B49"/>
    <w:rsid w:val="00004F45"/>
    <w:rsid w:val="00013A9F"/>
    <w:rsid w:val="00020405"/>
    <w:rsid w:val="00022D3C"/>
    <w:rsid w:val="00025C88"/>
    <w:rsid w:val="00031A1D"/>
    <w:rsid w:val="00040530"/>
    <w:rsid w:val="00081FF4"/>
    <w:rsid w:val="000843D6"/>
    <w:rsid w:val="00090420"/>
    <w:rsid w:val="0009344D"/>
    <w:rsid w:val="00094932"/>
    <w:rsid w:val="000979A5"/>
    <w:rsid w:val="00097E87"/>
    <w:rsid w:val="000A519D"/>
    <w:rsid w:val="000B5CCD"/>
    <w:rsid w:val="000C5047"/>
    <w:rsid w:val="000D07CB"/>
    <w:rsid w:val="000D62AC"/>
    <w:rsid w:val="000E0104"/>
    <w:rsid w:val="000E06E9"/>
    <w:rsid w:val="000E2804"/>
    <w:rsid w:val="000E46A8"/>
    <w:rsid w:val="000E5C8B"/>
    <w:rsid w:val="000F0BB5"/>
    <w:rsid w:val="000F691D"/>
    <w:rsid w:val="001057DE"/>
    <w:rsid w:val="00107D38"/>
    <w:rsid w:val="001132E4"/>
    <w:rsid w:val="00125100"/>
    <w:rsid w:val="00132D7D"/>
    <w:rsid w:val="0013387F"/>
    <w:rsid w:val="0013647C"/>
    <w:rsid w:val="00137F32"/>
    <w:rsid w:val="00140E97"/>
    <w:rsid w:val="00145280"/>
    <w:rsid w:val="00145AD5"/>
    <w:rsid w:val="00147CC8"/>
    <w:rsid w:val="00152F84"/>
    <w:rsid w:val="00155469"/>
    <w:rsid w:val="00156BDD"/>
    <w:rsid w:val="00157D1E"/>
    <w:rsid w:val="00164A60"/>
    <w:rsid w:val="001738C2"/>
    <w:rsid w:val="00173A32"/>
    <w:rsid w:val="0017522E"/>
    <w:rsid w:val="001815AA"/>
    <w:rsid w:val="001850C9"/>
    <w:rsid w:val="001A06E4"/>
    <w:rsid w:val="001A1BA3"/>
    <w:rsid w:val="001A1C66"/>
    <w:rsid w:val="001B13A2"/>
    <w:rsid w:val="001B4BA5"/>
    <w:rsid w:val="001C0DEA"/>
    <w:rsid w:val="001D2C23"/>
    <w:rsid w:val="001D7316"/>
    <w:rsid w:val="001F3E3C"/>
    <w:rsid w:val="0020653E"/>
    <w:rsid w:val="00212573"/>
    <w:rsid w:val="00225E60"/>
    <w:rsid w:val="0023186B"/>
    <w:rsid w:val="00232BE3"/>
    <w:rsid w:val="0023358C"/>
    <w:rsid w:val="00236727"/>
    <w:rsid w:val="0024276E"/>
    <w:rsid w:val="00244F9D"/>
    <w:rsid w:val="002639F4"/>
    <w:rsid w:val="00264DF0"/>
    <w:rsid w:val="002663DC"/>
    <w:rsid w:val="00266D04"/>
    <w:rsid w:val="002725F6"/>
    <w:rsid w:val="00282F6E"/>
    <w:rsid w:val="00285FD3"/>
    <w:rsid w:val="00287216"/>
    <w:rsid w:val="00287AE0"/>
    <w:rsid w:val="00291BDD"/>
    <w:rsid w:val="00295033"/>
    <w:rsid w:val="002A10AF"/>
    <w:rsid w:val="002A4509"/>
    <w:rsid w:val="002A51BD"/>
    <w:rsid w:val="002C5874"/>
    <w:rsid w:val="002D3487"/>
    <w:rsid w:val="002D3B8A"/>
    <w:rsid w:val="002E09FE"/>
    <w:rsid w:val="002E25EF"/>
    <w:rsid w:val="002E3C71"/>
    <w:rsid w:val="002F2872"/>
    <w:rsid w:val="003015D9"/>
    <w:rsid w:val="003023FF"/>
    <w:rsid w:val="003055D9"/>
    <w:rsid w:val="003063B0"/>
    <w:rsid w:val="00310FD3"/>
    <w:rsid w:val="003140CD"/>
    <w:rsid w:val="00315E55"/>
    <w:rsid w:val="0032371D"/>
    <w:rsid w:val="00325630"/>
    <w:rsid w:val="0033321F"/>
    <w:rsid w:val="00334F0E"/>
    <w:rsid w:val="003361C6"/>
    <w:rsid w:val="00341C8D"/>
    <w:rsid w:val="00343120"/>
    <w:rsid w:val="00343C03"/>
    <w:rsid w:val="00345A2F"/>
    <w:rsid w:val="00352944"/>
    <w:rsid w:val="003557A9"/>
    <w:rsid w:val="00355870"/>
    <w:rsid w:val="0035766D"/>
    <w:rsid w:val="00370072"/>
    <w:rsid w:val="003714DC"/>
    <w:rsid w:val="003754A3"/>
    <w:rsid w:val="00380BF5"/>
    <w:rsid w:val="003813FC"/>
    <w:rsid w:val="0038518E"/>
    <w:rsid w:val="003A270E"/>
    <w:rsid w:val="003A3E2C"/>
    <w:rsid w:val="003A6165"/>
    <w:rsid w:val="003A7442"/>
    <w:rsid w:val="003B6B61"/>
    <w:rsid w:val="003C2E20"/>
    <w:rsid w:val="003C308A"/>
    <w:rsid w:val="003D2091"/>
    <w:rsid w:val="003D27F5"/>
    <w:rsid w:val="003D29F1"/>
    <w:rsid w:val="003D2C7F"/>
    <w:rsid w:val="003D48FB"/>
    <w:rsid w:val="003D6DC1"/>
    <w:rsid w:val="003E5596"/>
    <w:rsid w:val="003E5E0F"/>
    <w:rsid w:val="003E7141"/>
    <w:rsid w:val="003F12AE"/>
    <w:rsid w:val="003F3A5D"/>
    <w:rsid w:val="003F794F"/>
    <w:rsid w:val="00401145"/>
    <w:rsid w:val="004051B8"/>
    <w:rsid w:val="00406134"/>
    <w:rsid w:val="00407EFC"/>
    <w:rsid w:val="00430352"/>
    <w:rsid w:val="0043766A"/>
    <w:rsid w:val="00443D11"/>
    <w:rsid w:val="00446795"/>
    <w:rsid w:val="00454CDE"/>
    <w:rsid w:val="00462022"/>
    <w:rsid w:val="00462D9D"/>
    <w:rsid w:val="00463733"/>
    <w:rsid w:val="0047124C"/>
    <w:rsid w:val="00471AF4"/>
    <w:rsid w:val="00471E95"/>
    <w:rsid w:val="00474B58"/>
    <w:rsid w:val="00496975"/>
    <w:rsid w:val="004A66BC"/>
    <w:rsid w:val="004B0F6E"/>
    <w:rsid w:val="004B10BF"/>
    <w:rsid w:val="004B4934"/>
    <w:rsid w:val="004C043D"/>
    <w:rsid w:val="004C3144"/>
    <w:rsid w:val="004C4B62"/>
    <w:rsid w:val="004C56C3"/>
    <w:rsid w:val="004D2A2F"/>
    <w:rsid w:val="004D3ACA"/>
    <w:rsid w:val="004E31E0"/>
    <w:rsid w:val="004E5FF6"/>
    <w:rsid w:val="004F1957"/>
    <w:rsid w:val="004F537D"/>
    <w:rsid w:val="004F5882"/>
    <w:rsid w:val="004F765C"/>
    <w:rsid w:val="0050204D"/>
    <w:rsid w:val="0051429F"/>
    <w:rsid w:val="00522D1E"/>
    <w:rsid w:val="0052645D"/>
    <w:rsid w:val="00533524"/>
    <w:rsid w:val="00535D58"/>
    <w:rsid w:val="00544517"/>
    <w:rsid w:val="005519AC"/>
    <w:rsid w:val="005604AC"/>
    <w:rsid w:val="00564A90"/>
    <w:rsid w:val="00564B81"/>
    <w:rsid w:val="0057056E"/>
    <w:rsid w:val="005745ED"/>
    <w:rsid w:val="00575425"/>
    <w:rsid w:val="00576362"/>
    <w:rsid w:val="005812FB"/>
    <w:rsid w:val="0058230C"/>
    <w:rsid w:val="00583BAE"/>
    <w:rsid w:val="005853AB"/>
    <w:rsid w:val="00592976"/>
    <w:rsid w:val="00594279"/>
    <w:rsid w:val="00596DB7"/>
    <w:rsid w:val="005A0D6A"/>
    <w:rsid w:val="005A2287"/>
    <w:rsid w:val="005A3633"/>
    <w:rsid w:val="005A3B17"/>
    <w:rsid w:val="005A57C7"/>
    <w:rsid w:val="005A5C5B"/>
    <w:rsid w:val="005A5D98"/>
    <w:rsid w:val="005B02E5"/>
    <w:rsid w:val="005B2632"/>
    <w:rsid w:val="005B4D1B"/>
    <w:rsid w:val="005B69F7"/>
    <w:rsid w:val="005C74F0"/>
    <w:rsid w:val="005D2365"/>
    <w:rsid w:val="005D2C61"/>
    <w:rsid w:val="005D3EBD"/>
    <w:rsid w:val="005D42C6"/>
    <w:rsid w:val="005D7788"/>
    <w:rsid w:val="005E5F37"/>
    <w:rsid w:val="005E7388"/>
    <w:rsid w:val="005E7DBF"/>
    <w:rsid w:val="005F18B8"/>
    <w:rsid w:val="005F3A9D"/>
    <w:rsid w:val="00600678"/>
    <w:rsid w:val="00602A0B"/>
    <w:rsid w:val="00606C01"/>
    <w:rsid w:val="00617A58"/>
    <w:rsid w:val="00617C6E"/>
    <w:rsid w:val="00623B38"/>
    <w:rsid w:val="006359F1"/>
    <w:rsid w:val="00637371"/>
    <w:rsid w:val="00645F78"/>
    <w:rsid w:val="00647400"/>
    <w:rsid w:val="00654315"/>
    <w:rsid w:val="0065658A"/>
    <w:rsid w:val="006655C6"/>
    <w:rsid w:val="00671565"/>
    <w:rsid w:val="006727E9"/>
    <w:rsid w:val="00674EB0"/>
    <w:rsid w:val="006871DF"/>
    <w:rsid w:val="00687249"/>
    <w:rsid w:val="00687C4C"/>
    <w:rsid w:val="00697724"/>
    <w:rsid w:val="006A3970"/>
    <w:rsid w:val="006A66D6"/>
    <w:rsid w:val="006A760F"/>
    <w:rsid w:val="006A771A"/>
    <w:rsid w:val="006B0B9A"/>
    <w:rsid w:val="006B282B"/>
    <w:rsid w:val="006B7386"/>
    <w:rsid w:val="006C1BE4"/>
    <w:rsid w:val="006C2ECF"/>
    <w:rsid w:val="006C3906"/>
    <w:rsid w:val="006C4465"/>
    <w:rsid w:val="006C57E5"/>
    <w:rsid w:val="006C5E63"/>
    <w:rsid w:val="006E1608"/>
    <w:rsid w:val="006E2F1D"/>
    <w:rsid w:val="006E4B34"/>
    <w:rsid w:val="006E6C8E"/>
    <w:rsid w:val="006E7A6F"/>
    <w:rsid w:val="006F0945"/>
    <w:rsid w:val="006F09BE"/>
    <w:rsid w:val="006F39A8"/>
    <w:rsid w:val="006F557B"/>
    <w:rsid w:val="006F5952"/>
    <w:rsid w:val="00703AAB"/>
    <w:rsid w:val="00706F8D"/>
    <w:rsid w:val="00711EF5"/>
    <w:rsid w:val="00713EC9"/>
    <w:rsid w:val="00715C9E"/>
    <w:rsid w:val="00715F17"/>
    <w:rsid w:val="0072107D"/>
    <w:rsid w:val="0072273C"/>
    <w:rsid w:val="00724CF9"/>
    <w:rsid w:val="00724E5F"/>
    <w:rsid w:val="00731E00"/>
    <w:rsid w:val="00733430"/>
    <w:rsid w:val="00734758"/>
    <w:rsid w:val="007354A2"/>
    <w:rsid w:val="00735898"/>
    <w:rsid w:val="00735C73"/>
    <w:rsid w:val="00736645"/>
    <w:rsid w:val="00737F0F"/>
    <w:rsid w:val="00751C7B"/>
    <w:rsid w:val="00753FF4"/>
    <w:rsid w:val="00755065"/>
    <w:rsid w:val="00760CAC"/>
    <w:rsid w:val="00760F41"/>
    <w:rsid w:val="00762DA8"/>
    <w:rsid w:val="00766EB3"/>
    <w:rsid w:val="00766FF0"/>
    <w:rsid w:val="00781F58"/>
    <w:rsid w:val="00785809"/>
    <w:rsid w:val="00787497"/>
    <w:rsid w:val="0079325A"/>
    <w:rsid w:val="007947AE"/>
    <w:rsid w:val="007964C9"/>
    <w:rsid w:val="007A06D3"/>
    <w:rsid w:val="007A6290"/>
    <w:rsid w:val="007B4B8A"/>
    <w:rsid w:val="007C5F10"/>
    <w:rsid w:val="007C6864"/>
    <w:rsid w:val="007D05C7"/>
    <w:rsid w:val="007D07CD"/>
    <w:rsid w:val="007D3533"/>
    <w:rsid w:val="007D3C5B"/>
    <w:rsid w:val="007D6450"/>
    <w:rsid w:val="007D7202"/>
    <w:rsid w:val="007E04DC"/>
    <w:rsid w:val="007E179D"/>
    <w:rsid w:val="007E49E6"/>
    <w:rsid w:val="00800337"/>
    <w:rsid w:val="0080158D"/>
    <w:rsid w:val="00802A92"/>
    <w:rsid w:val="0080526F"/>
    <w:rsid w:val="00810556"/>
    <w:rsid w:val="00813E21"/>
    <w:rsid w:val="008160F6"/>
    <w:rsid w:val="0082202A"/>
    <w:rsid w:val="00822464"/>
    <w:rsid w:val="00822F7A"/>
    <w:rsid w:val="00823FF9"/>
    <w:rsid w:val="008318FA"/>
    <w:rsid w:val="008324AB"/>
    <w:rsid w:val="00835BBA"/>
    <w:rsid w:val="00840D33"/>
    <w:rsid w:val="008413D5"/>
    <w:rsid w:val="0085348A"/>
    <w:rsid w:val="00855612"/>
    <w:rsid w:val="00856BD9"/>
    <w:rsid w:val="0086367E"/>
    <w:rsid w:val="00864F43"/>
    <w:rsid w:val="00870ED6"/>
    <w:rsid w:val="00871654"/>
    <w:rsid w:val="00874F42"/>
    <w:rsid w:val="008816F2"/>
    <w:rsid w:val="00883AE2"/>
    <w:rsid w:val="00893776"/>
    <w:rsid w:val="00893810"/>
    <w:rsid w:val="00895EEA"/>
    <w:rsid w:val="008A1BBB"/>
    <w:rsid w:val="008B0206"/>
    <w:rsid w:val="008B0C02"/>
    <w:rsid w:val="008B1300"/>
    <w:rsid w:val="008D077F"/>
    <w:rsid w:val="008D09EA"/>
    <w:rsid w:val="008D0C91"/>
    <w:rsid w:val="008D1913"/>
    <w:rsid w:val="008D2703"/>
    <w:rsid w:val="008D60D3"/>
    <w:rsid w:val="008E0890"/>
    <w:rsid w:val="008E0E45"/>
    <w:rsid w:val="008E6C20"/>
    <w:rsid w:val="008F3A6E"/>
    <w:rsid w:val="00903540"/>
    <w:rsid w:val="00914C08"/>
    <w:rsid w:val="00931B42"/>
    <w:rsid w:val="00933AAF"/>
    <w:rsid w:val="00936425"/>
    <w:rsid w:val="00944AEC"/>
    <w:rsid w:val="00945150"/>
    <w:rsid w:val="00946B83"/>
    <w:rsid w:val="00946D85"/>
    <w:rsid w:val="00953880"/>
    <w:rsid w:val="00956CD8"/>
    <w:rsid w:val="00961820"/>
    <w:rsid w:val="00974546"/>
    <w:rsid w:val="009803EE"/>
    <w:rsid w:val="00983B22"/>
    <w:rsid w:val="00985484"/>
    <w:rsid w:val="00992DF8"/>
    <w:rsid w:val="00996A5D"/>
    <w:rsid w:val="0099762A"/>
    <w:rsid w:val="009A1A4E"/>
    <w:rsid w:val="009A2BA7"/>
    <w:rsid w:val="009A49E5"/>
    <w:rsid w:val="009A5FFD"/>
    <w:rsid w:val="009A7EF4"/>
    <w:rsid w:val="009B3FDB"/>
    <w:rsid w:val="009B4DA8"/>
    <w:rsid w:val="009B57C3"/>
    <w:rsid w:val="009C5796"/>
    <w:rsid w:val="009D51A3"/>
    <w:rsid w:val="009D555E"/>
    <w:rsid w:val="009E0DE6"/>
    <w:rsid w:val="009E7043"/>
    <w:rsid w:val="009E7D8E"/>
    <w:rsid w:val="009F2A96"/>
    <w:rsid w:val="00A132F6"/>
    <w:rsid w:val="00A23BFD"/>
    <w:rsid w:val="00A2419F"/>
    <w:rsid w:val="00A31C63"/>
    <w:rsid w:val="00A36C2A"/>
    <w:rsid w:val="00A51E2C"/>
    <w:rsid w:val="00A56EBD"/>
    <w:rsid w:val="00A603E0"/>
    <w:rsid w:val="00A60928"/>
    <w:rsid w:val="00A62110"/>
    <w:rsid w:val="00A6385B"/>
    <w:rsid w:val="00A6524E"/>
    <w:rsid w:val="00A66470"/>
    <w:rsid w:val="00A704B9"/>
    <w:rsid w:val="00A74EBA"/>
    <w:rsid w:val="00A76B02"/>
    <w:rsid w:val="00A806FD"/>
    <w:rsid w:val="00A85829"/>
    <w:rsid w:val="00A908FE"/>
    <w:rsid w:val="00A92CFD"/>
    <w:rsid w:val="00A97FF4"/>
    <w:rsid w:val="00AA37E5"/>
    <w:rsid w:val="00AB3568"/>
    <w:rsid w:val="00AB53BB"/>
    <w:rsid w:val="00AC150B"/>
    <w:rsid w:val="00AC587C"/>
    <w:rsid w:val="00AC649C"/>
    <w:rsid w:val="00AC7F14"/>
    <w:rsid w:val="00AD13E8"/>
    <w:rsid w:val="00AD2747"/>
    <w:rsid w:val="00AD3A76"/>
    <w:rsid w:val="00AD585F"/>
    <w:rsid w:val="00AD5C89"/>
    <w:rsid w:val="00AD6705"/>
    <w:rsid w:val="00AD6B30"/>
    <w:rsid w:val="00AD7D68"/>
    <w:rsid w:val="00AE6009"/>
    <w:rsid w:val="00AE66D7"/>
    <w:rsid w:val="00AF14F8"/>
    <w:rsid w:val="00B01810"/>
    <w:rsid w:val="00B02AEB"/>
    <w:rsid w:val="00B04587"/>
    <w:rsid w:val="00B05F53"/>
    <w:rsid w:val="00B14BA2"/>
    <w:rsid w:val="00B1619A"/>
    <w:rsid w:val="00B453A6"/>
    <w:rsid w:val="00B54180"/>
    <w:rsid w:val="00B655D1"/>
    <w:rsid w:val="00B65B7A"/>
    <w:rsid w:val="00B86CC7"/>
    <w:rsid w:val="00B877FC"/>
    <w:rsid w:val="00B961B8"/>
    <w:rsid w:val="00B97B20"/>
    <w:rsid w:val="00BA1CD9"/>
    <w:rsid w:val="00BA5128"/>
    <w:rsid w:val="00BB6FEE"/>
    <w:rsid w:val="00BC0B35"/>
    <w:rsid w:val="00BC45FC"/>
    <w:rsid w:val="00BD1BCF"/>
    <w:rsid w:val="00BD46B1"/>
    <w:rsid w:val="00BD568F"/>
    <w:rsid w:val="00BD5937"/>
    <w:rsid w:val="00BE1664"/>
    <w:rsid w:val="00BE215C"/>
    <w:rsid w:val="00BE4052"/>
    <w:rsid w:val="00BF3F99"/>
    <w:rsid w:val="00C00904"/>
    <w:rsid w:val="00C02136"/>
    <w:rsid w:val="00C0409F"/>
    <w:rsid w:val="00C06313"/>
    <w:rsid w:val="00C1204E"/>
    <w:rsid w:val="00C120B5"/>
    <w:rsid w:val="00C221FF"/>
    <w:rsid w:val="00C27CF9"/>
    <w:rsid w:val="00C31834"/>
    <w:rsid w:val="00C34BD9"/>
    <w:rsid w:val="00C34FAA"/>
    <w:rsid w:val="00C37346"/>
    <w:rsid w:val="00C41B72"/>
    <w:rsid w:val="00C473A4"/>
    <w:rsid w:val="00C50CCC"/>
    <w:rsid w:val="00C5396F"/>
    <w:rsid w:val="00C6405D"/>
    <w:rsid w:val="00C64250"/>
    <w:rsid w:val="00C7374A"/>
    <w:rsid w:val="00C76214"/>
    <w:rsid w:val="00C82F0C"/>
    <w:rsid w:val="00C91EF0"/>
    <w:rsid w:val="00C96674"/>
    <w:rsid w:val="00CA174B"/>
    <w:rsid w:val="00CA17DF"/>
    <w:rsid w:val="00CA3258"/>
    <w:rsid w:val="00CA41E3"/>
    <w:rsid w:val="00CA7A14"/>
    <w:rsid w:val="00CC03F8"/>
    <w:rsid w:val="00CC671B"/>
    <w:rsid w:val="00CD6A9A"/>
    <w:rsid w:val="00CE3783"/>
    <w:rsid w:val="00CE3943"/>
    <w:rsid w:val="00CE406F"/>
    <w:rsid w:val="00CE47C7"/>
    <w:rsid w:val="00CE523E"/>
    <w:rsid w:val="00CE5345"/>
    <w:rsid w:val="00CE78CA"/>
    <w:rsid w:val="00CF1702"/>
    <w:rsid w:val="00CF334D"/>
    <w:rsid w:val="00CF5D58"/>
    <w:rsid w:val="00D00BD9"/>
    <w:rsid w:val="00D02724"/>
    <w:rsid w:val="00D10B5A"/>
    <w:rsid w:val="00D117C6"/>
    <w:rsid w:val="00D1214A"/>
    <w:rsid w:val="00D13F65"/>
    <w:rsid w:val="00D224B5"/>
    <w:rsid w:val="00D259F5"/>
    <w:rsid w:val="00D30D14"/>
    <w:rsid w:val="00D450FA"/>
    <w:rsid w:val="00D46E7C"/>
    <w:rsid w:val="00D5462D"/>
    <w:rsid w:val="00D5680F"/>
    <w:rsid w:val="00D61AE4"/>
    <w:rsid w:val="00D62C76"/>
    <w:rsid w:val="00D65A27"/>
    <w:rsid w:val="00D70FC0"/>
    <w:rsid w:val="00D71A31"/>
    <w:rsid w:val="00D7395B"/>
    <w:rsid w:val="00D742E5"/>
    <w:rsid w:val="00D7472F"/>
    <w:rsid w:val="00D81D3E"/>
    <w:rsid w:val="00D86C51"/>
    <w:rsid w:val="00D94649"/>
    <w:rsid w:val="00D95BC6"/>
    <w:rsid w:val="00DA5FC2"/>
    <w:rsid w:val="00DA6215"/>
    <w:rsid w:val="00DB0831"/>
    <w:rsid w:val="00DB2BB8"/>
    <w:rsid w:val="00DB47C4"/>
    <w:rsid w:val="00DB56CC"/>
    <w:rsid w:val="00DB7327"/>
    <w:rsid w:val="00DC2902"/>
    <w:rsid w:val="00DC5EE7"/>
    <w:rsid w:val="00DD5B3A"/>
    <w:rsid w:val="00DE2203"/>
    <w:rsid w:val="00DF2DAD"/>
    <w:rsid w:val="00E01D5F"/>
    <w:rsid w:val="00E033AB"/>
    <w:rsid w:val="00E14211"/>
    <w:rsid w:val="00E14AEE"/>
    <w:rsid w:val="00E237A5"/>
    <w:rsid w:val="00E23BCC"/>
    <w:rsid w:val="00E276F4"/>
    <w:rsid w:val="00E31686"/>
    <w:rsid w:val="00E52E11"/>
    <w:rsid w:val="00E5627C"/>
    <w:rsid w:val="00E57081"/>
    <w:rsid w:val="00E57417"/>
    <w:rsid w:val="00E61682"/>
    <w:rsid w:val="00E6220A"/>
    <w:rsid w:val="00E64E32"/>
    <w:rsid w:val="00E71875"/>
    <w:rsid w:val="00E71BA4"/>
    <w:rsid w:val="00E7445E"/>
    <w:rsid w:val="00E76BF6"/>
    <w:rsid w:val="00E90B41"/>
    <w:rsid w:val="00E92E28"/>
    <w:rsid w:val="00EA2517"/>
    <w:rsid w:val="00EA3B1F"/>
    <w:rsid w:val="00EA778C"/>
    <w:rsid w:val="00EB4DB7"/>
    <w:rsid w:val="00EE1A25"/>
    <w:rsid w:val="00EE2FF9"/>
    <w:rsid w:val="00EE58C8"/>
    <w:rsid w:val="00EF1E07"/>
    <w:rsid w:val="00EF61F2"/>
    <w:rsid w:val="00F04690"/>
    <w:rsid w:val="00F0580B"/>
    <w:rsid w:val="00F06BC9"/>
    <w:rsid w:val="00F13A00"/>
    <w:rsid w:val="00F16B90"/>
    <w:rsid w:val="00F24537"/>
    <w:rsid w:val="00F37E58"/>
    <w:rsid w:val="00F40F66"/>
    <w:rsid w:val="00F603BC"/>
    <w:rsid w:val="00F608BE"/>
    <w:rsid w:val="00F609D3"/>
    <w:rsid w:val="00F63708"/>
    <w:rsid w:val="00F63931"/>
    <w:rsid w:val="00F670A1"/>
    <w:rsid w:val="00F67ECE"/>
    <w:rsid w:val="00F72CF1"/>
    <w:rsid w:val="00F72F51"/>
    <w:rsid w:val="00F7674E"/>
    <w:rsid w:val="00F77810"/>
    <w:rsid w:val="00F80155"/>
    <w:rsid w:val="00F80597"/>
    <w:rsid w:val="00F8324C"/>
    <w:rsid w:val="00F93D60"/>
    <w:rsid w:val="00F95DCD"/>
    <w:rsid w:val="00FA10EE"/>
    <w:rsid w:val="00FA4106"/>
    <w:rsid w:val="00FA45D5"/>
    <w:rsid w:val="00FB2631"/>
    <w:rsid w:val="00FB3A94"/>
    <w:rsid w:val="00FB5D56"/>
    <w:rsid w:val="00FB775A"/>
    <w:rsid w:val="00FD129D"/>
    <w:rsid w:val="00FD2980"/>
    <w:rsid w:val="00FD7346"/>
    <w:rsid w:val="00FE34CB"/>
    <w:rsid w:val="00FE4761"/>
    <w:rsid w:val="00FF13DE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7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6"/>
    <w:uiPriority w:val="99"/>
    <w:semiHidden/>
    <w:unhideWhenUsed/>
    <w:rsid w:val="005A2287"/>
  </w:style>
  <w:style w:type="numbering" w:customStyle="1" w:styleId="NoList2">
    <w:name w:val="No List2"/>
    <w:next w:val="ListNo6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755065"/>
    <w:rPr>
      <w:color w:val="800080"/>
      <w:u w:val="single"/>
    </w:rPr>
  </w:style>
  <w:style w:type="paragraph" w:customStyle="1" w:styleId="xl66">
    <w:name w:val="xl6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7">
    <w:name w:val="xl6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8">
    <w:name w:val="xl68"/>
    <w:basedOn w:val="Normal"/>
    <w:rsid w:val="007550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69">
    <w:name w:val="xl69"/>
    <w:basedOn w:val="Normal"/>
    <w:rsid w:val="00755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0">
    <w:name w:val="xl70"/>
    <w:basedOn w:val="Normal"/>
    <w:rsid w:val="007550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1">
    <w:name w:val="xl71"/>
    <w:basedOn w:val="Normal"/>
    <w:rsid w:val="007550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2">
    <w:name w:val="xl72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73">
    <w:name w:val="xl73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4">
    <w:name w:val="xl74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5">
    <w:name w:val="xl75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6">
    <w:name w:val="xl7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7">
    <w:name w:val="xl7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4">
    <w:name w:val="xl64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5">
    <w:name w:val="xl65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8">
    <w:name w:val="xl78"/>
    <w:basedOn w:val="Normal"/>
    <w:rsid w:val="0059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lang w:val="bg-BG" w:eastAsia="bg-BG"/>
    </w:rPr>
  </w:style>
  <w:style w:type="paragraph" w:customStyle="1" w:styleId="xl79">
    <w:name w:val="xl79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80">
    <w:name w:val="xl80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81">
    <w:name w:val="xl81"/>
    <w:basedOn w:val="Normal"/>
    <w:rsid w:val="00760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"/>
    <w:rsid w:val="00760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760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Normal"/>
    <w:rsid w:val="00760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Normal"/>
    <w:rsid w:val="00760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081F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Normal"/>
    <w:rsid w:val="006A66D6"/>
    <w:pPr>
      <w:spacing w:before="100" w:beforeAutospacing="1" w:after="100" w:afterAutospacing="1"/>
    </w:pPr>
    <w:rPr>
      <w:sz w:val="18"/>
      <w:szCs w:val="18"/>
      <w:lang w:val="bg-BG" w:eastAsia="bg-BG"/>
    </w:rPr>
  </w:style>
  <w:style w:type="paragraph" w:customStyle="1" w:styleId="msonormal0">
    <w:name w:val="msonormal"/>
    <w:basedOn w:val="Normal"/>
    <w:rsid w:val="00D02724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5853AB"/>
    <w:pPr>
      <w:ind w:left="720"/>
      <w:contextualSpacing/>
    </w:pPr>
  </w:style>
  <w:style w:type="character" w:customStyle="1" w:styleId="cursorpointer">
    <w:name w:val="cursorpointer"/>
    <w:basedOn w:val="DefaultParagraphFont"/>
    <w:rsid w:val="00CF5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7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6"/>
    <w:uiPriority w:val="99"/>
    <w:semiHidden/>
    <w:unhideWhenUsed/>
    <w:rsid w:val="005A2287"/>
  </w:style>
  <w:style w:type="numbering" w:customStyle="1" w:styleId="NoList2">
    <w:name w:val="No List2"/>
    <w:next w:val="ListNo6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755065"/>
    <w:rPr>
      <w:color w:val="800080"/>
      <w:u w:val="single"/>
    </w:rPr>
  </w:style>
  <w:style w:type="paragraph" w:customStyle="1" w:styleId="xl66">
    <w:name w:val="xl6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7">
    <w:name w:val="xl6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68">
    <w:name w:val="xl68"/>
    <w:basedOn w:val="Normal"/>
    <w:rsid w:val="007550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69">
    <w:name w:val="xl69"/>
    <w:basedOn w:val="Normal"/>
    <w:rsid w:val="007550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0">
    <w:name w:val="xl70"/>
    <w:basedOn w:val="Normal"/>
    <w:rsid w:val="007550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1">
    <w:name w:val="xl71"/>
    <w:basedOn w:val="Normal"/>
    <w:rsid w:val="007550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2">
    <w:name w:val="xl72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val="bg-BG" w:eastAsia="bg-BG"/>
    </w:rPr>
  </w:style>
  <w:style w:type="paragraph" w:customStyle="1" w:styleId="xl73">
    <w:name w:val="xl73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4">
    <w:name w:val="xl74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5">
    <w:name w:val="xl75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lang w:val="bg-BG" w:eastAsia="bg-BG"/>
    </w:rPr>
  </w:style>
  <w:style w:type="paragraph" w:customStyle="1" w:styleId="xl76">
    <w:name w:val="xl76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77">
    <w:name w:val="xl77"/>
    <w:basedOn w:val="Normal"/>
    <w:rsid w:val="00755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4">
    <w:name w:val="xl64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65">
    <w:name w:val="xl65"/>
    <w:basedOn w:val="Normal"/>
    <w:rsid w:val="00F7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val="bg-BG" w:eastAsia="bg-BG"/>
    </w:rPr>
  </w:style>
  <w:style w:type="paragraph" w:customStyle="1" w:styleId="xl78">
    <w:name w:val="xl78"/>
    <w:basedOn w:val="Normal"/>
    <w:rsid w:val="0059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lang w:val="bg-BG" w:eastAsia="bg-BG"/>
    </w:rPr>
  </w:style>
  <w:style w:type="paragraph" w:customStyle="1" w:styleId="xl79">
    <w:name w:val="xl79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80">
    <w:name w:val="xl80"/>
    <w:basedOn w:val="Normal"/>
    <w:rsid w:val="00355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val="bg-BG" w:eastAsia="bg-BG"/>
    </w:rPr>
  </w:style>
  <w:style w:type="paragraph" w:customStyle="1" w:styleId="xl81">
    <w:name w:val="xl81"/>
    <w:basedOn w:val="Normal"/>
    <w:rsid w:val="00760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"/>
    <w:rsid w:val="00760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760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Normal"/>
    <w:rsid w:val="00760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5">
    <w:name w:val="xl85"/>
    <w:basedOn w:val="Normal"/>
    <w:rsid w:val="00760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081F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Normal"/>
    <w:rsid w:val="006A66D6"/>
    <w:pPr>
      <w:spacing w:before="100" w:beforeAutospacing="1" w:after="100" w:afterAutospacing="1"/>
    </w:pPr>
    <w:rPr>
      <w:sz w:val="18"/>
      <w:szCs w:val="18"/>
      <w:lang w:val="bg-BG" w:eastAsia="bg-BG"/>
    </w:rPr>
  </w:style>
  <w:style w:type="paragraph" w:customStyle="1" w:styleId="msonormal0">
    <w:name w:val="msonormal"/>
    <w:basedOn w:val="Normal"/>
    <w:rsid w:val="00D02724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5853AB"/>
    <w:pPr>
      <w:ind w:left="720"/>
      <w:contextualSpacing/>
    </w:pPr>
  </w:style>
  <w:style w:type="character" w:customStyle="1" w:styleId="cursorpointer">
    <w:name w:val="cursorpointer"/>
    <w:basedOn w:val="DefaultParagraphFont"/>
    <w:rsid w:val="00CF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230</TotalTime>
  <Pages>40</Pages>
  <Words>14531</Words>
  <Characters>82833</Characters>
  <Application>Microsoft Office Word</Application>
  <DocSecurity>0</DocSecurity>
  <Lines>690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37</cp:revision>
  <cp:lastPrinted>2022-03-25T07:24:00Z</cp:lastPrinted>
  <dcterms:created xsi:type="dcterms:W3CDTF">2022-03-24T08:13:00Z</dcterms:created>
  <dcterms:modified xsi:type="dcterms:W3CDTF">2022-03-25T07:28:00Z</dcterms:modified>
</cp:coreProperties>
</file>