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5D" w:rsidRDefault="0015635D" w:rsidP="0015635D">
      <w:pPr>
        <w:tabs>
          <w:tab w:val="left" w:pos="8385"/>
        </w:tabs>
        <w:ind w:firstLine="720"/>
        <w:rPr>
          <w:b/>
          <w:lang w:val="bg-BG"/>
        </w:rPr>
      </w:pPr>
      <w:r>
        <w:rPr>
          <w:b/>
          <w:lang w:val="bg-BG"/>
        </w:rPr>
        <w:tab/>
      </w:r>
    </w:p>
    <w:p w:rsidR="00454CDE" w:rsidRDefault="0025036F" w:rsidP="0025036F">
      <w:pPr>
        <w:ind w:left="720" w:firstLine="720"/>
        <w:rPr>
          <w:b/>
          <w:lang w:val="bg-BG"/>
        </w:rPr>
      </w:pPr>
      <w:r>
        <w:rPr>
          <w:b/>
        </w:rPr>
        <w:t xml:space="preserve">                      </w:t>
      </w:r>
      <w:r w:rsidR="00454CDE" w:rsidRPr="006977A3">
        <w:rPr>
          <w:b/>
          <w:lang w:val="bg-BG"/>
        </w:rPr>
        <w:t>З А П О В Е Д</w:t>
      </w:r>
    </w:p>
    <w:p w:rsidR="00773010" w:rsidRPr="0025036F" w:rsidRDefault="00C1392E" w:rsidP="0025036F">
      <w:pPr>
        <w:jc w:val="center"/>
        <w:rPr>
          <w:rFonts w:eastAsia="Times New Roman"/>
          <w:lang w:val="bg-BG" w:eastAsia="bg-BG"/>
        </w:rPr>
      </w:pPr>
      <w:r w:rsidRPr="00C1392E">
        <w:rPr>
          <w:rFonts w:eastAsia="Times New Roman"/>
          <w:b/>
          <w:lang w:val="ru-RU" w:eastAsia="bg-BG"/>
        </w:rPr>
        <w:t>№</w:t>
      </w:r>
      <w:r w:rsidRPr="00C1392E">
        <w:rPr>
          <w:rFonts w:eastAsia="Times New Roman"/>
          <w:b/>
          <w:lang w:val="bg-BG" w:eastAsia="bg-BG"/>
        </w:rPr>
        <w:t xml:space="preserve"> ПО-09-240</w:t>
      </w:r>
      <w:r w:rsidRPr="00C213D9">
        <w:rPr>
          <w:rFonts w:eastAsia="Times New Roman"/>
          <w:b/>
          <w:lang w:val="bg-BG" w:eastAsia="bg-BG"/>
        </w:rPr>
        <w:t>-1</w:t>
      </w:r>
      <w:r w:rsidR="0025036F">
        <w:rPr>
          <w:rFonts w:eastAsia="Times New Roman"/>
          <w:lang w:eastAsia="bg-BG"/>
        </w:rPr>
        <w:t>/</w:t>
      </w:r>
      <w:r w:rsidR="0025036F">
        <w:rPr>
          <w:rFonts w:eastAsia="Times New Roman"/>
          <w:b/>
        </w:rPr>
        <w:t>06</w:t>
      </w:r>
      <w:r w:rsidR="00F93752" w:rsidRPr="00C213D9">
        <w:rPr>
          <w:rFonts w:eastAsia="Times New Roman"/>
          <w:b/>
        </w:rPr>
        <w:t>.0</w:t>
      </w:r>
      <w:r w:rsidRPr="00C213D9">
        <w:rPr>
          <w:rFonts w:eastAsia="Times New Roman"/>
          <w:b/>
          <w:lang w:val="bg-BG"/>
        </w:rPr>
        <w:t>3</w:t>
      </w:r>
      <w:r w:rsidR="00C1229B" w:rsidRPr="00C213D9">
        <w:rPr>
          <w:rFonts w:eastAsia="Times New Roman"/>
          <w:b/>
          <w:lang w:val="bg-BG"/>
        </w:rPr>
        <w:t>.2025</w:t>
      </w:r>
      <w:r w:rsidR="00773010" w:rsidRPr="00C213D9">
        <w:rPr>
          <w:rFonts w:eastAsia="Times New Roman"/>
          <w:b/>
          <w:lang w:val="bg-BG"/>
        </w:rPr>
        <w:t>г.</w:t>
      </w:r>
    </w:p>
    <w:p w:rsidR="00A4496C" w:rsidRDefault="00A4496C" w:rsidP="0025036F">
      <w:pPr>
        <w:spacing w:line="276" w:lineRule="auto"/>
        <w:ind w:left="720" w:firstLine="720"/>
        <w:jc w:val="center"/>
        <w:rPr>
          <w:rFonts w:eastAsia="Times New Roman"/>
          <w:b/>
          <w:lang w:val="bg-BG"/>
        </w:rPr>
      </w:pPr>
    </w:p>
    <w:p w:rsidR="00A4496C" w:rsidRPr="00A4496C" w:rsidRDefault="00A4496C" w:rsidP="00A4496C">
      <w:pPr>
        <w:ind w:firstLine="708"/>
        <w:jc w:val="both"/>
        <w:rPr>
          <w:rFonts w:eastAsia="Times New Roman"/>
          <w:lang w:val="bg-BG" w:eastAsia="bg-BG"/>
        </w:rPr>
      </w:pPr>
      <w:r w:rsidRPr="00A4496C">
        <w:rPr>
          <w:rFonts w:eastAsia="Times New Roman"/>
          <w:lang w:val="bg-BG" w:eastAsia="bg-BG"/>
        </w:rPr>
        <w:t xml:space="preserve">На основание чл. 3, ал. 4 от Устройствения правилник на областните дирекции “Земеделие”, в сила от 26.01.2010г., издаден от Министъра на земеделието и храните, </w:t>
      </w:r>
      <w:proofErr w:type="spellStart"/>
      <w:r w:rsidRPr="00A4496C">
        <w:rPr>
          <w:rFonts w:eastAsia="Times New Roman"/>
          <w:lang w:val="bg-BG" w:eastAsia="bg-BG"/>
        </w:rPr>
        <w:t>обн</w:t>
      </w:r>
      <w:proofErr w:type="spellEnd"/>
      <w:r w:rsidRPr="00A4496C">
        <w:rPr>
          <w:rFonts w:eastAsia="Times New Roman"/>
          <w:lang w:val="bg-BG" w:eastAsia="bg-BG"/>
        </w:rPr>
        <w:t xml:space="preserve">. ДВ. бр. 7/26.01.2010г., </w:t>
      </w:r>
      <w:proofErr w:type="spellStart"/>
      <w:r w:rsidRPr="00A4496C">
        <w:rPr>
          <w:rFonts w:eastAsia="Times New Roman"/>
          <w:lang w:val="bg-BG" w:eastAsia="bg-BG"/>
        </w:rPr>
        <w:t>посл</w:t>
      </w:r>
      <w:proofErr w:type="spellEnd"/>
      <w:r w:rsidRPr="00A4496C">
        <w:rPr>
          <w:rFonts w:eastAsia="Times New Roman"/>
          <w:lang w:val="bg-BG" w:eastAsia="bg-BG"/>
        </w:rPr>
        <w:t xml:space="preserve">. изм. ДВ., бр. </w:t>
      </w:r>
      <w:r w:rsidRPr="00A4496C">
        <w:rPr>
          <w:rFonts w:eastAsia="Times New Roman"/>
          <w:lang w:eastAsia="bg-BG"/>
        </w:rPr>
        <w:t>3</w:t>
      </w:r>
      <w:r w:rsidRPr="00A4496C">
        <w:rPr>
          <w:rFonts w:eastAsia="Times New Roman"/>
          <w:lang w:val="bg-BG" w:eastAsia="bg-BG"/>
        </w:rPr>
        <w:t>/0</w:t>
      </w:r>
      <w:r w:rsidRPr="00A4496C">
        <w:rPr>
          <w:rFonts w:eastAsia="Times New Roman"/>
          <w:lang w:eastAsia="bg-BG"/>
        </w:rPr>
        <w:t>9</w:t>
      </w:r>
      <w:r w:rsidRPr="00A4496C">
        <w:rPr>
          <w:rFonts w:eastAsia="Times New Roman"/>
          <w:lang w:val="bg-BG" w:eastAsia="bg-BG"/>
        </w:rPr>
        <w:t>.0</w:t>
      </w:r>
      <w:r w:rsidRPr="00A4496C">
        <w:rPr>
          <w:rFonts w:eastAsia="Times New Roman"/>
          <w:lang w:eastAsia="bg-BG"/>
        </w:rPr>
        <w:t>1</w:t>
      </w:r>
      <w:r w:rsidRPr="00A4496C">
        <w:rPr>
          <w:rFonts w:eastAsia="Times New Roman"/>
          <w:lang w:val="bg-BG" w:eastAsia="bg-BG"/>
        </w:rPr>
        <w:t>.202</w:t>
      </w:r>
      <w:r w:rsidRPr="00A4496C">
        <w:rPr>
          <w:rFonts w:eastAsia="Times New Roman"/>
          <w:lang w:eastAsia="bg-BG"/>
        </w:rPr>
        <w:t>4</w:t>
      </w:r>
      <w:r w:rsidRPr="00A4496C">
        <w:rPr>
          <w:rFonts w:eastAsia="Times New Roman"/>
          <w:lang w:val="bg-BG" w:eastAsia="bg-BG"/>
        </w:rPr>
        <w:t>г., чл. 37в, ал. 16 от Закона за собствеността и ползването на земеделските земи /ЗСПЗЗ/ и чл. 75б, ал. 1 от Правилника за прилагане на ЗСПЗЗ,</w:t>
      </w:r>
      <w:r w:rsidRPr="00A4496C">
        <w:rPr>
          <w:lang w:val="bg-BG"/>
        </w:rPr>
        <w:t xml:space="preserve"> </w:t>
      </w:r>
      <w:r w:rsidRPr="00C40BCE">
        <w:rPr>
          <w:lang w:val="bg-BG"/>
        </w:rPr>
        <w:t>доклад</w:t>
      </w:r>
      <w:r>
        <w:rPr>
          <w:lang w:val="bg-BG"/>
        </w:rPr>
        <w:t xml:space="preserve"> от</w:t>
      </w:r>
      <w:r w:rsidRPr="00C40BCE">
        <w:rPr>
          <w:lang w:val="bg-BG"/>
        </w:rPr>
        <w:t xml:space="preserve"> началника на ОСЗ</w:t>
      </w:r>
      <w:r>
        <w:rPr>
          <w:lang w:val="bg-BG"/>
        </w:rPr>
        <w:t xml:space="preserve"> -</w:t>
      </w:r>
      <w:r w:rsidRPr="00C40BCE">
        <w:rPr>
          <w:lang w:val="bg-BG"/>
        </w:rPr>
        <w:t xml:space="preserve"> гр. </w:t>
      </w:r>
      <w:r>
        <w:rPr>
          <w:lang w:val="bg-BG"/>
        </w:rPr>
        <w:t>Костенец с вх. № РД-12-05-34/0</w:t>
      </w:r>
      <w:r w:rsidR="002115EB">
        <w:rPr>
          <w:lang w:val="bg-BG"/>
        </w:rPr>
        <w:t>4</w:t>
      </w:r>
      <w:r>
        <w:rPr>
          <w:lang w:val="bg-BG"/>
        </w:rPr>
        <w:t>.0</w:t>
      </w:r>
      <w:r w:rsidR="002115EB">
        <w:rPr>
          <w:lang w:val="bg-BG"/>
        </w:rPr>
        <w:t>3</w:t>
      </w:r>
      <w:r>
        <w:rPr>
          <w:lang w:val="bg-BG"/>
        </w:rPr>
        <w:t xml:space="preserve">.2025 г. </w:t>
      </w:r>
      <w:r w:rsidRPr="00C40BCE">
        <w:rPr>
          <w:lang w:val="bg-BG"/>
        </w:rPr>
        <w:t xml:space="preserve">и във </w:t>
      </w:r>
      <w:r>
        <w:rPr>
          <w:lang w:val="bg-BG"/>
        </w:rPr>
        <w:t xml:space="preserve">връзка с чл. 99, т. 2, </w:t>
      </w:r>
      <w:proofErr w:type="spellStart"/>
      <w:r>
        <w:rPr>
          <w:lang w:val="bg-BG"/>
        </w:rPr>
        <w:t>вр</w:t>
      </w:r>
      <w:proofErr w:type="spellEnd"/>
      <w:r>
        <w:rPr>
          <w:lang w:val="bg-BG"/>
        </w:rPr>
        <w:t xml:space="preserve">. с чл. 101, </w:t>
      </w:r>
      <w:proofErr w:type="spellStart"/>
      <w:r>
        <w:rPr>
          <w:lang w:val="bg-BG"/>
        </w:rPr>
        <w:t>вр</w:t>
      </w:r>
      <w:proofErr w:type="spellEnd"/>
      <w:r>
        <w:rPr>
          <w:lang w:val="bg-BG"/>
        </w:rPr>
        <w:t xml:space="preserve">. с чл. 102, ал. 2 </w:t>
      </w:r>
      <w:r w:rsidRPr="006437EE">
        <w:rPr>
          <w:lang w:val="bg-BG"/>
        </w:rPr>
        <w:t xml:space="preserve">от </w:t>
      </w:r>
      <w:proofErr w:type="spellStart"/>
      <w:r w:rsidRPr="006437EE">
        <w:rPr>
          <w:lang w:val="bg-BG"/>
        </w:rPr>
        <w:t>А</w:t>
      </w:r>
      <w:r>
        <w:rPr>
          <w:lang w:val="bg-BG"/>
        </w:rPr>
        <w:t>дминистративнопроцесуалния</w:t>
      </w:r>
      <w:proofErr w:type="spellEnd"/>
      <w:r>
        <w:rPr>
          <w:lang w:val="bg-BG"/>
        </w:rPr>
        <w:t xml:space="preserve"> кодекс</w:t>
      </w:r>
    </w:p>
    <w:p w:rsidR="00A4496C" w:rsidRDefault="00A4496C" w:rsidP="00C1392E">
      <w:pPr>
        <w:spacing w:line="276" w:lineRule="auto"/>
        <w:ind w:left="720" w:firstLine="720"/>
        <w:jc w:val="center"/>
        <w:rPr>
          <w:rFonts w:eastAsia="Times New Roman"/>
          <w:b/>
          <w:lang w:val="bg-BG"/>
        </w:rPr>
      </w:pPr>
    </w:p>
    <w:p w:rsidR="00A4496C" w:rsidRPr="00517B7C" w:rsidRDefault="00A4496C" w:rsidP="00C1392E">
      <w:pPr>
        <w:spacing w:line="276" w:lineRule="auto"/>
        <w:ind w:left="720" w:firstLine="720"/>
        <w:jc w:val="center"/>
        <w:rPr>
          <w:rFonts w:eastAsia="Times New Roman"/>
          <w:b/>
        </w:rPr>
      </w:pPr>
    </w:p>
    <w:p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З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Е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Н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Я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463733" w:rsidRPr="00C40BCE">
        <w:rPr>
          <w:lang w:val="bg-BG"/>
        </w:rPr>
        <w:t>:</w:t>
      </w:r>
    </w:p>
    <w:p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:rsidR="00F56EF7" w:rsidRDefault="00C1229B" w:rsidP="006977A3">
      <w:pPr>
        <w:ind w:firstLine="709"/>
        <w:jc w:val="both"/>
        <w:rPr>
          <w:lang w:val="bg-BG"/>
        </w:rPr>
      </w:pPr>
      <w:r>
        <w:rPr>
          <w:b/>
          <w:lang w:val="bg-BG"/>
        </w:rPr>
        <w:t xml:space="preserve">1. </w:t>
      </w:r>
      <w:r w:rsidR="0072618C" w:rsidRPr="006977A3">
        <w:rPr>
          <w:b/>
          <w:lang w:val="bg-BG"/>
        </w:rPr>
        <w:t>З</w:t>
      </w:r>
      <w:r w:rsidR="00531657" w:rsidRPr="006977A3">
        <w:rPr>
          <w:b/>
          <w:lang w:val="bg-BG"/>
        </w:rPr>
        <w:t>а</w:t>
      </w:r>
      <w:r w:rsidR="0072618C" w:rsidRPr="006977A3">
        <w:rPr>
          <w:b/>
          <w:lang w:val="bg-BG"/>
        </w:rPr>
        <w:t>п</w:t>
      </w:r>
      <w:r w:rsidR="00531657" w:rsidRPr="006977A3">
        <w:rPr>
          <w:b/>
          <w:lang w:val="bg-BG"/>
        </w:rPr>
        <w:t>о</w:t>
      </w:r>
      <w:r w:rsidRPr="006977A3">
        <w:rPr>
          <w:b/>
          <w:lang w:val="bg-BG"/>
        </w:rPr>
        <w:t>вед № ПО-09-24</w:t>
      </w:r>
      <w:r w:rsidR="00AA5991">
        <w:rPr>
          <w:b/>
          <w:lang w:val="bg-BG"/>
        </w:rPr>
        <w:t>0</w:t>
      </w:r>
      <w:r w:rsidRPr="006977A3">
        <w:rPr>
          <w:b/>
          <w:lang w:val="bg-BG"/>
        </w:rPr>
        <w:t>/2</w:t>
      </w:r>
      <w:r w:rsidR="00AA5991">
        <w:rPr>
          <w:b/>
          <w:lang w:val="bg-BG"/>
        </w:rPr>
        <w:t>3</w:t>
      </w:r>
      <w:r w:rsidR="00933ED8" w:rsidRPr="006977A3">
        <w:rPr>
          <w:b/>
          <w:lang w:val="bg-BG"/>
        </w:rPr>
        <w:t>.0</w:t>
      </w:r>
      <w:r w:rsidR="00AA5991">
        <w:rPr>
          <w:b/>
          <w:lang w:val="bg-BG"/>
        </w:rPr>
        <w:t>1</w:t>
      </w:r>
      <w:r w:rsidR="00933ED8" w:rsidRPr="006977A3">
        <w:rPr>
          <w:b/>
          <w:lang w:val="bg-BG"/>
        </w:rPr>
        <w:t>.202</w:t>
      </w:r>
      <w:r w:rsidR="00AA5991">
        <w:rPr>
          <w:b/>
          <w:lang w:val="bg-BG"/>
        </w:rPr>
        <w:t>5</w:t>
      </w:r>
      <w:r w:rsidR="00773010" w:rsidRPr="006977A3">
        <w:rPr>
          <w:b/>
          <w:lang w:val="bg-BG"/>
        </w:rPr>
        <w:t>г</w:t>
      </w:r>
      <w:r w:rsidR="0072618C" w:rsidRPr="006977A3">
        <w:rPr>
          <w:b/>
          <w:lang w:val="bg-BG"/>
        </w:rPr>
        <w:t>.</w:t>
      </w:r>
      <w:r w:rsidRPr="00C1229B">
        <w:rPr>
          <w:b/>
          <w:lang w:val="bg-BG"/>
        </w:rPr>
        <w:t xml:space="preserve"> </w:t>
      </w:r>
      <w:r w:rsidRPr="00C1229B">
        <w:rPr>
          <w:lang w:val="bg-BG"/>
        </w:rPr>
        <w:t xml:space="preserve">за </w:t>
      </w:r>
      <w:r w:rsidR="00DA0796">
        <w:rPr>
          <w:lang w:val="bg-BG"/>
        </w:rPr>
        <w:t>включване</w:t>
      </w:r>
      <w:r w:rsidR="00B9014F">
        <w:rPr>
          <w:lang w:val="bg-BG"/>
        </w:rPr>
        <w:t xml:space="preserve"> на полски пътища и канали</w:t>
      </w:r>
      <w:r w:rsidR="00DA0796">
        <w:rPr>
          <w:lang w:val="bg-BG"/>
        </w:rPr>
        <w:t>,</w:t>
      </w:r>
      <w:r w:rsidR="00DA0796" w:rsidRPr="00DA0796">
        <w:rPr>
          <w:lang w:val="bg-BG"/>
        </w:rPr>
        <w:t xml:space="preserve"> </w:t>
      </w:r>
      <w:r w:rsidR="00DA0796">
        <w:rPr>
          <w:lang w:val="bg-BG"/>
        </w:rPr>
        <w:t>к</w:t>
      </w:r>
      <w:r w:rsidR="00DA0796" w:rsidRPr="00244A94">
        <w:rPr>
          <w:lang w:val="bg-BG"/>
        </w:rPr>
        <w:t>ъм масивите за ползване /МП/ и имоти за ползване по чл. 37в, ал.3, т.</w:t>
      </w:r>
      <w:r w:rsidR="00DA0796">
        <w:rPr>
          <w:lang w:val="bg-BG"/>
        </w:rPr>
        <w:t xml:space="preserve"> </w:t>
      </w:r>
      <w:r w:rsidR="00DA0796" w:rsidRPr="00244A94">
        <w:rPr>
          <w:lang w:val="bg-BG"/>
        </w:rPr>
        <w:t>2 от ЗСПЗЗ, разпределени в границите им</w:t>
      </w:r>
      <w:r w:rsidR="00FA43D0">
        <w:rPr>
          <w:lang w:val="bg-BG"/>
        </w:rPr>
        <w:t xml:space="preserve"> </w:t>
      </w:r>
      <w:r w:rsidR="00B9014F">
        <w:rPr>
          <w:lang w:val="bg-BG"/>
        </w:rPr>
        <w:t>за землищата на община Долна баня</w:t>
      </w:r>
      <w:r w:rsidR="00FA43D0">
        <w:rPr>
          <w:lang w:val="bg-BG"/>
        </w:rPr>
        <w:t xml:space="preserve"> се изменя, както следва: </w:t>
      </w:r>
    </w:p>
    <w:p w:rsidR="00571EFB" w:rsidRDefault="00571EFB" w:rsidP="006977A3">
      <w:pPr>
        <w:ind w:firstLine="709"/>
        <w:jc w:val="both"/>
        <w:rPr>
          <w:b/>
        </w:rPr>
      </w:pPr>
    </w:p>
    <w:p w:rsidR="00FA43D0" w:rsidRPr="00571EFB" w:rsidRDefault="00310AC9" w:rsidP="006977A3">
      <w:pPr>
        <w:ind w:firstLine="709"/>
        <w:jc w:val="both"/>
        <w:rPr>
          <w:lang w:val="bg-BG"/>
        </w:rPr>
      </w:pPr>
      <w:r w:rsidRPr="00F56EF7">
        <w:rPr>
          <w:b/>
          <w:lang w:val="bg-BG"/>
        </w:rPr>
        <w:t>ОТПАДА</w:t>
      </w:r>
      <w:r w:rsidR="00571EFB">
        <w:rPr>
          <w:b/>
          <w:lang w:val="bg-BG"/>
        </w:rPr>
        <w:t>:</w:t>
      </w:r>
    </w:p>
    <w:p w:rsidR="00191E31" w:rsidRDefault="00FA43D0" w:rsidP="006977A3">
      <w:pPr>
        <w:ind w:firstLine="709"/>
        <w:jc w:val="both"/>
        <w:rPr>
          <w:lang w:val="bg-BG"/>
        </w:rPr>
      </w:pPr>
      <w:r>
        <w:rPr>
          <w:lang w:val="bg-BG"/>
        </w:rPr>
        <w:t xml:space="preserve"> </w:t>
      </w:r>
      <w:r w:rsidR="00F56EF7" w:rsidRPr="00F56EF7">
        <w:rPr>
          <w:b/>
          <w:lang w:val="bg-BG"/>
        </w:rPr>
        <w:t xml:space="preserve">- </w:t>
      </w:r>
      <w:r w:rsidR="00191E31" w:rsidRPr="00191E31">
        <w:rPr>
          <w:lang w:val="bg-BG"/>
        </w:rPr>
        <w:t>Б</w:t>
      </w:r>
      <w:r w:rsidR="00BA56CA" w:rsidRPr="00191E31">
        <w:rPr>
          <w:lang w:val="bg-BG"/>
        </w:rPr>
        <w:t>юджетна сметка на общ</w:t>
      </w:r>
      <w:r w:rsidRPr="00191E31">
        <w:rPr>
          <w:lang w:val="bg-BG"/>
        </w:rPr>
        <w:t xml:space="preserve">ина Долна баня БАНКА ДСК - клон Костенец, </w:t>
      </w:r>
    </w:p>
    <w:p w:rsidR="00AA5991" w:rsidRPr="00F56EF7" w:rsidRDefault="00FA43D0" w:rsidP="006977A3">
      <w:pPr>
        <w:ind w:firstLine="709"/>
        <w:jc w:val="both"/>
        <w:rPr>
          <w:b/>
          <w:lang w:val="bg-BG"/>
        </w:rPr>
      </w:pPr>
      <w:r w:rsidRPr="00191E31">
        <w:rPr>
          <w:lang w:val="bg-BG"/>
        </w:rPr>
        <w:t>BIC: STSABGSF IBAN: BG 21 STSA 9300 8410 9089 00, к</w:t>
      </w:r>
      <w:bookmarkStart w:id="0" w:name="_GoBack"/>
      <w:bookmarkEnd w:id="0"/>
      <w:r w:rsidRPr="00191E31">
        <w:rPr>
          <w:lang w:val="bg-BG"/>
        </w:rPr>
        <w:t>од за вид плащане 444200</w:t>
      </w:r>
      <w:r w:rsidR="00F56EF7" w:rsidRPr="00F56EF7">
        <w:rPr>
          <w:b/>
          <w:lang w:val="bg-BG"/>
        </w:rPr>
        <w:t xml:space="preserve"> </w:t>
      </w:r>
    </w:p>
    <w:p w:rsidR="00571EFB" w:rsidRDefault="00571EFB" w:rsidP="006977A3">
      <w:pPr>
        <w:ind w:firstLine="709"/>
        <w:jc w:val="both"/>
        <w:rPr>
          <w:b/>
          <w:lang w:val="bg-BG"/>
        </w:rPr>
      </w:pPr>
    </w:p>
    <w:p w:rsidR="00AA5991" w:rsidRPr="00310AC9" w:rsidRDefault="00310AC9" w:rsidP="006977A3">
      <w:pPr>
        <w:ind w:firstLine="709"/>
        <w:jc w:val="both"/>
        <w:rPr>
          <w:b/>
          <w:lang w:val="bg-BG"/>
        </w:rPr>
      </w:pPr>
      <w:r w:rsidRPr="00310AC9">
        <w:rPr>
          <w:b/>
          <w:lang w:val="bg-BG"/>
        </w:rPr>
        <w:t>ДА СЕ ЧЕТЕ:</w:t>
      </w:r>
    </w:p>
    <w:p w:rsidR="00191E31" w:rsidRPr="00191E31" w:rsidRDefault="00191E31" w:rsidP="00191E31">
      <w:pPr>
        <w:pStyle w:val="af0"/>
        <w:numPr>
          <w:ilvl w:val="0"/>
          <w:numId w:val="20"/>
        </w:numPr>
        <w:jc w:val="both"/>
        <w:rPr>
          <w:lang w:val="bg-BG"/>
        </w:rPr>
      </w:pPr>
      <w:r w:rsidRPr="00191E31">
        <w:rPr>
          <w:lang w:val="bg-BG"/>
        </w:rPr>
        <w:t>Бюджетна сметка на община Долна баня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Инвестбанк</w:t>
      </w:r>
      <w:proofErr w:type="spellEnd"/>
      <w:r>
        <w:rPr>
          <w:lang w:val="bg-BG"/>
        </w:rPr>
        <w:t xml:space="preserve"> АД – клон Долна баня, </w:t>
      </w:r>
    </w:p>
    <w:p w:rsidR="00AA5991" w:rsidRPr="00310AC9" w:rsidRDefault="00191E31" w:rsidP="00310AC9">
      <w:pPr>
        <w:ind w:firstLine="709"/>
        <w:jc w:val="both"/>
        <w:rPr>
          <w:lang w:val="bg-BG"/>
        </w:rPr>
      </w:pPr>
      <w:r w:rsidRPr="00191E31">
        <w:rPr>
          <w:lang w:val="bg-BG"/>
        </w:rPr>
        <w:t>BIC:</w:t>
      </w:r>
      <w:r>
        <w:rPr>
          <w:lang w:val="bg-BG"/>
        </w:rPr>
        <w:t xml:space="preserve"> </w:t>
      </w:r>
      <w:r w:rsidR="00F53264">
        <w:t xml:space="preserve">IORTBGSF </w:t>
      </w:r>
      <w:r w:rsidR="00310AC9">
        <w:t>IBAN</w:t>
      </w:r>
      <w:r w:rsidR="00310AC9">
        <w:rPr>
          <w:lang w:val="bg-BG"/>
        </w:rPr>
        <w:t xml:space="preserve">: </w:t>
      </w:r>
      <w:r w:rsidR="00F53264">
        <w:t xml:space="preserve">BG </w:t>
      </w:r>
      <w:r w:rsidR="00103601">
        <w:t xml:space="preserve">56 IORT </w:t>
      </w:r>
      <w:r w:rsidR="00310AC9">
        <w:rPr>
          <w:lang w:val="bg-BG"/>
        </w:rPr>
        <w:t xml:space="preserve">8048 8496 6418 00, </w:t>
      </w:r>
      <w:r w:rsidR="00310AC9" w:rsidRPr="00191E31">
        <w:rPr>
          <w:lang w:val="bg-BG"/>
        </w:rPr>
        <w:t>код за вид плащане 444200</w:t>
      </w:r>
    </w:p>
    <w:p w:rsidR="00AA5991" w:rsidRDefault="00AA5991" w:rsidP="006977A3">
      <w:pPr>
        <w:ind w:firstLine="709"/>
        <w:jc w:val="both"/>
        <w:rPr>
          <w:lang w:val="bg-BG"/>
        </w:rPr>
      </w:pPr>
    </w:p>
    <w:p w:rsidR="00E37BAC" w:rsidRDefault="00933ED8" w:rsidP="00933ED8">
      <w:pPr>
        <w:ind w:firstLine="709"/>
        <w:jc w:val="both"/>
        <w:rPr>
          <w:lang w:val="bg-BG"/>
        </w:rPr>
      </w:pPr>
      <w:r w:rsidRPr="0015635D">
        <w:rPr>
          <w:rFonts w:eastAsia="Times New Roman"/>
          <w:b/>
          <w:lang w:val="ru-RU" w:eastAsia="bg-BG"/>
        </w:rPr>
        <w:t>2.</w:t>
      </w:r>
      <w:r w:rsidRPr="0015635D">
        <w:rPr>
          <w:rFonts w:eastAsia="Times New Roman"/>
          <w:lang w:val="ru-RU" w:eastAsia="bg-BG"/>
        </w:rPr>
        <w:t xml:space="preserve"> </w:t>
      </w:r>
      <w:r w:rsidR="00790A89" w:rsidRPr="0015635D">
        <w:rPr>
          <w:lang w:val="bg-BG"/>
        </w:rPr>
        <w:t>Настоящата заповед е нераз</w:t>
      </w:r>
      <w:r w:rsidR="00E724C9" w:rsidRPr="0015635D">
        <w:rPr>
          <w:lang w:val="bg-BG"/>
        </w:rPr>
        <w:t xml:space="preserve">делна част от </w:t>
      </w:r>
      <w:r w:rsidRPr="0015635D">
        <w:rPr>
          <w:lang w:val="bg-BG"/>
        </w:rPr>
        <w:t xml:space="preserve">Заповед </w:t>
      </w:r>
      <w:r w:rsidR="00E37BAC" w:rsidRPr="00E37BAC">
        <w:rPr>
          <w:lang w:val="bg-BG"/>
        </w:rPr>
        <w:t>№ ПО-09-240/23.01.2025г.</w:t>
      </w:r>
      <w:r w:rsidR="00E37BAC" w:rsidRPr="00C1229B">
        <w:rPr>
          <w:b/>
          <w:lang w:val="bg-BG"/>
        </w:rPr>
        <w:t xml:space="preserve"> </w:t>
      </w:r>
      <w:r w:rsidR="00E37BAC" w:rsidRPr="00C1229B">
        <w:rPr>
          <w:lang w:val="bg-BG"/>
        </w:rPr>
        <w:t xml:space="preserve">за </w:t>
      </w:r>
      <w:r w:rsidR="00E37BAC">
        <w:rPr>
          <w:lang w:val="bg-BG"/>
        </w:rPr>
        <w:t>включване на полски пътища и канали,</w:t>
      </w:r>
      <w:r w:rsidR="00E37BAC" w:rsidRPr="00DA0796">
        <w:rPr>
          <w:lang w:val="bg-BG"/>
        </w:rPr>
        <w:t xml:space="preserve"> </w:t>
      </w:r>
      <w:r w:rsidR="00E37BAC">
        <w:rPr>
          <w:lang w:val="bg-BG"/>
        </w:rPr>
        <w:t>к</w:t>
      </w:r>
      <w:r w:rsidR="00E37BAC" w:rsidRPr="00244A94">
        <w:rPr>
          <w:lang w:val="bg-BG"/>
        </w:rPr>
        <w:t>ъм масивите за ползване /МП/ и имоти за ползване по чл. 37в, ал.</w:t>
      </w:r>
      <w:r w:rsidR="00571EFB">
        <w:rPr>
          <w:lang w:val="bg-BG"/>
        </w:rPr>
        <w:t xml:space="preserve"> </w:t>
      </w:r>
      <w:r w:rsidR="00E37BAC" w:rsidRPr="00244A94">
        <w:rPr>
          <w:lang w:val="bg-BG"/>
        </w:rPr>
        <w:t>3, т.</w:t>
      </w:r>
      <w:r w:rsidR="00E37BAC">
        <w:rPr>
          <w:lang w:val="bg-BG"/>
        </w:rPr>
        <w:t xml:space="preserve"> </w:t>
      </w:r>
      <w:r w:rsidR="00E37BAC" w:rsidRPr="00244A94">
        <w:rPr>
          <w:lang w:val="bg-BG"/>
        </w:rPr>
        <w:t>2 от ЗСПЗЗ, разпределени в границите им</w:t>
      </w:r>
      <w:r w:rsidR="00E37BAC">
        <w:rPr>
          <w:lang w:val="bg-BG"/>
        </w:rPr>
        <w:t xml:space="preserve"> за землищата на община Долна баня. </w:t>
      </w:r>
    </w:p>
    <w:p w:rsidR="00933ED8" w:rsidRDefault="00933ED8" w:rsidP="00933ED8">
      <w:pPr>
        <w:ind w:firstLine="709"/>
        <w:jc w:val="both"/>
        <w:rPr>
          <w:lang w:val="bg-BG"/>
        </w:rPr>
      </w:pPr>
      <w:r w:rsidRPr="00933ED8">
        <w:rPr>
          <w:b/>
          <w:lang w:val="bg-BG"/>
        </w:rPr>
        <w:t>3.</w:t>
      </w:r>
      <w:r>
        <w:rPr>
          <w:lang w:val="bg-BG"/>
        </w:rPr>
        <w:t xml:space="preserve"> В останалата си част </w:t>
      </w:r>
      <w:r w:rsidRPr="00933ED8">
        <w:rPr>
          <w:lang w:val="bg-BG"/>
        </w:rPr>
        <w:t xml:space="preserve">Заповед </w:t>
      </w:r>
      <w:r w:rsidR="00E37BAC" w:rsidRPr="00E37BAC">
        <w:rPr>
          <w:lang w:val="bg-BG"/>
        </w:rPr>
        <w:t xml:space="preserve">№ ПО-09-240/23.01.2025г. </w:t>
      </w:r>
      <w:r>
        <w:rPr>
          <w:lang w:val="bg-BG"/>
        </w:rPr>
        <w:t>остава непроменена.</w:t>
      </w:r>
    </w:p>
    <w:p w:rsidR="00933ED8" w:rsidRPr="00933ED8" w:rsidRDefault="00933ED8" w:rsidP="00933ED8">
      <w:pPr>
        <w:ind w:firstLine="709"/>
        <w:jc w:val="both"/>
        <w:rPr>
          <w:rFonts w:eastAsia="Calibri"/>
          <w:lang w:val="bg-BG"/>
        </w:rPr>
      </w:pPr>
      <w:r w:rsidRPr="00807DD0">
        <w:rPr>
          <w:rFonts w:eastAsia="Calibri"/>
          <w:b/>
          <w:lang w:val="bg-BG"/>
        </w:rPr>
        <w:t>4.</w:t>
      </w:r>
      <w:r>
        <w:rPr>
          <w:rFonts w:eastAsia="Calibri"/>
          <w:lang w:val="bg-BG"/>
        </w:rPr>
        <w:t xml:space="preserve"> Настоящата заповед да се обяви</w:t>
      </w:r>
      <w:r w:rsidRPr="00933ED8">
        <w:rPr>
          <w:rFonts w:eastAsia="Calibri"/>
          <w:lang w:val="bg-BG"/>
        </w:rPr>
        <w:t xml:space="preserve"> в </w:t>
      </w:r>
      <w:r w:rsidR="002D4BB0">
        <w:rPr>
          <w:rFonts w:eastAsia="Calibri"/>
          <w:lang w:val="bg-BG"/>
        </w:rPr>
        <w:t xml:space="preserve">община </w:t>
      </w:r>
      <w:r w:rsidR="00E37BAC">
        <w:rPr>
          <w:rFonts w:eastAsia="Calibri"/>
          <w:lang w:val="bg-BG"/>
        </w:rPr>
        <w:t>Долна баня</w:t>
      </w:r>
      <w:r w:rsidR="002D4BB0">
        <w:rPr>
          <w:rFonts w:eastAsia="Calibri"/>
          <w:lang w:val="bg-BG"/>
        </w:rPr>
        <w:t xml:space="preserve"> и в сградата на </w:t>
      </w:r>
      <w:r w:rsidR="00C213D9">
        <w:rPr>
          <w:rFonts w:eastAsia="Calibri"/>
          <w:lang w:val="bg-BG"/>
        </w:rPr>
        <w:t>о</w:t>
      </w:r>
      <w:r w:rsidRPr="00933ED8">
        <w:rPr>
          <w:rFonts w:eastAsia="Calibri"/>
          <w:lang w:val="bg-BG"/>
        </w:rPr>
        <w:t>бщинска служба по земеделие</w:t>
      </w:r>
      <w:r w:rsidR="00C213D9">
        <w:rPr>
          <w:rFonts w:eastAsia="Calibri"/>
          <w:lang w:val="bg-BG"/>
        </w:rPr>
        <w:t xml:space="preserve">, офис Долна баня </w:t>
      </w:r>
      <w:r w:rsidRPr="00933ED8">
        <w:rPr>
          <w:rFonts w:eastAsia="Calibri"/>
          <w:lang w:val="bg-BG"/>
        </w:rPr>
        <w:t>и да се публикуват на интернет страницата на общината и на Областна дирекция "Земеделие" – София област</w:t>
      </w:r>
      <w:r w:rsidR="00807DD0">
        <w:rPr>
          <w:rFonts w:eastAsia="Calibri"/>
          <w:lang w:val="bg-BG"/>
        </w:rPr>
        <w:t>.</w:t>
      </w:r>
    </w:p>
    <w:p w:rsidR="00807DD0" w:rsidRPr="00807DD0" w:rsidRDefault="00807DD0" w:rsidP="00807DD0">
      <w:pPr>
        <w:ind w:firstLine="709"/>
        <w:jc w:val="both"/>
        <w:rPr>
          <w:lang w:val="bg-BG"/>
        </w:rPr>
      </w:pPr>
      <w:bookmarkStart w:id="1" w:name="_Hlk83646044"/>
      <w:r w:rsidRPr="00807DD0">
        <w:rPr>
          <w:b/>
          <w:lang w:val="bg-BG"/>
        </w:rPr>
        <w:t>5.</w:t>
      </w:r>
      <w:r>
        <w:rPr>
          <w:lang w:val="bg-BG"/>
        </w:rPr>
        <w:t xml:space="preserve"> </w:t>
      </w:r>
      <w:r w:rsidRPr="00807DD0">
        <w:rPr>
          <w:lang w:val="bg-BG"/>
        </w:rPr>
        <w:t>Настоящата заповед може да бъде обжалвана пред районния съд в 1</w:t>
      </w:r>
      <w:r>
        <w:rPr>
          <w:lang w:val="bg-BG"/>
        </w:rPr>
        <w:t>4-дневен срок от обявяването й.</w:t>
      </w:r>
    </w:p>
    <w:p w:rsidR="00807DD0" w:rsidRPr="00807DD0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Pr="00807DD0">
        <w:rPr>
          <w:b/>
          <w:lang w:val="bg-BG"/>
        </w:rPr>
        <w:t>6.</w:t>
      </w:r>
      <w:r>
        <w:rPr>
          <w:lang w:val="bg-BG"/>
        </w:rPr>
        <w:t xml:space="preserve"> О</w:t>
      </w:r>
      <w:r w:rsidRPr="00807DD0">
        <w:rPr>
          <w:lang w:val="bg-BG"/>
        </w:rPr>
        <w:t>бжалването на заповедта не спира нейното изпълнение.</w:t>
      </w:r>
    </w:p>
    <w:p w:rsidR="002A7061" w:rsidRPr="00F66F2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807DD0">
        <w:rPr>
          <w:rFonts w:eastAsia="Times New Roman"/>
          <w:b/>
          <w:lang w:val="bg-BG"/>
        </w:rPr>
        <w:t>7.</w:t>
      </w:r>
      <w:r>
        <w:rPr>
          <w:rFonts w:eastAsia="Times New Roman"/>
          <w:lang w:val="bg-BG"/>
        </w:rPr>
        <w:t xml:space="preserve"> </w:t>
      </w:r>
      <w:r w:rsidR="002A7061" w:rsidRPr="00F66F2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bookmarkEnd w:id="1"/>
    <w:p w:rsidR="006437EE" w:rsidRDefault="006437EE" w:rsidP="00E65361">
      <w:pPr>
        <w:rPr>
          <w:b/>
          <w:bCs/>
          <w:lang w:val="bg-BG"/>
        </w:rPr>
      </w:pPr>
    </w:p>
    <w:p w:rsidR="00C935C4" w:rsidRDefault="00D1172C">
      <w:r>
        <w:br/>
        <w:t>Петко Николаев Димов (Директор)</w:t>
      </w:r>
      <w:r>
        <w:br/>
        <w:t>07.03.2025г. 09:50ч.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C935C4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A7" w:rsidRDefault="006716A7">
      <w:r>
        <w:separator/>
      </w:r>
    </w:p>
  </w:endnote>
  <w:endnote w:type="continuationSeparator" w:id="0">
    <w:p w:rsidR="006716A7" w:rsidRDefault="0067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140ED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40ED" w:rsidRDefault="006F62CA" w:rsidP="00520547">
    <w:pPr>
      <w:jc w:val="center"/>
      <w:rPr>
        <w:rFonts w:ascii="Verdana" w:hAnsi="Verdana"/>
        <w:sz w:val="16"/>
        <w:szCs w:val="16"/>
        <w:lang w:val="bg-BG"/>
      </w:rPr>
    </w:pPr>
    <w:r w:rsidRPr="007140ED">
      <w:rPr>
        <w:rFonts w:ascii="Verdana" w:hAnsi="Verdana"/>
        <w:noProof/>
        <w:sz w:val="16"/>
        <w:szCs w:val="16"/>
        <w:lang w:val="bg-BG"/>
      </w:rPr>
      <w:t xml:space="preserve">гр. София 1000, бул. "Витоша" №4, ет.6  </w:t>
    </w:r>
    <w:r w:rsidRPr="007140ED">
      <w:rPr>
        <w:rFonts w:ascii="Verdana" w:hAnsi="Verdana"/>
        <w:sz w:val="16"/>
        <w:szCs w:val="16"/>
        <w:lang w:val="bg-BG"/>
      </w:rPr>
      <w:t>https://www.mzh.government.bg/ODZ-Sofiaoblast/bg/Home.aspx</w:t>
    </w:r>
  </w:p>
  <w:p w:rsidR="006F62CA" w:rsidRPr="007140ED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7140ED">
      <w:rPr>
        <w:rFonts w:ascii="Verdana" w:hAnsi="Verdana"/>
        <w:noProof/>
        <w:sz w:val="16"/>
        <w:szCs w:val="16"/>
        <w:lang w:val="bg-BG"/>
      </w:rPr>
      <w:t>тел:(+3592) 419 70 20,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A7" w:rsidRDefault="006716A7">
      <w:r>
        <w:separator/>
      </w:r>
    </w:p>
  </w:footnote>
  <w:footnote w:type="continuationSeparator" w:id="0">
    <w:p w:rsidR="006716A7" w:rsidRDefault="0067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19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E92102"/>
    <w:multiLevelType w:val="hybridMultilevel"/>
    <w:tmpl w:val="7A70AA70"/>
    <w:lvl w:ilvl="0" w:tplc="FDAC4424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3"/>
  </w:num>
  <w:num w:numId="15">
    <w:abstractNumId w:val="5"/>
  </w:num>
  <w:num w:numId="16">
    <w:abstractNumId w:val="18"/>
  </w:num>
  <w:num w:numId="17">
    <w:abstractNumId w:val="12"/>
  </w:num>
  <w:num w:numId="18">
    <w:abstractNumId w:val="1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F4D"/>
    <w:rsid w:val="00004F45"/>
    <w:rsid w:val="00006410"/>
    <w:rsid w:val="00006CF9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62ED8"/>
    <w:rsid w:val="00065B1D"/>
    <w:rsid w:val="00082D41"/>
    <w:rsid w:val="0008557E"/>
    <w:rsid w:val="0008648D"/>
    <w:rsid w:val="0009344D"/>
    <w:rsid w:val="00094932"/>
    <w:rsid w:val="000A0B06"/>
    <w:rsid w:val="000A519D"/>
    <w:rsid w:val="000B05B1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03601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1E31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15EB"/>
    <w:rsid w:val="00212573"/>
    <w:rsid w:val="00215957"/>
    <w:rsid w:val="002213A1"/>
    <w:rsid w:val="00223234"/>
    <w:rsid w:val="00225E60"/>
    <w:rsid w:val="0023186B"/>
    <w:rsid w:val="00236727"/>
    <w:rsid w:val="0024169F"/>
    <w:rsid w:val="0024276E"/>
    <w:rsid w:val="0025036F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061E"/>
    <w:rsid w:val="002C5874"/>
    <w:rsid w:val="002D3B8A"/>
    <w:rsid w:val="002D4BB0"/>
    <w:rsid w:val="002E0A30"/>
    <w:rsid w:val="002E25EF"/>
    <w:rsid w:val="002F2872"/>
    <w:rsid w:val="002F4892"/>
    <w:rsid w:val="003015D9"/>
    <w:rsid w:val="003044A5"/>
    <w:rsid w:val="00307648"/>
    <w:rsid w:val="00310AC9"/>
    <w:rsid w:val="003140CD"/>
    <w:rsid w:val="003171AC"/>
    <w:rsid w:val="00325630"/>
    <w:rsid w:val="0033321F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F2A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204E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1EFB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9F1"/>
    <w:rsid w:val="006437EE"/>
    <w:rsid w:val="00645F78"/>
    <w:rsid w:val="006522E9"/>
    <w:rsid w:val="00654315"/>
    <w:rsid w:val="006552EC"/>
    <w:rsid w:val="006655C6"/>
    <w:rsid w:val="006663D7"/>
    <w:rsid w:val="006716A7"/>
    <w:rsid w:val="006727E9"/>
    <w:rsid w:val="006871DF"/>
    <w:rsid w:val="00687C4C"/>
    <w:rsid w:val="00696516"/>
    <w:rsid w:val="006977A3"/>
    <w:rsid w:val="006A3970"/>
    <w:rsid w:val="006A760F"/>
    <w:rsid w:val="006B0B9A"/>
    <w:rsid w:val="006B282B"/>
    <w:rsid w:val="006B7386"/>
    <w:rsid w:val="006C1BE4"/>
    <w:rsid w:val="006C5651"/>
    <w:rsid w:val="006C5E63"/>
    <w:rsid w:val="006C7E03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40ED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1259D"/>
    <w:rsid w:val="00A21340"/>
    <w:rsid w:val="00A23815"/>
    <w:rsid w:val="00A23BFD"/>
    <w:rsid w:val="00A2419F"/>
    <w:rsid w:val="00A36C2A"/>
    <w:rsid w:val="00A433C2"/>
    <w:rsid w:val="00A4496C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A5991"/>
    <w:rsid w:val="00AB2E26"/>
    <w:rsid w:val="00AB53BB"/>
    <w:rsid w:val="00AB6A49"/>
    <w:rsid w:val="00AD13E8"/>
    <w:rsid w:val="00AD231B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54180"/>
    <w:rsid w:val="00B61E85"/>
    <w:rsid w:val="00B650EE"/>
    <w:rsid w:val="00B65B7A"/>
    <w:rsid w:val="00B719D1"/>
    <w:rsid w:val="00B80B62"/>
    <w:rsid w:val="00B8298F"/>
    <w:rsid w:val="00B9014F"/>
    <w:rsid w:val="00B97B20"/>
    <w:rsid w:val="00BA5128"/>
    <w:rsid w:val="00BA56CA"/>
    <w:rsid w:val="00BB7F83"/>
    <w:rsid w:val="00BC0B35"/>
    <w:rsid w:val="00BC2EEF"/>
    <w:rsid w:val="00BC45FC"/>
    <w:rsid w:val="00BC6902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229B"/>
    <w:rsid w:val="00C1392E"/>
    <w:rsid w:val="00C147E4"/>
    <w:rsid w:val="00C158C8"/>
    <w:rsid w:val="00C213D9"/>
    <w:rsid w:val="00C34BD9"/>
    <w:rsid w:val="00C34FAA"/>
    <w:rsid w:val="00C37346"/>
    <w:rsid w:val="00C40BCE"/>
    <w:rsid w:val="00C41B72"/>
    <w:rsid w:val="00C4368C"/>
    <w:rsid w:val="00C473A4"/>
    <w:rsid w:val="00C54156"/>
    <w:rsid w:val="00C81EFC"/>
    <w:rsid w:val="00C87B85"/>
    <w:rsid w:val="00C905DA"/>
    <w:rsid w:val="00C91FF9"/>
    <w:rsid w:val="00C935C4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2C"/>
    <w:rsid w:val="00D117C6"/>
    <w:rsid w:val="00D1214A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0796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17DA8"/>
    <w:rsid w:val="00E215D2"/>
    <w:rsid w:val="00E237A5"/>
    <w:rsid w:val="00E26157"/>
    <w:rsid w:val="00E26915"/>
    <w:rsid w:val="00E276F4"/>
    <w:rsid w:val="00E339BB"/>
    <w:rsid w:val="00E33AAE"/>
    <w:rsid w:val="00E37BAC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F61F2"/>
    <w:rsid w:val="00F05FFF"/>
    <w:rsid w:val="00F06BC9"/>
    <w:rsid w:val="00F1309C"/>
    <w:rsid w:val="00F13B11"/>
    <w:rsid w:val="00F3303B"/>
    <w:rsid w:val="00F37E58"/>
    <w:rsid w:val="00F4236C"/>
    <w:rsid w:val="00F53264"/>
    <w:rsid w:val="00F56EF7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43D0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D129D"/>
    <w:rsid w:val="00FD45F0"/>
    <w:rsid w:val="00FD5D15"/>
    <w:rsid w:val="00FE4761"/>
    <w:rsid w:val="00FF13DE"/>
    <w:rsid w:val="00FF334B"/>
    <w:rsid w:val="00FF797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E482C9"/>
  <w15:docId w15:val="{9CF6D523-D446-45DD-8ABC-F637E9B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B112-E1AA-41C5-9D44-E2FCD205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2023-10-19T11:25:00Z</cp:lastPrinted>
  <dcterms:created xsi:type="dcterms:W3CDTF">2025-03-11T12:45:00Z</dcterms:created>
  <dcterms:modified xsi:type="dcterms:W3CDTF">2025-03-12T13:35:00Z</dcterms:modified>
</cp:coreProperties>
</file>