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32E" w:rsidRPr="00A9032E" w:rsidRDefault="00A9032E" w:rsidP="00A9032E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A9032E">
        <w:rPr>
          <w:b/>
          <w:sz w:val="24"/>
          <w:szCs w:val="24"/>
          <w:lang w:val="bg-BG"/>
        </w:rPr>
        <w:t>ИЗМЕНЕНИЕ КЪМ ПРОТОКОЛ</w:t>
      </w:r>
    </w:p>
    <w:p w:rsidR="00A9032E" w:rsidRPr="00A9032E" w:rsidRDefault="00A9032E" w:rsidP="00A9032E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A9032E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A9032E" w:rsidRPr="00A9032E" w:rsidRDefault="00A9032E" w:rsidP="00A9032E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A9032E">
        <w:rPr>
          <w:b/>
          <w:sz w:val="24"/>
          <w:szCs w:val="24"/>
          <w:lang w:val="bg-BG"/>
        </w:rPr>
        <w:t xml:space="preserve">поземлен фонд, находящи се в землището на с. </w:t>
      </w:r>
      <w:r>
        <w:rPr>
          <w:b/>
          <w:sz w:val="24"/>
          <w:szCs w:val="24"/>
          <w:lang w:val="bg-BG"/>
        </w:rPr>
        <w:t>Смолча</w:t>
      </w:r>
    </w:p>
    <w:p w:rsidR="002C7D38" w:rsidRDefault="00A9032E" w:rsidP="00A9032E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A9032E">
        <w:rPr>
          <w:b/>
          <w:sz w:val="24"/>
          <w:szCs w:val="24"/>
          <w:lang w:val="bg-BG"/>
        </w:rPr>
        <w:t>(Поради явна фактическа грешка, а именно приравняване площта на имотите от 8-10 категория към 1-7 категория в протокола от 16.05.2025 г.)</w:t>
      </w:r>
    </w:p>
    <w:p w:rsidR="00A9032E" w:rsidRPr="00442412" w:rsidRDefault="00A9032E" w:rsidP="00A9032E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A9032E">
        <w:rPr>
          <w:sz w:val="24"/>
          <w:szCs w:val="24"/>
          <w:lang w:val="bg-BG"/>
        </w:rPr>
        <w:t>22</w:t>
      </w:r>
      <w:r w:rsidR="00442412" w:rsidRPr="00442412">
        <w:rPr>
          <w:sz w:val="24"/>
          <w:szCs w:val="24"/>
          <w:lang w:val="bg-BG"/>
        </w:rPr>
        <w:t>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Председател: </w:t>
      </w:r>
    </w:p>
    <w:p w:rsidR="0099414E" w:rsidRPr="007F07D0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99414E" w:rsidRPr="007F07D0" w:rsidRDefault="0099414E" w:rsidP="0099414E">
      <w:pPr>
        <w:spacing w:line="360" w:lineRule="auto"/>
        <w:ind w:firstLine="720"/>
        <w:jc w:val="both"/>
        <w:rPr>
          <w:sz w:val="24"/>
          <w:szCs w:val="24"/>
        </w:rPr>
      </w:pP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Членове: 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Валентина Георгиева – специалист в дирекция ТУЕП в Община Годеч</w:t>
      </w:r>
      <w:r>
        <w:rPr>
          <w:sz w:val="24"/>
          <w:szCs w:val="24"/>
          <w:lang w:val="bg-BG"/>
        </w:rPr>
        <w:t>;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99414E" w:rsidRPr="007F07D0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Рени Станимирова – Началник на ОСЗ – Годеч</w:t>
      </w:r>
    </w:p>
    <w:p w:rsidR="0099414E" w:rsidRPr="007F07D0" w:rsidRDefault="0099414E" w:rsidP="0099414E">
      <w:pPr>
        <w:pStyle w:val="ab"/>
        <w:spacing w:line="360" w:lineRule="auto"/>
        <w:ind w:left="1080"/>
        <w:jc w:val="both"/>
        <w:rPr>
          <w:sz w:val="24"/>
          <w:szCs w:val="24"/>
          <w:lang w:val="bg-BG"/>
        </w:rPr>
      </w:pP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Резервни членове: 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99414E" w:rsidRP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9414E">
        <w:rPr>
          <w:sz w:val="24"/>
          <w:szCs w:val="24"/>
          <w:lang w:val="bg-BG"/>
        </w:rPr>
        <w:t>Катя Александрова – мл. експерт в ОСЗ Годеч.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99414E" w:rsidRDefault="007A1273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с. </w:t>
      </w:r>
      <w:r w:rsidR="0081162B">
        <w:rPr>
          <w:sz w:val="24"/>
          <w:szCs w:val="24"/>
          <w:lang w:val="bg-BG"/>
        </w:rPr>
        <w:t>Смолча</w:t>
      </w:r>
      <w:r w:rsidR="00442412" w:rsidRPr="00442412">
        <w:rPr>
          <w:sz w:val="24"/>
          <w:szCs w:val="24"/>
          <w:lang w:val="bg-BG"/>
        </w:rPr>
        <w:t xml:space="preserve">, съставен на 28.03.2025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81162B">
        <w:rPr>
          <w:sz w:val="24"/>
          <w:szCs w:val="24"/>
          <w:lang w:val="bg-BG"/>
        </w:rPr>
        <w:t>Смолча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9414E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7D33C1" w:rsidRPr="00EF4088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="007D33C1" w:rsidRPr="00EF4088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EF4088">
        <w:rPr>
          <w:sz w:val="24"/>
          <w:szCs w:val="24"/>
          <w:lang w:val="bg-BG"/>
        </w:rPr>
        <w:t>,</w:t>
      </w:r>
      <w:r w:rsidR="007D33C1" w:rsidRPr="00EF4088">
        <w:rPr>
          <w:sz w:val="24"/>
          <w:szCs w:val="24"/>
          <w:lang w:val="bg-BG"/>
        </w:rPr>
        <w:t xml:space="preserve"> разпределя: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1240F5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9414E">
        <w:rPr>
          <w:b/>
          <w:sz w:val="24"/>
          <w:szCs w:val="24"/>
          <w:lang w:val="bg-BG"/>
        </w:rPr>
        <w:t>1.1.</w:t>
      </w:r>
      <w:r w:rsidR="00EF4088" w:rsidRPr="0099414E">
        <w:rPr>
          <w:sz w:val="24"/>
          <w:szCs w:val="24"/>
          <w:lang w:val="bg-BG"/>
        </w:rPr>
        <w:t xml:space="preserve"> </w:t>
      </w:r>
      <w:r w:rsidR="001240F5" w:rsidRPr="0099414E">
        <w:rPr>
          <w:sz w:val="24"/>
          <w:szCs w:val="24"/>
          <w:lang w:val="bg-BG"/>
        </w:rPr>
        <w:t xml:space="preserve">На </w:t>
      </w:r>
      <w:proofErr w:type="spellStart"/>
      <w:r w:rsidR="0081162B" w:rsidRPr="0099414E">
        <w:rPr>
          <w:sz w:val="24"/>
          <w:szCs w:val="24"/>
          <w:lang w:val="bg-BG"/>
        </w:rPr>
        <w:t>Екол</w:t>
      </w:r>
      <w:proofErr w:type="spellEnd"/>
      <w:r w:rsidR="0081162B" w:rsidRPr="0099414E">
        <w:rPr>
          <w:sz w:val="24"/>
          <w:szCs w:val="24"/>
          <w:lang w:val="bg-BG"/>
        </w:rPr>
        <w:t xml:space="preserve"> Системс ЕООД</w:t>
      </w:r>
      <w:r w:rsidR="00EF4088" w:rsidRPr="0099414E">
        <w:rPr>
          <w:sz w:val="24"/>
          <w:szCs w:val="24"/>
          <w:lang w:val="bg-BG"/>
        </w:rPr>
        <w:t>, с Е</w:t>
      </w:r>
      <w:r w:rsidR="0081162B" w:rsidRPr="0099414E">
        <w:rPr>
          <w:sz w:val="24"/>
          <w:szCs w:val="24"/>
          <w:lang w:val="bg-BG"/>
        </w:rPr>
        <w:t>ИК</w:t>
      </w:r>
      <w:r w:rsidR="00EF4088" w:rsidRPr="0099414E">
        <w:rPr>
          <w:sz w:val="24"/>
          <w:szCs w:val="24"/>
          <w:lang w:val="bg-BG"/>
        </w:rPr>
        <w:t xml:space="preserve"> </w:t>
      </w:r>
      <w:r w:rsidR="00C548C0">
        <w:rPr>
          <w:sz w:val="24"/>
          <w:szCs w:val="24"/>
          <w:lang w:val="bg-BG"/>
        </w:rPr>
        <w:t>***</w:t>
      </w:r>
      <w:r w:rsidR="00442412" w:rsidRPr="0099414E">
        <w:rPr>
          <w:sz w:val="24"/>
          <w:szCs w:val="24"/>
          <w:lang w:val="bg-BG"/>
        </w:rPr>
        <w:t>,</w:t>
      </w:r>
      <w:r w:rsidR="001240F5" w:rsidRPr="0099414E">
        <w:rPr>
          <w:sz w:val="24"/>
          <w:szCs w:val="24"/>
          <w:lang w:val="bg-BG"/>
        </w:rPr>
        <w:t xml:space="preserve"> разпределя:</w:t>
      </w:r>
    </w:p>
    <w:p w:rsidR="0099414E" w:rsidRP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442412" w:rsidRPr="009D0146" w:rsidTr="0081162B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5C30EF" w:rsidRPr="005C30EF" w:rsidTr="0081162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5C30EF" w:rsidRPr="0099414E" w:rsidRDefault="005C30EF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5C30EF" w:rsidRPr="0099414E" w:rsidRDefault="005C30EF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5C30EF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5C30EF" w:rsidRPr="0099414E" w:rsidRDefault="0081162B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67641.17.15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5C30EF" w:rsidRPr="0099414E" w:rsidRDefault="0081162B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14,152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C30EF" w:rsidRPr="0099414E" w:rsidRDefault="0081162B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5C30EF" w:rsidRPr="0099414E" w:rsidRDefault="0081162B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5C30EF" w:rsidRPr="0099414E" w:rsidRDefault="0072087D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9414E" w:rsidRPr="005C30EF" w:rsidTr="00E3202D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67641.11.81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37,216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9414E" w:rsidRPr="005C30EF" w:rsidTr="00E3202D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67641.12.169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56,273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9414E" w:rsidRPr="005C30EF" w:rsidTr="00E3202D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67641.6.75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56,028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9414E" w:rsidRPr="005C30EF" w:rsidTr="00E3202D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67641.11.133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1,951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9414E" w:rsidRPr="005C30EF" w:rsidTr="00E3202D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67641.26.26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9414E" w:rsidRPr="00A9032E" w:rsidRDefault="00A9032E" w:rsidP="0099414E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26,304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9414E" w:rsidRPr="005C30EF" w:rsidTr="00E3202D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67641.35.6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9414E" w:rsidRPr="00A9032E" w:rsidRDefault="00A9032E" w:rsidP="0099414E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40,011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9414E" w:rsidRPr="005C30EF" w:rsidTr="00E3202D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  <w:lang w:val="bg-BG"/>
              </w:rPr>
              <w:t xml:space="preserve">Част от </w:t>
            </w:r>
            <w:r w:rsidRPr="0099414E">
              <w:rPr>
                <w:sz w:val="24"/>
                <w:szCs w:val="24"/>
              </w:rPr>
              <w:t>67641.21.2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9414E" w:rsidRPr="00A9032E" w:rsidRDefault="00A9032E" w:rsidP="0099414E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213,000</w:t>
            </w:r>
          </w:p>
        </w:tc>
        <w:tc>
          <w:tcPr>
            <w:tcW w:w="1701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proofErr w:type="spellStart"/>
            <w:r w:rsidRPr="0099414E">
              <w:rPr>
                <w:sz w:val="24"/>
                <w:szCs w:val="24"/>
              </w:rPr>
              <w:t>Пасище</w:t>
            </w:r>
            <w:proofErr w:type="spellEnd"/>
            <w:r w:rsidRPr="0099414E">
              <w:rPr>
                <w:sz w:val="24"/>
                <w:szCs w:val="24"/>
              </w:rPr>
              <w:t xml:space="preserve">, </w:t>
            </w:r>
            <w:proofErr w:type="spellStart"/>
            <w:r w:rsidRPr="0099414E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9414E" w:rsidRPr="005C30EF" w:rsidTr="00E3202D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  <w:lang w:val="bg-BG"/>
              </w:rPr>
            </w:pPr>
            <w:r w:rsidRPr="0099414E">
              <w:rPr>
                <w:sz w:val="24"/>
                <w:szCs w:val="24"/>
                <w:lang w:val="bg-BG"/>
              </w:rPr>
              <w:t>Част от 67641.29.15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9414E" w:rsidRPr="0099414E" w:rsidRDefault="00A9032E" w:rsidP="0099414E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50</w:t>
            </w:r>
            <w:r w:rsidR="0099414E" w:rsidRPr="0099414E">
              <w:rPr>
                <w:sz w:val="24"/>
                <w:szCs w:val="24"/>
                <w:lang w:val="bg-BG"/>
              </w:rPr>
              <w:t>,000</w:t>
            </w:r>
          </w:p>
        </w:tc>
        <w:tc>
          <w:tcPr>
            <w:tcW w:w="1701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proofErr w:type="spellStart"/>
            <w:r w:rsidRPr="0099414E">
              <w:rPr>
                <w:sz w:val="24"/>
                <w:szCs w:val="24"/>
              </w:rPr>
              <w:t>Пасище</w:t>
            </w:r>
            <w:proofErr w:type="spellEnd"/>
            <w:r w:rsidRPr="0099414E">
              <w:rPr>
                <w:sz w:val="24"/>
                <w:szCs w:val="24"/>
              </w:rPr>
              <w:t xml:space="preserve">, </w:t>
            </w:r>
            <w:proofErr w:type="spellStart"/>
            <w:r w:rsidRPr="0099414E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  <w:lang w:val="bg-BG"/>
              </w:rPr>
            </w:pPr>
            <w:r w:rsidRPr="0099414E">
              <w:rPr>
                <w:sz w:val="24"/>
                <w:szCs w:val="24"/>
                <w:lang w:val="bg-BG"/>
              </w:rPr>
              <w:t>Х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9D0146" w:rsidTr="0081162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D328F5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D328F5">
              <w:rPr>
                <w:b/>
                <w:bCs/>
                <w:color w:val="000000"/>
                <w:sz w:val="24"/>
                <w:szCs w:val="24"/>
                <w:lang w:val="bg-BG"/>
              </w:rPr>
              <w:t>494,845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90662F" w:rsidRDefault="0090662F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240F5" w:rsidRPr="00442412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99414E">
        <w:rPr>
          <w:sz w:val="24"/>
          <w:szCs w:val="24"/>
          <w:lang w:val="bg-BG"/>
        </w:rPr>
        <w:t>с. Смолча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99414E">
        <w:rPr>
          <w:sz w:val="24"/>
          <w:szCs w:val="24"/>
          <w:lang w:val="bg-BG"/>
        </w:rPr>
        <w:t>с. Смолча</w:t>
      </w:r>
      <w:r w:rsidRPr="00442412">
        <w:rPr>
          <w:sz w:val="24"/>
          <w:szCs w:val="24"/>
          <w:lang w:val="bg-BG"/>
        </w:rPr>
        <w:t>;</w:t>
      </w:r>
    </w:p>
    <w:p w:rsidR="001E43B0" w:rsidRPr="00442412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Координатен регистър при разпределяне на части от имоти.</w:t>
      </w:r>
    </w:p>
    <w:p w:rsidR="001240F5" w:rsidRPr="00442412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  <w:r w:rsidRPr="00442412">
        <w:rPr>
          <w:sz w:val="24"/>
          <w:szCs w:val="24"/>
          <w:highlight w:val="yellow"/>
          <w:lang w:val="bg-BG"/>
        </w:rPr>
        <w:t xml:space="preserve"> 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99414E" w:rsidRPr="00672703" w:rsidRDefault="00C548C0" w:rsidP="0099414E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99414E" w:rsidRDefault="0099414E" w:rsidP="0099414E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99414E" w:rsidRDefault="0099414E" w:rsidP="0099414E">
      <w:pPr>
        <w:jc w:val="both"/>
        <w:rPr>
          <w:sz w:val="24"/>
          <w:szCs w:val="24"/>
          <w:lang w:val="bg-BG"/>
        </w:rPr>
      </w:pPr>
    </w:p>
    <w:p w:rsidR="0099414E" w:rsidRDefault="0099414E" w:rsidP="0099414E">
      <w:pPr>
        <w:jc w:val="both"/>
        <w:rPr>
          <w:sz w:val="24"/>
          <w:szCs w:val="24"/>
          <w:lang w:val="bg-BG"/>
        </w:rPr>
      </w:pPr>
    </w:p>
    <w:p w:rsidR="0099414E" w:rsidRDefault="00C548C0" w:rsidP="0099414E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99414E" w:rsidRPr="00D0265E" w:rsidRDefault="0099414E" w:rsidP="0099414E">
      <w:pPr>
        <w:pStyle w:val="ab"/>
        <w:ind w:left="1080"/>
        <w:jc w:val="both"/>
        <w:rPr>
          <w:sz w:val="24"/>
          <w:szCs w:val="24"/>
          <w:lang w:val="bg-BG"/>
        </w:rPr>
      </w:pPr>
      <w:r w:rsidRPr="00D0265E">
        <w:rPr>
          <w:sz w:val="24"/>
          <w:szCs w:val="24"/>
          <w:lang w:val="bg-BG"/>
        </w:rPr>
        <w:t xml:space="preserve">Валентина Георгиева </w:t>
      </w:r>
    </w:p>
    <w:p w:rsidR="0099414E" w:rsidRPr="00D0265E" w:rsidRDefault="0099414E" w:rsidP="0099414E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99414E" w:rsidRDefault="0099414E" w:rsidP="00530316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99414E" w:rsidRPr="00672703" w:rsidRDefault="00C548C0" w:rsidP="0099414E">
      <w:pPr>
        <w:pStyle w:val="ab"/>
        <w:numPr>
          <w:ilvl w:val="0"/>
          <w:numId w:val="12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99414E" w:rsidRDefault="00325282" w:rsidP="0099414E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  <w:r w:rsidRPr="00325282">
        <w:rPr>
          <w:sz w:val="24"/>
          <w:szCs w:val="24"/>
          <w:lang w:val="bg-BG"/>
        </w:rPr>
        <w:t>Александър Мерджанов</w:t>
      </w:r>
    </w:p>
    <w:p w:rsidR="00325282" w:rsidRDefault="00325282" w:rsidP="0099414E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99414E" w:rsidRPr="00672703" w:rsidRDefault="00C548C0" w:rsidP="0099414E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99414E" w:rsidRPr="00672703" w:rsidRDefault="0099414E" w:rsidP="0099414E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99414E" w:rsidRDefault="0099414E" w:rsidP="0099414E">
      <w:pPr>
        <w:pStyle w:val="ab"/>
        <w:rPr>
          <w:sz w:val="24"/>
          <w:szCs w:val="24"/>
          <w:lang w:val="bg-BG"/>
        </w:rPr>
      </w:pPr>
    </w:p>
    <w:p w:rsidR="00325282" w:rsidRDefault="00325282" w:rsidP="0099414E">
      <w:pPr>
        <w:pStyle w:val="ab"/>
        <w:rPr>
          <w:sz w:val="24"/>
          <w:szCs w:val="24"/>
          <w:lang w:val="bg-BG"/>
        </w:rPr>
      </w:pPr>
    </w:p>
    <w:p w:rsidR="00530316" w:rsidRPr="00A41099" w:rsidRDefault="00530316" w:rsidP="0099414E">
      <w:pPr>
        <w:pStyle w:val="ab"/>
        <w:rPr>
          <w:sz w:val="24"/>
          <w:szCs w:val="24"/>
          <w:lang w:val="bg-BG"/>
        </w:rPr>
      </w:pPr>
    </w:p>
    <w:p w:rsidR="0099414E" w:rsidRPr="00672703" w:rsidRDefault="00C548C0" w:rsidP="0099414E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99414E" w:rsidRPr="00672703" w:rsidRDefault="0099414E" w:rsidP="0099414E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99414E">
      <w:pPr>
        <w:spacing w:line="360" w:lineRule="auto"/>
        <w:ind w:firstLine="720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C67" w:rsidRDefault="00024C67" w:rsidP="00227952">
      <w:r>
        <w:separator/>
      </w:r>
    </w:p>
  </w:endnote>
  <w:endnote w:type="continuationSeparator" w:id="0">
    <w:p w:rsidR="00024C67" w:rsidRDefault="00024C6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548C0">
      <w:rPr>
        <w:noProof/>
      </w:rPr>
      <w:t>2</w:t>
    </w:r>
    <w:r>
      <w:rPr>
        <w:noProof/>
      </w:rPr>
      <w:fldChar w:fldCharType="end"/>
    </w:r>
  </w:p>
  <w:p w:rsidR="005C30EF" w:rsidRDefault="005C30E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C67" w:rsidRDefault="00024C67" w:rsidP="00227952">
      <w:r>
        <w:separator/>
      </w:r>
    </w:p>
  </w:footnote>
  <w:footnote w:type="continuationSeparator" w:id="0">
    <w:p w:rsidR="00024C67" w:rsidRDefault="00024C6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30EF" w:rsidRDefault="005C30EF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30EF" w:rsidRDefault="005C30EF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30EF" w:rsidRDefault="005C30EF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5C30EF" w:rsidRDefault="005C30E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DC292F"/>
    <w:multiLevelType w:val="hybridMultilevel"/>
    <w:tmpl w:val="E6C22BF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4C67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0053"/>
    <w:rsid w:val="001718AB"/>
    <w:rsid w:val="00180C74"/>
    <w:rsid w:val="00184983"/>
    <w:rsid w:val="00191C06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A5E06"/>
    <w:rsid w:val="002B14BB"/>
    <w:rsid w:val="002C189A"/>
    <w:rsid w:val="002C521E"/>
    <w:rsid w:val="002C7D38"/>
    <w:rsid w:val="002E103C"/>
    <w:rsid w:val="002E54A5"/>
    <w:rsid w:val="0031396E"/>
    <w:rsid w:val="00325282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0316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30EF"/>
    <w:rsid w:val="005C54FD"/>
    <w:rsid w:val="005D0EEB"/>
    <w:rsid w:val="005E2B9F"/>
    <w:rsid w:val="005E3B62"/>
    <w:rsid w:val="005E4ABF"/>
    <w:rsid w:val="005E5308"/>
    <w:rsid w:val="006004F3"/>
    <w:rsid w:val="00600E89"/>
    <w:rsid w:val="006164F1"/>
    <w:rsid w:val="00642D72"/>
    <w:rsid w:val="006463DA"/>
    <w:rsid w:val="006614FF"/>
    <w:rsid w:val="006647BB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87D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1162B"/>
    <w:rsid w:val="00823626"/>
    <w:rsid w:val="008252F6"/>
    <w:rsid w:val="00833C16"/>
    <w:rsid w:val="0083464B"/>
    <w:rsid w:val="0085572E"/>
    <w:rsid w:val="008574AC"/>
    <w:rsid w:val="0086764E"/>
    <w:rsid w:val="008750FD"/>
    <w:rsid w:val="008A66B2"/>
    <w:rsid w:val="008C0A9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662F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9414E"/>
    <w:rsid w:val="009B7FDB"/>
    <w:rsid w:val="009D06CA"/>
    <w:rsid w:val="009D2D24"/>
    <w:rsid w:val="009E696D"/>
    <w:rsid w:val="00A017BB"/>
    <w:rsid w:val="00A04CA2"/>
    <w:rsid w:val="00A06DEA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032E"/>
    <w:rsid w:val="00A94D10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46133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217A"/>
    <w:rsid w:val="00BC38F7"/>
    <w:rsid w:val="00BC41EA"/>
    <w:rsid w:val="00BE20C9"/>
    <w:rsid w:val="00BF6301"/>
    <w:rsid w:val="00C01D38"/>
    <w:rsid w:val="00C054B6"/>
    <w:rsid w:val="00C20BEC"/>
    <w:rsid w:val="00C344AB"/>
    <w:rsid w:val="00C37CF6"/>
    <w:rsid w:val="00C40CE7"/>
    <w:rsid w:val="00C428C4"/>
    <w:rsid w:val="00C42E26"/>
    <w:rsid w:val="00C548C0"/>
    <w:rsid w:val="00C55B7F"/>
    <w:rsid w:val="00C572A7"/>
    <w:rsid w:val="00C662FD"/>
    <w:rsid w:val="00C818C5"/>
    <w:rsid w:val="00C856D0"/>
    <w:rsid w:val="00C913F0"/>
    <w:rsid w:val="00CA3157"/>
    <w:rsid w:val="00CB473E"/>
    <w:rsid w:val="00CC7AE7"/>
    <w:rsid w:val="00CE287B"/>
    <w:rsid w:val="00CF3EF0"/>
    <w:rsid w:val="00D05ED4"/>
    <w:rsid w:val="00D328F5"/>
    <w:rsid w:val="00D33D8E"/>
    <w:rsid w:val="00D44CD4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E0B7D"/>
    <w:rsid w:val="00DE50C0"/>
    <w:rsid w:val="00DE6960"/>
    <w:rsid w:val="00DE6CF7"/>
    <w:rsid w:val="00DF1344"/>
    <w:rsid w:val="00E36719"/>
    <w:rsid w:val="00E54174"/>
    <w:rsid w:val="00E54411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C7D84"/>
    <w:rsid w:val="00ED0217"/>
    <w:rsid w:val="00ED2E0B"/>
    <w:rsid w:val="00ED757A"/>
    <w:rsid w:val="00EE1564"/>
    <w:rsid w:val="00EE1C12"/>
    <w:rsid w:val="00EF4088"/>
    <w:rsid w:val="00EF78A7"/>
    <w:rsid w:val="00F12338"/>
    <w:rsid w:val="00F1559D"/>
    <w:rsid w:val="00F17386"/>
    <w:rsid w:val="00F2216D"/>
    <w:rsid w:val="00F30A66"/>
    <w:rsid w:val="00F456D6"/>
    <w:rsid w:val="00F4596F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6050A7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62F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910EF"/>
    <w:rsid w:val="000F41B9"/>
    <w:rsid w:val="00144D10"/>
    <w:rsid w:val="001B713F"/>
    <w:rsid w:val="001E0853"/>
    <w:rsid w:val="001F400F"/>
    <w:rsid w:val="001F4270"/>
    <w:rsid w:val="00200BCC"/>
    <w:rsid w:val="002452F7"/>
    <w:rsid w:val="0031542D"/>
    <w:rsid w:val="0036400D"/>
    <w:rsid w:val="003F6346"/>
    <w:rsid w:val="0040536E"/>
    <w:rsid w:val="00406A58"/>
    <w:rsid w:val="004156A0"/>
    <w:rsid w:val="004A724A"/>
    <w:rsid w:val="004F7402"/>
    <w:rsid w:val="005835BE"/>
    <w:rsid w:val="006A1DAC"/>
    <w:rsid w:val="00701646"/>
    <w:rsid w:val="00750421"/>
    <w:rsid w:val="0075135D"/>
    <w:rsid w:val="00797FF3"/>
    <w:rsid w:val="008367DC"/>
    <w:rsid w:val="008B4C25"/>
    <w:rsid w:val="00934809"/>
    <w:rsid w:val="00940B03"/>
    <w:rsid w:val="00981220"/>
    <w:rsid w:val="00A471C2"/>
    <w:rsid w:val="00A65A80"/>
    <w:rsid w:val="00A7280B"/>
    <w:rsid w:val="00A73127"/>
    <w:rsid w:val="00AB1901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B5D6D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05E5D-E602-4DEE-AC61-27D2EE6B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27</cp:revision>
  <cp:lastPrinted>2025-01-30T08:17:00Z</cp:lastPrinted>
  <dcterms:created xsi:type="dcterms:W3CDTF">2025-01-31T19:41:00Z</dcterms:created>
  <dcterms:modified xsi:type="dcterms:W3CDTF">2025-05-27T07:58:00Z</dcterms:modified>
</cp:coreProperties>
</file>