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AF5" w:rsidRPr="0086764E" w:rsidRDefault="00613AF5" w:rsidP="00613AF5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613AF5" w:rsidRPr="00F63878" w:rsidRDefault="00613AF5" w:rsidP="00613AF5">
      <w:pPr>
        <w:spacing w:line="360" w:lineRule="auto"/>
        <w:jc w:val="center"/>
        <w:rPr>
          <w:rFonts w:ascii="Verdana" w:hAnsi="Verdana"/>
          <w:b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находящи се в землището на с. </w:t>
      </w:r>
      <w:r w:rsidR="00496F5D">
        <w:rPr>
          <w:rFonts w:ascii="Verdana" w:hAnsi="Verdana"/>
          <w:b/>
          <w:lang w:val="bg-BG"/>
        </w:rPr>
        <w:t>Врачеш</w:t>
      </w:r>
    </w:p>
    <w:p w:rsidR="00613AF5" w:rsidRPr="0086764E" w:rsidRDefault="00613AF5" w:rsidP="00613AF5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Pr="007455D0">
        <w:rPr>
          <w:rFonts w:ascii="Verdana" w:hAnsi="Verdana"/>
          <w:b/>
          <w:lang w:val="bg-BG"/>
        </w:rPr>
        <w:t>27.03.2025 г.</w:t>
      </w:r>
      <w:r w:rsidRPr="007455D0">
        <w:rPr>
          <w:rFonts w:ascii="Verdana" w:hAnsi="Verdana"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в гр.Ботевград</w:t>
      </w:r>
      <w:r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Pr="0086764E">
        <w:rPr>
          <w:rFonts w:ascii="Verdana" w:hAnsi="Verdana"/>
          <w:lang w:val="bg-BG"/>
        </w:rPr>
        <w:t>, ко</w:t>
      </w:r>
      <w:r>
        <w:rPr>
          <w:rFonts w:ascii="Verdana" w:hAnsi="Verdana"/>
          <w:lang w:val="bg-BG"/>
        </w:rPr>
        <w:t xml:space="preserve">мисия, определена със Заповед №РД-07-11/18.03.2025 </w:t>
      </w:r>
      <w:r w:rsidRPr="007455D0">
        <w:rPr>
          <w:rFonts w:ascii="Verdana" w:hAnsi="Verdana"/>
          <w:lang w:val="bg-BG"/>
        </w:rPr>
        <w:t>г</w:t>
      </w:r>
      <w:r>
        <w:rPr>
          <w:rFonts w:ascii="Verdana" w:hAnsi="Verdana"/>
          <w:lang w:val="bg-BG"/>
        </w:rPr>
        <w:t>. на Д</w:t>
      </w:r>
      <w:r w:rsidRPr="0086764E">
        <w:rPr>
          <w:rFonts w:ascii="Verdana" w:hAnsi="Verdana"/>
          <w:lang w:val="bg-BG"/>
        </w:rPr>
        <w:t xml:space="preserve">иректора на Областна дирекция „Земеделие“ </w:t>
      </w:r>
      <w:r>
        <w:rPr>
          <w:rFonts w:ascii="Verdana" w:hAnsi="Verdana"/>
          <w:lang w:val="bg-BG"/>
        </w:rPr>
        <w:t>–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София област</w:t>
      </w:r>
      <w:r w:rsidRPr="0086764E">
        <w:rPr>
          <w:rFonts w:ascii="Verdana" w:hAnsi="Verdana"/>
          <w:lang w:val="bg-BG"/>
        </w:rPr>
        <w:t>, в състав:</w:t>
      </w:r>
    </w:p>
    <w:p w:rsidR="00613AF5" w:rsidRPr="0086764E" w:rsidRDefault="00613AF5" w:rsidP="00613AF5">
      <w:pPr>
        <w:spacing w:line="360" w:lineRule="auto"/>
        <w:ind w:firstLine="720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Pr="007455D0" w:rsidRDefault="00613AF5" w:rsidP="00613AF5">
      <w:pPr>
        <w:spacing w:line="360" w:lineRule="auto"/>
        <w:ind w:firstLine="720"/>
        <w:rPr>
          <w:rFonts w:ascii="Verdana" w:hAnsi="Verdana"/>
          <w:b/>
          <w:lang w:val="bg-BG"/>
        </w:rPr>
      </w:pPr>
      <w:r w:rsidRPr="007455D0">
        <w:rPr>
          <w:rFonts w:ascii="Verdana" w:hAnsi="Verdana"/>
          <w:b/>
          <w:lang w:val="bg-BG"/>
        </w:rPr>
        <w:t xml:space="preserve">Членове: </w:t>
      </w:r>
    </w:p>
    <w:p w:rsidR="00613AF5" w:rsidRPr="0086764E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</w:t>
      </w:r>
      <w:r w:rsidRPr="00633BC8">
        <w:rPr>
          <w:rFonts w:ascii="Verdana" w:hAnsi="Verdana"/>
          <w:lang w:val="bg-BG"/>
        </w:rPr>
        <w:t xml:space="preserve"> – главен експерт в ОД</w:t>
      </w:r>
      <w:r>
        <w:rPr>
          <w:rFonts w:ascii="Verdana" w:hAnsi="Verdana"/>
          <w:lang w:val="bg-BG"/>
        </w:rPr>
        <w:t xml:space="preserve"> </w:t>
      </w:r>
      <w:r w:rsidRPr="00633BC8">
        <w:rPr>
          <w:rFonts w:ascii="Verdana" w:hAnsi="Verdana"/>
          <w:lang w:val="bg-BG"/>
        </w:rPr>
        <w:t>“Земеделие“ – София област</w:t>
      </w:r>
      <w:r>
        <w:rPr>
          <w:rFonts w:ascii="Verdana" w:hAnsi="Verdana"/>
          <w:lang w:val="bg-BG"/>
        </w:rPr>
        <w:t>;</w:t>
      </w:r>
    </w:p>
    <w:p w:rsidR="00613AF5" w:rsidRPr="00633BC8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Николай Киров – главен инспектор в отдел „Здравеопазване на животните“ при ОДБХ София област;</w:t>
      </w:r>
    </w:p>
    <w:p w:rsidR="00613AF5" w:rsidRDefault="00613AF5" w:rsidP="00613AF5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Pr="00633BC8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находящи се в </w:t>
      </w:r>
      <w:r w:rsidR="009C3254">
        <w:rPr>
          <w:rFonts w:ascii="Verdana" w:hAnsi="Verdana"/>
          <w:lang w:val="bg-BG"/>
        </w:rPr>
        <w:t>землището</w:t>
      </w:r>
      <w:r>
        <w:rPr>
          <w:rFonts w:ascii="Verdana" w:hAnsi="Verdana"/>
          <w:lang w:val="bg-BG"/>
        </w:rPr>
        <w:t xml:space="preserve"> на </w:t>
      </w:r>
      <w:r w:rsidR="00496F5D">
        <w:rPr>
          <w:rFonts w:ascii="Verdana" w:hAnsi="Verdana"/>
          <w:lang w:val="bg-BG"/>
        </w:rPr>
        <w:t>с. Врачеш</w:t>
      </w:r>
      <w:r>
        <w:rPr>
          <w:rFonts w:ascii="Verdana" w:hAnsi="Verdana"/>
          <w:lang w:val="bg-BG"/>
        </w:rPr>
        <w:t>.</w:t>
      </w:r>
    </w:p>
    <w:p w:rsidR="009C3254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21.03.2025 г. н</w:t>
      </w:r>
      <w:r w:rsidRPr="0086764E">
        <w:rPr>
          <w:rFonts w:ascii="Verdana" w:hAnsi="Verdana"/>
          <w:lang w:val="bg-BG"/>
        </w:rPr>
        <w:t xml:space="preserve">ачалникът на Общинска служба по земеделие </w:t>
      </w:r>
      <w:r>
        <w:rPr>
          <w:rFonts w:ascii="Verdana" w:hAnsi="Verdana"/>
          <w:lang w:val="bg-BG"/>
        </w:rPr>
        <w:t xml:space="preserve">гр. Ботевград, </w:t>
      </w:r>
      <w:r w:rsidRPr="0086764E">
        <w:rPr>
          <w:rFonts w:ascii="Verdana" w:hAnsi="Verdana"/>
          <w:lang w:val="bg-BG"/>
        </w:rPr>
        <w:t xml:space="preserve">предаде на председателя на комисията общо </w:t>
      </w:r>
      <w:r>
        <w:rPr>
          <w:rFonts w:ascii="Verdana" w:hAnsi="Verdana"/>
          <w:lang w:val="bg-BG"/>
        </w:rPr>
        <w:t xml:space="preserve">15 </w:t>
      </w:r>
      <w:r w:rsidRPr="0086764E">
        <w:rPr>
          <w:rFonts w:ascii="Verdana" w:hAnsi="Verdana"/>
          <w:lang w:val="bg-BG"/>
        </w:rPr>
        <w:t>броя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685873" w:rsidRDefault="00685873" w:rsidP="00613AF5">
      <w:pPr>
        <w:spacing w:line="360" w:lineRule="auto"/>
        <w:rPr>
          <w:rFonts w:ascii="Verdana" w:hAnsi="Verdana"/>
          <w:lang w:val="bg-BG"/>
        </w:rPr>
      </w:pPr>
    </w:p>
    <w:p w:rsidR="00685873" w:rsidRPr="00685873" w:rsidRDefault="00685873" w:rsidP="00685873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  1.  </w:t>
      </w:r>
      <w:r w:rsidR="009C3254" w:rsidRPr="00685873">
        <w:rPr>
          <w:rFonts w:ascii="Verdana" w:hAnsi="Verdana"/>
          <w:b/>
          <w:lang w:val="bg-BG"/>
        </w:rPr>
        <w:t xml:space="preserve"> </w:t>
      </w:r>
      <w:r w:rsidRPr="00685873">
        <w:rPr>
          <w:rFonts w:ascii="Verdana" w:hAnsi="Verdana"/>
          <w:lang w:val="bg-BG"/>
        </w:rPr>
        <w:t xml:space="preserve">Проверка по отношение на Заявление с </w:t>
      </w:r>
      <w:r w:rsidRPr="00685873">
        <w:rPr>
          <w:rFonts w:ascii="Verdana" w:hAnsi="Verdana"/>
          <w:b/>
          <w:lang w:val="bg-BG"/>
        </w:rPr>
        <w:t>вх. №ПО-05-56/04.03.2025 г.,</w:t>
      </w:r>
      <w:r w:rsidRPr="00685873">
        <w:rPr>
          <w:rFonts w:ascii="Verdana" w:hAnsi="Verdana"/>
          <w:lang w:val="bg-BG"/>
        </w:rPr>
        <w:t xml:space="preserve"> със заявител  </w:t>
      </w:r>
      <w:r w:rsidRPr="00685873">
        <w:rPr>
          <w:rFonts w:ascii="Verdana" w:hAnsi="Verdana"/>
          <w:b/>
          <w:lang w:val="bg-BG"/>
        </w:rPr>
        <w:t>Галя Гацовска - Захариева</w:t>
      </w:r>
      <w:r w:rsidRPr="00685873">
        <w:rPr>
          <w:rFonts w:ascii="Verdana" w:hAnsi="Verdana"/>
          <w:lang w:val="bg-BG"/>
        </w:rPr>
        <w:t xml:space="preserve"> </w:t>
      </w:r>
      <w:r w:rsidRPr="00685873">
        <w:rPr>
          <w:rFonts w:ascii="Verdana" w:hAnsi="Verdana"/>
        </w:rPr>
        <w:t>(</w:t>
      </w:r>
      <w:r w:rsidRPr="00685873">
        <w:rPr>
          <w:rFonts w:ascii="Verdana" w:hAnsi="Verdana"/>
          <w:i/>
          <w:lang w:val="bg-BG"/>
        </w:rPr>
        <w:t>три имена/фирма, правна форма),</w:t>
      </w:r>
      <w:r w:rsidRPr="00685873">
        <w:rPr>
          <w:rFonts w:ascii="Verdana" w:hAnsi="Verdana"/>
          <w:lang w:val="bg-BG"/>
        </w:rPr>
        <w:t xml:space="preserve"> с </w:t>
      </w:r>
      <w:r w:rsidRPr="00685873">
        <w:rPr>
          <w:rFonts w:ascii="Verdana" w:hAnsi="Verdana"/>
          <w:b/>
          <w:lang w:val="bg-BG"/>
        </w:rPr>
        <w:t>ЕГН/ЕИ</w:t>
      </w:r>
      <w:r w:rsidR="006E59B5">
        <w:rPr>
          <w:rFonts w:ascii="Verdana" w:hAnsi="Verdana"/>
          <w:b/>
          <w:lang w:val="bg-BG"/>
        </w:rPr>
        <w:t>К ………………….</w:t>
      </w:r>
      <w:r w:rsidRPr="00685873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5873" w:rsidRPr="0086764E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5873" w:rsidRPr="0086764E" w:rsidRDefault="00685873" w:rsidP="00907AC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 w:rsidR="00907AC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2151-0650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(нов </w:t>
            </w:r>
            <w:r w:rsidR="00907AC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1228320067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), 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с.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Врачеш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Ботевград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</w:t>
            </w:r>
          </w:p>
        </w:tc>
      </w:tr>
      <w:tr w:rsidR="00685873" w:rsidRPr="0086764E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01.02.2025 г.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4.8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– идентифицирани и над 6 месеца, с изключение на конете с предназначение „за спорт“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A772A0" w:rsidRDefault="00685873" w:rsidP="00292F3F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 w:rsidRPr="00A772A0"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685873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5382" w:type="dxa"/>
          </w:tcPr>
          <w:p w:rsidR="00685873" w:rsidRPr="00A772A0" w:rsidRDefault="00685873" w:rsidP="00292F3F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A772A0">
              <w:rPr>
                <w:rFonts w:asciiTheme="minorHAnsi" w:hAnsiTheme="minorHAnsi"/>
                <w:sz w:val="22"/>
                <w:szCs w:val="22"/>
                <w:lang w:val="bg-BG"/>
              </w:rPr>
              <w:lastRenderedPageBreak/>
              <w:t>Овце над 12 месеца</w:t>
            </w:r>
          </w:p>
        </w:tc>
        <w:tc>
          <w:tcPr>
            <w:tcW w:w="2662" w:type="dxa"/>
          </w:tcPr>
          <w:p w:rsidR="00685873" w:rsidRPr="00A772A0" w:rsidRDefault="00685873" w:rsidP="00292F3F">
            <w:pPr>
              <w:spacing w:line="360" w:lineRule="auto"/>
              <w:ind w:left="70"/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A772A0">
              <w:rPr>
                <w:rFonts w:asciiTheme="minorHAnsi" w:hAnsiTheme="minorHAnsi"/>
                <w:sz w:val="22"/>
                <w:szCs w:val="22"/>
                <w:lang w:val="bg-BG"/>
              </w:rPr>
              <w:t>28</w:t>
            </w:r>
          </w:p>
        </w:tc>
        <w:tc>
          <w:tcPr>
            <w:tcW w:w="1876" w:type="dxa"/>
          </w:tcPr>
          <w:p w:rsidR="00685873" w:rsidRPr="00A772A0" w:rsidRDefault="00685873" w:rsidP="00292F3F">
            <w:pPr>
              <w:spacing w:line="360" w:lineRule="auto"/>
              <w:ind w:left="70"/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A772A0">
              <w:rPr>
                <w:rFonts w:asciiTheme="minorHAnsi" w:hAnsiTheme="minorHAnsi"/>
                <w:sz w:val="22"/>
                <w:szCs w:val="22"/>
                <w:lang w:val="bg-BG"/>
              </w:rPr>
              <w:t>4.2</w:t>
            </w:r>
          </w:p>
        </w:tc>
      </w:tr>
      <w:tr w:rsidR="00685873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685873" w:rsidRDefault="00685873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</w:p>
        </w:tc>
        <w:tc>
          <w:tcPr>
            <w:tcW w:w="2662" w:type="dxa"/>
          </w:tcPr>
          <w:p w:rsidR="00685873" w:rsidRDefault="00685873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685873" w:rsidRPr="00A772A0" w:rsidRDefault="00685873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b/>
                <w:i/>
                <w:lang w:val="bg-BG"/>
              </w:rPr>
            </w:pPr>
            <w:r w:rsidRPr="00A772A0">
              <w:rPr>
                <w:rFonts w:ascii="Verdana" w:hAnsi="Verdana"/>
                <w:b/>
                <w:i/>
                <w:lang w:val="bg-BG"/>
              </w:rPr>
              <w:t xml:space="preserve">Общо: </w:t>
            </w:r>
            <w:r>
              <w:rPr>
                <w:rFonts w:ascii="Verdana" w:hAnsi="Verdana"/>
                <w:b/>
                <w:i/>
                <w:lang w:val="bg-BG"/>
              </w:rPr>
              <w:t>40.00</w:t>
            </w:r>
          </w:p>
        </w:tc>
      </w:tr>
    </w:tbl>
    <w:p w:rsidR="00685873" w:rsidRDefault="00685873" w:rsidP="0068587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5873" w:rsidRPr="00A772A0" w:rsidRDefault="00685873" w:rsidP="00685873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5873" w:rsidRPr="00A772A0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3.168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206.061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3.168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209.229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5873" w:rsidRPr="0086764E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5873" w:rsidRPr="0086764E" w:rsidRDefault="00685873" w:rsidP="0068587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5873" w:rsidRDefault="00685873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D86AB0" w:rsidRDefault="00D86AB0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86AB0" w:rsidRDefault="00D86AB0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5873" w:rsidRDefault="00685873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85873" w:rsidRPr="00A05028" w:rsidRDefault="00685873" w:rsidP="00685873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685873">
        <w:rPr>
          <w:rFonts w:ascii="Verdana" w:hAnsi="Verdana"/>
          <w:b/>
          <w:lang w:val="bg-BG"/>
        </w:rPr>
        <w:t xml:space="preserve">     2.</w:t>
      </w:r>
      <w:r>
        <w:rPr>
          <w:rFonts w:ascii="Verdana" w:hAnsi="Verdana"/>
          <w:lang w:val="bg-BG"/>
        </w:rPr>
        <w:t xml:space="preserve">   </w:t>
      </w:r>
      <w:r w:rsidRPr="00A05028">
        <w:rPr>
          <w:rFonts w:ascii="Verdana" w:hAnsi="Verdana"/>
          <w:lang w:val="bg-BG"/>
        </w:rPr>
        <w:t xml:space="preserve">Проверка по отношение на Заявление с </w:t>
      </w:r>
      <w:r w:rsidRPr="00BB41CD">
        <w:rPr>
          <w:rFonts w:ascii="Verdana" w:hAnsi="Verdana"/>
          <w:b/>
          <w:lang w:val="bg-BG"/>
        </w:rPr>
        <w:t>вх. №</w:t>
      </w:r>
      <w:r>
        <w:rPr>
          <w:rFonts w:ascii="Verdana" w:hAnsi="Verdana"/>
          <w:b/>
          <w:lang w:val="bg-BG"/>
        </w:rPr>
        <w:t>ПО-05-135/07</w:t>
      </w:r>
      <w:r w:rsidRPr="00BB41CD">
        <w:rPr>
          <w:rFonts w:ascii="Verdana" w:hAnsi="Verdana"/>
          <w:b/>
          <w:lang w:val="bg-BG"/>
        </w:rPr>
        <w:t>.03.2025 г.,</w:t>
      </w:r>
      <w:r w:rsidRPr="00A05028">
        <w:rPr>
          <w:rFonts w:ascii="Verdana" w:hAnsi="Verdana"/>
          <w:lang w:val="bg-BG"/>
        </w:rPr>
        <w:t xml:space="preserve"> със заявител  </w:t>
      </w:r>
      <w:r>
        <w:rPr>
          <w:rFonts w:ascii="Verdana" w:hAnsi="Verdana"/>
          <w:b/>
          <w:lang w:val="bg-BG"/>
        </w:rPr>
        <w:t>Илиян Гечов</w:t>
      </w:r>
      <w:r w:rsidRPr="00A05028"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</w:rPr>
        <w:t>(</w:t>
      </w:r>
      <w:r w:rsidRPr="00A05028">
        <w:rPr>
          <w:rFonts w:ascii="Verdana" w:hAnsi="Verdana"/>
          <w:i/>
          <w:lang w:val="bg-BG"/>
        </w:rPr>
        <w:t>три имена/фирма, правна форма),</w:t>
      </w:r>
      <w:r w:rsidRPr="00A05028">
        <w:rPr>
          <w:rFonts w:ascii="Verdana" w:hAnsi="Verdana"/>
          <w:lang w:val="bg-BG"/>
        </w:rPr>
        <w:t xml:space="preserve"> с </w:t>
      </w:r>
      <w:r w:rsidRPr="00BB41CD">
        <w:rPr>
          <w:rFonts w:ascii="Verdana" w:hAnsi="Verdana"/>
          <w:b/>
          <w:lang w:val="bg-BG"/>
        </w:rPr>
        <w:t xml:space="preserve">ЕГН/ЕИК </w:t>
      </w:r>
      <w:r w:rsidR="006E59B5">
        <w:rPr>
          <w:rFonts w:ascii="Verdana" w:hAnsi="Verdana"/>
          <w:b/>
          <w:lang w:val="bg-BG"/>
        </w:rPr>
        <w:t>………………….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 xml:space="preserve">.2025 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5873" w:rsidRPr="0086764E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Животновъден обект с №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2151-0651, с. Врачеш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Ботевград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</w:t>
            </w:r>
          </w:p>
        </w:tc>
      </w:tr>
      <w:tr w:rsidR="00685873" w:rsidRPr="0086764E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01.02.2025 г.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2.4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над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685873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685873" w:rsidRDefault="00685873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</w:p>
        </w:tc>
        <w:tc>
          <w:tcPr>
            <w:tcW w:w="2662" w:type="dxa"/>
          </w:tcPr>
          <w:p w:rsidR="00685873" w:rsidRDefault="00685873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685873" w:rsidRPr="00A772A0" w:rsidRDefault="00685873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b/>
                <w:i/>
                <w:lang w:val="bg-BG"/>
              </w:rPr>
            </w:pPr>
            <w:r w:rsidRPr="00A772A0">
              <w:rPr>
                <w:rFonts w:ascii="Verdana" w:hAnsi="Verdana"/>
                <w:b/>
                <w:i/>
                <w:lang w:val="bg-BG"/>
              </w:rPr>
              <w:t xml:space="preserve">Общо: </w:t>
            </w:r>
            <w:r>
              <w:rPr>
                <w:rFonts w:ascii="Verdana" w:hAnsi="Verdana"/>
                <w:b/>
                <w:i/>
                <w:lang w:val="bg-BG"/>
              </w:rPr>
              <w:t>23.40</w:t>
            </w:r>
          </w:p>
        </w:tc>
      </w:tr>
    </w:tbl>
    <w:p w:rsidR="00685873" w:rsidRDefault="00685873" w:rsidP="0068587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5873" w:rsidRPr="00A772A0" w:rsidRDefault="00685873" w:rsidP="00685873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5873" w:rsidRPr="00A772A0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266.154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266.154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5873" w:rsidRPr="0086764E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86AB0" w:rsidRDefault="00685873" w:rsidP="00D86A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i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D86AB0" w:rsidRPr="00D86AB0" w:rsidRDefault="00D86AB0" w:rsidP="00D86A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i/>
          <w:lang w:val="bg-BG"/>
        </w:rPr>
      </w:pPr>
    </w:p>
    <w:p w:rsidR="00685873" w:rsidRDefault="00685873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5873" w:rsidRDefault="00685873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D86AB0" w:rsidRDefault="00D86AB0" w:rsidP="00685873">
      <w:pPr>
        <w:tabs>
          <w:tab w:val="left" w:pos="851"/>
        </w:tabs>
        <w:spacing w:line="360" w:lineRule="auto"/>
        <w:jc w:val="both"/>
        <w:rPr>
          <w:rFonts w:ascii="Verdana" w:hAnsi="Verdana"/>
          <w:b/>
          <w:lang w:val="bg-BG"/>
        </w:rPr>
      </w:pPr>
    </w:p>
    <w:p w:rsidR="00685873" w:rsidRPr="00A05028" w:rsidRDefault="00685873" w:rsidP="00685873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685873">
        <w:rPr>
          <w:rFonts w:ascii="Verdana" w:hAnsi="Verdana"/>
          <w:b/>
          <w:lang w:val="bg-BG"/>
        </w:rPr>
        <w:lastRenderedPageBreak/>
        <w:t xml:space="preserve">     3.</w:t>
      </w:r>
      <w:r>
        <w:rPr>
          <w:rFonts w:ascii="Verdana" w:hAnsi="Verdana"/>
          <w:lang w:val="bg-BG"/>
        </w:rPr>
        <w:t xml:space="preserve">   </w:t>
      </w:r>
      <w:r w:rsidRPr="00A05028">
        <w:rPr>
          <w:rFonts w:ascii="Verdana" w:hAnsi="Verdana"/>
          <w:lang w:val="bg-BG"/>
        </w:rPr>
        <w:t xml:space="preserve">Проверка по отношение на Заявление с </w:t>
      </w:r>
      <w:r w:rsidRPr="00BB41CD">
        <w:rPr>
          <w:rFonts w:ascii="Verdana" w:hAnsi="Verdana"/>
          <w:b/>
          <w:lang w:val="bg-BG"/>
        </w:rPr>
        <w:t>вх. №</w:t>
      </w:r>
      <w:r>
        <w:rPr>
          <w:rFonts w:ascii="Verdana" w:hAnsi="Verdana"/>
          <w:b/>
          <w:lang w:val="bg-BG"/>
        </w:rPr>
        <w:t>ПО-05-232/10</w:t>
      </w:r>
      <w:r w:rsidRPr="00BB41CD">
        <w:rPr>
          <w:rFonts w:ascii="Verdana" w:hAnsi="Verdana"/>
          <w:b/>
          <w:lang w:val="bg-BG"/>
        </w:rPr>
        <w:t>.03.2025 г.,</w:t>
      </w:r>
      <w:r w:rsidRPr="00A05028">
        <w:rPr>
          <w:rFonts w:ascii="Verdana" w:hAnsi="Verdana"/>
          <w:lang w:val="bg-BG"/>
        </w:rPr>
        <w:t xml:space="preserve"> със заявител  </w:t>
      </w:r>
      <w:r>
        <w:rPr>
          <w:rFonts w:ascii="Verdana" w:hAnsi="Verdana"/>
          <w:b/>
          <w:lang w:val="bg-BG"/>
        </w:rPr>
        <w:t>Радослав Радованов</w:t>
      </w:r>
      <w:r w:rsidRPr="00A05028"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</w:rPr>
        <w:t>(</w:t>
      </w:r>
      <w:r w:rsidRPr="00A05028">
        <w:rPr>
          <w:rFonts w:ascii="Verdana" w:hAnsi="Verdana"/>
          <w:i/>
          <w:lang w:val="bg-BG"/>
        </w:rPr>
        <w:t>три имена/фирма, правна форма),</w:t>
      </w:r>
      <w:r w:rsidRPr="00A05028">
        <w:rPr>
          <w:rFonts w:ascii="Verdana" w:hAnsi="Verdana"/>
          <w:lang w:val="bg-BG"/>
        </w:rPr>
        <w:t xml:space="preserve"> с </w:t>
      </w:r>
      <w:r w:rsidRPr="00BB41CD">
        <w:rPr>
          <w:rFonts w:ascii="Verdana" w:hAnsi="Verdana"/>
          <w:b/>
          <w:lang w:val="bg-BG"/>
        </w:rPr>
        <w:t xml:space="preserve">ЕГН/ЕИК </w:t>
      </w:r>
      <w:r w:rsidR="006E59B5">
        <w:rPr>
          <w:rFonts w:ascii="Verdana" w:hAnsi="Verdana"/>
          <w:b/>
          <w:lang w:val="bg-BG"/>
        </w:rPr>
        <w:t>………………….</w:t>
      </w:r>
      <w:r w:rsidRPr="00A05028">
        <w:rPr>
          <w:rFonts w:ascii="Verdana" w:hAnsi="Verdana"/>
          <w:lang w:val="bg-BG"/>
        </w:rPr>
        <w:t>, собственик/ползвател на животновъден/и обект/и, в който/които към 01.02</w:t>
      </w:r>
      <w:r>
        <w:rPr>
          <w:rFonts w:ascii="Verdana" w:hAnsi="Verdana"/>
          <w:lang w:val="bg-BG"/>
        </w:rPr>
        <w:t xml:space="preserve">.2025 </w:t>
      </w:r>
      <w:r w:rsidRPr="00A05028">
        <w:rPr>
          <w:rFonts w:ascii="Verdana" w:hAnsi="Verdana"/>
          <w:lang w:val="bg-BG"/>
        </w:rPr>
        <w:t>г. се отглеждат пасищни селско</w:t>
      </w:r>
      <w:r>
        <w:rPr>
          <w:rFonts w:ascii="Verdana" w:hAnsi="Verdana"/>
          <w:lang w:val="bg-BG"/>
        </w:rPr>
        <w:t>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5873" w:rsidRPr="0086764E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1228370070 (стар 2151-0652), с. Врачеш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Ботевград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</w:t>
            </w:r>
          </w:p>
        </w:tc>
      </w:tr>
      <w:tr w:rsidR="00685873" w:rsidRPr="0086764E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01.02.2025 г.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Кози над 12 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11.25</w:t>
            </w:r>
          </w:p>
        </w:tc>
      </w:tr>
      <w:tr w:rsidR="00685873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685873" w:rsidRDefault="00685873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</w:p>
        </w:tc>
        <w:tc>
          <w:tcPr>
            <w:tcW w:w="2662" w:type="dxa"/>
          </w:tcPr>
          <w:p w:rsidR="00685873" w:rsidRDefault="00685873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685873" w:rsidRPr="00A772A0" w:rsidRDefault="00685873" w:rsidP="00292F3F">
            <w:pPr>
              <w:tabs>
                <w:tab w:val="left" w:pos="1790"/>
              </w:tabs>
              <w:spacing w:line="360" w:lineRule="auto"/>
              <w:rPr>
                <w:rFonts w:ascii="Verdana" w:hAnsi="Verdana"/>
                <w:b/>
                <w:i/>
                <w:lang w:val="bg-BG"/>
              </w:rPr>
            </w:pPr>
            <w:r w:rsidRPr="00A772A0">
              <w:rPr>
                <w:rFonts w:ascii="Verdana" w:hAnsi="Verdana"/>
                <w:b/>
                <w:i/>
                <w:lang w:val="bg-BG"/>
              </w:rPr>
              <w:t xml:space="preserve">Общо: </w:t>
            </w:r>
            <w:r>
              <w:rPr>
                <w:rFonts w:ascii="Verdana" w:hAnsi="Verdana"/>
                <w:b/>
                <w:i/>
                <w:lang w:val="bg-BG"/>
              </w:rPr>
              <w:t>11.25</w:t>
            </w:r>
          </w:p>
        </w:tc>
      </w:tr>
    </w:tbl>
    <w:p w:rsidR="00685873" w:rsidRDefault="00685873" w:rsidP="0068587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5873" w:rsidRPr="00A772A0" w:rsidRDefault="00685873" w:rsidP="00685873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5873" w:rsidRPr="00A772A0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2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 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5873" w:rsidRPr="0086764E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685873" w:rsidRPr="0086764E" w:rsidRDefault="00685873" w:rsidP="00685873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685873" w:rsidRDefault="00685873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5873" w:rsidRDefault="00685873" w:rsidP="00685873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685873" w:rsidRPr="00685873" w:rsidRDefault="00685873" w:rsidP="00685873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685873">
        <w:rPr>
          <w:rFonts w:ascii="Verdana" w:hAnsi="Verdana"/>
          <w:b/>
          <w:lang w:val="bg-BG"/>
        </w:rPr>
        <w:t xml:space="preserve">         4.</w:t>
      </w:r>
      <w:r>
        <w:rPr>
          <w:rFonts w:ascii="Verdana" w:hAnsi="Verdana"/>
          <w:lang w:val="bg-BG"/>
        </w:rPr>
        <w:t xml:space="preserve">  </w:t>
      </w:r>
      <w:r w:rsidRPr="00685873">
        <w:rPr>
          <w:rFonts w:ascii="Verdana" w:hAnsi="Verdana"/>
          <w:lang w:val="bg-BG"/>
        </w:rPr>
        <w:t xml:space="preserve">Проверка по отношение на Заявление с </w:t>
      </w:r>
      <w:r w:rsidRPr="00685873">
        <w:rPr>
          <w:rFonts w:ascii="Verdana" w:hAnsi="Verdana"/>
          <w:b/>
          <w:lang w:val="bg-BG"/>
        </w:rPr>
        <w:t>вх. №ПО-05-249/12.03.2025 г.,</w:t>
      </w:r>
      <w:r w:rsidRPr="00685873">
        <w:rPr>
          <w:rFonts w:ascii="Verdana" w:hAnsi="Verdana"/>
          <w:lang w:val="bg-BG"/>
        </w:rPr>
        <w:t xml:space="preserve"> със заявител  </w:t>
      </w:r>
      <w:r w:rsidRPr="00685873">
        <w:rPr>
          <w:rFonts w:ascii="Verdana" w:hAnsi="Verdana"/>
          <w:b/>
          <w:lang w:val="bg-BG"/>
        </w:rPr>
        <w:t xml:space="preserve">Мирослава </w:t>
      </w:r>
      <w:bookmarkStart w:id="0" w:name="_GoBack"/>
      <w:bookmarkEnd w:id="0"/>
      <w:r w:rsidRPr="00685873">
        <w:rPr>
          <w:rFonts w:ascii="Verdana" w:hAnsi="Verdana"/>
          <w:b/>
          <w:lang w:val="bg-BG"/>
        </w:rPr>
        <w:t>Ралчовска</w:t>
      </w:r>
      <w:r w:rsidRPr="00685873">
        <w:rPr>
          <w:rFonts w:ascii="Verdana" w:hAnsi="Verdana"/>
          <w:lang w:val="bg-BG"/>
        </w:rPr>
        <w:t xml:space="preserve"> </w:t>
      </w:r>
      <w:r w:rsidRPr="00685873">
        <w:rPr>
          <w:rFonts w:ascii="Verdana" w:hAnsi="Verdana"/>
        </w:rPr>
        <w:t>(</w:t>
      </w:r>
      <w:r w:rsidRPr="00685873">
        <w:rPr>
          <w:rFonts w:ascii="Verdana" w:hAnsi="Verdana"/>
          <w:i/>
          <w:lang w:val="bg-BG"/>
        </w:rPr>
        <w:t>три имена/фирма, правна форма),</w:t>
      </w:r>
      <w:r w:rsidRPr="00685873">
        <w:rPr>
          <w:rFonts w:ascii="Verdana" w:hAnsi="Verdana"/>
          <w:lang w:val="bg-BG"/>
        </w:rPr>
        <w:t xml:space="preserve"> с </w:t>
      </w:r>
      <w:r w:rsidRPr="00685873">
        <w:rPr>
          <w:rFonts w:ascii="Verdana" w:hAnsi="Verdana"/>
          <w:b/>
          <w:lang w:val="bg-BG"/>
        </w:rPr>
        <w:t xml:space="preserve">ЕГН/ЕИК </w:t>
      </w:r>
      <w:r w:rsidR="006E59B5">
        <w:rPr>
          <w:rFonts w:ascii="Verdana" w:hAnsi="Verdana"/>
          <w:b/>
          <w:lang w:val="bg-BG"/>
        </w:rPr>
        <w:t>………………….</w:t>
      </w:r>
      <w:r w:rsidRPr="00685873">
        <w:rPr>
          <w:rFonts w:ascii="Verdana" w:hAnsi="Verdana"/>
          <w:lang w:val="bg-BG"/>
        </w:rPr>
        <w:t>, собственик/ползвател на животновъден/и обект/и, в който/които към 01.02.2025 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685873" w:rsidRPr="0086764E" w:rsidTr="00292F3F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Животновъден обект с №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2151-0406, с. Врачеш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Ботевград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обл.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София</w:t>
            </w:r>
          </w:p>
        </w:tc>
      </w:tr>
      <w:tr w:rsidR="00685873" w:rsidRPr="0086764E" w:rsidTr="00292F3F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01.02.2025 г.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85873" w:rsidRPr="0086764E" w:rsidTr="00292F3F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от 6 до 24 месеца - 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5873" w:rsidRPr="0086764E" w:rsidRDefault="00685873" w:rsidP="00292F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1.2</w:t>
            </w:r>
          </w:p>
        </w:tc>
      </w:tr>
      <w:tr w:rsidR="00685873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2" w:type="dxa"/>
          </w:tcPr>
          <w:p w:rsidR="00685873" w:rsidRPr="00DB2004" w:rsidRDefault="00685873" w:rsidP="00292F3F">
            <w:pPr>
              <w:tabs>
                <w:tab w:val="left" w:pos="1790"/>
              </w:tabs>
              <w:spacing w:line="360" w:lineRule="auto"/>
              <w:ind w:left="70"/>
              <w:jc w:val="center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DB2004">
              <w:rPr>
                <w:rFonts w:asciiTheme="minorHAnsi" w:hAnsiTheme="minorHAnsi"/>
                <w:sz w:val="22"/>
                <w:szCs w:val="22"/>
                <w:lang w:val="bg-BG"/>
              </w:rPr>
              <w:t>Говеда над 24 месеца</w:t>
            </w:r>
            <w:r>
              <w:rPr>
                <w:rFonts w:asciiTheme="minorHAnsi" w:hAnsiTheme="minorHAnsi"/>
                <w:sz w:val="22"/>
                <w:szCs w:val="22"/>
                <w:lang w:val="bg-BG"/>
              </w:rPr>
              <w:t xml:space="preserve"> - месо</w:t>
            </w:r>
          </w:p>
        </w:tc>
        <w:tc>
          <w:tcPr>
            <w:tcW w:w="2662" w:type="dxa"/>
          </w:tcPr>
          <w:p w:rsidR="00685873" w:rsidRPr="00DB2004" w:rsidRDefault="00685873" w:rsidP="00292F3F">
            <w:pPr>
              <w:tabs>
                <w:tab w:val="left" w:pos="1790"/>
              </w:tabs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62</w:t>
            </w:r>
          </w:p>
        </w:tc>
        <w:tc>
          <w:tcPr>
            <w:tcW w:w="1876" w:type="dxa"/>
          </w:tcPr>
          <w:p w:rsidR="00685873" w:rsidRPr="00DB2004" w:rsidRDefault="00685873" w:rsidP="00292F3F">
            <w:pPr>
              <w:tabs>
                <w:tab w:val="left" w:pos="1790"/>
              </w:tabs>
              <w:spacing w:line="36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62</w:t>
            </w:r>
          </w:p>
        </w:tc>
      </w:tr>
      <w:tr w:rsidR="00685873" w:rsidTr="00292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01"/>
        </w:trPr>
        <w:tc>
          <w:tcPr>
            <w:tcW w:w="5382" w:type="dxa"/>
          </w:tcPr>
          <w:p w:rsidR="00685873" w:rsidRDefault="00685873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2662" w:type="dxa"/>
          </w:tcPr>
          <w:p w:rsidR="00685873" w:rsidRDefault="00685873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</w:p>
        </w:tc>
        <w:tc>
          <w:tcPr>
            <w:tcW w:w="1876" w:type="dxa"/>
          </w:tcPr>
          <w:p w:rsidR="00685873" w:rsidRDefault="00685873" w:rsidP="00292F3F">
            <w:pPr>
              <w:tabs>
                <w:tab w:val="left" w:pos="1790"/>
              </w:tabs>
              <w:spacing w:line="360" w:lineRule="auto"/>
              <w:ind w:left="70"/>
              <w:rPr>
                <w:rFonts w:ascii="Verdana" w:hAnsi="Verdana"/>
                <w:i/>
                <w:lang w:val="bg-BG"/>
              </w:rPr>
            </w:pPr>
            <w:r w:rsidRPr="00A772A0">
              <w:rPr>
                <w:rFonts w:ascii="Verdana" w:hAnsi="Verdana"/>
                <w:b/>
                <w:i/>
                <w:lang w:val="bg-BG"/>
              </w:rPr>
              <w:t xml:space="preserve">Общо: </w:t>
            </w:r>
            <w:r>
              <w:rPr>
                <w:rFonts w:ascii="Verdana" w:hAnsi="Verdana"/>
                <w:b/>
                <w:i/>
                <w:lang w:val="bg-BG"/>
              </w:rPr>
              <w:t>63.20</w:t>
            </w:r>
          </w:p>
        </w:tc>
      </w:tr>
    </w:tbl>
    <w:p w:rsidR="00685873" w:rsidRPr="006709CB" w:rsidRDefault="00685873" w:rsidP="00685873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685873" w:rsidRPr="00A772A0" w:rsidRDefault="00685873" w:rsidP="00685873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685873" w:rsidRPr="00A772A0" w:rsidTr="00292F3F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гр. Ботевград, общ. Ботевград, обл. София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София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Ботевград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151.684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5873" w:rsidRPr="00A772A0" w:rsidTr="00292F3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151.684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685873" w:rsidRPr="00A772A0" w:rsidRDefault="00685873" w:rsidP="00685873">
      <w:pPr>
        <w:tabs>
          <w:tab w:val="left" w:pos="1790"/>
        </w:tabs>
        <w:spacing w:line="360" w:lineRule="auto"/>
        <w:rPr>
          <w:rFonts w:ascii="Verdana" w:hAnsi="Verdana"/>
          <w:b/>
          <w:i/>
          <w:lang w:val="bg-BG"/>
        </w:rPr>
      </w:pPr>
    </w:p>
    <w:tbl>
      <w:tblPr>
        <w:tblW w:w="9129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5"/>
        <w:gridCol w:w="2474"/>
        <w:gridCol w:w="1375"/>
        <w:gridCol w:w="1281"/>
        <w:gridCol w:w="1598"/>
      </w:tblGrid>
      <w:tr w:rsidR="00685873" w:rsidRPr="00A772A0" w:rsidTr="00292F3F">
        <w:trPr>
          <w:trHeight w:val="329"/>
        </w:trPr>
        <w:tc>
          <w:tcPr>
            <w:tcW w:w="9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 с.Врачеш, общ. Ботевград, обл. София</w:t>
            </w:r>
          </w:p>
        </w:tc>
      </w:tr>
      <w:tr w:rsidR="00685873" w:rsidRPr="00A772A0" w:rsidTr="00292F3F">
        <w:trPr>
          <w:trHeight w:val="329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85873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685873" w:rsidRPr="00684BB8" w:rsidRDefault="00685873" w:rsidP="00292F3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85873" w:rsidRPr="00A772A0" w:rsidTr="00292F3F">
        <w:trPr>
          <w:trHeight w:val="329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 xml:space="preserve">София 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Ботевград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208.45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1114.691</w:t>
            </w:r>
          </w:p>
        </w:tc>
      </w:tr>
      <w:tr w:rsidR="00685873" w:rsidRPr="00A772A0" w:rsidTr="00292F3F">
        <w:trPr>
          <w:trHeight w:val="329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</w:tr>
      <w:tr w:rsidR="00685873" w:rsidRPr="00A772A0" w:rsidTr="00292F3F">
        <w:trPr>
          <w:trHeight w:val="329"/>
        </w:trPr>
        <w:tc>
          <w:tcPr>
            <w:tcW w:w="2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873" w:rsidRPr="00684BB8" w:rsidRDefault="00685873" w:rsidP="00292F3F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0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208.45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873" w:rsidRPr="00684BB8" w:rsidRDefault="00685873" w:rsidP="00292F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Общо:1114.691 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</w:p>
        </w:tc>
      </w:tr>
    </w:tbl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685873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685873" w:rsidRPr="0086764E" w:rsidRDefault="00685873" w:rsidP="00685873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 w:rsidRPr="0086764E">
        <w:rPr>
          <w:rFonts w:ascii="Verdana" w:hAnsi="Verdana"/>
          <w:b/>
          <w:lang w:val="bg-BG"/>
        </w:rPr>
        <w:t xml:space="preserve"> 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D86AB0" w:rsidRDefault="00685873" w:rsidP="00D86A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 xml:space="preserve"> 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  <w:r>
        <w:rPr>
          <w:lang w:val="bg-BG"/>
        </w:rPr>
        <w:tab/>
      </w:r>
    </w:p>
    <w:p w:rsidR="00D86AB0" w:rsidRPr="00D86AB0" w:rsidRDefault="00D86AB0" w:rsidP="00D86AB0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lang w:val="bg-BG"/>
        </w:rPr>
      </w:pPr>
    </w:p>
    <w:p w:rsidR="00685873" w:rsidRDefault="00685873" w:rsidP="00685873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 xml:space="preserve">          </w:t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13AF5" w:rsidRPr="00685873" w:rsidRDefault="00613AF5" w:rsidP="00685873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 w:rsidRPr="007455D0">
        <w:rPr>
          <w:rFonts w:ascii="Verdana" w:hAnsi="Verdana"/>
          <w:b/>
          <w:lang w:val="bg-BG"/>
        </w:rPr>
        <w:t xml:space="preserve">     Комисия: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</w:t>
      </w:r>
      <w:r w:rsidRPr="007455D0">
        <w:rPr>
          <w:rFonts w:ascii="Verdana" w:hAnsi="Verdana"/>
          <w:b/>
          <w:lang w:val="bg-BG"/>
        </w:rPr>
        <w:t>Председател:</w:t>
      </w:r>
      <w:r w:rsidRPr="0086764E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Иван Гавалюгов – Кмет на Община Ботевград</w:t>
      </w:r>
    </w:p>
    <w:p w:rsidR="00613AF5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613AF5" w:rsidRPr="006E59B5" w:rsidRDefault="006E59B5" w:rsidP="006E59B5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613AF5">
      <w:pPr>
        <w:tabs>
          <w:tab w:val="left" w:pos="631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(подпис)</w:t>
      </w:r>
      <w:r>
        <w:rPr>
          <w:rFonts w:ascii="Verdana" w:hAnsi="Verdana"/>
          <w:lang w:val="bg-BG"/>
        </w:rPr>
        <w:tab/>
      </w:r>
    </w:p>
    <w:p w:rsidR="00613AF5" w:rsidRPr="0086764E" w:rsidRDefault="00613AF5" w:rsidP="00613AF5">
      <w:pPr>
        <w:spacing w:line="360" w:lineRule="auto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Светлана Кирилова – главен експерт ОНТТ в Община Ботевград;</w:t>
      </w:r>
    </w:p>
    <w:p w:rsidR="00613AF5" w:rsidRPr="00A85CAC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E59B5" w:rsidRPr="006E59B5" w:rsidRDefault="006E59B5" w:rsidP="006E59B5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E59B5" w:rsidP="006E59B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Александър Мерджанов – главен експерт в ОД „Земеделие“ – София област;</w:t>
      </w:r>
    </w:p>
    <w:p w:rsidR="00613AF5" w:rsidRPr="0086764E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E59B5" w:rsidRPr="006E59B5" w:rsidRDefault="006E59B5" w:rsidP="006E59B5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(подпис)</w:t>
      </w:r>
    </w:p>
    <w:p w:rsidR="00613AF5" w:rsidRPr="0086764E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A85CAC">
        <w:rPr>
          <w:rFonts w:ascii="Verdana" w:hAnsi="Verdana"/>
          <w:lang w:val="bg-BG"/>
        </w:rPr>
        <w:t>Д-р Николай Киров –</w:t>
      </w:r>
      <w:r>
        <w:rPr>
          <w:rFonts w:ascii="Verdana" w:hAnsi="Verdana"/>
          <w:lang w:val="bg-BG"/>
        </w:rPr>
        <w:t xml:space="preserve"> главен </w:t>
      </w:r>
      <w:r w:rsidRPr="00A85CAC">
        <w:rPr>
          <w:rFonts w:ascii="Verdana" w:hAnsi="Verdana"/>
          <w:lang w:val="bg-BG"/>
        </w:rPr>
        <w:t>инспектор в отдел „Здравеопазване на животните“ при ОДБХ София област</w:t>
      </w:r>
      <w:r>
        <w:rPr>
          <w:rFonts w:ascii="Verdana" w:hAnsi="Verdana"/>
          <w:lang w:val="bg-BG"/>
        </w:rPr>
        <w:t>;</w:t>
      </w:r>
    </w:p>
    <w:p w:rsidR="00613AF5" w:rsidRDefault="00613AF5" w:rsidP="00613AF5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E59B5" w:rsidRPr="006E59B5" w:rsidRDefault="006E59B5" w:rsidP="006E59B5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E59B5" w:rsidP="006E59B5">
      <w:pPr>
        <w:pStyle w:val="ab"/>
        <w:spacing w:line="360" w:lineRule="auto"/>
        <w:ind w:left="108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D86AB0" w:rsidRPr="00D86AB0" w:rsidRDefault="00D86AB0" w:rsidP="00D86AB0">
      <w:pPr>
        <w:pStyle w:val="ab"/>
        <w:spacing w:line="360" w:lineRule="auto"/>
        <w:ind w:left="1080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Петър Василев – началник в ОСЗ Ботевград;</w:t>
      </w: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E59B5" w:rsidRPr="006E59B5" w:rsidRDefault="006E59B5" w:rsidP="006E59B5">
      <w:pPr>
        <w:spacing w:line="360" w:lineRule="auto"/>
        <w:ind w:left="720" w:firstLine="720"/>
        <w:rPr>
          <w:rFonts w:ascii="Verdana" w:hAnsi="Verdana"/>
          <w:b/>
          <w:lang w:val="bg-BG"/>
        </w:rPr>
      </w:pPr>
      <w:r w:rsidRPr="006E59B5">
        <w:rPr>
          <w:rFonts w:ascii="Verdana" w:hAnsi="Verdana"/>
          <w:b/>
          <w:lang w:val="bg-BG"/>
        </w:rPr>
        <w:t>П</w:t>
      </w:r>
    </w:p>
    <w:p w:rsidR="00613AF5" w:rsidRDefault="006E59B5" w:rsidP="006E59B5">
      <w:pPr>
        <w:spacing w:line="360" w:lineRule="auto"/>
        <w:ind w:left="360"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="00613AF5">
        <w:rPr>
          <w:rFonts w:ascii="Verdana" w:hAnsi="Verdana"/>
          <w:lang w:val="bg-BG"/>
        </w:rPr>
        <w:t>(подпис)</w:t>
      </w: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613AF5" w:rsidRDefault="00613AF5" w:rsidP="00613AF5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животни в ОЕЗ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ползвани пасища, мери и ливади</w:t>
      </w:r>
    </w:p>
    <w:p w:rsidR="00613AF5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НАП</w:t>
      </w:r>
    </w:p>
    <w:p w:rsidR="00613AF5" w:rsidRPr="003D098E" w:rsidRDefault="00613AF5" w:rsidP="00613AF5">
      <w:pPr>
        <w:pStyle w:val="ab"/>
        <w:numPr>
          <w:ilvl w:val="0"/>
          <w:numId w:val="40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Справки за задължения към ДФЗ</w:t>
      </w: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613AF5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613AF5" w:rsidRPr="00613AF5" w:rsidRDefault="00613AF5" w:rsidP="00ED2E0B">
      <w:pPr>
        <w:spacing w:line="360" w:lineRule="auto"/>
        <w:jc w:val="both"/>
        <w:rPr>
          <w:rFonts w:ascii="Verdana" w:hAnsi="Verdana"/>
          <w:lang w:val="bg-BG"/>
        </w:rPr>
      </w:pPr>
    </w:p>
    <w:sectPr w:rsidR="00613AF5" w:rsidRPr="00613AF5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CCF" w:rsidRDefault="00026CCF" w:rsidP="00227952">
      <w:r>
        <w:separator/>
      </w:r>
    </w:p>
  </w:endnote>
  <w:endnote w:type="continuationSeparator" w:id="0">
    <w:p w:rsidR="00026CCF" w:rsidRDefault="00026CCF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0515">
      <w:rPr>
        <w:noProof/>
      </w:rPr>
      <w:t>5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CCF" w:rsidRDefault="00026CCF" w:rsidP="00227952">
      <w:r>
        <w:separator/>
      </w:r>
    </w:p>
  </w:footnote>
  <w:footnote w:type="continuationSeparator" w:id="0">
    <w:p w:rsidR="00026CCF" w:rsidRDefault="00026CCF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B6B71"/>
    <w:multiLevelType w:val="hybridMultilevel"/>
    <w:tmpl w:val="2F52D646"/>
    <w:lvl w:ilvl="0" w:tplc="1D906B5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E04502"/>
    <w:multiLevelType w:val="hybridMultilevel"/>
    <w:tmpl w:val="D6342C4A"/>
    <w:lvl w:ilvl="0" w:tplc="AAE0FAD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CAE01CC"/>
    <w:multiLevelType w:val="hybridMultilevel"/>
    <w:tmpl w:val="F1226DB0"/>
    <w:lvl w:ilvl="0" w:tplc="1688CC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 w15:restartNumberingAfterBreak="0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1" w15:restartNumberingAfterBreak="0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7343BC"/>
    <w:multiLevelType w:val="hybridMultilevel"/>
    <w:tmpl w:val="EE20EED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DE6559"/>
    <w:multiLevelType w:val="hybridMultilevel"/>
    <w:tmpl w:val="F9D613C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C72471"/>
    <w:multiLevelType w:val="hybridMultilevel"/>
    <w:tmpl w:val="C0ECBC84"/>
    <w:lvl w:ilvl="0" w:tplc="DF00B39A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0"/>
  </w:num>
  <w:num w:numId="2">
    <w:abstractNumId w:val="11"/>
  </w:num>
  <w:num w:numId="3">
    <w:abstractNumId w:val="11"/>
  </w:num>
  <w:num w:numId="4">
    <w:abstractNumId w:val="32"/>
  </w:num>
  <w:num w:numId="5">
    <w:abstractNumId w:val="39"/>
  </w:num>
  <w:num w:numId="6">
    <w:abstractNumId w:val="20"/>
  </w:num>
  <w:num w:numId="7">
    <w:abstractNumId w:val="9"/>
  </w:num>
  <w:num w:numId="8">
    <w:abstractNumId w:val="16"/>
  </w:num>
  <w:num w:numId="9">
    <w:abstractNumId w:val="17"/>
  </w:num>
  <w:num w:numId="10">
    <w:abstractNumId w:val="4"/>
  </w:num>
  <w:num w:numId="11">
    <w:abstractNumId w:val="14"/>
  </w:num>
  <w:num w:numId="12">
    <w:abstractNumId w:val="35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40"/>
  </w:num>
  <w:num w:numId="18">
    <w:abstractNumId w:val="38"/>
  </w:num>
  <w:num w:numId="19">
    <w:abstractNumId w:val="5"/>
  </w:num>
  <w:num w:numId="20">
    <w:abstractNumId w:val="26"/>
  </w:num>
  <w:num w:numId="21">
    <w:abstractNumId w:val="28"/>
  </w:num>
  <w:num w:numId="22">
    <w:abstractNumId w:val="1"/>
  </w:num>
  <w:num w:numId="23">
    <w:abstractNumId w:val="21"/>
  </w:num>
  <w:num w:numId="24">
    <w:abstractNumId w:val="22"/>
  </w:num>
  <w:num w:numId="25">
    <w:abstractNumId w:val="37"/>
  </w:num>
  <w:num w:numId="26">
    <w:abstractNumId w:val="7"/>
  </w:num>
  <w:num w:numId="27">
    <w:abstractNumId w:val="0"/>
  </w:num>
  <w:num w:numId="28">
    <w:abstractNumId w:val="42"/>
  </w:num>
  <w:num w:numId="29">
    <w:abstractNumId w:val="18"/>
  </w:num>
  <w:num w:numId="30">
    <w:abstractNumId w:val="3"/>
  </w:num>
  <w:num w:numId="31">
    <w:abstractNumId w:val="13"/>
  </w:num>
  <w:num w:numId="32">
    <w:abstractNumId w:val="31"/>
  </w:num>
  <w:num w:numId="33">
    <w:abstractNumId w:val="19"/>
  </w:num>
  <w:num w:numId="34">
    <w:abstractNumId w:val="23"/>
  </w:num>
  <w:num w:numId="35">
    <w:abstractNumId w:val="10"/>
  </w:num>
  <w:num w:numId="36">
    <w:abstractNumId w:val="27"/>
  </w:num>
  <w:num w:numId="37">
    <w:abstractNumId w:val="15"/>
  </w:num>
  <w:num w:numId="38">
    <w:abstractNumId w:val="41"/>
  </w:num>
  <w:num w:numId="39">
    <w:abstractNumId w:val="33"/>
  </w:num>
  <w:num w:numId="40">
    <w:abstractNumId w:val="8"/>
  </w:num>
  <w:num w:numId="41">
    <w:abstractNumId w:val="43"/>
  </w:num>
  <w:num w:numId="42">
    <w:abstractNumId w:val="34"/>
  </w:num>
  <w:num w:numId="43">
    <w:abstractNumId w:val="6"/>
  </w:num>
  <w:num w:numId="44">
    <w:abstractNumId w:val="36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26CCF"/>
    <w:rsid w:val="00035DCA"/>
    <w:rsid w:val="00040ACA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C545E"/>
    <w:rsid w:val="001E4C22"/>
    <w:rsid w:val="001E6550"/>
    <w:rsid w:val="001F2588"/>
    <w:rsid w:val="001F26B8"/>
    <w:rsid w:val="001F40A2"/>
    <w:rsid w:val="00227952"/>
    <w:rsid w:val="00236BC4"/>
    <w:rsid w:val="00240AD0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06E3A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96F5D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3AF5"/>
    <w:rsid w:val="006164F1"/>
    <w:rsid w:val="00627E29"/>
    <w:rsid w:val="00642D72"/>
    <w:rsid w:val="006463DA"/>
    <w:rsid w:val="006614FF"/>
    <w:rsid w:val="00672ECE"/>
    <w:rsid w:val="00676BD9"/>
    <w:rsid w:val="00683D09"/>
    <w:rsid w:val="00684BB8"/>
    <w:rsid w:val="00685873"/>
    <w:rsid w:val="00697129"/>
    <w:rsid w:val="006A3D95"/>
    <w:rsid w:val="006A406C"/>
    <w:rsid w:val="006A534C"/>
    <w:rsid w:val="006A702E"/>
    <w:rsid w:val="006B2315"/>
    <w:rsid w:val="006B5BA3"/>
    <w:rsid w:val="006C0515"/>
    <w:rsid w:val="006C1F38"/>
    <w:rsid w:val="006D061D"/>
    <w:rsid w:val="006D1506"/>
    <w:rsid w:val="006D152D"/>
    <w:rsid w:val="006D729A"/>
    <w:rsid w:val="006E59B5"/>
    <w:rsid w:val="006E699A"/>
    <w:rsid w:val="007005C4"/>
    <w:rsid w:val="007008D9"/>
    <w:rsid w:val="00713493"/>
    <w:rsid w:val="00720D0D"/>
    <w:rsid w:val="007248A4"/>
    <w:rsid w:val="0073333B"/>
    <w:rsid w:val="00746569"/>
    <w:rsid w:val="0076658A"/>
    <w:rsid w:val="007926E1"/>
    <w:rsid w:val="007951C4"/>
    <w:rsid w:val="007A0799"/>
    <w:rsid w:val="007A25AD"/>
    <w:rsid w:val="007A2CFC"/>
    <w:rsid w:val="007C19A7"/>
    <w:rsid w:val="007E0B64"/>
    <w:rsid w:val="007F60BA"/>
    <w:rsid w:val="00823626"/>
    <w:rsid w:val="00833C16"/>
    <w:rsid w:val="0083464B"/>
    <w:rsid w:val="0085572E"/>
    <w:rsid w:val="008574AC"/>
    <w:rsid w:val="0086764E"/>
    <w:rsid w:val="008A66B2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07AC7"/>
    <w:rsid w:val="009121BB"/>
    <w:rsid w:val="009231E0"/>
    <w:rsid w:val="00930A1B"/>
    <w:rsid w:val="0093345F"/>
    <w:rsid w:val="00946943"/>
    <w:rsid w:val="0095275C"/>
    <w:rsid w:val="00954D30"/>
    <w:rsid w:val="00964B45"/>
    <w:rsid w:val="00971D83"/>
    <w:rsid w:val="00976183"/>
    <w:rsid w:val="00981B99"/>
    <w:rsid w:val="009B7FDB"/>
    <w:rsid w:val="009C3254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E6332"/>
    <w:rsid w:val="00CF3EF0"/>
    <w:rsid w:val="00D05ED4"/>
    <w:rsid w:val="00D33D8E"/>
    <w:rsid w:val="00D47708"/>
    <w:rsid w:val="00D51E3A"/>
    <w:rsid w:val="00D65BB9"/>
    <w:rsid w:val="00D75D7F"/>
    <w:rsid w:val="00D77C0C"/>
    <w:rsid w:val="00D86AB0"/>
    <w:rsid w:val="00D90E3D"/>
    <w:rsid w:val="00D93933"/>
    <w:rsid w:val="00D93CCE"/>
    <w:rsid w:val="00D976E2"/>
    <w:rsid w:val="00DB2123"/>
    <w:rsid w:val="00DB7975"/>
    <w:rsid w:val="00DC635B"/>
    <w:rsid w:val="00DD21EC"/>
    <w:rsid w:val="00DE50C0"/>
    <w:rsid w:val="00DE6960"/>
    <w:rsid w:val="00DE6CF7"/>
    <w:rsid w:val="00E36719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468C7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FB1179A3-4589-4953-8191-03AE1F2BA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F4270"/>
    <w:rsid w:val="00200BCC"/>
    <w:rsid w:val="002452F7"/>
    <w:rsid w:val="00361EF2"/>
    <w:rsid w:val="0036400D"/>
    <w:rsid w:val="003F5F8F"/>
    <w:rsid w:val="0040536E"/>
    <w:rsid w:val="00406A58"/>
    <w:rsid w:val="004156A0"/>
    <w:rsid w:val="00443D2F"/>
    <w:rsid w:val="004A724A"/>
    <w:rsid w:val="004F7402"/>
    <w:rsid w:val="005835BE"/>
    <w:rsid w:val="006327E7"/>
    <w:rsid w:val="006B4941"/>
    <w:rsid w:val="00701646"/>
    <w:rsid w:val="00750421"/>
    <w:rsid w:val="00797FF3"/>
    <w:rsid w:val="008367DC"/>
    <w:rsid w:val="008B4C25"/>
    <w:rsid w:val="00940B03"/>
    <w:rsid w:val="00A1791E"/>
    <w:rsid w:val="00A471C2"/>
    <w:rsid w:val="00A73127"/>
    <w:rsid w:val="00AB4FE2"/>
    <w:rsid w:val="00AC409B"/>
    <w:rsid w:val="00B35AF2"/>
    <w:rsid w:val="00BA7865"/>
    <w:rsid w:val="00BC574D"/>
    <w:rsid w:val="00C708BF"/>
    <w:rsid w:val="00D049F9"/>
    <w:rsid w:val="00D51F5B"/>
    <w:rsid w:val="00D827E0"/>
    <w:rsid w:val="00D965E7"/>
    <w:rsid w:val="00E340F0"/>
    <w:rsid w:val="00EF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B9D5B-6A95-44AF-9148-6788221A9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1629</Words>
  <Characters>9289</Characters>
  <Application>Microsoft Office Word</Application>
  <DocSecurity>0</DocSecurity>
  <Lines>77</Lines>
  <Paragraphs>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6</cp:revision>
  <cp:lastPrinted>2025-03-27T07:43:00Z</cp:lastPrinted>
  <dcterms:created xsi:type="dcterms:W3CDTF">2025-03-27T07:22:00Z</dcterms:created>
  <dcterms:modified xsi:type="dcterms:W3CDTF">2025-03-31T07:42:00Z</dcterms:modified>
</cp:coreProperties>
</file>