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29" w:rsidRDefault="00370629" w:rsidP="000834C9">
      <w:pPr>
        <w:ind w:firstLine="737"/>
        <w:jc w:val="center"/>
        <w:rPr>
          <w:b/>
          <w:sz w:val="28"/>
          <w:szCs w:val="28"/>
        </w:rPr>
      </w:pPr>
    </w:p>
    <w:p w:rsidR="000834C9" w:rsidRDefault="000834C9" w:rsidP="000834C9">
      <w:pPr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</w:t>
      </w:r>
      <w:r w:rsidRPr="000E4150">
        <w:rPr>
          <w:b/>
          <w:sz w:val="28"/>
          <w:szCs w:val="28"/>
          <w:lang w:val="bg-BG"/>
        </w:rPr>
        <w:t>А П О В Е</w:t>
      </w:r>
      <w:r w:rsidRPr="00CB2439">
        <w:rPr>
          <w:b/>
          <w:sz w:val="28"/>
          <w:szCs w:val="28"/>
          <w:lang w:val="ru-RU"/>
        </w:rPr>
        <w:t xml:space="preserve"> </w:t>
      </w:r>
      <w:r w:rsidRPr="000E4150">
        <w:rPr>
          <w:b/>
          <w:sz w:val="28"/>
          <w:szCs w:val="28"/>
          <w:lang w:val="bg-BG"/>
        </w:rPr>
        <w:t>Д</w:t>
      </w:r>
    </w:p>
    <w:p w:rsidR="000834C9" w:rsidRPr="00F86A4D" w:rsidRDefault="000834C9" w:rsidP="000834C9">
      <w:pPr>
        <w:ind w:firstLine="737"/>
        <w:jc w:val="center"/>
        <w:rPr>
          <w:b/>
          <w:sz w:val="26"/>
          <w:szCs w:val="26"/>
          <w:lang w:val="ru-RU"/>
        </w:rPr>
      </w:pPr>
      <w:r w:rsidRPr="00685506">
        <w:rPr>
          <w:b/>
          <w:sz w:val="26"/>
          <w:szCs w:val="26"/>
          <w:lang w:val="bg-BG"/>
        </w:rPr>
        <w:t>№</w:t>
      </w:r>
      <w:r w:rsidRPr="00F86A4D">
        <w:rPr>
          <w:b/>
          <w:sz w:val="26"/>
          <w:szCs w:val="26"/>
          <w:lang w:val="ru-RU"/>
        </w:rPr>
        <w:t xml:space="preserve"> </w:t>
      </w:r>
      <w:r w:rsidR="008E13E7">
        <w:rPr>
          <w:b/>
          <w:sz w:val="26"/>
          <w:szCs w:val="26"/>
          <w:lang w:val="ru-RU"/>
        </w:rPr>
        <w:t>ПО-09-</w:t>
      </w:r>
      <w:r w:rsidR="00C46817">
        <w:rPr>
          <w:b/>
          <w:sz w:val="26"/>
          <w:szCs w:val="26"/>
          <w:lang w:val="ru-RU"/>
        </w:rPr>
        <w:t>6157</w:t>
      </w:r>
      <w:r w:rsidR="00370629">
        <w:rPr>
          <w:b/>
          <w:sz w:val="26"/>
          <w:szCs w:val="26"/>
        </w:rPr>
        <w:t>-1</w:t>
      </w:r>
      <w:r w:rsidRPr="00F86A4D">
        <w:rPr>
          <w:b/>
          <w:sz w:val="26"/>
          <w:szCs w:val="26"/>
          <w:lang w:val="ru-RU"/>
        </w:rPr>
        <w:t xml:space="preserve">                   </w:t>
      </w:r>
    </w:p>
    <w:p w:rsidR="000834C9" w:rsidRDefault="000834C9" w:rsidP="000834C9">
      <w:pPr>
        <w:ind w:firstLine="737"/>
        <w:jc w:val="center"/>
        <w:rPr>
          <w:b/>
          <w:sz w:val="26"/>
          <w:szCs w:val="26"/>
          <w:lang w:val="ru-RU"/>
        </w:rPr>
      </w:pPr>
      <w:r w:rsidRPr="00685506">
        <w:rPr>
          <w:b/>
          <w:sz w:val="26"/>
          <w:szCs w:val="26"/>
          <w:lang w:val="bg-BG"/>
        </w:rPr>
        <w:t xml:space="preserve">София, </w:t>
      </w:r>
      <w:r w:rsidR="00744851">
        <w:rPr>
          <w:b/>
          <w:sz w:val="26"/>
          <w:szCs w:val="26"/>
          <w:lang w:val="bg-BG"/>
        </w:rPr>
        <w:t>14</w:t>
      </w:r>
      <w:r w:rsidR="008E13E7">
        <w:rPr>
          <w:b/>
          <w:sz w:val="26"/>
          <w:szCs w:val="26"/>
          <w:lang w:val="ru-RU"/>
        </w:rPr>
        <w:t>.11.202</w:t>
      </w:r>
      <w:r w:rsidR="00C46817">
        <w:rPr>
          <w:b/>
          <w:sz w:val="26"/>
          <w:szCs w:val="26"/>
          <w:lang w:val="ru-RU"/>
        </w:rPr>
        <w:t>2</w:t>
      </w:r>
      <w:r w:rsidR="008E13E7">
        <w:rPr>
          <w:b/>
          <w:sz w:val="26"/>
          <w:szCs w:val="26"/>
          <w:lang w:val="ru-RU"/>
        </w:rPr>
        <w:t>г.</w:t>
      </w:r>
    </w:p>
    <w:p w:rsidR="000834C9" w:rsidRPr="00F86A4D" w:rsidRDefault="000834C9" w:rsidP="000834C9">
      <w:pPr>
        <w:ind w:firstLine="737"/>
        <w:jc w:val="center"/>
        <w:rPr>
          <w:sz w:val="26"/>
          <w:szCs w:val="26"/>
          <w:lang w:val="ru-RU"/>
        </w:rPr>
      </w:pPr>
    </w:p>
    <w:p w:rsidR="00370629" w:rsidRPr="00D447C1" w:rsidRDefault="00370629" w:rsidP="00370629">
      <w:pPr>
        <w:ind w:firstLine="680"/>
        <w:jc w:val="both"/>
        <w:textAlignment w:val="center"/>
        <w:rPr>
          <w:lang w:val="bg-BG"/>
        </w:rPr>
      </w:pPr>
      <w:r>
        <w:rPr>
          <w:lang w:val="bg-BG"/>
        </w:rPr>
        <w:t>На основание чл.</w:t>
      </w:r>
      <w:r>
        <w:t xml:space="preserve"> </w:t>
      </w:r>
      <w:r>
        <w:rPr>
          <w:lang w:val="bg-BG"/>
        </w:rPr>
        <w:t>3, ал.</w:t>
      </w:r>
      <w:r>
        <w:t xml:space="preserve"> </w:t>
      </w:r>
      <w:r>
        <w:rPr>
          <w:lang w:val="bg-BG"/>
        </w:rPr>
        <w:t xml:space="preserve">4 от </w:t>
      </w:r>
      <w:proofErr w:type="spellStart"/>
      <w:r>
        <w:rPr>
          <w:lang w:val="bg-BG"/>
        </w:rPr>
        <w:t>Устройствения</w:t>
      </w:r>
      <w:proofErr w:type="spellEnd"/>
      <w:r>
        <w:rPr>
          <w:lang w:val="bg-BG"/>
        </w:rPr>
        <w:t xml:space="preserve"> правилник на областните дирекции „Земеделие”, в сила от 26.01.2010г., издаден от Министерството на земеделието и храните, </w:t>
      </w:r>
      <w:proofErr w:type="spellStart"/>
      <w:r>
        <w:rPr>
          <w:lang w:val="bg-BG"/>
        </w:rPr>
        <w:t>обн</w:t>
      </w:r>
      <w:proofErr w:type="spellEnd"/>
      <w:r>
        <w:rPr>
          <w:lang w:val="bg-BG"/>
        </w:rPr>
        <w:t xml:space="preserve">. ДВ. бр. 7/26.01.2010г., </w:t>
      </w:r>
      <w:proofErr w:type="spellStart"/>
      <w:r>
        <w:rPr>
          <w:lang w:val="bg-BG"/>
        </w:rPr>
        <w:t>посл</w:t>
      </w:r>
      <w:proofErr w:type="spellEnd"/>
      <w:r>
        <w:rPr>
          <w:lang w:val="bg-BG"/>
        </w:rPr>
        <w:t>. изм. ДВ</w:t>
      </w:r>
      <w:r w:rsidR="00C46817">
        <w:rPr>
          <w:lang w:val="bg-BG"/>
        </w:rPr>
        <w:t>.</w:t>
      </w:r>
      <w:r w:rsidR="00C46817" w:rsidRPr="00C46817">
        <w:rPr>
          <w:lang w:val="bg-BG"/>
        </w:rPr>
        <w:t xml:space="preserve"> </w:t>
      </w:r>
      <w:r w:rsidR="00C46817" w:rsidRPr="001C53D1">
        <w:rPr>
          <w:lang w:val="bg-BG"/>
        </w:rPr>
        <w:t xml:space="preserve">бр. </w:t>
      </w:r>
      <w:bookmarkStart w:id="0" w:name="OLE_LINK4"/>
      <w:bookmarkStart w:id="1" w:name="OLE_LINK5"/>
      <w:bookmarkStart w:id="2" w:name="OLE_LINK6"/>
      <w:r w:rsidR="00C46817" w:rsidRPr="001C53D1">
        <w:rPr>
          <w:lang w:val="bg-BG"/>
        </w:rPr>
        <w:t xml:space="preserve">41 от 03 </w:t>
      </w:r>
      <w:bookmarkEnd w:id="0"/>
      <w:bookmarkEnd w:id="1"/>
      <w:bookmarkEnd w:id="2"/>
      <w:r w:rsidR="00C46817" w:rsidRPr="001C53D1">
        <w:rPr>
          <w:lang w:val="bg-BG"/>
        </w:rPr>
        <w:t>юни 2022 г.,</w:t>
      </w:r>
      <w:r>
        <w:rPr>
          <w:lang w:val="bg-BG"/>
        </w:rPr>
        <w:t xml:space="preserve"> чл. 37ж, ал. 4 от Закона за собствеността </w:t>
      </w:r>
      <w:r w:rsidRPr="00D447C1">
        <w:rPr>
          <w:lang w:val="bg-BG"/>
        </w:rPr>
        <w:t xml:space="preserve">и ползването на земеделските земи /ЗСПЗЗ/ относно създаване на масиви за ползване на пасища, мери и ливади за календарната </w:t>
      </w:r>
      <w:r w:rsidRPr="00D447C1">
        <w:rPr>
          <w:b/>
          <w:lang w:val="bg-BG"/>
        </w:rPr>
        <w:t>202</w:t>
      </w:r>
      <w:r w:rsidR="00C46817">
        <w:rPr>
          <w:b/>
          <w:lang w:val="bg-BG"/>
        </w:rPr>
        <w:t xml:space="preserve">3 </w:t>
      </w:r>
      <w:r w:rsidR="00C46817">
        <w:rPr>
          <w:lang w:val="bg-BG"/>
        </w:rPr>
        <w:t>г.</w:t>
      </w:r>
      <w:r w:rsidR="00C46817">
        <w:rPr>
          <w:rStyle w:val="cursorpointer"/>
          <w:lang w:val="bg-BG"/>
        </w:rPr>
        <w:t xml:space="preserve"> и на основание писмо</w:t>
      </w:r>
      <w:r w:rsidR="00B148AD">
        <w:rPr>
          <w:rStyle w:val="cursorpointer"/>
          <w:lang w:val="bg-BG"/>
        </w:rPr>
        <w:t xml:space="preserve"> на община Челопеч </w:t>
      </w:r>
      <w:r w:rsidR="00C46817">
        <w:rPr>
          <w:rStyle w:val="cursorpointer"/>
          <w:lang w:val="bg-BG"/>
        </w:rPr>
        <w:t xml:space="preserve"> с вх. № РД-12-04-125-6</w:t>
      </w:r>
      <w:r w:rsidR="00B148AD">
        <w:rPr>
          <w:rStyle w:val="cursorpointer"/>
          <w:lang w:val="bg-BG"/>
        </w:rPr>
        <w:t>/11.</w:t>
      </w:r>
      <w:proofErr w:type="spellStart"/>
      <w:r w:rsidR="00B148AD">
        <w:rPr>
          <w:rStyle w:val="cursorpointer"/>
          <w:lang w:val="bg-BG"/>
        </w:rPr>
        <w:t>11</w:t>
      </w:r>
      <w:proofErr w:type="spellEnd"/>
      <w:r w:rsidR="00B148AD">
        <w:rPr>
          <w:rStyle w:val="cursorpointer"/>
          <w:lang w:val="bg-BG"/>
        </w:rPr>
        <w:t xml:space="preserve">.2022г. </w:t>
      </w:r>
    </w:p>
    <w:p w:rsidR="00370629" w:rsidRDefault="00370629" w:rsidP="00370629">
      <w:pPr>
        <w:ind w:firstLine="737"/>
        <w:rPr>
          <w:b/>
          <w:lang w:val="bg-BG"/>
        </w:rPr>
      </w:pPr>
    </w:p>
    <w:p w:rsidR="00370629" w:rsidRPr="00810D10" w:rsidRDefault="00370629" w:rsidP="00370629">
      <w:pPr>
        <w:ind w:firstLine="737"/>
        <w:jc w:val="both"/>
        <w:rPr>
          <w:lang w:val="ru-RU"/>
        </w:rPr>
      </w:pPr>
    </w:p>
    <w:p w:rsidR="00370629" w:rsidRPr="00035AE3" w:rsidRDefault="00370629" w:rsidP="00370629">
      <w:pPr>
        <w:ind w:firstLine="737"/>
        <w:jc w:val="center"/>
        <w:rPr>
          <w:b/>
          <w:lang w:val="ru-RU"/>
        </w:rPr>
      </w:pPr>
      <w:r>
        <w:rPr>
          <w:b/>
          <w:lang w:val="bg-BG"/>
        </w:rPr>
        <w:t>И З М Е Н Я М</w:t>
      </w:r>
      <w:r w:rsidRPr="00F56308">
        <w:rPr>
          <w:b/>
          <w:lang w:val="bg-BG"/>
        </w:rPr>
        <w:t xml:space="preserve"> :</w:t>
      </w:r>
    </w:p>
    <w:p w:rsidR="00370629" w:rsidRPr="00035AE3" w:rsidRDefault="00370629" w:rsidP="00370629">
      <w:pPr>
        <w:ind w:firstLine="737"/>
        <w:jc w:val="center"/>
        <w:rPr>
          <w:b/>
          <w:lang w:val="ru-RU"/>
        </w:rPr>
      </w:pPr>
    </w:p>
    <w:p w:rsidR="00370629" w:rsidRDefault="003F22D1" w:rsidP="00930872">
      <w:pPr>
        <w:ind w:firstLine="720"/>
        <w:jc w:val="both"/>
        <w:textAlignment w:val="center"/>
        <w:rPr>
          <w:lang w:val="bg-BG"/>
        </w:rPr>
      </w:pPr>
      <w:r>
        <w:rPr>
          <w:lang w:val="bg-BG"/>
        </w:rPr>
        <w:t>Заповед № ПО-09-</w:t>
      </w:r>
      <w:r>
        <w:t>6</w:t>
      </w:r>
      <w:r w:rsidR="00C46817">
        <w:rPr>
          <w:lang w:val="bg-BG"/>
        </w:rPr>
        <w:t>157</w:t>
      </w:r>
      <w:r w:rsidR="00370629" w:rsidRPr="00D447C1">
        <w:t>/</w:t>
      </w:r>
      <w:r w:rsidR="00370629" w:rsidRPr="00D447C1">
        <w:rPr>
          <w:lang w:val="bg-BG"/>
        </w:rPr>
        <w:t>0</w:t>
      </w:r>
      <w:r w:rsidR="00C46817">
        <w:rPr>
          <w:lang w:val="bg-BG"/>
        </w:rPr>
        <w:t>4</w:t>
      </w:r>
      <w:r w:rsidR="00370629" w:rsidRPr="00D447C1">
        <w:rPr>
          <w:lang w:val="bg-BG"/>
        </w:rPr>
        <w:t>.11.202</w:t>
      </w:r>
      <w:r w:rsidR="00C46817">
        <w:rPr>
          <w:lang w:val="bg-BG"/>
        </w:rPr>
        <w:t>2</w:t>
      </w:r>
      <w:r w:rsidR="00370629" w:rsidRPr="00D447C1">
        <w:rPr>
          <w:lang w:val="bg-BG"/>
        </w:rPr>
        <w:t>г. на директора на Областна дирекция „Земеделие“ София област за определяне членове на комисия</w:t>
      </w:r>
      <w:r w:rsidR="00370629">
        <w:rPr>
          <w:lang w:val="bg-BG"/>
        </w:rPr>
        <w:t>,</w:t>
      </w:r>
      <w:r w:rsidR="00370629" w:rsidRPr="00D447C1">
        <w:rPr>
          <w:lang w:val="bg-BG"/>
        </w:rPr>
        <w:t xml:space="preserve"> </w:t>
      </w:r>
      <w:r w:rsidR="00370629">
        <w:rPr>
          <w:lang w:val="bg-BG"/>
        </w:rPr>
        <w:t>ръководеща</w:t>
      </w:r>
      <w:r w:rsidR="00370629" w:rsidRPr="00D447C1">
        <w:rPr>
          <w:lang w:val="bg-BG"/>
        </w:rPr>
        <w:t xml:space="preserve"> </w:t>
      </w:r>
      <w:r w:rsidR="00370629" w:rsidRPr="00B14C07">
        <w:rPr>
          <w:lang w:val="bg-BG"/>
        </w:rPr>
        <w:t>изготвянето на споразумение</w:t>
      </w:r>
      <w:r w:rsidR="00370629" w:rsidRPr="00CC3090">
        <w:rPr>
          <w:lang w:val="bg-BG"/>
        </w:rPr>
        <w:t xml:space="preserve"> </w:t>
      </w:r>
      <w:r w:rsidR="00370629" w:rsidRPr="00B14C07">
        <w:rPr>
          <w:lang w:val="bg-BG"/>
        </w:rPr>
        <w:t>между собственици и/или ползватели на животновъдни обекти с пасищни селскостопански животни, регистрирани в Интегрираната информационна система на БАБХ,</w:t>
      </w:r>
      <w:r w:rsidR="00370629" w:rsidRPr="00B14C07">
        <w:rPr>
          <w:b/>
          <w:lang w:val="bg-BG"/>
        </w:rPr>
        <w:t xml:space="preserve"> за създаване на масиви за ползване на пасища, мери и ливади за календарната 202</w:t>
      </w:r>
      <w:r w:rsidR="00370629">
        <w:rPr>
          <w:b/>
          <w:lang w:val="bg-BG"/>
        </w:rPr>
        <w:t>2</w:t>
      </w:r>
      <w:r w:rsidR="00370629" w:rsidRPr="00B14C07">
        <w:rPr>
          <w:b/>
          <w:lang w:val="bg-BG"/>
        </w:rPr>
        <w:t xml:space="preserve"> го</w:t>
      </w:r>
      <w:r w:rsidR="00370629">
        <w:rPr>
          <w:b/>
          <w:lang w:val="bg-BG"/>
        </w:rPr>
        <w:t>дина,</w:t>
      </w:r>
      <w:r w:rsidR="00370629">
        <w:rPr>
          <w:lang w:val="bg-BG"/>
        </w:rPr>
        <w:t xml:space="preserve"> като:</w:t>
      </w:r>
    </w:p>
    <w:p w:rsidR="00C46817" w:rsidRPr="00C46817" w:rsidRDefault="00370629" w:rsidP="00930872">
      <w:pPr>
        <w:ind w:firstLine="680"/>
        <w:jc w:val="both"/>
        <w:rPr>
          <w:color w:val="000000"/>
          <w:lang w:val="bg-BG"/>
        </w:rPr>
      </w:pPr>
      <w:r w:rsidRPr="00C46817">
        <w:rPr>
          <w:b/>
          <w:lang w:val="bg-BG"/>
        </w:rPr>
        <w:t xml:space="preserve">вместо </w:t>
      </w:r>
      <w:r w:rsidR="00C46817" w:rsidRPr="00C46817">
        <w:rPr>
          <w:b/>
          <w:color w:val="000000"/>
          <w:lang w:val="bg-BG"/>
        </w:rPr>
        <w:t>Татяна Павлова-Цонкова</w:t>
      </w:r>
      <w:r w:rsidR="00C46817" w:rsidRPr="00C46817">
        <w:rPr>
          <w:color w:val="000000"/>
          <w:lang w:val="bg-BG"/>
        </w:rPr>
        <w:t xml:space="preserve"> – мл. експерт “Опазване на ОС, селско и горско стопанство и общинска собственост“ в община Челопеч</w:t>
      </w:r>
    </w:p>
    <w:p w:rsidR="00C46817" w:rsidRPr="00C46817" w:rsidRDefault="00370629" w:rsidP="00930872">
      <w:pPr>
        <w:ind w:firstLine="680"/>
        <w:jc w:val="both"/>
        <w:rPr>
          <w:color w:val="000000"/>
          <w:lang w:val="bg-BG"/>
        </w:rPr>
      </w:pPr>
      <w:r w:rsidRPr="00B148AD">
        <w:rPr>
          <w:b/>
          <w:lang w:val="bg-BG"/>
        </w:rPr>
        <w:t xml:space="preserve">да се чете </w:t>
      </w:r>
      <w:r w:rsidR="00C46817" w:rsidRPr="00B148AD">
        <w:rPr>
          <w:b/>
          <w:lang w:val="bg-BG"/>
        </w:rPr>
        <w:t>Магдалена Кънчева</w:t>
      </w:r>
      <w:r w:rsidRPr="00D447C1">
        <w:rPr>
          <w:lang w:val="bg-BG"/>
        </w:rPr>
        <w:t xml:space="preserve"> – главен </w:t>
      </w:r>
      <w:r w:rsidR="00C46817">
        <w:rPr>
          <w:lang w:val="bg-BG"/>
        </w:rPr>
        <w:t xml:space="preserve">специалист </w:t>
      </w:r>
      <w:r w:rsidR="00C46817" w:rsidRPr="00C46817">
        <w:rPr>
          <w:color w:val="000000"/>
          <w:lang w:val="bg-BG"/>
        </w:rPr>
        <w:t>“Опазване на ОС, селско и горско стопанство и общинска собственост“ в община Челопеч</w:t>
      </w:r>
    </w:p>
    <w:p w:rsidR="00370629" w:rsidRDefault="00370629" w:rsidP="00930872">
      <w:pPr>
        <w:ind w:firstLine="680"/>
        <w:jc w:val="both"/>
        <w:textAlignment w:val="center"/>
        <w:rPr>
          <w:lang w:val="bg-BG"/>
        </w:rPr>
      </w:pPr>
      <w:r>
        <w:rPr>
          <w:lang w:val="bg-BG"/>
        </w:rPr>
        <w:t xml:space="preserve">В останалата си част заповед </w:t>
      </w:r>
      <w:r w:rsidR="003F22D1">
        <w:rPr>
          <w:lang w:val="bg-BG"/>
        </w:rPr>
        <w:t xml:space="preserve">№ </w:t>
      </w:r>
      <w:r w:rsidR="00C46817">
        <w:rPr>
          <w:lang w:val="bg-BG"/>
        </w:rPr>
        <w:t>ПО-09-</w:t>
      </w:r>
      <w:r w:rsidR="00C46817">
        <w:t>6</w:t>
      </w:r>
      <w:r w:rsidR="00C46817">
        <w:rPr>
          <w:lang w:val="bg-BG"/>
        </w:rPr>
        <w:t>157</w:t>
      </w:r>
      <w:r w:rsidR="00C46817" w:rsidRPr="00D447C1">
        <w:t>/</w:t>
      </w:r>
      <w:r w:rsidR="00C46817" w:rsidRPr="00D447C1">
        <w:rPr>
          <w:lang w:val="bg-BG"/>
        </w:rPr>
        <w:t>0</w:t>
      </w:r>
      <w:r w:rsidR="00C46817">
        <w:rPr>
          <w:lang w:val="bg-BG"/>
        </w:rPr>
        <w:t>4</w:t>
      </w:r>
      <w:r w:rsidR="00C46817" w:rsidRPr="00D447C1">
        <w:rPr>
          <w:lang w:val="bg-BG"/>
        </w:rPr>
        <w:t>.11.202</w:t>
      </w:r>
      <w:r w:rsidR="00C46817">
        <w:rPr>
          <w:lang w:val="bg-BG"/>
        </w:rPr>
        <w:t>2</w:t>
      </w:r>
      <w:r w:rsidR="00C46817" w:rsidRPr="00D447C1">
        <w:rPr>
          <w:lang w:val="bg-BG"/>
        </w:rPr>
        <w:t xml:space="preserve">г. </w:t>
      </w:r>
      <w:r>
        <w:rPr>
          <w:lang w:val="bg-BG"/>
        </w:rPr>
        <w:t>остава непроменена.</w:t>
      </w:r>
    </w:p>
    <w:p w:rsidR="00370629" w:rsidRPr="00D447C1" w:rsidRDefault="00370629" w:rsidP="00930872">
      <w:pPr>
        <w:ind w:firstLine="680"/>
        <w:jc w:val="both"/>
        <w:textAlignment w:val="center"/>
        <w:rPr>
          <w:lang w:val="bg-BG"/>
        </w:rPr>
      </w:pPr>
      <w:r w:rsidRPr="00D447C1">
        <w:rPr>
          <w:lang w:val="bg-BG"/>
        </w:rPr>
        <w:t>Настоящата заповед е нераз</w:t>
      </w:r>
      <w:r w:rsidR="003F22D1">
        <w:rPr>
          <w:lang w:val="bg-BG"/>
        </w:rPr>
        <w:t xml:space="preserve">делна част от заповед № </w:t>
      </w:r>
      <w:r w:rsidR="00C46817">
        <w:rPr>
          <w:lang w:val="bg-BG"/>
        </w:rPr>
        <w:t>ПО-09-</w:t>
      </w:r>
      <w:r w:rsidR="00C46817">
        <w:t>6</w:t>
      </w:r>
      <w:r w:rsidR="00C46817">
        <w:rPr>
          <w:lang w:val="bg-BG"/>
        </w:rPr>
        <w:t>157</w:t>
      </w:r>
      <w:r w:rsidR="00C46817" w:rsidRPr="00D447C1">
        <w:t>/</w:t>
      </w:r>
      <w:r w:rsidR="00C46817" w:rsidRPr="00D447C1">
        <w:rPr>
          <w:lang w:val="bg-BG"/>
        </w:rPr>
        <w:t>0</w:t>
      </w:r>
      <w:r w:rsidR="00C46817">
        <w:rPr>
          <w:lang w:val="bg-BG"/>
        </w:rPr>
        <w:t>4</w:t>
      </w:r>
      <w:r w:rsidR="00C46817" w:rsidRPr="00D447C1">
        <w:rPr>
          <w:lang w:val="bg-BG"/>
        </w:rPr>
        <w:t>.11.202</w:t>
      </w:r>
      <w:r w:rsidR="00C46817">
        <w:rPr>
          <w:lang w:val="bg-BG"/>
        </w:rPr>
        <w:t>2</w:t>
      </w:r>
      <w:r w:rsidR="00C46817" w:rsidRPr="00D447C1">
        <w:rPr>
          <w:lang w:val="bg-BG"/>
        </w:rPr>
        <w:t xml:space="preserve">г. </w:t>
      </w:r>
      <w:r w:rsidRPr="00D447C1">
        <w:rPr>
          <w:lang w:val="bg-BG"/>
        </w:rPr>
        <w:t>на директора на Областна дирекция „Земеделие“ София област.</w:t>
      </w:r>
    </w:p>
    <w:p w:rsidR="00370629" w:rsidRPr="00D447C1" w:rsidRDefault="00370629" w:rsidP="00930872">
      <w:pPr>
        <w:ind w:firstLine="680"/>
        <w:jc w:val="both"/>
        <w:textAlignment w:val="center"/>
        <w:rPr>
          <w:lang w:val="bg-BG"/>
        </w:rPr>
      </w:pPr>
      <w:r w:rsidRPr="00D447C1">
        <w:rPr>
          <w:lang w:val="bg-BG"/>
        </w:rPr>
        <w:t xml:space="preserve">Контрол по изпълнението на заповедта ще се осъществява от главен </w:t>
      </w:r>
      <w:r>
        <w:rPr>
          <w:lang w:val="bg-BG"/>
        </w:rPr>
        <w:t>директор на ГД „Аграрно развитие“</w:t>
      </w:r>
      <w:r w:rsidRPr="00D447C1">
        <w:rPr>
          <w:lang w:val="bg-BG"/>
        </w:rPr>
        <w:t>.</w:t>
      </w:r>
    </w:p>
    <w:p w:rsidR="00370629" w:rsidRDefault="00370629" w:rsidP="00930872">
      <w:pPr>
        <w:ind w:firstLine="680"/>
        <w:jc w:val="both"/>
        <w:textAlignment w:val="center"/>
        <w:rPr>
          <w:lang w:val="bg-BG"/>
        </w:rPr>
      </w:pPr>
      <w:r>
        <w:rPr>
          <w:lang w:val="bg-BG"/>
        </w:rPr>
        <w:t>Заповедта да се сведе до знанието на посочените лица за сведение и изпълнение.</w:t>
      </w:r>
    </w:p>
    <w:p w:rsidR="00370629" w:rsidRDefault="00370629" w:rsidP="00930872">
      <w:pPr>
        <w:spacing w:before="240"/>
        <w:jc w:val="both"/>
        <w:rPr>
          <w:b/>
          <w:lang w:val="ru-RU"/>
        </w:rPr>
      </w:pPr>
    </w:p>
    <w:p w:rsidR="00AA5385" w:rsidRDefault="00AA5385" w:rsidP="00930872">
      <w:pPr>
        <w:spacing w:before="240"/>
        <w:jc w:val="both"/>
        <w:rPr>
          <w:b/>
          <w:lang w:val="ru-RU"/>
        </w:rPr>
      </w:pPr>
    </w:p>
    <w:p w:rsidR="00370629" w:rsidRPr="00F203AD" w:rsidRDefault="00370629" w:rsidP="00370629">
      <w:pPr>
        <w:spacing w:line="360" w:lineRule="auto"/>
        <w:rPr>
          <w:i/>
          <w:lang w:val="bg-BG"/>
        </w:rPr>
      </w:pPr>
    </w:p>
    <w:p w:rsidR="00370629" w:rsidRDefault="00370629" w:rsidP="00370629">
      <w:pPr>
        <w:rPr>
          <w:b/>
          <w:lang w:val="bg-BG"/>
        </w:rPr>
      </w:pPr>
    </w:p>
    <w:p w:rsidR="00370629" w:rsidRPr="00F203AD" w:rsidRDefault="00370629" w:rsidP="00370629">
      <w:pPr>
        <w:rPr>
          <w:b/>
          <w:lang w:val="bg-BG"/>
        </w:rPr>
      </w:pPr>
      <w:r w:rsidRPr="00F203AD">
        <w:rPr>
          <w:b/>
          <w:lang w:val="bg-BG"/>
        </w:rPr>
        <w:t xml:space="preserve">АНТОНИЯ СТОИМЕНОВА        </w:t>
      </w:r>
      <w:r w:rsidR="00744851">
        <w:rPr>
          <w:b/>
          <w:lang w:val="bg-BG"/>
        </w:rPr>
        <w:t>/П/</w:t>
      </w:r>
      <w:bookmarkStart w:id="3" w:name="_GoBack"/>
      <w:bookmarkEnd w:id="3"/>
      <w:r w:rsidRPr="00F203AD">
        <w:rPr>
          <w:b/>
          <w:lang w:val="bg-BG"/>
        </w:rPr>
        <w:t xml:space="preserve">     </w:t>
      </w:r>
      <w:r w:rsidRPr="00F203AD">
        <w:rPr>
          <w:b/>
          <w:lang w:val="bg-BG"/>
        </w:rPr>
        <w:tab/>
      </w:r>
      <w:r w:rsidRPr="00F203AD">
        <w:rPr>
          <w:b/>
          <w:lang w:val="bg-BG"/>
        </w:rPr>
        <w:tab/>
      </w:r>
      <w:r w:rsidRPr="00F203AD">
        <w:rPr>
          <w:b/>
          <w:lang w:val="bg-BG"/>
        </w:rPr>
        <w:tab/>
        <w:t xml:space="preserve">  </w:t>
      </w:r>
      <w:r w:rsidRPr="00F203AD">
        <w:rPr>
          <w:b/>
          <w:lang w:val="bg-BG"/>
        </w:rPr>
        <w:tab/>
      </w:r>
    </w:p>
    <w:p w:rsidR="00370629" w:rsidRPr="00F203AD" w:rsidRDefault="00370629" w:rsidP="00370629">
      <w:pPr>
        <w:rPr>
          <w:i/>
          <w:lang w:val="bg-BG"/>
        </w:rPr>
      </w:pPr>
      <w:r w:rsidRPr="00F203AD">
        <w:rPr>
          <w:i/>
          <w:lang w:val="bg-BG"/>
        </w:rPr>
        <w:t xml:space="preserve">Директор на </w:t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</w:p>
    <w:p w:rsidR="00370629" w:rsidRPr="00F203AD" w:rsidRDefault="00370629" w:rsidP="00370629">
      <w:pPr>
        <w:rPr>
          <w:i/>
          <w:lang w:val="bg-BG"/>
        </w:rPr>
      </w:pPr>
      <w:r w:rsidRPr="00F203AD">
        <w:rPr>
          <w:i/>
          <w:lang w:val="bg-BG"/>
        </w:rPr>
        <w:t xml:space="preserve">Областна дирекция „Земеделие” </w:t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</w:p>
    <w:p w:rsidR="00370629" w:rsidRDefault="00370629" w:rsidP="00370629">
      <w:pPr>
        <w:rPr>
          <w:i/>
          <w:lang w:val="bg-BG"/>
        </w:rPr>
      </w:pPr>
      <w:r w:rsidRPr="00F203AD">
        <w:rPr>
          <w:i/>
          <w:lang w:val="bg-BG"/>
        </w:rPr>
        <w:t>София област</w:t>
      </w:r>
      <w:r w:rsidRPr="00F203AD">
        <w:rPr>
          <w:i/>
          <w:lang w:val="bg-BG"/>
        </w:rPr>
        <w:tab/>
      </w:r>
    </w:p>
    <w:p w:rsidR="00370629" w:rsidRDefault="00370629" w:rsidP="00370629">
      <w:pPr>
        <w:rPr>
          <w:i/>
          <w:lang w:val="bg-BG"/>
        </w:rPr>
      </w:pPr>
    </w:p>
    <w:sectPr w:rsidR="00370629" w:rsidSect="0012210A">
      <w:footerReference w:type="default" r:id="rId8"/>
      <w:headerReference w:type="first" r:id="rId9"/>
      <w:footerReference w:type="first" r:id="rId10"/>
      <w:pgSz w:w="11907" w:h="16840" w:code="9"/>
      <w:pgMar w:top="851" w:right="992" w:bottom="851" w:left="1276" w:header="79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9BB" w:rsidRDefault="00D519BB">
      <w:r>
        <w:separator/>
      </w:r>
    </w:p>
  </w:endnote>
  <w:endnote w:type="continuationSeparator" w:id="0">
    <w:p w:rsidR="00D519BB" w:rsidRDefault="00D5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A7" w:rsidRDefault="00390BA7" w:rsidP="003C2E2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637D2" w:rsidRPr="002639F4" w:rsidRDefault="006637D2" w:rsidP="006637D2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:rsidR="006637D2" w:rsidRPr="002639F4" w:rsidRDefault="006637D2" w:rsidP="006637D2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390BA7" w:rsidRPr="00835BBA" w:rsidRDefault="00390BA7" w:rsidP="006637D2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7D2" w:rsidRPr="002639F4" w:rsidRDefault="006637D2" w:rsidP="006637D2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:rsidR="006637D2" w:rsidRPr="002639F4" w:rsidRDefault="006637D2" w:rsidP="006637D2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390BA7" w:rsidRPr="006637D2" w:rsidRDefault="00390BA7" w:rsidP="006637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9BB" w:rsidRDefault="00D519BB">
      <w:r>
        <w:separator/>
      </w:r>
    </w:p>
  </w:footnote>
  <w:footnote w:type="continuationSeparator" w:id="0">
    <w:p w:rsidR="00D519BB" w:rsidRDefault="00D51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A7" w:rsidRPr="005B69F7" w:rsidRDefault="00585E19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 wp14:anchorId="5AA662A7" wp14:editId="3C237D8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0BA7" w:rsidRPr="00E3206A" w:rsidRDefault="00585E19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9299BA" wp14:editId="6B20429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DD81E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390BA7" w:rsidRPr="00E3206A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6637D2" w:rsidRDefault="00390BA7" w:rsidP="00D74E4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E3206A">
      <w:rPr>
        <w:rFonts w:ascii="Times New Roman" w:hAnsi="Times New Roman"/>
        <w:sz w:val="36"/>
        <w:szCs w:val="36"/>
      </w:rPr>
      <w:tab/>
    </w:r>
    <w:r w:rsidRPr="00E3206A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</w:p>
  <w:p w:rsidR="00390BA7" w:rsidRPr="00E3206A" w:rsidRDefault="00390BA7" w:rsidP="00D74E4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390BA7" w:rsidRPr="00983B22" w:rsidRDefault="00390BA7" w:rsidP="00D74E49">
    <w:pPr>
      <w:rPr>
        <w:b/>
        <w:lang w:val="bg-BG"/>
      </w:rPr>
    </w:pPr>
    <w:r w:rsidRPr="00983B22">
      <w:rPr>
        <w:lang w:val="ru-RU"/>
      </w:rPr>
      <w:tab/>
      <w:t xml:space="preserve">          </w:t>
    </w: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47EBF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10A59"/>
    <w:multiLevelType w:val="hybridMultilevel"/>
    <w:tmpl w:val="87ECC7E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47E7E"/>
    <w:multiLevelType w:val="hybridMultilevel"/>
    <w:tmpl w:val="12A49D5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14539E"/>
    <w:multiLevelType w:val="hybridMultilevel"/>
    <w:tmpl w:val="438EF3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20"/>
  </w:num>
  <w:num w:numId="10">
    <w:abstractNumId w:val="17"/>
  </w:num>
  <w:num w:numId="11">
    <w:abstractNumId w:val="7"/>
  </w:num>
  <w:num w:numId="12">
    <w:abstractNumId w:val="13"/>
  </w:num>
  <w:num w:numId="13">
    <w:abstractNumId w:val="12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"/>
  </w:num>
  <w:num w:numId="17">
    <w:abstractNumId w:val="10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C3"/>
    <w:rsid w:val="00002F0D"/>
    <w:rsid w:val="00004AEC"/>
    <w:rsid w:val="00004F45"/>
    <w:rsid w:val="000071CA"/>
    <w:rsid w:val="00010E92"/>
    <w:rsid w:val="00013A9F"/>
    <w:rsid w:val="000161B8"/>
    <w:rsid w:val="00016BD7"/>
    <w:rsid w:val="00023616"/>
    <w:rsid w:val="000260DE"/>
    <w:rsid w:val="00027B76"/>
    <w:rsid w:val="00031383"/>
    <w:rsid w:val="00036555"/>
    <w:rsid w:val="00042EDA"/>
    <w:rsid w:val="00047D28"/>
    <w:rsid w:val="00050F3E"/>
    <w:rsid w:val="000537D0"/>
    <w:rsid w:val="00053EBF"/>
    <w:rsid w:val="00056776"/>
    <w:rsid w:val="00066A97"/>
    <w:rsid w:val="00070812"/>
    <w:rsid w:val="0007192D"/>
    <w:rsid w:val="00071C6F"/>
    <w:rsid w:val="0007417A"/>
    <w:rsid w:val="0008311C"/>
    <w:rsid w:val="000834C9"/>
    <w:rsid w:val="00096E85"/>
    <w:rsid w:val="000A5771"/>
    <w:rsid w:val="000B5A90"/>
    <w:rsid w:val="000B5B38"/>
    <w:rsid w:val="000D4936"/>
    <w:rsid w:val="000E117E"/>
    <w:rsid w:val="000E1B28"/>
    <w:rsid w:val="000F160C"/>
    <w:rsid w:val="000F3A5D"/>
    <w:rsid w:val="000F5F74"/>
    <w:rsid w:val="001150C1"/>
    <w:rsid w:val="0012210A"/>
    <w:rsid w:val="001221F4"/>
    <w:rsid w:val="001250CA"/>
    <w:rsid w:val="001273EA"/>
    <w:rsid w:val="001315BD"/>
    <w:rsid w:val="0014149F"/>
    <w:rsid w:val="0014241A"/>
    <w:rsid w:val="00143AFC"/>
    <w:rsid w:val="00147CA4"/>
    <w:rsid w:val="00155B5A"/>
    <w:rsid w:val="00155DF1"/>
    <w:rsid w:val="00157D1E"/>
    <w:rsid w:val="00161960"/>
    <w:rsid w:val="0016243D"/>
    <w:rsid w:val="00166C4D"/>
    <w:rsid w:val="00171562"/>
    <w:rsid w:val="00186451"/>
    <w:rsid w:val="001928B8"/>
    <w:rsid w:val="00195941"/>
    <w:rsid w:val="001A1C66"/>
    <w:rsid w:val="001A51AB"/>
    <w:rsid w:val="001A7B81"/>
    <w:rsid w:val="001B4BA5"/>
    <w:rsid w:val="001B4E08"/>
    <w:rsid w:val="001B6666"/>
    <w:rsid w:val="001C2492"/>
    <w:rsid w:val="001D487A"/>
    <w:rsid w:val="001E0BC2"/>
    <w:rsid w:val="001E4E3F"/>
    <w:rsid w:val="001F3FEB"/>
    <w:rsid w:val="001F6D10"/>
    <w:rsid w:val="00202271"/>
    <w:rsid w:val="0020653E"/>
    <w:rsid w:val="00206B07"/>
    <w:rsid w:val="002075D7"/>
    <w:rsid w:val="00220454"/>
    <w:rsid w:val="00221B71"/>
    <w:rsid w:val="00225E60"/>
    <w:rsid w:val="00242B9E"/>
    <w:rsid w:val="00244318"/>
    <w:rsid w:val="00254B3B"/>
    <w:rsid w:val="00255444"/>
    <w:rsid w:val="0026268E"/>
    <w:rsid w:val="002639F4"/>
    <w:rsid w:val="00266D04"/>
    <w:rsid w:val="002716CA"/>
    <w:rsid w:val="002721C7"/>
    <w:rsid w:val="00275A8D"/>
    <w:rsid w:val="0028072C"/>
    <w:rsid w:val="0028147E"/>
    <w:rsid w:val="002934BB"/>
    <w:rsid w:val="002B6E84"/>
    <w:rsid w:val="002D2A60"/>
    <w:rsid w:val="002D3B8A"/>
    <w:rsid w:val="002D4B18"/>
    <w:rsid w:val="002D757E"/>
    <w:rsid w:val="002E25EF"/>
    <w:rsid w:val="002E3CA5"/>
    <w:rsid w:val="002F2EE1"/>
    <w:rsid w:val="002F6B0E"/>
    <w:rsid w:val="00303D42"/>
    <w:rsid w:val="003140CD"/>
    <w:rsid w:val="00317993"/>
    <w:rsid w:val="00317CA5"/>
    <w:rsid w:val="00331717"/>
    <w:rsid w:val="00331A59"/>
    <w:rsid w:val="003346D0"/>
    <w:rsid w:val="003370C3"/>
    <w:rsid w:val="003538AE"/>
    <w:rsid w:val="00355687"/>
    <w:rsid w:val="0036015F"/>
    <w:rsid w:val="00370629"/>
    <w:rsid w:val="003830B5"/>
    <w:rsid w:val="00384434"/>
    <w:rsid w:val="00387CF8"/>
    <w:rsid w:val="00390BA7"/>
    <w:rsid w:val="00390FBC"/>
    <w:rsid w:val="00394833"/>
    <w:rsid w:val="00394E34"/>
    <w:rsid w:val="003A19E8"/>
    <w:rsid w:val="003A3FDB"/>
    <w:rsid w:val="003A7442"/>
    <w:rsid w:val="003B2D82"/>
    <w:rsid w:val="003C2E20"/>
    <w:rsid w:val="003C692F"/>
    <w:rsid w:val="003D0350"/>
    <w:rsid w:val="003E37BA"/>
    <w:rsid w:val="003E57E9"/>
    <w:rsid w:val="003E5BC8"/>
    <w:rsid w:val="003F22D1"/>
    <w:rsid w:val="003F7B15"/>
    <w:rsid w:val="00406004"/>
    <w:rsid w:val="0041298A"/>
    <w:rsid w:val="004135C8"/>
    <w:rsid w:val="00416701"/>
    <w:rsid w:val="00430ED6"/>
    <w:rsid w:val="00433194"/>
    <w:rsid w:val="0043628C"/>
    <w:rsid w:val="00437820"/>
    <w:rsid w:val="00442672"/>
    <w:rsid w:val="00445280"/>
    <w:rsid w:val="00446795"/>
    <w:rsid w:val="004513C4"/>
    <w:rsid w:val="00453B93"/>
    <w:rsid w:val="00454A26"/>
    <w:rsid w:val="004553D1"/>
    <w:rsid w:val="00455591"/>
    <w:rsid w:val="00467AEB"/>
    <w:rsid w:val="00487E82"/>
    <w:rsid w:val="0049575A"/>
    <w:rsid w:val="00496975"/>
    <w:rsid w:val="004A070F"/>
    <w:rsid w:val="004A429C"/>
    <w:rsid w:val="004B10BF"/>
    <w:rsid w:val="004B18D5"/>
    <w:rsid w:val="004B248B"/>
    <w:rsid w:val="004B7675"/>
    <w:rsid w:val="004C3144"/>
    <w:rsid w:val="004C48AC"/>
    <w:rsid w:val="004C75E3"/>
    <w:rsid w:val="004D3D02"/>
    <w:rsid w:val="004D4D34"/>
    <w:rsid w:val="004E013E"/>
    <w:rsid w:val="004E1CD8"/>
    <w:rsid w:val="004F1C55"/>
    <w:rsid w:val="004F6BD3"/>
    <w:rsid w:val="004F765C"/>
    <w:rsid w:val="0050265E"/>
    <w:rsid w:val="00517052"/>
    <w:rsid w:val="005216E7"/>
    <w:rsid w:val="00533524"/>
    <w:rsid w:val="00535606"/>
    <w:rsid w:val="00546542"/>
    <w:rsid w:val="00551BB1"/>
    <w:rsid w:val="005520D8"/>
    <w:rsid w:val="00556290"/>
    <w:rsid w:val="00564A90"/>
    <w:rsid w:val="00566E1B"/>
    <w:rsid w:val="0057056E"/>
    <w:rsid w:val="00571680"/>
    <w:rsid w:val="005716CB"/>
    <w:rsid w:val="00575425"/>
    <w:rsid w:val="00584D20"/>
    <w:rsid w:val="00585084"/>
    <w:rsid w:val="00585E19"/>
    <w:rsid w:val="00586C0B"/>
    <w:rsid w:val="00596DB7"/>
    <w:rsid w:val="00597174"/>
    <w:rsid w:val="0059797C"/>
    <w:rsid w:val="005A0D6A"/>
    <w:rsid w:val="005A3B17"/>
    <w:rsid w:val="005B126E"/>
    <w:rsid w:val="005B33CD"/>
    <w:rsid w:val="005B34FA"/>
    <w:rsid w:val="005B69F7"/>
    <w:rsid w:val="005B793D"/>
    <w:rsid w:val="005C41C8"/>
    <w:rsid w:val="005C42B5"/>
    <w:rsid w:val="005C49BB"/>
    <w:rsid w:val="005D228E"/>
    <w:rsid w:val="005D23DB"/>
    <w:rsid w:val="005D42C6"/>
    <w:rsid w:val="005D7788"/>
    <w:rsid w:val="005E0D51"/>
    <w:rsid w:val="005F18B8"/>
    <w:rsid w:val="005F2931"/>
    <w:rsid w:val="005F3BF5"/>
    <w:rsid w:val="00602A0B"/>
    <w:rsid w:val="00603CFC"/>
    <w:rsid w:val="00614809"/>
    <w:rsid w:val="006301A8"/>
    <w:rsid w:val="00631D38"/>
    <w:rsid w:val="006331C6"/>
    <w:rsid w:val="00634EA0"/>
    <w:rsid w:val="0063560E"/>
    <w:rsid w:val="00640C69"/>
    <w:rsid w:val="006433C4"/>
    <w:rsid w:val="00644613"/>
    <w:rsid w:val="0064712E"/>
    <w:rsid w:val="00650C15"/>
    <w:rsid w:val="00651189"/>
    <w:rsid w:val="006574F0"/>
    <w:rsid w:val="0065764D"/>
    <w:rsid w:val="006628C4"/>
    <w:rsid w:val="006637D2"/>
    <w:rsid w:val="00663D5B"/>
    <w:rsid w:val="006668DD"/>
    <w:rsid w:val="00672B63"/>
    <w:rsid w:val="00673DFC"/>
    <w:rsid w:val="00677E7B"/>
    <w:rsid w:val="00683520"/>
    <w:rsid w:val="00686C2B"/>
    <w:rsid w:val="00692A36"/>
    <w:rsid w:val="006A396D"/>
    <w:rsid w:val="006A5E38"/>
    <w:rsid w:val="006B0B9A"/>
    <w:rsid w:val="006B5EBC"/>
    <w:rsid w:val="006C531F"/>
    <w:rsid w:val="006C636C"/>
    <w:rsid w:val="006C7112"/>
    <w:rsid w:val="006D45FD"/>
    <w:rsid w:val="006D640F"/>
    <w:rsid w:val="006E1608"/>
    <w:rsid w:val="006E1950"/>
    <w:rsid w:val="006E412B"/>
    <w:rsid w:val="006E51E1"/>
    <w:rsid w:val="006F1DE5"/>
    <w:rsid w:val="00700B1D"/>
    <w:rsid w:val="0070338D"/>
    <w:rsid w:val="00706236"/>
    <w:rsid w:val="00716153"/>
    <w:rsid w:val="007239E0"/>
    <w:rsid w:val="00724E5F"/>
    <w:rsid w:val="00732DBC"/>
    <w:rsid w:val="00735898"/>
    <w:rsid w:val="007444E7"/>
    <w:rsid w:val="00744851"/>
    <w:rsid w:val="00751C7B"/>
    <w:rsid w:val="00755C09"/>
    <w:rsid w:val="00762DA8"/>
    <w:rsid w:val="0076455F"/>
    <w:rsid w:val="00773D6F"/>
    <w:rsid w:val="00780E6C"/>
    <w:rsid w:val="00781224"/>
    <w:rsid w:val="00781273"/>
    <w:rsid w:val="00785809"/>
    <w:rsid w:val="00793FC8"/>
    <w:rsid w:val="00797C8F"/>
    <w:rsid w:val="007A0F64"/>
    <w:rsid w:val="007A6290"/>
    <w:rsid w:val="007A6844"/>
    <w:rsid w:val="007B0744"/>
    <w:rsid w:val="007B3311"/>
    <w:rsid w:val="007B360A"/>
    <w:rsid w:val="007B4B8A"/>
    <w:rsid w:val="007C5354"/>
    <w:rsid w:val="007D584B"/>
    <w:rsid w:val="007E14DE"/>
    <w:rsid w:val="007E1FF6"/>
    <w:rsid w:val="007E56A5"/>
    <w:rsid w:val="0080485D"/>
    <w:rsid w:val="00805F85"/>
    <w:rsid w:val="0080691B"/>
    <w:rsid w:val="00807B29"/>
    <w:rsid w:val="00811001"/>
    <w:rsid w:val="00815DB1"/>
    <w:rsid w:val="00816861"/>
    <w:rsid w:val="00823AF0"/>
    <w:rsid w:val="00823FF9"/>
    <w:rsid w:val="00827807"/>
    <w:rsid w:val="00835BBA"/>
    <w:rsid w:val="0083626A"/>
    <w:rsid w:val="00841276"/>
    <w:rsid w:val="00850197"/>
    <w:rsid w:val="0085295B"/>
    <w:rsid w:val="0085348A"/>
    <w:rsid w:val="00854EDA"/>
    <w:rsid w:val="00855B2F"/>
    <w:rsid w:val="00864C4E"/>
    <w:rsid w:val="008812D8"/>
    <w:rsid w:val="008812EC"/>
    <w:rsid w:val="00885846"/>
    <w:rsid w:val="00891ABC"/>
    <w:rsid w:val="008979F7"/>
    <w:rsid w:val="008A39DF"/>
    <w:rsid w:val="008B0206"/>
    <w:rsid w:val="008B1300"/>
    <w:rsid w:val="008B3125"/>
    <w:rsid w:val="008B54E3"/>
    <w:rsid w:val="008D13D7"/>
    <w:rsid w:val="008D24B6"/>
    <w:rsid w:val="008E13E7"/>
    <w:rsid w:val="008F3F4F"/>
    <w:rsid w:val="008F6136"/>
    <w:rsid w:val="009067DD"/>
    <w:rsid w:val="009157C9"/>
    <w:rsid w:val="0092318D"/>
    <w:rsid w:val="00930872"/>
    <w:rsid w:val="00934193"/>
    <w:rsid w:val="009363FD"/>
    <w:rsid w:val="00936425"/>
    <w:rsid w:val="00946D85"/>
    <w:rsid w:val="00973C04"/>
    <w:rsid w:val="00974188"/>
    <w:rsid w:val="00974546"/>
    <w:rsid w:val="00983B22"/>
    <w:rsid w:val="00987BD0"/>
    <w:rsid w:val="00993D75"/>
    <w:rsid w:val="009A2BA7"/>
    <w:rsid w:val="009A49E5"/>
    <w:rsid w:val="009A592D"/>
    <w:rsid w:val="009C066A"/>
    <w:rsid w:val="009C0DF1"/>
    <w:rsid w:val="009C19F9"/>
    <w:rsid w:val="009C5E7A"/>
    <w:rsid w:val="009D41FE"/>
    <w:rsid w:val="009E34FA"/>
    <w:rsid w:val="009E7D8E"/>
    <w:rsid w:val="009F504B"/>
    <w:rsid w:val="00A015CE"/>
    <w:rsid w:val="00A20886"/>
    <w:rsid w:val="00A2417B"/>
    <w:rsid w:val="00A34519"/>
    <w:rsid w:val="00A36C2A"/>
    <w:rsid w:val="00A42551"/>
    <w:rsid w:val="00A42987"/>
    <w:rsid w:val="00A470F7"/>
    <w:rsid w:val="00A510AA"/>
    <w:rsid w:val="00A5147E"/>
    <w:rsid w:val="00A57F9C"/>
    <w:rsid w:val="00A610B7"/>
    <w:rsid w:val="00A649F6"/>
    <w:rsid w:val="00A67074"/>
    <w:rsid w:val="00A72265"/>
    <w:rsid w:val="00A8057A"/>
    <w:rsid w:val="00A806FD"/>
    <w:rsid w:val="00A837FE"/>
    <w:rsid w:val="00A937E0"/>
    <w:rsid w:val="00AA4283"/>
    <w:rsid w:val="00AA5385"/>
    <w:rsid w:val="00AA76D7"/>
    <w:rsid w:val="00AB28D4"/>
    <w:rsid w:val="00AB4D95"/>
    <w:rsid w:val="00AB4FBB"/>
    <w:rsid w:val="00AC4103"/>
    <w:rsid w:val="00AC6BEA"/>
    <w:rsid w:val="00AD13E8"/>
    <w:rsid w:val="00AD1817"/>
    <w:rsid w:val="00AD3F1F"/>
    <w:rsid w:val="00AD6B92"/>
    <w:rsid w:val="00AE003D"/>
    <w:rsid w:val="00AE35A7"/>
    <w:rsid w:val="00AE6009"/>
    <w:rsid w:val="00AE67E2"/>
    <w:rsid w:val="00AF0CE5"/>
    <w:rsid w:val="00AF4C6C"/>
    <w:rsid w:val="00B00E26"/>
    <w:rsid w:val="00B148AD"/>
    <w:rsid w:val="00B22FC0"/>
    <w:rsid w:val="00B43284"/>
    <w:rsid w:val="00B4382D"/>
    <w:rsid w:val="00B57F48"/>
    <w:rsid w:val="00B64CA0"/>
    <w:rsid w:val="00B6686C"/>
    <w:rsid w:val="00B67651"/>
    <w:rsid w:val="00B71206"/>
    <w:rsid w:val="00B72FB4"/>
    <w:rsid w:val="00B77E26"/>
    <w:rsid w:val="00B80FC0"/>
    <w:rsid w:val="00B923BA"/>
    <w:rsid w:val="00B93D63"/>
    <w:rsid w:val="00B960C7"/>
    <w:rsid w:val="00B97026"/>
    <w:rsid w:val="00BA7A97"/>
    <w:rsid w:val="00BB2B75"/>
    <w:rsid w:val="00BD1BCF"/>
    <w:rsid w:val="00C00904"/>
    <w:rsid w:val="00C01208"/>
    <w:rsid w:val="00C02136"/>
    <w:rsid w:val="00C03DFD"/>
    <w:rsid w:val="00C10D7D"/>
    <w:rsid w:val="00C11417"/>
    <w:rsid w:val="00C115A2"/>
    <w:rsid w:val="00C117F1"/>
    <w:rsid w:val="00C120B5"/>
    <w:rsid w:val="00C13681"/>
    <w:rsid w:val="00C23F41"/>
    <w:rsid w:val="00C3086D"/>
    <w:rsid w:val="00C44A67"/>
    <w:rsid w:val="00C452CA"/>
    <w:rsid w:val="00C46817"/>
    <w:rsid w:val="00C473A4"/>
    <w:rsid w:val="00C523C5"/>
    <w:rsid w:val="00C54A35"/>
    <w:rsid w:val="00C615C4"/>
    <w:rsid w:val="00C710F6"/>
    <w:rsid w:val="00C90830"/>
    <w:rsid w:val="00CA133B"/>
    <w:rsid w:val="00CA22EC"/>
    <w:rsid w:val="00CA3258"/>
    <w:rsid w:val="00CA35E5"/>
    <w:rsid w:val="00CA7A14"/>
    <w:rsid w:val="00CB0088"/>
    <w:rsid w:val="00CB390D"/>
    <w:rsid w:val="00CC39CD"/>
    <w:rsid w:val="00CD1988"/>
    <w:rsid w:val="00CE47C7"/>
    <w:rsid w:val="00CE5021"/>
    <w:rsid w:val="00CE56C7"/>
    <w:rsid w:val="00CE5D1B"/>
    <w:rsid w:val="00CF05C3"/>
    <w:rsid w:val="00CF0F01"/>
    <w:rsid w:val="00CF1702"/>
    <w:rsid w:val="00D10B5A"/>
    <w:rsid w:val="00D117C6"/>
    <w:rsid w:val="00D1446B"/>
    <w:rsid w:val="00D15676"/>
    <w:rsid w:val="00D213B9"/>
    <w:rsid w:val="00D259F5"/>
    <w:rsid w:val="00D30BDE"/>
    <w:rsid w:val="00D359B6"/>
    <w:rsid w:val="00D35D11"/>
    <w:rsid w:val="00D40E64"/>
    <w:rsid w:val="00D423ED"/>
    <w:rsid w:val="00D450FA"/>
    <w:rsid w:val="00D519BB"/>
    <w:rsid w:val="00D53147"/>
    <w:rsid w:val="00D53BD7"/>
    <w:rsid w:val="00D5672A"/>
    <w:rsid w:val="00D60C3A"/>
    <w:rsid w:val="00D61AE4"/>
    <w:rsid w:val="00D62BFB"/>
    <w:rsid w:val="00D72F12"/>
    <w:rsid w:val="00D739A6"/>
    <w:rsid w:val="00D7472F"/>
    <w:rsid w:val="00D74E49"/>
    <w:rsid w:val="00D74E73"/>
    <w:rsid w:val="00D7654D"/>
    <w:rsid w:val="00D81D3E"/>
    <w:rsid w:val="00D83B5F"/>
    <w:rsid w:val="00D87EAD"/>
    <w:rsid w:val="00D9134F"/>
    <w:rsid w:val="00D937D4"/>
    <w:rsid w:val="00D94ED5"/>
    <w:rsid w:val="00DB19BC"/>
    <w:rsid w:val="00DC3C44"/>
    <w:rsid w:val="00DD33F7"/>
    <w:rsid w:val="00DD5BE5"/>
    <w:rsid w:val="00DF12E5"/>
    <w:rsid w:val="00DF6C34"/>
    <w:rsid w:val="00DF7DC6"/>
    <w:rsid w:val="00E1329A"/>
    <w:rsid w:val="00E1348F"/>
    <w:rsid w:val="00E14AEE"/>
    <w:rsid w:val="00E25039"/>
    <w:rsid w:val="00E276C5"/>
    <w:rsid w:val="00E304E3"/>
    <w:rsid w:val="00E30A5A"/>
    <w:rsid w:val="00E3206A"/>
    <w:rsid w:val="00E32A88"/>
    <w:rsid w:val="00E3377E"/>
    <w:rsid w:val="00E361BE"/>
    <w:rsid w:val="00E37BCE"/>
    <w:rsid w:val="00E510F5"/>
    <w:rsid w:val="00E5492E"/>
    <w:rsid w:val="00E6220A"/>
    <w:rsid w:val="00E64831"/>
    <w:rsid w:val="00E64CA9"/>
    <w:rsid w:val="00E67993"/>
    <w:rsid w:val="00E75743"/>
    <w:rsid w:val="00E874F1"/>
    <w:rsid w:val="00E95838"/>
    <w:rsid w:val="00E96A8E"/>
    <w:rsid w:val="00EA0E20"/>
    <w:rsid w:val="00EA2856"/>
    <w:rsid w:val="00EA3B1F"/>
    <w:rsid w:val="00EA3FEE"/>
    <w:rsid w:val="00EB1096"/>
    <w:rsid w:val="00EB1B5D"/>
    <w:rsid w:val="00EC2017"/>
    <w:rsid w:val="00EC212C"/>
    <w:rsid w:val="00ED16D2"/>
    <w:rsid w:val="00ED26C2"/>
    <w:rsid w:val="00ED2C0D"/>
    <w:rsid w:val="00ED3DFF"/>
    <w:rsid w:val="00EE1C48"/>
    <w:rsid w:val="00EE48E7"/>
    <w:rsid w:val="00EE6C23"/>
    <w:rsid w:val="00F12B49"/>
    <w:rsid w:val="00F15CF0"/>
    <w:rsid w:val="00F239CD"/>
    <w:rsid w:val="00F26DD7"/>
    <w:rsid w:val="00F31014"/>
    <w:rsid w:val="00F336D9"/>
    <w:rsid w:val="00F43B98"/>
    <w:rsid w:val="00F44C7A"/>
    <w:rsid w:val="00F470DD"/>
    <w:rsid w:val="00F50068"/>
    <w:rsid w:val="00F55FBE"/>
    <w:rsid w:val="00F56308"/>
    <w:rsid w:val="00F57537"/>
    <w:rsid w:val="00F666C7"/>
    <w:rsid w:val="00F71321"/>
    <w:rsid w:val="00F71BBC"/>
    <w:rsid w:val="00F72822"/>
    <w:rsid w:val="00F72CF1"/>
    <w:rsid w:val="00F762DE"/>
    <w:rsid w:val="00F809F2"/>
    <w:rsid w:val="00F8755F"/>
    <w:rsid w:val="00F91EE0"/>
    <w:rsid w:val="00F944F9"/>
    <w:rsid w:val="00F95DCD"/>
    <w:rsid w:val="00F96E75"/>
    <w:rsid w:val="00FA4106"/>
    <w:rsid w:val="00FB1751"/>
    <w:rsid w:val="00FB23FB"/>
    <w:rsid w:val="00FB2631"/>
    <w:rsid w:val="00FB304D"/>
    <w:rsid w:val="00FB38CF"/>
    <w:rsid w:val="00FB3A0E"/>
    <w:rsid w:val="00FB3A94"/>
    <w:rsid w:val="00FB575E"/>
    <w:rsid w:val="00FB6090"/>
    <w:rsid w:val="00FB7668"/>
    <w:rsid w:val="00FD14A7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Normal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DefaultParagraphFont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Normal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Strong">
    <w:name w:val="Strong"/>
    <w:uiPriority w:val="22"/>
    <w:qFormat/>
    <w:rsid w:val="00815DB1"/>
    <w:rPr>
      <w:b/>
      <w:bCs/>
    </w:rPr>
  </w:style>
  <w:style w:type="paragraph" w:styleId="NormalWeb">
    <w:name w:val="Normal (Web)"/>
    <w:basedOn w:val="Normal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CA2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42672"/>
    <w:pPr>
      <w:ind w:left="720"/>
      <w:contextualSpacing/>
    </w:pPr>
  </w:style>
  <w:style w:type="character" w:customStyle="1" w:styleId="cursorpointer">
    <w:name w:val="cursorpointer"/>
    <w:basedOn w:val="DefaultParagraphFont"/>
    <w:rsid w:val="000F1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Normal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DefaultParagraphFont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Normal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Strong">
    <w:name w:val="Strong"/>
    <w:uiPriority w:val="22"/>
    <w:qFormat/>
    <w:rsid w:val="00815DB1"/>
    <w:rPr>
      <w:b/>
      <w:bCs/>
    </w:rPr>
  </w:style>
  <w:style w:type="paragraph" w:styleId="NormalWeb">
    <w:name w:val="Normal (Web)"/>
    <w:basedOn w:val="Normal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CA2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42672"/>
    <w:pPr>
      <w:ind w:left="720"/>
      <w:contextualSpacing/>
    </w:pPr>
  </w:style>
  <w:style w:type="character" w:customStyle="1" w:styleId="cursorpointer">
    <w:name w:val="cursorpointer"/>
    <w:basedOn w:val="DefaultParagraphFont"/>
    <w:rsid w:val="000F1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15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8</cp:revision>
  <cp:lastPrinted>2022-11-11T14:29:00Z</cp:lastPrinted>
  <dcterms:created xsi:type="dcterms:W3CDTF">2022-11-11T14:09:00Z</dcterms:created>
  <dcterms:modified xsi:type="dcterms:W3CDTF">2022-11-14T09:12:00Z</dcterms:modified>
</cp:coreProperties>
</file>