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D4" w:rsidRDefault="006B4684">
      <w:pPr>
        <w:pStyle w:val="a3"/>
      </w:pPr>
      <w:r>
        <w:rPr>
          <w:noProof/>
          <w:sz w:val="24"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-391162</wp:posOffset>
            </wp:positionH>
            <wp:positionV relativeFrom="paragraph">
              <wp:posOffset>180978</wp:posOffset>
            </wp:positionV>
            <wp:extent cx="600705" cy="832488"/>
            <wp:effectExtent l="0" t="0" r="0" b="0"/>
            <wp:wrapSquare wrapText="bothSides"/>
            <wp:docPr id="1" name="Picture 3" descr="lav4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705" cy="8324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E5BD4" w:rsidRDefault="00FE5BD4">
      <w:pPr>
        <w:pStyle w:val="a3"/>
        <w:jc w:val="left"/>
      </w:pPr>
      <w:r>
        <w:rPr>
          <w:sz w:val="24"/>
          <w:lang w:val="bg-BG"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margin-left:32.2pt;margin-top:7.8pt;width:0;height:48.2pt;z-index:251659264;visibility:visible" o:connectortype="elbow" strokeweight=".26467mm"/>
        </w:pict>
      </w:r>
      <w:r w:rsidR="006B4684">
        <w:rPr>
          <w:b w:val="0"/>
          <w:spacing w:val="40"/>
          <w:sz w:val="24"/>
          <w:lang w:val="bg-BG"/>
        </w:rPr>
        <w:t xml:space="preserve">  </w:t>
      </w:r>
      <w:r w:rsidR="006B4684">
        <w:rPr>
          <w:b w:val="0"/>
          <w:spacing w:val="40"/>
          <w:sz w:val="24"/>
        </w:rPr>
        <w:t>РЕПУБЛИКА БЪЛГАРИЯ</w:t>
      </w:r>
    </w:p>
    <w:p w:rsidR="00FE5BD4" w:rsidRDefault="006B4684">
      <w:pPr>
        <w:keepNext/>
        <w:tabs>
          <w:tab w:val="left" w:pos="1276"/>
        </w:tabs>
        <w:spacing w:after="0" w:line="240" w:lineRule="auto"/>
        <w:ind w:left="720"/>
      </w:pPr>
      <w:r>
        <w:rPr>
          <w:rFonts w:ascii="Times New Roman" w:hAnsi="Times New Roman"/>
          <w:spacing w:val="40"/>
          <w:sz w:val="24"/>
          <w:szCs w:val="24"/>
        </w:rPr>
        <w:t>Министерство на земеделието, храните и горите</w:t>
      </w:r>
    </w:p>
    <w:p w:rsidR="00FE5BD4" w:rsidRDefault="006B4684">
      <w:pPr>
        <w:keepNext/>
        <w:tabs>
          <w:tab w:val="left" w:pos="1276"/>
        </w:tabs>
        <w:spacing w:after="0" w:line="240" w:lineRule="auto"/>
      </w:pPr>
      <w:r>
        <w:rPr>
          <w:rFonts w:ascii="Times New Roman" w:hAnsi="Times New Roman"/>
          <w:spacing w:val="40"/>
          <w:sz w:val="24"/>
          <w:szCs w:val="24"/>
        </w:rPr>
        <w:t xml:space="preserve">  Областна дирекция „Земеделие” – София област</w:t>
      </w:r>
    </w:p>
    <w:p w:rsidR="00FE5BD4" w:rsidRDefault="006B4684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FE5BD4" w:rsidRDefault="006B4684">
      <w:pPr>
        <w:keepNext/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E5BD4" w:rsidRDefault="006B468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    А    П    О    В    Е    Д</w:t>
      </w:r>
    </w:p>
    <w:p w:rsidR="00FE5BD4" w:rsidRDefault="00FE5B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5BD4" w:rsidRDefault="006B4684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№    РД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04 -47</w:t>
      </w:r>
    </w:p>
    <w:p w:rsidR="00FE5BD4" w:rsidRDefault="00FE5B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5BD4" w:rsidRDefault="006B4684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   гр. София, </w:t>
      </w:r>
      <w:r>
        <w:rPr>
          <w:rFonts w:ascii="Times New Roman" w:hAnsi="Times New Roman"/>
          <w:sz w:val="24"/>
          <w:szCs w:val="24"/>
        </w:rPr>
        <w:t xml:space="preserve">16.03. </w:t>
      </w:r>
      <w:r>
        <w:rPr>
          <w:rFonts w:ascii="Times New Roman" w:hAnsi="Times New Roman"/>
          <w:b/>
          <w:sz w:val="24"/>
          <w:szCs w:val="24"/>
        </w:rPr>
        <w:t>20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20</w:t>
      </w:r>
      <w:proofErr w:type="spellEnd"/>
      <w:r>
        <w:rPr>
          <w:rFonts w:ascii="Times New Roman" w:hAnsi="Times New Roman"/>
          <w:b/>
          <w:sz w:val="24"/>
          <w:szCs w:val="24"/>
        </w:rPr>
        <w:t>г.</w:t>
      </w:r>
    </w:p>
    <w:p w:rsidR="00FE5BD4" w:rsidRDefault="00FE5BD4">
      <w:pPr>
        <w:ind w:left="284" w:right="180"/>
        <w:jc w:val="both"/>
        <w:rPr>
          <w:rFonts w:ascii="Times New Roman" w:hAnsi="Times New Roman"/>
          <w:b/>
          <w:sz w:val="24"/>
          <w:szCs w:val="24"/>
        </w:rPr>
      </w:pPr>
    </w:p>
    <w:p w:rsidR="00FE5BD4" w:rsidRDefault="006B4684">
      <w:pPr>
        <w:ind w:left="284" w:right="180"/>
        <w:jc w:val="both"/>
      </w:pPr>
      <w:r>
        <w:rPr>
          <w:rFonts w:ascii="Times New Roman" w:hAnsi="Times New Roman"/>
          <w:sz w:val="24"/>
          <w:szCs w:val="24"/>
        </w:rPr>
        <w:t xml:space="preserve">             На основание чл.3, ал.3 и ал. 4 от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правилник на областните дирекции “Земеделие” в сила от 26.01.2010г., издаден от Министерството на земеделието и храните, </w:t>
      </w:r>
      <w:proofErr w:type="spellStart"/>
      <w:r>
        <w:rPr>
          <w:rFonts w:ascii="Times New Roman" w:hAnsi="Times New Roman"/>
          <w:sz w:val="24"/>
          <w:szCs w:val="24"/>
        </w:rPr>
        <w:t>обн</w:t>
      </w:r>
      <w:proofErr w:type="spellEnd"/>
      <w:r>
        <w:rPr>
          <w:rFonts w:ascii="Times New Roman" w:hAnsi="Times New Roman"/>
          <w:sz w:val="24"/>
          <w:szCs w:val="24"/>
        </w:rPr>
        <w:t xml:space="preserve">.ДВ.бр.7/26.01.2010г., </w:t>
      </w:r>
      <w:proofErr w:type="spellStart"/>
      <w:r>
        <w:rPr>
          <w:rFonts w:ascii="Times New Roman" w:hAnsi="Times New Roman"/>
          <w:sz w:val="24"/>
          <w:szCs w:val="24"/>
        </w:rPr>
        <w:t>посл</w:t>
      </w:r>
      <w:proofErr w:type="spellEnd"/>
      <w:r>
        <w:rPr>
          <w:rFonts w:ascii="Times New Roman" w:hAnsi="Times New Roman"/>
          <w:sz w:val="24"/>
          <w:szCs w:val="24"/>
        </w:rPr>
        <w:t>. изм.</w:t>
      </w:r>
      <w:proofErr w:type="spellStart"/>
      <w:r>
        <w:rPr>
          <w:rFonts w:ascii="Times New Roman" w:hAnsi="Times New Roman"/>
          <w:sz w:val="24"/>
          <w:szCs w:val="24"/>
        </w:rPr>
        <w:t>обн</w:t>
      </w:r>
      <w:proofErr w:type="spellEnd"/>
      <w:r>
        <w:rPr>
          <w:rFonts w:ascii="Times New Roman" w:hAnsi="Times New Roman"/>
          <w:sz w:val="24"/>
          <w:szCs w:val="24"/>
        </w:rPr>
        <w:t>. ДВ.,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бр.75 от </w:t>
      </w:r>
      <w:r>
        <w:rPr>
          <w:rFonts w:ascii="Times New Roman" w:hAnsi="Times New Roman"/>
          <w:bCs/>
          <w:sz w:val="24"/>
          <w:szCs w:val="24"/>
        </w:rPr>
        <w:t>27.09.2016г., във връзка със заповед РД-09-301/13.03.2020г. на   Министъра на земеделието, храните и горите</w:t>
      </w:r>
    </w:p>
    <w:p w:rsidR="00FE5BD4" w:rsidRDefault="00FE5BD4">
      <w:pPr>
        <w:ind w:left="284" w:right="180"/>
        <w:jc w:val="both"/>
        <w:rPr>
          <w:rFonts w:ascii="Times New Roman" w:hAnsi="Times New Roman"/>
          <w:bCs/>
          <w:sz w:val="24"/>
          <w:szCs w:val="24"/>
        </w:rPr>
      </w:pPr>
    </w:p>
    <w:p w:rsidR="00FE5BD4" w:rsidRDefault="006B4684">
      <w:pPr>
        <w:tabs>
          <w:tab w:val="left" w:pos="2970"/>
        </w:tabs>
        <w:ind w:left="284" w:right="180"/>
        <w:jc w:val="both"/>
      </w:pPr>
      <w:r>
        <w:rPr>
          <w:rFonts w:ascii="Times New Roman" w:hAnsi="Times New Roman"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>П Р Е К Р А Т Я В А М</w:t>
      </w:r>
    </w:p>
    <w:p w:rsidR="00FE5BD4" w:rsidRDefault="006B4684">
      <w:pPr>
        <w:spacing w:line="360" w:lineRule="auto"/>
        <w:ind w:left="284" w:right="338" w:firstLine="424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  Провеждането на  конкурсна  процедура по реда на Закона за държавния служител, за назначаване на   </w:t>
      </w:r>
      <w:r>
        <w:rPr>
          <w:rFonts w:ascii="Times New Roman" w:hAnsi="Times New Roman"/>
          <w:b/>
          <w:bCs/>
          <w:sz w:val="24"/>
          <w:szCs w:val="24"/>
        </w:rPr>
        <w:t xml:space="preserve">Главен </w:t>
      </w:r>
      <w:r>
        <w:rPr>
          <w:rFonts w:ascii="Times New Roman" w:hAnsi="Times New Roman"/>
          <w:b/>
          <w:bCs/>
          <w:sz w:val="24"/>
          <w:szCs w:val="24"/>
        </w:rPr>
        <w:t xml:space="preserve">експерт  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Главна дирекция „Аграрно развитие” при  Областна дирекция “Земеделие” – София област,  обявен с моя  заповед № РД-04-21/12.02.2020г.</w:t>
      </w:r>
    </w:p>
    <w:p w:rsidR="00FE5BD4" w:rsidRDefault="006B4684">
      <w:pPr>
        <w:spacing w:line="360" w:lineRule="auto"/>
        <w:ind w:left="284" w:right="338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Заповедта за </w:t>
      </w:r>
      <w:proofErr w:type="spellStart"/>
      <w:r>
        <w:rPr>
          <w:rFonts w:ascii="Times New Roman" w:hAnsi="Times New Roman"/>
          <w:sz w:val="24"/>
          <w:szCs w:val="24"/>
        </w:rPr>
        <w:t>прекрятяване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процедурата да се публикува на интернет–сайта на Областна дирекция  „Земеделие“- </w:t>
      </w:r>
      <w:r>
        <w:rPr>
          <w:rFonts w:ascii="Times New Roman" w:hAnsi="Times New Roman"/>
          <w:sz w:val="24"/>
          <w:szCs w:val="24"/>
        </w:rPr>
        <w:t>София област и на информационното табло на областната дирекция.</w:t>
      </w:r>
    </w:p>
    <w:p w:rsidR="00FE5BD4" w:rsidRDefault="006B4684">
      <w:pPr>
        <w:spacing w:line="360" w:lineRule="auto"/>
        <w:ind w:left="284" w:right="338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Контрола по изпълнение на заповедта ще упражнявам лично.</w:t>
      </w:r>
    </w:p>
    <w:p w:rsidR="00FE5BD4" w:rsidRDefault="00FE5BD4">
      <w:pPr>
        <w:spacing w:line="360" w:lineRule="auto"/>
        <w:ind w:left="284" w:right="357"/>
        <w:jc w:val="both"/>
        <w:rPr>
          <w:rFonts w:ascii="Times New Roman" w:hAnsi="Times New Roman"/>
          <w:sz w:val="24"/>
          <w:szCs w:val="24"/>
        </w:rPr>
      </w:pPr>
    </w:p>
    <w:p w:rsidR="00FE5BD4" w:rsidRDefault="00FE5BD4">
      <w:pPr>
        <w:spacing w:line="360" w:lineRule="auto"/>
        <w:ind w:left="284" w:right="357"/>
        <w:jc w:val="both"/>
        <w:rPr>
          <w:rFonts w:ascii="Times New Roman" w:hAnsi="Times New Roman"/>
          <w:sz w:val="24"/>
          <w:szCs w:val="24"/>
        </w:rPr>
      </w:pPr>
    </w:p>
    <w:p w:rsidR="00FE5BD4" w:rsidRDefault="006B4684">
      <w:pPr>
        <w:spacing w:after="0" w:line="240" w:lineRule="auto"/>
        <w:ind w:left="284" w:right="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E5BD4" w:rsidRDefault="006B4684">
      <w:pPr>
        <w:spacing w:after="0" w:line="240" w:lineRule="auto"/>
        <w:ind w:left="284" w:righ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АНТОНИЯ СТОИМЕНОВА     / п /</w:t>
      </w:r>
    </w:p>
    <w:p w:rsidR="00FE5BD4" w:rsidRDefault="006B4684">
      <w:pPr>
        <w:spacing w:after="0" w:line="240" w:lineRule="auto"/>
        <w:ind w:left="284" w:righ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Директор на</w:t>
      </w:r>
    </w:p>
    <w:p w:rsidR="00FE5BD4" w:rsidRDefault="006B4684">
      <w:pPr>
        <w:spacing w:after="0" w:line="240" w:lineRule="auto"/>
        <w:ind w:left="284" w:righ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Областна дирекция “Земеделие”</w:t>
      </w:r>
    </w:p>
    <w:p w:rsidR="00FE5BD4" w:rsidRDefault="006B4684">
      <w:pPr>
        <w:spacing w:after="0" w:line="240" w:lineRule="auto"/>
        <w:ind w:left="284" w:righ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София област</w:t>
      </w:r>
    </w:p>
    <w:p w:rsidR="00FE5BD4" w:rsidRDefault="00FE5BD4">
      <w:pPr>
        <w:spacing w:after="0" w:line="240" w:lineRule="auto"/>
        <w:ind w:left="284"/>
        <w:rPr>
          <w:rFonts w:ascii="Times New Roman" w:hAnsi="Times New Roman"/>
          <w:i/>
          <w:sz w:val="24"/>
          <w:szCs w:val="24"/>
          <w:lang w:val="en-US"/>
        </w:rPr>
      </w:pPr>
    </w:p>
    <w:p w:rsidR="00FE5BD4" w:rsidRDefault="00FE5BD4">
      <w:pPr>
        <w:ind w:left="284"/>
        <w:rPr>
          <w:rFonts w:ascii="Times New Roman" w:hAnsi="Times New Roman"/>
          <w:i/>
          <w:sz w:val="24"/>
          <w:szCs w:val="24"/>
          <w:lang w:val="en-US"/>
        </w:rPr>
      </w:pPr>
    </w:p>
    <w:p w:rsidR="00FE5BD4" w:rsidRDefault="006B4684">
      <w:pPr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ЕБ/ДАПФСДЧР </w:t>
      </w:r>
    </w:p>
    <w:p w:rsidR="00FE5BD4" w:rsidRDefault="00FE5BD4">
      <w:pPr>
        <w:ind w:left="284"/>
        <w:rPr>
          <w:rFonts w:ascii="Times New Roman" w:hAnsi="Times New Roman"/>
          <w:sz w:val="24"/>
          <w:szCs w:val="24"/>
        </w:rPr>
      </w:pPr>
    </w:p>
    <w:p w:rsidR="00FE5BD4" w:rsidRDefault="00FE5BD4">
      <w:pPr>
        <w:ind w:left="284"/>
        <w:rPr>
          <w:rFonts w:ascii="Times New Roman" w:hAnsi="Times New Roman"/>
          <w:sz w:val="24"/>
          <w:szCs w:val="24"/>
        </w:rPr>
      </w:pPr>
    </w:p>
    <w:p w:rsidR="00FE5BD4" w:rsidRDefault="00FE5BD4">
      <w:pPr>
        <w:ind w:left="284"/>
        <w:rPr>
          <w:rFonts w:ascii="Times New Roman" w:hAnsi="Times New Roman"/>
          <w:sz w:val="24"/>
          <w:szCs w:val="24"/>
        </w:rPr>
      </w:pPr>
    </w:p>
    <w:p w:rsidR="00FE5BD4" w:rsidRDefault="00FE5BD4">
      <w:pPr>
        <w:ind w:left="284"/>
        <w:rPr>
          <w:rFonts w:ascii="Times New Roman" w:hAnsi="Times New Roman"/>
          <w:sz w:val="24"/>
          <w:szCs w:val="24"/>
        </w:rPr>
      </w:pPr>
    </w:p>
    <w:p w:rsidR="00FE5BD4" w:rsidRDefault="00FE5BD4">
      <w:pPr>
        <w:rPr>
          <w:rFonts w:ascii="Times New Roman" w:hAnsi="Times New Roman"/>
          <w:sz w:val="24"/>
          <w:szCs w:val="24"/>
        </w:rPr>
      </w:pPr>
    </w:p>
    <w:sectPr w:rsidR="00FE5BD4" w:rsidSect="00FE5BD4">
      <w:pgSz w:w="11906" w:h="16838"/>
      <w:pgMar w:top="284" w:right="707" w:bottom="142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684" w:rsidRDefault="006B4684" w:rsidP="00FE5BD4">
      <w:pPr>
        <w:spacing w:after="0" w:line="240" w:lineRule="auto"/>
      </w:pPr>
      <w:r>
        <w:separator/>
      </w:r>
    </w:p>
  </w:endnote>
  <w:endnote w:type="continuationSeparator" w:id="0">
    <w:p w:rsidR="006B4684" w:rsidRDefault="006B4684" w:rsidP="00FE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684" w:rsidRDefault="006B4684" w:rsidP="00FE5BD4">
      <w:pPr>
        <w:spacing w:after="0" w:line="240" w:lineRule="auto"/>
      </w:pPr>
      <w:r w:rsidRPr="00FE5BD4">
        <w:rPr>
          <w:color w:val="000000"/>
        </w:rPr>
        <w:separator/>
      </w:r>
    </w:p>
  </w:footnote>
  <w:footnote w:type="continuationSeparator" w:id="0">
    <w:p w:rsidR="006B4684" w:rsidRDefault="006B4684" w:rsidP="00FE5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BD4"/>
    <w:rsid w:val="006B4684"/>
    <w:rsid w:val="007F1EB9"/>
    <w:rsid w:val="00FE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5BD4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rsid w:val="00FE5BD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TitleChar">
    <w:name w:val="Title Char"/>
    <w:basedOn w:val="a0"/>
    <w:rsid w:val="00FE5BD4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>Grizli777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User</cp:lastModifiedBy>
  <cp:revision>2</cp:revision>
  <dcterms:created xsi:type="dcterms:W3CDTF">2020-03-16T13:25:00Z</dcterms:created>
  <dcterms:modified xsi:type="dcterms:W3CDTF">2020-03-16T13:25:00Z</dcterms:modified>
</cp:coreProperties>
</file>