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45" w:rsidRDefault="003A5B45" w:rsidP="003A5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5B45" w:rsidRDefault="003A5B45" w:rsidP="003A5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3A5B4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00501F7" wp14:editId="0B29558C">
            <wp:simplePos x="0" y="0"/>
            <wp:positionH relativeFrom="column">
              <wp:posOffset>76200</wp:posOffset>
            </wp:positionH>
            <wp:positionV relativeFrom="paragraph">
              <wp:posOffset>137160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B45" w:rsidRPr="003A5B45" w:rsidRDefault="003A5B45" w:rsidP="003A5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5B4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C274" wp14:editId="3676C185">
                <wp:simplePos x="0" y="0"/>
                <wp:positionH relativeFrom="column">
                  <wp:posOffset>742950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2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.5pt;margin-top: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"/>
            </w:pict>
          </mc:Fallback>
        </mc:AlternateContent>
      </w:r>
      <w:r w:rsidRPr="003A5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3A5B45" w:rsidRPr="003A5B45" w:rsidRDefault="003A5B45" w:rsidP="003A5B45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Cs/>
          <w:spacing w:val="40"/>
          <w:sz w:val="26"/>
          <w:szCs w:val="26"/>
          <w:lang w:val="ru-RU"/>
        </w:rPr>
      </w:pPr>
      <w:r w:rsidRPr="003A5B45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3A5B45" w:rsidRPr="003A5B45" w:rsidRDefault="003A5B45" w:rsidP="003A5B45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val="ru-RU"/>
        </w:rPr>
      </w:pPr>
      <w:r w:rsidRPr="003A5B45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3A5B45" w:rsidRPr="003A5B45" w:rsidRDefault="003A5B45" w:rsidP="003A5B45">
      <w:pPr>
        <w:spacing w:after="0" w:line="240" w:lineRule="auto"/>
        <w:ind w:right="-552"/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</w:pPr>
      <w:r w:rsidRPr="003A5B45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>1000 София, бул.Витоша 4, тел: 980 28 73 факс: 9883 63, E-mail:</w:t>
      </w:r>
      <w:r w:rsidRPr="003A5B45">
        <w:rPr>
          <w:rFonts w:ascii="Times New Roman" w:eastAsia="Times New Roman" w:hAnsi="Times New Roman" w:cs="Times New Roman"/>
          <w:lang w:eastAsia="bg-BG"/>
        </w:rPr>
        <w:t xml:space="preserve"> </w:t>
      </w:r>
      <w:hyperlink r:id="rId6" w:history="1">
        <w:r w:rsidRPr="003A5B45">
          <w:rPr>
            <w:rFonts w:ascii="Times New Roman" w:eastAsia="Times New Roman" w:hAnsi="Times New Roman" w:cs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3A5B45" w:rsidRPr="003A5B45" w:rsidRDefault="003A5B45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</w:pPr>
    </w:p>
    <w:p w:rsidR="003A5B45" w:rsidRPr="003A5B45" w:rsidRDefault="003A5B45" w:rsidP="003A5B45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A5B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ОБЯВЛЕНИЕ ЗА ПРОВЕЖДАНЕ НА КОНКУРС ЗА НАЗНАЧАВАНЕ НА ДЪРЖАВНИ СЛУЖИТЕЛИ</w:t>
      </w:r>
    </w:p>
    <w:p w:rsidR="003A5B45" w:rsidRPr="003A5B45" w:rsidRDefault="003A5B45" w:rsidP="003A5B45">
      <w:pPr>
        <w:autoSpaceDE w:val="0"/>
        <w:autoSpaceDN w:val="0"/>
        <w:adjustRightInd w:val="0"/>
        <w:spacing w:after="0" w:line="240" w:lineRule="auto"/>
        <w:ind w:left="-180" w:right="-517"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3A5B45">
        <w:rPr>
          <w:rFonts w:ascii="Times New Roman" w:eastAsia="Times New Roman" w:hAnsi="Times New Roman" w:cs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ЗДСл, във връзка с чл. 14, ал.1 НПКПМДСл </w:t>
      </w:r>
      <w:r w:rsidRPr="003A5B45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и Заповед  № РД-04-129 </w:t>
      </w:r>
      <w:r w:rsidRPr="003A5B45">
        <w:rPr>
          <w:rFonts w:ascii="Times New Roman" w:eastAsia="Times New Roman" w:hAnsi="Times New Roman" w:cs="Times New Roman"/>
          <w:color w:val="000000"/>
          <w:lang w:eastAsia="bg-BG"/>
        </w:rPr>
        <w:t>/05.10.</w:t>
      </w:r>
      <w:r w:rsidRPr="003A5B45">
        <w:rPr>
          <w:rFonts w:ascii="Times New Roman" w:eastAsia="Times New Roman" w:hAnsi="Times New Roman" w:cs="Times New Roman"/>
          <w:color w:val="000000"/>
          <w:lang w:val="ru-RU" w:eastAsia="bg-BG"/>
        </w:rPr>
        <w:t>2020г.,</w:t>
      </w:r>
      <w:r w:rsidRPr="003A5B4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A5B45">
        <w:rPr>
          <w:rFonts w:ascii="Times New Roman" w:eastAsia="Times New Roman" w:hAnsi="Times New Roman" w:cs="Times New Roman"/>
          <w:color w:val="000000"/>
          <w:lang w:val="ru-RU" w:eastAsia="bg-BG"/>
        </w:rPr>
        <w:t>на директора на Областната дирекция,</w:t>
      </w:r>
      <w:r w:rsidRPr="003A5B45">
        <w:rPr>
          <w:rFonts w:ascii="Times New Roman" w:eastAsia="Times New Roman" w:hAnsi="Times New Roman" w:cs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3A5B45" w:rsidRPr="003A5B45" w:rsidRDefault="003A5B45" w:rsidP="003A5B45">
      <w:pPr>
        <w:spacing w:after="0" w:line="240" w:lineRule="auto"/>
        <w:ind w:left="-180" w:right="-51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ab/>
      </w:r>
      <w:r w:rsidRPr="003A5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Конкурсът се обявява за длъжността: 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rPr>
          <w:rFonts w:ascii="Times New Roman" w:eastAsia="Times New Roman" w:hAnsi="Times New Roman" w:cs="Times New Roman"/>
          <w:bCs/>
          <w:lang w:val="ru-RU"/>
        </w:rPr>
      </w:pPr>
      <w:r w:rsidRPr="003A5B45">
        <w:rPr>
          <w:rFonts w:ascii="Times New Roman" w:eastAsia="Times New Roman" w:hAnsi="Times New Roman" w:cs="Times New Roman"/>
          <w:b/>
          <w:u w:val="single"/>
          <w:lang w:eastAsia="bg-BG"/>
        </w:rPr>
        <w:t>СТАРШИ ЕКСПЕРТ –</w:t>
      </w:r>
      <w:r w:rsidRPr="003A5B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B45">
        <w:rPr>
          <w:rFonts w:ascii="Times New Roman" w:eastAsia="Times New Roman" w:hAnsi="Times New Roman" w:cs="Times New Roman"/>
          <w:b/>
          <w:bCs/>
        </w:rPr>
        <w:t xml:space="preserve">в Общинска служба по земеделие – Самоков, </w:t>
      </w:r>
      <w:r w:rsidRPr="003A5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A5B45">
        <w:rPr>
          <w:rFonts w:ascii="Times New Roman" w:eastAsia="Times New Roman" w:hAnsi="Times New Roman" w:cs="Times New Roman"/>
          <w:bCs/>
        </w:rPr>
        <w:t xml:space="preserve"> </w:t>
      </w:r>
      <w:r w:rsidRPr="003A5B45">
        <w:rPr>
          <w:rFonts w:ascii="Times New Roman" w:eastAsia="Times New Roman" w:hAnsi="Times New Roman" w:cs="Times New Roman"/>
          <w:bCs/>
          <w:lang w:val="ru-RU"/>
        </w:rPr>
        <w:t>Главна дирекция “Аграрно развитие”, Областна  дирекция “Земеделие” – София област.</w:t>
      </w:r>
    </w:p>
    <w:p w:rsidR="003A5B45" w:rsidRPr="003A5B45" w:rsidRDefault="003A5B45" w:rsidP="003A5B4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180" w:right="-517"/>
        <w:rPr>
          <w:rFonts w:ascii="Times New Roman" w:eastAsia="Times New Roman" w:hAnsi="Times New Roman" w:cs="Times New Roman"/>
          <w:b/>
          <w:lang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 xml:space="preserve"> Минимални  изисквания за заемане на длъжността:  </w:t>
      </w:r>
    </w:p>
    <w:p w:rsidR="003A5B45" w:rsidRPr="003A5B45" w:rsidRDefault="003A5B45" w:rsidP="003A5B45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- Степен на завършено образование  -  </w:t>
      </w:r>
      <w:r w:rsidRPr="003A5B45">
        <w:rPr>
          <w:rFonts w:ascii="Times New Roman" w:eastAsia="Times New Roman" w:hAnsi="Times New Roman" w:cs="Times New Roman"/>
          <w:b/>
          <w:lang w:eastAsia="bg-BG"/>
        </w:rPr>
        <w:t>бакалавър;</w:t>
      </w:r>
    </w:p>
    <w:p w:rsidR="003A5B45" w:rsidRPr="003A5B45" w:rsidRDefault="003A5B45" w:rsidP="003A5B45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- Специалност  - аграрни, технически и икономически науки;</w:t>
      </w:r>
    </w:p>
    <w:p w:rsidR="003A5B45" w:rsidRPr="003A5B45" w:rsidRDefault="003A5B45" w:rsidP="003A5B4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- Минимален професионален опит –  1 години в   област или области, свързани с функционалните задължения на длъжността, или придобит   V младши ранг;  </w:t>
      </w:r>
    </w:p>
    <w:p w:rsidR="003A5B45" w:rsidRPr="003A5B45" w:rsidRDefault="003A5B45" w:rsidP="003A5B45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3A5B45">
        <w:rPr>
          <w:rFonts w:ascii="Times New Roman" w:eastAsia="Times New Roman" w:hAnsi="Times New Roman" w:cs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 w:rsidRPr="003A5B45">
        <w:rPr>
          <w:rFonts w:ascii="Times New Roman" w:eastAsia="Times New Roman" w:hAnsi="Times New Roman" w:cs="Times New Roman"/>
          <w:lang w:eastAsia="bg-BG"/>
        </w:rPr>
        <w:t>:</w:t>
      </w:r>
    </w:p>
    <w:p w:rsidR="003A5B45" w:rsidRPr="003A5B45" w:rsidRDefault="003A5B45" w:rsidP="003A5B45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 - умения за управление на хора,ресурси,финанси, вземане на решения, работа в екип;</w:t>
      </w:r>
    </w:p>
    <w:p w:rsidR="003A5B45" w:rsidRPr="003A5B45" w:rsidRDefault="003A5B45" w:rsidP="003A5B45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 - компютърна компетентност: MS </w:t>
      </w:r>
      <w:r w:rsidRPr="003A5B45">
        <w:rPr>
          <w:rFonts w:ascii="Times New Roman" w:eastAsia="Times New Roman" w:hAnsi="Times New Roman" w:cs="Times New Roman"/>
          <w:lang w:val="en-US" w:eastAsia="bg-BG"/>
        </w:rPr>
        <w:t>Office – MS Word, MS Excel</w:t>
      </w:r>
      <w:r w:rsidRPr="003A5B45">
        <w:rPr>
          <w:rFonts w:ascii="Times New Roman" w:eastAsia="Times New Roman" w:hAnsi="Times New Roman" w:cs="Times New Roman"/>
          <w:lang w:eastAsia="bg-BG"/>
        </w:rPr>
        <w:t>;</w:t>
      </w:r>
      <w:r w:rsidRPr="003A5B45">
        <w:rPr>
          <w:rFonts w:ascii="Times New Roman" w:eastAsia="Times New Roman" w:hAnsi="Times New Roman" w:cs="Times New Roman"/>
          <w:lang w:eastAsia="bg-BG"/>
        </w:rPr>
        <w:tab/>
      </w:r>
    </w:p>
    <w:p w:rsidR="003A5B45" w:rsidRPr="003A5B45" w:rsidRDefault="003A5B45" w:rsidP="003A5B45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 - свидетелство  за управление на МПС;</w:t>
      </w:r>
    </w:p>
    <w:p w:rsidR="003A5B45" w:rsidRPr="003A5B45" w:rsidRDefault="003A5B45" w:rsidP="003A5B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bg-BG"/>
        </w:rPr>
      </w:pPr>
      <w:r w:rsidRPr="003A5B45">
        <w:rPr>
          <w:rFonts w:ascii="Times New Roman" w:eastAsia="Times New Roman" w:hAnsi="Times New Roman" w:cs="Times New Roman"/>
          <w:color w:val="003300"/>
          <w:sz w:val="24"/>
          <w:szCs w:val="24"/>
          <w:lang w:eastAsia="bg-BG"/>
        </w:rPr>
        <w:t xml:space="preserve">     - професионален опит в сферата на държавната администрация;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    - кандидатите да отговарят на условията на чл.7 от Закона за държавния служител.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>2. Начин за провеждане на конкурса</w:t>
      </w:r>
      <w:r w:rsidRPr="003A5B45">
        <w:rPr>
          <w:rFonts w:ascii="Times New Roman" w:eastAsia="Times New Roman" w:hAnsi="Times New Roman" w:cs="Times New Roman"/>
          <w:lang w:eastAsia="bg-BG"/>
        </w:rPr>
        <w:t>: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     -  тест; </w:t>
      </w:r>
    </w:p>
    <w:p w:rsidR="003A5B45" w:rsidRPr="003A5B45" w:rsidRDefault="003A5B45" w:rsidP="003A5B45">
      <w:pPr>
        <w:keepNext/>
        <w:spacing w:after="0" w:line="240" w:lineRule="auto"/>
        <w:ind w:left="-180" w:right="-517"/>
        <w:outlineLvl w:val="0"/>
        <w:rPr>
          <w:rFonts w:ascii="Times New Roman" w:eastAsia="Times New Roman" w:hAnsi="Times New Roman" w:cs="Times New Roman"/>
          <w:bCs/>
        </w:rPr>
      </w:pPr>
      <w:r w:rsidRPr="003A5B45">
        <w:rPr>
          <w:rFonts w:ascii="Times New Roman" w:eastAsia="Times New Roman" w:hAnsi="Times New Roman" w:cs="Times New Roman"/>
          <w:bCs/>
        </w:rPr>
        <w:t xml:space="preserve">          -  интервю</w:t>
      </w:r>
    </w:p>
    <w:p w:rsidR="003A5B45" w:rsidRPr="003A5B45" w:rsidRDefault="003A5B45" w:rsidP="003A5B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 xml:space="preserve">3. Описание на длъжността: </w:t>
      </w:r>
      <w:r w:rsidRPr="003A5B45">
        <w:rPr>
          <w:rFonts w:ascii="Times New Roman" w:eastAsia="Times New Roman" w:hAnsi="Times New Roman" w:cs="Times New Roman"/>
          <w:lang w:eastAsia="bg-BG"/>
        </w:rPr>
        <w:t>Извършва проверки и изготвя компетентни отговори и експертни становища по поставени въпроси и проблеми от граждани, постъпили в общинската служба чрез заявления и жалби.Оказва методическа и техническа помощ  на земеделските производители по въпросите на селското и горско стопанство. Води и поддържа регистри обслужващи, дейността на общинската служба.</w:t>
      </w:r>
      <w:r w:rsidRPr="003A5B45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3A5B4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 информация в БД на СИЗП</w:t>
      </w:r>
      <w:r w:rsidRPr="003A5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3A5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ИСАК,  данни за блоковете на земеделските стопанства  /от ортофото изображения, по преки измервания и проверки на място и др./,  </w:t>
      </w:r>
    </w:p>
    <w:p w:rsidR="003A5B45" w:rsidRPr="003A5B45" w:rsidRDefault="003A5B45" w:rsidP="003A5B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>Кандидатът да притежава знания в областта на нормативната уредба, свързана с дейността на Министерство на   земеделието, храните  и горите.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 и др.;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</w:pPr>
      <w:r w:rsidRPr="003A5B4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4. Размер на основната заплата </w:t>
      </w:r>
      <w:r w:rsidRPr="003A5B45">
        <w:rPr>
          <w:rFonts w:ascii="Times New Roman" w:eastAsia="Times New Roman" w:hAnsi="Times New Roman" w:cs="Times New Roman"/>
          <w:b/>
          <w:lang w:eastAsia="bg-BG"/>
        </w:rPr>
        <w:t>за длъжността – старши експерт  е  от  610-1700 лв.</w:t>
      </w:r>
    </w:p>
    <w:p w:rsidR="003A5B45" w:rsidRPr="003A5B45" w:rsidRDefault="003A5B45" w:rsidP="003A5B4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A5B45">
        <w:rPr>
          <w:rFonts w:ascii="Verdana" w:eastAsia="Times New Roman" w:hAnsi="Verdana" w:cs="Times New Roman"/>
          <w:lang w:eastAsia="bg-BG"/>
        </w:rPr>
        <w:t xml:space="preserve">* </w:t>
      </w:r>
      <w:r w:rsidRPr="003A5B45">
        <w:rPr>
          <w:rFonts w:ascii="Times New Roman" w:eastAsia="Times New Roman" w:hAnsi="Times New Roman" w:cs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 xml:space="preserve">5. Необходими документи за кандидатстване: </w:t>
      </w:r>
    </w:p>
    <w:p w:rsidR="003A5B45" w:rsidRPr="003A5B45" w:rsidRDefault="003A5B45" w:rsidP="003A5B45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- заявление за участие в конкурса – по образец /Приложение № 2 към чл. 17, ал. 1 на Наредбата за провеждане на конкурсите за държавни служители, ДВ, бр. 6/23.01.2004 г./;</w:t>
      </w:r>
    </w:p>
    <w:p w:rsidR="003A5B45" w:rsidRPr="003A5B45" w:rsidRDefault="003A5B45" w:rsidP="003A5B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3A5B45" w:rsidRPr="003A5B45" w:rsidRDefault="003A5B45" w:rsidP="003A5B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- копия от документи  за придобита образователно-квалификационна степен, допълнителна квалификация и правоспособност;</w:t>
      </w:r>
    </w:p>
    <w:p w:rsidR="003A5B45" w:rsidRPr="003A5B45" w:rsidRDefault="003A5B45" w:rsidP="003A5B45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-360" w:right="-33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    - 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3A5B45" w:rsidRPr="003A5B45" w:rsidRDefault="003A5B45" w:rsidP="003A5B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lang w:eastAsia="bg-BG"/>
        </w:rPr>
        <w:t xml:space="preserve">   -  копие от свидетелство  за управление на МПС.</w:t>
      </w:r>
    </w:p>
    <w:p w:rsidR="003A5B45" w:rsidRPr="003A5B45" w:rsidRDefault="003A5B45" w:rsidP="003A5B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>6. Срок за подаване на документите:</w:t>
      </w:r>
      <w:r w:rsidRPr="003A5B45">
        <w:rPr>
          <w:rFonts w:ascii="Times New Roman" w:eastAsia="Times New Roman" w:hAnsi="Times New Roman" w:cs="Times New Roman"/>
          <w:lang w:eastAsia="bg-BG"/>
        </w:rPr>
        <w:t xml:space="preserve"> 1</w:t>
      </w:r>
      <w:r w:rsidRPr="003A5B45">
        <w:rPr>
          <w:rFonts w:ascii="Times New Roman" w:eastAsia="Times New Roman" w:hAnsi="Times New Roman" w:cs="Times New Roman"/>
          <w:lang w:val="ru-RU" w:eastAsia="bg-BG"/>
        </w:rPr>
        <w:t xml:space="preserve">0 </w:t>
      </w:r>
      <w:r w:rsidRPr="003A5B45">
        <w:rPr>
          <w:rFonts w:ascii="Times New Roman" w:eastAsia="Times New Roman" w:hAnsi="Times New Roman" w:cs="Times New Roman"/>
          <w:lang w:eastAsia="bg-BG"/>
        </w:rPr>
        <w:t>календарни дни от публикуване на обявлението.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left="-180" w:right="-33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>7. Място за подаване на документите:</w:t>
      </w:r>
      <w:r w:rsidRPr="003A5B45">
        <w:rPr>
          <w:rFonts w:ascii="Times New Roman" w:eastAsia="Times New Roman" w:hAnsi="Times New Roman" w:cs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 w:rsidRPr="003A5B45">
        <w:rPr>
          <w:rFonts w:ascii="Times New Roman" w:eastAsia="Times New Roman" w:hAnsi="Times New Roman" w:cs="Times New Roman"/>
          <w:lang w:val="ru-RU" w:eastAsia="bg-BG"/>
        </w:rPr>
        <w:t>0</w:t>
      </w:r>
      <w:r w:rsidRPr="003A5B45">
        <w:rPr>
          <w:rFonts w:ascii="Times New Roman" w:eastAsia="Times New Roman" w:hAnsi="Times New Roman" w:cs="Times New Roman"/>
          <w:lang w:eastAsia="bg-BG"/>
        </w:rPr>
        <w:t>-</w:t>
      </w:r>
      <w:r w:rsidRPr="003A5B45">
        <w:rPr>
          <w:rFonts w:ascii="Times New Roman" w:eastAsia="Times New Roman" w:hAnsi="Times New Roman" w:cs="Times New Roman"/>
          <w:lang w:val="ru-RU" w:eastAsia="bg-BG"/>
        </w:rPr>
        <w:t>28</w:t>
      </w:r>
      <w:r w:rsidRPr="003A5B45">
        <w:rPr>
          <w:rFonts w:ascii="Times New Roman" w:eastAsia="Times New Roman" w:hAnsi="Times New Roman" w:cs="Times New Roman"/>
          <w:lang w:eastAsia="bg-BG"/>
        </w:rPr>
        <w:t>-7</w:t>
      </w:r>
      <w:r w:rsidRPr="003A5B45">
        <w:rPr>
          <w:rFonts w:ascii="Times New Roman" w:eastAsia="Times New Roman" w:hAnsi="Times New Roman" w:cs="Times New Roman"/>
          <w:lang w:val="ru-RU" w:eastAsia="bg-BG"/>
        </w:rPr>
        <w:t xml:space="preserve">3 </w:t>
      </w:r>
      <w:r w:rsidRPr="003A5B45">
        <w:rPr>
          <w:rFonts w:ascii="Times New Roman" w:eastAsia="Times New Roman" w:hAnsi="Times New Roman" w:cs="Times New Roman"/>
          <w:lang w:eastAsia="bg-BG"/>
        </w:rPr>
        <w:t>/ в.</w:t>
      </w:r>
      <w:r w:rsidRPr="003A5B45">
        <w:rPr>
          <w:rFonts w:ascii="Times New Roman" w:eastAsia="Times New Roman" w:hAnsi="Times New Roman" w:cs="Times New Roman"/>
          <w:lang w:val="ru-RU" w:eastAsia="bg-BG"/>
        </w:rPr>
        <w:t>668</w:t>
      </w:r>
      <w:r w:rsidRPr="003A5B45">
        <w:rPr>
          <w:rFonts w:ascii="Times New Roman" w:eastAsia="Times New Roman" w:hAnsi="Times New Roman" w:cs="Times New Roman"/>
          <w:lang w:eastAsia="bg-BG"/>
        </w:rPr>
        <w:t xml:space="preserve">  лично или чрез пълномощник.</w:t>
      </w:r>
    </w:p>
    <w:p w:rsidR="003A5B45" w:rsidRPr="003A5B45" w:rsidRDefault="003A5B45" w:rsidP="003A5B45">
      <w:pPr>
        <w:widowControl w:val="0"/>
        <w:autoSpaceDE w:val="0"/>
        <w:autoSpaceDN w:val="0"/>
        <w:adjustRightInd w:val="0"/>
        <w:spacing w:after="0" w:line="240" w:lineRule="auto"/>
        <w:ind w:right="-410"/>
        <w:rPr>
          <w:rFonts w:ascii="Times New Roman" w:eastAsia="Times New Roman" w:hAnsi="Times New Roman" w:cs="Times New Roman"/>
          <w:lang w:eastAsia="bg-BG"/>
        </w:rPr>
      </w:pPr>
      <w:r w:rsidRPr="003A5B45">
        <w:rPr>
          <w:rFonts w:ascii="Times New Roman" w:eastAsia="Times New Roman" w:hAnsi="Times New Roman" w:cs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 w:rsidRPr="003A5B45">
        <w:rPr>
          <w:rFonts w:ascii="Times New Roman" w:eastAsia="Times New Roman" w:hAnsi="Times New Roman" w:cs="Times New Roman"/>
          <w:lang w:eastAsia="bg-BG"/>
        </w:rPr>
        <w:t>Интернет – страницата и</w:t>
      </w:r>
      <w:r w:rsidRPr="003A5B45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Pr="003A5B45">
        <w:rPr>
          <w:rFonts w:ascii="Times New Roman" w:eastAsia="Times New Roman" w:hAnsi="Times New Roman" w:cs="Times New Roman"/>
          <w:lang w:eastAsia="bg-BG"/>
        </w:rPr>
        <w:t xml:space="preserve">информационните табла на Областна дирекция “Земеделие” – София област , гр.София,бул.“Витоша” № 4, ет. 6, </w:t>
      </w:r>
      <w:r w:rsidRPr="003A5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Общинска служба по земеделие- </w:t>
      </w:r>
      <w:r w:rsidRPr="003A5B45">
        <w:rPr>
          <w:rFonts w:ascii="Times New Roman" w:eastAsia="Times New Roman" w:hAnsi="Times New Roman" w:cs="Times New Roman"/>
          <w:lang w:eastAsia="bg-BG"/>
        </w:rPr>
        <w:t>Самоков</w:t>
      </w:r>
      <w:r w:rsidRPr="003A5B45">
        <w:rPr>
          <w:rFonts w:ascii="Times New Roman" w:eastAsia="Times New Roman" w:hAnsi="Times New Roman" w:cs="Times New Roman"/>
          <w:b/>
          <w:lang w:eastAsia="bg-BG"/>
        </w:rPr>
        <w:t xml:space="preserve">,  </w:t>
      </w:r>
      <w:r w:rsidRPr="003A5B45">
        <w:rPr>
          <w:rFonts w:ascii="Times New Roman" w:eastAsia="Times New Roman" w:hAnsi="Times New Roman" w:cs="Times New Roman"/>
          <w:lang w:eastAsia="bg-BG"/>
        </w:rPr>
        <w:t xml:space="preserve">гр. Самоков,  ул. “Македония” № 34.        </w:t>
      </w:r>
    </w:p>
    <w:p w:rsidR="00C03B15" w:rsidRDefault="00C03B15"/>
    <w:sectPr w:rsidR="00C03B15" w:rsidSect="003A5B45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1CDF"/>
    <w:multiLevelType w:val="hybridMultilevel"/>
    <w:tmpl w:val="F0766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5"/>
    <w:rsid w:val="000C719C"/>
    <w:rsid w:val="000E0DDF"/>
    <w:rsid w:val="001C1040"/>
    <w:rsid w:val="00297579"/>
    <w:rsid w:val="002A1BE9"/>
    <w:rsid w:val="002C74A2"/>
    <w:rsid w:val="003A5B45"/>
    <w:rsid w:val="003D405B"/>
    <w:rsid w:val="004A1957"/>
    <w:rsid w:val="00733E87"/>
    <w:rsid w:val="008B045A"/>
    <w:rsid w:val="0090268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86EC"/>
  <w15:chartTrackingRefBased/>
  <w15:docId w15:val="{563AC973-5AF1-48B6-A7A9-9CA2159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foblast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2020-10-06T09:19:00Z</dcterms:created>
  <dcterms:modified xsi:type="dcterms:W3CDTF">2020-10-06T09:21:00Z</dcterms:modified>
</cp:coreProperties>
</file>