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07" w:rsidRDefault="00F84600">
      <w:pPr>
        <w:spacing w:after="0" w:line="240" w:lineRule="auto"/>
      </w:pPr>
      <w:r>
        <w:rPr>
          <w:rFonts w:ascii="Times New Roman" w:eastAsia="Times New Roman" w:hAnsi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-629280</wp:posOffset>
            </wp:positionH>
            <wp:positionV relativeFrom="paragraph">
              <wp:posOffset>0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07F07" w:rsidRPr="00A07F07"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.3pt;margin-top:4.05pt;width:0;height:48.2pt;z-index:251660288;visibility:visible;mso-position-horizontal-relative:text;mso-position-vertical-relative:text" o:connectortype="elbow" strokeweight=".26467mm"/>
        </w:pic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A07F07" w:rsidRDefault="00F84600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A07F07" w:rsidRDefault="00F84600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A07F07" w:rsidRDefault="00F84600">
      <w:pPr>
        <w:tabs>
          <w:tab w:val="center" w:pos="4657"/>
        </w:tabs>
        <w:spacing w:after="0" w:line="240" w:lineRule="auto"/>
        <w:ind w:right="-552"/>
      </w:pPr>
      <w:r>
        <w:rPr>
          <w:rFonts w:ascii="Times New Roman" w:eastAsia="Times New Roman" w:hAnsi="Times New Roman"/>
          <w:spacing w:val="20"/>
          <w:sz w:val="18"/>
          <w:szCs w:val="24"/>
          <w:lang w:eastAsia="bg-BG"/>
        </w:rPr>
        <w:t xml:space="preserve">1000 София, бул.Витоша 4, тел: 980 28 73 факс: 988 32 63, </w:t>
      </w:r>
      <w:proofErr w:type="spellStart"/>
      <w:r>
        <w:rPr>
          <w:rFonts w:ascii="Times New Roman" w:eastAsia="Times New Roman" w:hAnsi="Times New Roman"/>
          <w:spacing w:val="20"/>
          <w:sz w:val="18"/>
          <w:szCs w:val="24"/>
          <w:lang w:eastAsia="bg-BG"/>
        </w:rPr>
        <w:t>E-mail</w:t>
      </w:r>
      <w:proofErr w:type="spellEnd"/>
      <w:r>
        <w:rPr>
          <w:rFonts w:ascii="Times New Roman" w:eastAsia="Times New Roman" w:hAnsi="Times New Roman"/>
          <w:spacing w:val="20"/>
          <w:sz w:val="18"/>
          <w:szCs w:val="24"/>
          <w:lang w:eastAsia="bg-BG"/>
        </w:rPr>
        <w:t>:</w:t>
      </w:r>
      <w:r>
        <w:rPr>
          <w:rFonts w:ascii="Times New Roman" w:eastAsia="Times New Roman" w:hAnsi="Times New Roman"/>
          <w:lang w:eastAsia="bg-BG"/>
        </w:rPr>
        <w:t xml:space="preserve"> </w:t>
      </w:r>
      <w:hyperlink r:id="rId8" w:history="1">
        <w:r>
          <w:rPr>
            <w:rFonts w:ascii="Times New Roman" w:eastAsia="Times New Roman" w:hAnsi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A07F07" w:rsidRDefault="00A07F07">
      <w:pPr>
        <w:tabs>
          <w:tab w:val="center" w:pos="4657"/>
        </w:tabs>
        <w:spacing w:after="0" w:line="240" w:lineRule="auto"/>
        <w:ind w:right="-552"/>
        <w:jc w:val="both"/>
        <w:rPr>
          <w:rFonts w:ascii="Times New Roman" w:eastAsia="Times New Roman" w:hAnsi="Times New Roman"/>
          <w:spacing w:val="20"/>
          <w:sz w:val="18"/>
          <w:szCs w:val="20"/>
          <w:lang w:eastAsia="bg-BG"/>
        </w:rPr>
      </w:pPr>
    </w:p>
    <w:p w:rsidR="00A07F07" w:rsidRDefault="00F84600">
      <w:pPr>
        <w:spacing w:after="0" w:line="240" w:lineRule="auto"/>
        <w:ind w:left="-142" w:right="1" w:hanging="142"/>
        <w:jc w:val="both"/>
        <w:rPr>
          <w:rFonts w:ascii="Times New Roman" w:eastAsia="Times New Roman" w:hAnsi="Times New Roman"/>
          <w:b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A07F07" w:rsidRDefault="00F84600">
      <w:pPr>
        <w:autoSpaceDE w:val="0"/>
        <w:spacing w:after="0" w:line="240" w:lineRule="auto"/>
        <w:ind w:left="-180" w:right="1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   Областна дирекция „Земеделие” – София област, на основание чл. 10а, ал. 2 ЗДСл, във връзка с </w:t>
      </w:r>
      <w:r>
        <w:rPr>
          <w:rFonts w:ascii="Times New Roman" w:eastAsia="Times New Roman" w:hAnsi="Times New Roman"/>
          <w:color w:val="000000"/>
          <w:lang w:eastAsia="bg-BG"/>
        </w:rPr>
        <w:t xml:space="preserve">чл. 14, ал.1 НПКДС </w:t>
      </w:r>
      <w:r>
        <w:rPr>
          <w:rFonts w:ascii="Times New Roman" w:eastAsia="Times New Roman" w:hAnsi="Times New Roman"/>
          <w:color w:val="000000"/>
          <w:lang w:val="ru-RU" w:eastAsia="bg-BG"/>
        </w:rPr>
        <w:t>и Заповеди  № РД-04-27</w:t>
      </w:r>
      <w:r>
        <w:rPr>
          <w:rFonts w:ascii="Times New Roman" w:eastAsia="Times New Roman" w:hAnsi="Times New Roman"/>
          <w:color w:val="000000"/>
          <w:lang w:eastAsia="bg-BG"/>
        </w:rPr>
        <w:t>/26.07.</w:t>
      </w:r>
      <w:r>
        <w:rPr>
          <w:rFonts w:ascii="Times New Roman" w:eastAsia="Times New Roman" w:hAnsi="Times New Roman"/>
          <w:color w:val="000000"/>
          <w:lang w:val="ru-RU" w:eastAsia="bg-BG"/>
        </w:rPr>
        <w:t>2019г.  и  № РД-04-29</w:t>
      </w:r>
      <w:r>
        <w:rPr>
          <w:rFonts w:ascii="Times New Roman" w:eastAsia="Times New Roman" w:hAnsi="Times New Roman"/>
          <w:color w:val="000000"/>
          <w:lang w:eastAsia="bg-BG"/>
        </w:rPr>
        <w:t>/26.07.</w:t>
      </w:r>
      <w:r>
        <w:rPr>
          <w:rFonts w:ascii="Times New Roman" w:eastAsia="Times New Roman" w:hAnsi="Times New Roman"/>
          <w:color w:val="000000"/>
          <w:lang w:val="ru-RU" w:eastAsia="bg-BG"/>
        </w:rPr>
        <w:t>2019г.</w:t>
      </w:r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на директора на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Областната</w:t>
      </w:r>
      <w:proofErr w:type="spellEnd"/>
      <w:r>
        <w:rPr>
          <w:rFonts w:ascii="Times New Roman" w:eastAsia="Times New Roman" w:hAnsi="Times New Roman"/>
          <w:color w:val="000000"/>
          <w:lang w:val="ru-RU" w:eastAsia="bg-BG"/>
        </w:rPr>
        <w:t xml:space="preserve">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A07F07" w:rsidRDefault="00F84600">
      <w:pPr>
        <w:spacing w:after="0" w:line="240" w:lineRule="auto"/>
        <w:ind w:left="-180" w:right="1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Конкурсът се обявява за длъжността: </w:t>
      </w:r>
    </w:p>
    <w:p w:rsidR="00A07F07" w:rsidRDefault="00F84600">
      <w:pPr>
        <w:widowControl w:val="0"/>
        <w:autoSpaceDE w:val="0"/>
        <w:spacing w:after="0" w:line="240" w:lineRule="auto"/>
        <w:ind w:left="-180" w:right="1"/>
      </w:pPr>
      <w:r>
        <w:rPr>
          <w:rFonts w:ascii="Times New Roman" w:eastAsia="Times New Roman" w:hAnsi="Times New Roman"/>
          <w:b/>
          <w:u w:val="single"/>
          <w:lang w:eastAsia="bg-BG"/>
        </w:rPr>
        <w:t>ГЛАВЕН ЕКСПЕРТ 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</w:rPr>
        <w:t>в Общи</w:t>
      </w:r>
      <w:r>
        <w:rPr>
          <w:rFonts w:ascii="Times New Roman" w:eastAsia="Times New Roman" w:hAnsi="Times New Roman"/>
          <w:b/>
          <w:bCs/>
        </w:rPr>
        <w:t xml:space="preserve">нска служба по земеделие – Костинброд и Общинска служба по земеделие – Сливница, 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A07F07" w:rsidRDefault="00F84600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left="-180" w:right="1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Минимални  изисквания за заемане на длъжността:  </w:t>
      </w:r>
    </w:p>
    <w:p w:rsidR="00A07F07" w:rsidRDefault="00F84600">
      <w:pPr>
        <w:spacing w:after="0" w:line="240" w:lineRule="auto"/>
        <w:ind w:right="1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A07F07" w:rsidRDefault="00F84600">
      <w:pPr>
        <w:spacing w:after="0" w:line="240" w:lineRule="auto"/>
        <w:ind w:right="1"/>
      </w:pPr>
      <w:r>
        <w:rPr>
          <w:rFonts w:ascii="Times New Roman" w:eastAsia="Times New Roman" w:hAnsi="Times New Roman"/>
          <w:lang w:eastAsia="bg-BG"/>
        </w:rPr>
        <w:t>- Специалност –   аграрни, технически и икономически науки;</w:t>
      </w:r>
    </w:p>
    <w:p w:rsidR="00A07F07" w:rsidRDefault="00F84600">
      <w:pPr>
        <w:spacing w:after="0" w:line="240" w:lineRule="auto"/>
        <w:ind w:right="1"/>
      </w:pPr>
      <w:r>
        <w:rPr>
          <w:rFonts w:ascii="Times New Roman" w:eastAsia="Times New Roman" w:hAnsi="Times New Roman"/>
          <w:lang w:eastAsia="bg-BG"/>
        </w:rPr>
        <w:t xml:space="preserve">- Минимален професионален опит –  2 години в   област или области, свързани с функционалните   задължения на длъжността, или придобит  ІV младши ранг;  </w:t>
      </w:r>
    </w:p>
    <w:p w:rsidR="00A07F07" w:rsidRDefault="00F84600">
      <w:pPr>
        <w:spacing w:after="0" w:line="240" w:lineRule="auto"/>
        <w:ind w:left="-180" w:right="1" w:firstLine="38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lang w:eastAsia="bg-BG"/>
        </w:rPr>
        <w:t xml:space="preserve">Допълнителни умения и </w:t>
      </w:r>
      <w:r>
        <w:rPr>
          <w:rFonts w:ascii="Times New Roman" w:eastAsia="Times New Roman" w:hAnsi="Times New Roman"/>
          <w:b/>
          <w:i/>
          <w:lang w:eastAsia="bg-BG"/>
        </w:rPr>
        <w:t>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A07F07" w:rsidRDefault="00F84600">
      <w:pPr>
        <w:spacing w:after="0" w:line="240" w:lineRule="auto"/>
        <w:ind w:left="-180" w:right="1"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умения за управление на хора,ресурси,финанси, вземане на решения, работа в екип</w:t>
      </w:r>
    </w:p>
    <w:p w:rsidR="00A07F07" w:rsidRDefault="00F84600">
      <w:pPr>
        <w:spacing w:after="0" w:line="240" w:lineRule="auto"/>
        <w:ind w:left="-180" w:right="1"/>
      </w:pPr>
      <w:r>
        <w:rPr>
          <w:rFonts w:ascii="Times New Roman" w:eastAsia="Times New Roman" w:hAnsi="Times New Roman"/>
          <w:lang w:eastAsia="bg-BG"/>
        </w:rPr>
        <w:t xml:space="preserve">             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 xml:space="preserve">Office – MS Word, MS Excel.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A07F07" w:rsidRDefault="00F84600">
      <w:pPr>
        <w:spacing w:after="0" w:line="240" w:lineRule="auto"/>
        <w:ind w:left="-180" w:right="1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ab/>
        <w:t xml:space="preserve">          - свидетелство  за управление на МПС</w:t>
      </w:r>
    </w:p>
    <w:p w:rsidR="00A07F07" w:rsidRDefault="00F84600">
      <w:pPr>
        <w:spacing w:after="0" w:line="300" w:lineRule="atLeast"/>
        <w:ind w:right="1" w:firstLine="540"/>
        <w:jc w:val="both"/>
        <w:rPr>
          <w:rFonts w:ascii="Times New Roman" w:eastAsia="Times New Roman" w:hAnsi="Times New Roman"/>
          <w:color w:val="0033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 xml:space="preserve"> професионален опит в сферата на държавната администрация</w:t>
      </w:r>
    </w:p>
    <w:p w:rsidR="00A07F07" w:rsidRDefault="00F84600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- кандидатите да отговарят на условията на чл.7 от Закона за държавния служител.</w:t>
      </w:r>
    </w:p>
    <w:p w:rsidR="00A07F07" w:rsidRDefault="00F84600">
      <w:pPr>
        <w:widowControl w:val="0"/>
        <w:autoSpaceDE w:val="0"/>
        <w:spacing w:after="0" w:line="240" w:lineRule="auto"/>
        <w:ind w:left="-180" w:right="-517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A07F07" w:rsidRDefault="00F84600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-  тест; </w:t>
      </w:r>
    </w:p>
    <w:p w:rsidR="00A07F07" w:rsidRDefault="00F84600">
      <w:pPr>
        <w:keepNext/>
        <w:spacing w:after="0" w:line="240" w:lineRule="auto"/>
        <w:ind w:left="-180" w:right="-517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-  интервю</w:t>
      </w:r>
    </w:p>
    <w:p w:rsidR="00A07F07" w:rsidRDefault="00F8460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</w:t>
      </w:r>
      <w:r>
        <w:rPr>
          <w:rFonts w:ascii="Times New Roman" w:eastAsia="Times New Roman" w:hAnsi="Times New Roman"/>
          <w:b/>
          <w:lang w:eastAsia="bg-BG"/>
        </w:rPr>
        <w:t xml:space="preserve">длъжността: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</w:t>
      </w:r>
      <w:r>
        <w:rPr>
          <w:rFonts w:ascii="Times New Roman" w:eastAsia="Times New Roman" w:hAnsi="Times New Roman"/>
          <w:lang w:eastAsia="bg-BG"/>
        </w:rPr>
        <w:t>росите на селското и горско стопанство. Води и поддържа регистри обслужващи, дейността на общинската служба, участва в терени проверки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на физическите блокове, регистрация на заявления  в ИСАК и др.</w:t>
      </w:r>
    </w:p>
    <w:p w:rsidR="00A07F07" w:rsidRDefault="00F84600">
      <w:pPr>
        <w:spacing w:after="0" w:line="240" w:lineRule="auto"/>
        <w:ind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Кандидатът да притежава знания в областта на нормативната </w:t>
      </w:r>
      <w:r>
        <w:rPr>
          <w:rFonts w:ascii="Times New Roman" w:eastAsia="Times New Roman" w:hAnsi="Times New Roman"/>
          <w:lang w:eastAsia="bg-BG"/>
        </w:rPr>
        <w:t xml:space="preserve">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</w:t>
      </w:r>
      <w:r>
        <w:rPr>
          <w:rFonts w:ascii="Times New Roman" w:eastAsia="Times New Roman" w:hAnsi="Times New Roman"/>
          <w:lang w:eastAsia="bg-BG"/>
        </w:rPr>
        <w:t>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</w:t>
      </w:r>
      <w:r>
        <w:rPr>
          <w:rFonts w:ascii="Times New Roman" w:eastAsia="Times New Roman" w:hAnsi="Times New Roman"/>
          <w:lang w:eastAsia="bg-BG"/>
        </w:rPr>
        <w:t>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</w:t>
      </w:r>
      <w:r>
        <w:rPr>
          <w:rFonts w:ascii="Times New Roman" w:eastAsia="Times New Roman" w:hAnsi="Times New Roman"/>
          <w:lang w:eastAsia="bg-BG"/>
        </w:rPr>
        <w:t>л и др.;</w:t>
      </w:r>
    </w:p>
    <w:p w:rsidR="00A07F07" w:rsidRDefault="00F84600">
      <w:pPr>
        <w:widowControl w:val="0"/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главен експерт  е  от  605-1800 лв.</w:t>
      </w:r>
    </w:p>
    <w:p w:rsidR="00A07F07" w:rsidRDefault="00F84600">
      <w:pPr>
        <w:widowControl w:val="0"/>
        <w:tabs>
          <w:tab w:val="left" w:pos="1980"/>
        </w:tabs>
        <w:autoSpaceDE w:val="0"/>
        <w:spacing w:after="0" w:line="240" w:lineRule="auto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 xml:space="preserve"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</w:t>
      </w:r>
      <w:r>
        <w:rPr>
          <w:rFonts w:ascii="Times New Roman" w:eastAsia="Times New Roman" w:hAnsi="Times New Roman"/>
          <w:lang w:eastAsia="bg-BG"/>
        </w:rPr>
        <w:t>заплатите на служителите в държавната администрация.</w:t>
      </w:r>
    </w:p>
    <w:p w:rsidR="00A07F07" w:rsidRDefault="00F84600">
      <w:pPr>
        <w:widowControl w:val="0"/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5. Необходими документи за кандидатстване: </w:t>
      </w:r>
    </w:p>
    <w:p w:rsidR="00A07F07" w:rsidRDefault="00F84600">
      <w:pPr>
        <w:widowControl w:val="0"/>
        <w:tabs>
          <w:tab w:val="left" w:pos="-3240"/>
        </w:tabs>
        <w:autoSpaceDE w:val="0"/>
        <w:spacing w:after="0" w:line="240" w:lineRule="auto"/>
        <w:ind w:left="-180" w:right="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заявление за участие в конкурса – по образец /Приложение № 2 към чл. 17, ал. 1 на Наредбата за провеждане на конкурсите за държавни служители, ДВ, бр. 6</w:t>
      </w:r>
      <w:r>
        <w:rPr>
          <w:rFonts w:ascii="Times New Roman" w:eastAsia="Times New Roman" w:hAnsi="Times New Roman"/>
          <w:lang w:eastAsia="bg-BG"/>
        </w:rPr>
        <w:t>/23.01.2004 г./;</w:t>
      </w:r>
    </w:p>
    <w:p w:rsidR="00A07F07" w:rsidRDefault="00F84600">
      <w:pPr>
        <w:widowControl w:val="0"/>
        <w:tabs>
          <w:tab w:val="left" w:pos="993"/>
        </w:tabs>
        <w:autoSpaceDE w:val="0"/>
        <w:spacing w:after="0" w:line="240" w:lineRule="auto"/>
        <w:ind w:left="-180" w:right="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</w:t>
      </w:r>
      <w:r>
        <w:rPr>
          <w:rFonts w:ascii="Times New Roman" w:eastAsia="Times New Roman" w:hAnsi="Times New Roman"/>
          <w:lang w:eastAsia="bg-BG"/>
        </w:rPr>
        <w:t>ност;</w:t>
      </w:r>
    </w:p>
    <w:p w:rsidR="00A07F07" w:rsidRDefault="00F84600">
      <w:pPr>
        <w:widowControl w:val="0"/>
        <w:tabs>
          <w:tab w:val="left" w:pos="993"/>
        </w:tabs>
        <w:autoSpaceDE w:val="0"/>
        <w:spacing w:after="0" w:line="240" w:lineRule="auto"/>
        <w:ind w:left="-180" w:right="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A07F07" w:rsidRDefault="00F84600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left="-360" w:right="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- копие от документите, удостоверяващи продължителността на професионалния опит или придобития ранг като държавен служите</w:t>
      </w:r>
      <w:r>
        <w:rPr>
          <w:rFonts w:ascii="Times New Roman" w:eastAsia="Times New Roman" w:hAnsi="Times New Roman"/>
          <w:lang w:eastAsia="bg-BG"/>
        </w:rPr>
        <w:t xml:space="preserve">л;  </w:t>
      </w:r>
    </w:p>
    <w:p w:rsidR="00A07F07" w:rsidRDefault="00F84600">
      <w:pPr>
        <w:widowControl w:val="0"/>
        <w:tabs>
          <w:tab w:val="left" w:pos="993"/>
        </w:tabs>
        <w:autoSpaceDE w:val="0"/>
        <w:spacing w:after="0" w:line="240" w:lineRule="auto"/>
        <w:ind w:left="-180" w:right="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 копие от свидетелство  за управление на МПС.</w:t>
      </w:r>
    </w:p>
    <w:p w:rsidR="00A07F07" w:rsidRDefault="00F84600">
      <w:pPr>
        <w:widowControl w:val="0"/>
        <w:tabs>
          <w:tab w:val="left" w:pos="993"/>
        </w:tabs>
        <w:autoSpaceDE w:val="0"/>
        <w:spacing w:after="0" w:line="240" w:lineRule="auto"/>
        <w:ind w:left="-180" w:right="1"/>
        <w:jc w:val="both"/>
      </w:pPr>
      <w:r>
        <w:rPr>
          <w:rFonts w:ascii="Times New Roman" w:eastAsia="Times New Roman" w:hAnsi="Times New Roman"/>
          <w:b/>
          <w:lang w:eastAsia="bg-BG"/>
        </w:rPr>
        <w:t>6. Срок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1</w:t>
      </w:r>
      <w:r>
        <w:rPr>
          <w:rFonts w:ascii="Times New Roman" w:eastAsia="Times New Roman" w:hAnsi="Times New Roman"/>
          <w:lang w:val="ru-RU" w:eastAsia="bg-BG"/>
        </w:rPr>
        <w:t xml:space="preserve">0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A07F07" w:rsidRDefault="00F84600">
      <w:pPr>
        <w:widowControl w:val="0"/>
        <w:autoSpaceDE w:val="0"/>
        <w:spacing w:after="0" w:line="240" w:lineRule="auto"/>
        <w:ind w:left="-180" w:right="1"/>
        <w:jc w:val="both"/>
      </w:pPr>
      <w:r>
        <w:rPr>
          <w:rFonts w:ascii="Times New Roman" w:eastAsia="Times New Roman" w:hAnsi="Times New Roman"/>
          <w:b/>
          <w:lang w:eastAsia="bg-BG"/>
        </w:rPr>
        <w:t>7.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</w:t>
      </w:r>
      <w:r>
        <w:rPr>
          <w:rFonts w:ascii="Times New Roman" w:eastAsia="Times New Roman" w:hAnsi="Times New Roman"/>
          <w:lang w:eastAsia="bg-BG"/>
        </w:rPr>
        <w:t>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A07F07" w:rsidRDefault="00F84600">
      <w:pPr>
        <w:widowControl w:val="0"/>
        <w:autoSpaceDE w:val="0"/>
        <w:spacing w:after="0" w:line="240" w:lineRule="auto"/>
        <w:ind w:left="-180" w:right="1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>информационните табла на Областна дирекция “Земеделие” – София обла</w:t>
      </w:r>
      <w:r>
        <w:rPr>
          <w:rFonts w:ascii="Times New Roman" w:eastAsia="Times New Roman" w:hAnsi="Times New Roman"/>
          <w:lang w:eastAsia="bg-BG"/>
        </w:rPr>
        <w:t xml:space="preserve">ст , гр.София, бул.“Витоша” № 4, ет. 6,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Общинска служба по земеделие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Сливница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гр.  Сливница, пл. “ Съединение” № 1 и Общинска служба по земеделие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Костинброд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гр.  Костинброд, ул. “ Славянска” № 23,     </w:t>
      </w:r>
    </w:p>
    <w:p w:rsidR="00A07F07" w:rsidRDefault="00F84600">
      <w:pPr>
        <w:widowControl w:val="0"/>
        <w:autoSpaceDE w:val="0"/>
        <w:spacing w:after="0" w:line="240" w:lineRule="auto"/>
        <w:ind w:left="-180" w:right="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</w:p>
    <w:p w:rsidR="00A07F07" w:rsidRDefault="00A07F07">
      <w:pPr>
        <w:ind w:right="1" w:hanging="851"/>
      </w:pPr>
    </w:p>
    <w:sectPr w:rsidR="00A07F07" w:rsidSect="00A07F07">
      <w:pgSz w:w="11906" w:h="16838"/>
      <w:pgMar w:top="142" w:right="282" w:bottom="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00" w:rsidRDefault="00F84600" w:rsidP="00A07F07">
      <w:pPr>
        <w:spacing w:after="0" w:line="240" w:lineRule="auto"/>
      </w:pPr>
      <w:r>
        <w:separator/>
      </w:r>
    </w:p>
  </w:endnote>
  <w:endnote w:type="continuationSeparator" w:id="0">
    <w:p w:rsidR="00F84600" w:rsidRDefault="00F84600" w:rsidP="00A0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00" w:rsidRDefault="00F84600" w:rsidP="00A07F07">
      <w:pPr>
        <w:spacing w:after="0" w:line="240" w:lineRule="auto"/>
      </w:pPr>
      <w:r w:rsidRPr="00A07F07">
        <w:rPr>
          <w:color w:val="000000"/>
        </w:rPr>
        <w:separator/>
      </w:r>
    </w:p>
  </w:footnote>
  <w:footnote w:type="continuationSeparator" w:id="0">
    <w:p w:rsidR="00F84600" w:rsidRDefault="00F84600" w:rsidP="00A0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3C5F"/>
    <w:multiLevelType w:val="multilevel"/>
    <w:tmpl w:val="79E47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F07"/>
    <w:rsid w:val="00A07F07"/>
    <w:rsid w:val="00C71F44"/>
    <w:rsid w:val="00F8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F0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2019-07-26T12:50:00Z</dcterms:created>
  <dcterms:modified xsi:type="dcterms:W3CDTF">2019-07-26T12:50:00Z</dcterms:modified>
</cp:coreProperties>
</file>