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88" w:rsidRDefault="00550888" w:rsidP="00550888">
      <w:pPr>
        <w:tabs>
          <w:tab w:val="left" w:pos="3705"/>
        </w:tabs>
      </w:pPr>
    </w:p>
    <w:p w:rsidR="00550888" w:rsidRDefault="00550888" w:rsidP="00550888">
      <w:pPr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194310</wp:posOffset>
            </wp:positionV>
            <wp:extent cx="600710" cy="832485"/>
            <wp:effectExtent l="0" t="0" r="8890" b="5715"/>
            <wp:wrapSquare wrapText="bothSides"/>
            <wp:docPr id="1" name="Picture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</w:t>
      </w:r>
    </w:p>
    <w:p w:rsidR="00550888" w:rsidRDefault="00550888" w:rsidP="00550888">
      <w:pPr>
        <w:ind w:left="284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E2331B" wp14:editId="04CF7CC3">
                <wp:simplePos x="0" y="0"/>
                <wp:positionH relativeFrom="column">
                  <wp:posOffset>608772</wp:posOffset>
                </wp:positionH>
                <wp:positionV relativeFrom="paragraph">
                  <wp:posOffset>129817</wp:posOffset>
                </wp:positionV>
                <wp:extent cx="0" cy="611505"/>
                <wp:effectExtent l="0" t="0" r="19050" b="3619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1505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7954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7.95pt;margin-top:10.2pt;width:0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" strokeweight=".26467mm"/>
            </w:pict>
          </mc:Fallback>
        </mc:AlternateContent>
      </w:r>
      <w:bookmarkEnd w:id="0"/>
      <w:r>
        <w:t xml:space="preserve"> </w:t>
      </w:r>
    </w:p>
    <w:p w:rsidR="00550888" w:rsidRDefault="00550888" w:rsidP="00550888">
      <w:pPr>
        <w:widowControl w:val="0"/>
        <w:autoSpaceDE w:val="0"/>
      </w:pPr>
      <w:r>
        <w:rPr>
          <w:bCs/>
          <w:sz w:val="28"/>
          <w:lang w:val="en-GB"/>
        </w:rPr>
        <w:t>РЕПУБЛИКА БЪЛГАРИЯ</w:t>
      </w:r>
    </w:p>
    <w:p w:rsidR="00550888" w:rsidRDefault="00550888" w:rsidP="00550888">
      <w:pPr>
        <w:keepNext/>
        <w:tabs>
          <w:tab w:val="left" w:pos="1276"/>
        </w:tabs>
      </w:pPr>
      <w:r>
        <w:rPr>
          <w:rFonts w:ascii="Helen Bg Condensed" w:hAnsi="Helen Bg Condensed"/>
          <w:b/>
          <w:bCs/>
          <w:spacing w:val="40"/>
          <w:sz w:val="26"/>
          <w:szCs w:val="26"/>
        </w:rPr>
        <w:t>Министерство на земеделието</w:t>
      </w:r>
      <w:r>
        <w:rPr>
          <w:b/>
          <w:bCs/>
          <w:spacing w:val="40"/>
          <w:sz w:val="28"/>
          <w:szCs w:val="28"/>
        </w:rPr>
        <w:t xml:space="preserve"> 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40"/>
          <w:sz w:val="28"/>
          <w:szCs w:val="28"/>
        </w:rPr>
        <w:t>храните и горите</w:t>
      </w:r>
    </w:p>
    <w:p w:rsidR="00550888" w:rsidRDefault="00550888" w:rsidP="00550888">
      <w:pPr>
        <w:keepNext/>
        <w:tabs>
          <w:tab w:val="left" w:pos="1276"/>
        </w:tabs>
        <w:rPr>
          <w:rFonts w:ascii="Helen Bg Condensed" w:hAnsi="Helen Bg Condensed"/>
          <w:b/>
          <w:bCs/>
          <w:spacing w:val="40"/>
          <w:sz w:val="26"/>
          <w:szCs w:val="26"/>
        </w:rPr>
      </w:pPr>
      <w:r>
        <w:rPr>
          <w:rFonts w:ascii="Helen Bg Condensed" w:hAnsi="Helen Bg Condensed"/>
          <w:b/>
          <w:bCs/>
          <w:spacing w:val="40"/>
          <w:sz w:val="26"/>
          <w:szCs w:val="26"/>
        </w:rPr>
        <w:t>Областна дирекция „Земеделие” – София област</w:t>
      </w:r>
    </w:p>
    <w:p w:rsidR="00550888" w:rsidRDefault="00550888" w:rsidP="00550888"/>
    <w:p w:rsidR="00550888" w:rsidRDefault="00550888" w:rsidP="00550888">
      <w:pPr>
        <w:jc w:val="center"/>
        <w:rPr>
          <w:b/>
          <w:bCs/>
          <w:lang w:val="ru-RU"/>
        </w:rPr>
      </w:pPr>
    </w:p>
    <w:p w:rsidR="00550888" w:rsidRDefault="00550888" w:rsidP="00550888">
      <w:pPr>
        <w:jc w:val="center"/>
        <w:rPr>
          <w:b/>
          <w:bCs/>
          <w:lang w:val="ru-RU"/>
        </w:rPr>
      </w:pPr>
    </w:p>
    <w:p w:rsidR="00550888" w:rsidRDefault="00550888" w:rsidP="00550888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  <w:bCs/>
          <w:lang w:val="ru-RU"/>
        </w:rPr>
        <w:t xml:space="preserve"> </w:t>
      </w:r>
    </w:p>
    <w:p w:rsidR="00550888" w:rsidRDefault="00550888" w:rsidP="00550888">
      <w:pPr>
        <w:ind w:left="284"/>
        <w:rPr>
          <w:b/>
        </w:rPr>
      </w:pPr>
      <w:r>
        <w:rPr>
          <w:b/>
        </w:rPr>
        <w:t xml:space="preserve">               ДАТА  ЧАС И МЯСТО НА ПРОВЕЖДАНЕ НА КОНКУРСА :</w:t>
      </w:r>
    </w:p>
    <w:p w:rsidR="00550888" w:rsidRDefault="00550888" w:rsidP="00550888">
      <w:pPr>
        <w:tabs>
          <w:tab w:val="left" w:pos="426"/>
        </w:tabs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  <w:sz w:val="28"/>
          <w:szCs w:val="28"/>
        </w:rPr>
        <w:t xml:space="preserve"> </w:t>
      </w:r>
    </w:p>
    <w:p w:rsidR="00550888" w:rsidRDefault="00550888" w:rsidP="00550888">
      <w:pPr>
        <w:tabs>
          <w:tab w:val="left" w:pos="426"/>
        </w:tabs>
        <w:ind w:left="142"/>
        <w:jc w:val="both"/>
        <w:rPr>
          <w:b/>
        </w:rPr>
      </w:pPr>
    </w:p>
    <w:p w:rsidR="00550888" w:rsidRDefault="00550888" w:rsidP="00550888">
      <w:pPr>
        <w:rPr>
          <w:rFonts w:ascii="Calibri" w:eastAsia="Calibri" w:hAnsi="Calibri"/>
          <w:sz w:val="22"/>
          <w:szCs w:val="22"/>
          <w:lang w:eastAsia="en-US"/>
        </w:rPr>
      </w:pPr>
      <w:r>
        <w:t xml:space="preserve">    за длъжността  </w:t>
      </w:r>
      <w:r>
        <w:rPr>
          <w:b/>
        </w:rPr>
        <w:t>ГЛАВЕН  ЕКСПЕРТ   в   ГД “Аграрно развитие” при Областна  дирекция “Земеделие ” – София област</w:t>
      </w:r>
    </w:p>
    <w:p w:rsidR="00550888" w:rsidRDefault="00550888" w:rsidP="00550888">
      <w:pPr>
        <w:rPr>
          <w:b/>
        </w:rPr>
      </w:pPr>
    </w:p>
    <w:p w:rsidR="00550888" w:rsidRDefault="00550888" w:rsidP="00550888">
      <w:pPr>
        <w:tabs>
          <w:tab w:val="left" w:pos="426"/>
        </w:tabs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t>Допуснатите  кандидати</w:t>
      </w:r>
      <w:r>
        <w:rPr>
          <w:b/>
        </w:rPr>
        <w:t xml:space="preserve">  </w:t>
      </w:r>
      <w:r>
        <w:t>трябва да се явят  на</w:t>
      </w:r>
      <w:r>
        <w:rPr>
          <w:b/>
        </w:rPr>
        <w:t xml:space="preserve">   06.07.2020г. /понеделник/  от 10.00</w:t>
      </w:r>
      <w:r>
        <w:t xml:space="preserve"> часа  в сградата на Областна  дирекция “Земеделие” – София област, бул. „Витоша” № 4 ет 6, </w:t>
      </w:r>
      <w:r>
        <w:rPr>
          <w:bCs/>
        </w:rPr>
        <w:t xml:space="preserve">за  провеждане на конкурс – </w:t>
      </w:r>
      <w:r>
        <w:rPr>
          <w:b/>
          <w:bCs/>
        </w:rPr>
        <w:t>решаване на тест.</w:t>
      </w:r>
    </w:p>
    <w:p w:rsidR="00550888" w:rsidRDefault="00550888" w:rsidP="00550888"/>
    <w:p w:rsidR="00550888" w:rsidRDefault="00550888" w:rsidP="00550888"/>
    <w:p w:rsidR="00550888" w:rsidRDefault="00550888" w:rsidP="00550888"/>
    <w:p w:rsidR="00550888" w:rsidRDefault="00550888" w:rsidP="00550888"/>
    <w:p w:rsidR="00550888" w:rsidRDefault="00550888" w:rsidP="00550888"/>
    <w:p w:rsidR="00550888" w:rsidRDefault="00550888" w:rsidP="00550888"/>
    <w:p w:rsidR="00550888" w:rsidRDefault="00550888" w:rsidP="00550888">
      <w:pPr>
        <w:ind w:left="1416" w:firstLine="708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8"/>
        </w:rPr>
        <w:t xml:space="preserve">ПРЕДСЕДАТЕЛ НА КОМИСИЯТА </w:t>
      </w:r>
      <w:r>
        <w:t>:</w:t>
      </w:r>
      <w:r>
        <w:rPr>
          <w:sz w:val="28"/>
        </w:rPr>
        <w:t xml:space="preserve"> </w:t>
      </w:r>
      <w:r>
        <w:t>………п………….</w:t>
      </w:r>
    </w:p>
    <w:p w:rsidR="00550888" w:rsidRDefault="00550888" w:rsidP="00550888">
      <w:pPr>
        <w:widowControl w:val="0"/>
        <w:tabs>
          <w:tab w:val="left" w:pos="6585"/>
        </w:tabs>
        <w:autoSpaceDE w:val="0"/>
        <w:jc w:val="both"/>
        <w:rPr>
          <w:b/>
        </w:rPr>
      </w:pPr>
      <w:r>
        <w:rPr>
          <w:b/>
        </w:rPr>
        <w:tab/>
        <w:t>/ Емил Атанасов /</w:t>
      </w:r>
    </w:p>
    <w:p w:rsidR="00550888" w:rsidRDefault="00550888" w:rsidP="00550888">
      <w:pPr>
        <w:widowControl w:val="0"/>
        <w:tabs>
          <w:tab w:val="left" w:pos="6585"/>
        </w:tabs>
        <w:autoSpaceDE w:val="0"/>
        <w:jc w:val="both"/>
        <w:rPr>
          <w:b/>
        </w:rPr>
      </w:pPr>
    </w:p>
    <w:p w:rsidR="00550888" w:rsidRDefault="00550888" w:rsidP="00550888">
      <w:pPr>
        <w:tabs>
          <w:tab w:val="left" w:pos="3705"/>
        </w:tabs>
      </w:pPr>
    </w:p>
    <w:p w:rsidR="00550888" w:rsidRDefault="00550888" w:rsidP="00550888">
      <w:pPr>
        <w:tabs>
          <w:tab w:val="left" w:pos="3705"/>
        </w:tabs>
      </w:pPr>
    </w:p>
    <w:p w:rsidR="00550888" w:rsidRDefault="00550888" w:rsidP="00550888">
      <w:pPr>
        <w:rPr>
          <w:i/>
          <w:sz w:val="18"/>
          <w:szCs w:val="18"/>
          <w:lang w:val="en-US"/>
        </w:rPr>
      </w:pPr>
    </w:p>
    <w:p w:rsidR="00550888" w:rsidRDefault="00550888" w:rsidP="00550888">
      <w:pPr>
        <w:rPr>
          <w:i/>
          <w:sz w:val="18"/>
          <w:szCs w:val="18"/>
          <w:lang w:val="en-US"/>
        </w:rPr>
      </w:pPr>
    </w:p>
    <w:p w:rsidR="00550888" w:rsidRDefault="00550888" w:rsidP="00550888">
      <w:pPr>
        <w:rPr>
          <w:i/>
          <w:sz w:val="18"/>
          <w:szCs w:val="18"/>
          <w:lang w:val="en-US"/>
        </w:rPr>
      </w:pPr>
    </w:p>
    <w:p w:rsidR="00550888" w:rsidRDefault="00550888" w:rsidP="00550888">
      <w:pPr>
        <w:rPr>
          <w:i/>
          <w:sz w:val="18"/>
          <w:szCs w:val="18"/>
          <w:lang w:val="en-US"/>
        </w:rPr>
      </w:pPr>
    </w:p>
    <w:p w:rsidR="00550888" w:rsidRDefault="00550888" w:rsidP="00550888">
      <w:pPr>
        <w:rPr>
          <w:i/>
          <w:sz w:val="18"/>
          <w:szCs w:val="18"/>
          <w:lang w:val="en-US"/>
        </w:rPr>
      </w:pPr>
    </w:p>
    <w:p w:rsidR="00550888" w:rsidRDefault="00550888" w:rsidP="00550888">
      <w:pPr>
        <w:rPr>
          <w:i/>
          <w:sz w:val="18"/>
          <w:szCs w:val="18"/>
          <w:lang w:val="en-US"/>
        </w:rPr>
      </w:pPr>
    </w:p>
    <w:p w:rsidR="00550888" w:rsidRDefault="00550888" w:rsidP="00550888">
      <w:pPr>
        <w:rPr>
          <w:i/>
          <w:sz w:val="18"/>
          <w:szCs w:val="18"/>
          <w:lang w:val="en-US"/>
        </w:rPr>
      </w:pPr>
    </w:p>
    <w:p w:rsidR="00550888" w:rsidRDefault="00550888" w:rsidP="00550888">
      <w:pPr>
        <w:rPr>
          <w:i/>
          <w:sz w:val="18"/>
          <w:szCs w:val="18"/>
          <w:lang w:val="en-US"/>
        </w:rPr>
      </w:pPr>
    </w:p>
    <w:p w:rsidR="00550888" w:rsidRDefault="00550888" w:rsidP="00550888">
      <w:pPr>
        <w:rPr>
          <w:i/>
          <w:sz w:val="18"/>
          <w:szCs w:val="18"/>
          <w:lang w:val="en-US"/>
        </w:rPr>
      </w:pPr>
    </w:p>
    <w:p w:rsidR="00550888" w:rsidRDefault="00550888" w:rsidP="00550888">
      <w:pPr>
        <w:rPr>
          <w:i/>
          <w:sz w:val="18"/>
          <w:szCs w:val="18"/>
          <w:lang w:val="en-US"/>
        </w:rPr>
      </w:pPr>
    </w:p>
    <w:p w:rsidR="00550888" w:rsidRDefault="00550888" w:rsidP="00550888">
      <w:pPr>
        <w:rPr>
          <w:i/>
          <w:sz w:val="18"/>
          <w:szCs w:val="18"/>
          <w:lang w:val="en-US"/>
        </w:rPr>
      </w:pPr>
    </w:p>
    <w:p w:rsidR="00550888" w:rsidRDefault="00550888" w:rsidP="00550888">
      <w:pPr>
        <w:rPr>
          <w:i/>
          <w:sz w:val="18"/>
          <w:szCs w:val="18"/>
          <w:lang w:val="en-US"/>
        </w:rPr>
      </w:pPr>
    </w:p>
    <w:p w:rsidR="00550888" w:rsidRDefault="00550888" w:rsidP="00550888">
      <w:pPr>
        <w:rPr>
          <w:i/>
          <w:sz w:val="18"/>
          <w:szCs w:val="18"/>
          <w:lang w:val="en-US"/>
        </w:rPr>
      </w:pPr>
    </w:p>
    <w:p w:rsidR="00550888" w:rsidRDefault="00550888" w:rsidP="00550888">
      <w:pPr>
        <w:rPr>
          <w:i/>
          <w:sz w:val="18"/>
          <w:szCs w:val="18"/>
          <w:lang w:val="en-US"/>
        </w:rPr>
      </w:pPr>
    </w:p>
    <w:p w:rsidR="00550888" w:rsidRDefault="00550888" w:rsidP="00550888">
      <w:pPr>
        <w:rPr>
          <w:i/>
          <w:sz w:val="18"/>
          <w:szCs w:val="18"/>
          <w:lang w:val="en-US"/>
        </w:rPr>
      </w:pPr>
    </w:p>
    <w:p w:rsidR="00550888" w:rsidRDefault="00550888" w:rsidP="00550888">
      <w:pPr>
        <w:rPr>
          <w:i/>
          <w:sz w:val="18"/>
          <w:szCs w:val="18"/>
          <w:lang w:val="en-US"/>
        </w:rPr>
      </w:pPr>
    </w:p>
    <w:p w:rsidR="00550888" w:rsidRDefault="00550888" w:rsidP="00550888">
      <w:pPr>
        <w:rPr>
          <w:i/>
          <w:sz w:val="18"/>
          <w:szCs w:val="18"/>
          <w:lang w:val="en-US"/>
        </w:rPr>
      </w:pPr>
    </w:p>
    <w:p w:rsidR="00550888" w:rsidRDefault="00550888" w:rsidP="00550888">
      <w:pPr>
        <w:rPr>
          <w:i/>
          <w:sz w:val="18"/>
          <w:szCs w:val="18"/>
          <w:lang w:val="en-US"/>
        </w:rPr>
      </w:pPr>
    </w:p>
    <w:p w:rsidR="00550888" w:rsidRDefault="00550888" w:rsidP="00550888">
      <w:pPr>
        <w:rPr>
          <w:i/>
          <w:sz w:val="18"/>
          <w:szCs w:val="18"/>
          <w:lang w:val="en-US"/>
        </w:rPr>
      </w:pPr>
    </w:p>
    <w:p w:rsidR="00C03B15" w:rsidRDefault="00C03B15"/>
    <w:sectPr w:rsidR="00C03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 Condensed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88"/>
    <w:rsid w:val="000C719C"/>
    <w:rsid w:val="000E0DDF"/>
    <w:rsid w:val="001C1040"/>
    <w:rsid w:val="00297579"/>
    <w:rsid w:val="002A1BE9"/>
    <w:rsid w:val="002C74A2"/>
    <w:rsid w:val="003D405B"/>
    <w:rsid w:val="004A1957"/>
    <w:rsid w:val="00550888"/>
    <w:rsid w:val="00733E87"/>
    <w:rsid w:val="008B045A"/>
    <w:rsid w:val="00902686"/>
    <w:rsid w:val="00B168F9"/>
    <w:rsid w:val="00C03B15"/>
    <w:rsid w:val="00C41852"/>
    <w:rsid w:val="00D27445"/>
    <w:rsid w:val="00D50A5A"/>
    <w:rsid w:val="00F2292A"/>
    <w:rsid w:val="00F6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A91D6-4015-49D5-BF6A-B80CD95A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1</cp:revision>
  <dcterms:created xsi:type="dcterms:W3CDTF">2020-06-25T07:05:00Z</dcterms:created>
  <dcterms:modified xsi:type="dcterms:W3CDTF">2020-06-25T07:05:00Z</dcterms:modified>
</cp:coreProperties>
</file>