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96" w:rsidRPr="00972E96" w:rsidRDefault="00B659BB" w:rsidP="00B659BB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41908">
        <w:rPr>
          <w:rFonts w:ascii="Times New Roman" w:hAnsi="Times New Roman" w:cs="Times New Roman"/>
          <w:b/>
          <w:sz w:val="28"/>
          <w:szCs w:val="28"/>
          <w:lang w:val="bg-BG"/>
        </w:rPr>
        <w:t>Областния съвет по животновъдство</w:t>
      </w:r>
      <w:r w:rsidR="00E0791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</w:t>
      </w:r>
      <w:r w:rsidRPr="00E4190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София област Ви информира</w:t>
      </w:r>
      <w:r w:rsidR="00972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72E96">
        <w:rPr>
          <w:rFonts w:ascii="Times New Roman" w:hAnsi="Times New Roman" w:cs="Times New Roman"/>
          <w:b/>
          <w:sz w:val="28"/>
          <w:szCs w:val="28"/>
          <w:lang w:val="bg-BG"/>
        </w:rPr>
        <w:t>следното:</w:t>
      </w:r>
    </w:p>
    <w:p w:rsidR="00B659BB" w:rsidRPr="00C22AF8" w:rsidRDefault="00B659BB" w:rsidP="00B659BB">
      <w:pPr>
        <w:rPr>
          <w:rFonts w:ascii="Times New Roman" w:hAnsi="Times New Roman" w:cs="Times New Roman"/>
          <w:sz w:val="24"/>
          <w:szCs w:val="24"/>
        </w:rPr>
      </w:pPr>
    </w:p>
    <w:p w:rsidR="00E41908" w:rsidRPr="00566280" w:rsidRDefault="00B659BB" w:rsidP="0056628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r w:rsidR="00932C60">
        <w:rPr>
          <w:rFonts w:ascii="Times New Roman" w:hAnsi="Times New Roman" w:cs="Times New Roman"/>
          <w:sz w:val="24"/>
          <w:szCs w:val="24"/>
          <w:lang w:val="bg-BG"/>
        </w:rPr>
        <w:t xml:space="preserve">05 </w:t>
      </w:r>
      <w:bookmarkStart w:id="0" w:name="_GoBack"/>
      <w:bookmarkEnd w:id="0"/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фермерите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кандидатствали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интервенциите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обвързана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Кампания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2023 г., </w:t>
      </w:r>
      <w:r w:rsidRPr="00C22AF8">
        <w:rPr>
          <w:rFonts w:ascii="Times New Roman" w:hAnsi="Times New Roman" w:cs="Times New Roman"/>
          <w:sz w:val="24"/>
          <w:szCs w:val="24"/>
          <w:lang w:val="bg-BG"/>
        </w:rPr>
        <w:t xml:space="preserve">трябва да докажат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произведената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реализирана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>. </w:t>
      </w:r>
      <w:r w:rsidRPr="00C22AF8">
        <w:rPr>
          <w:rFonts w:ascii="Times New Roman" w:hAnsi="Times New Roman" w:cs="Times New Roman"/>
          <w:sz w:val="24"/>
          <w:szCs w:val="24"/>
        </w:rPr>
        <w:br/>
      </w:r>
      <w:r w:rsidRPr="00C22AF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C22A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Реализацията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млякото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млечните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продукти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доказва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периода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01.10.2022 г.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30.09.2023 г.</w:t>
      </w:r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r w:rsidRPr="00C22AF8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AF8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AF8">
        <w:rPr>
          <w:rFonts w:ascii="Times New Roman" w:hAnsi="Times New Roman" w:cs="Times New Roman"/>
          <w:sz w:val="24"/>
          <w:szCs w:val="24"/>
        </w:rPr>
        <w:t>2 и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AF8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AF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№ 3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10.03.2023 г.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интервенциите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плащания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Стратегическия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C22AF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описа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задължени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попълнят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актуална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Кампания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бланкова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счетоводни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отговорят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нормативната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трябва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съответстват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регистрацията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фермерите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C22AF8">
        <w:rPr>
          <w:rFonts w:ascii="Times New Roman" w:hAnsi="Times New Roman" w:cs="Times New Roman"/>
          <w:b/>
          <w:sz w:val="24"/>
          <w:szCs w:val="24"/>
        </w:rPr>
        <w:t xml:space="preserve">ИСАК </w:t>
      </w:r>
      <w:r w:rsidR="00E4190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като</w:t>
      </w:r>
      <w:proofErr w:type="gramEnd"/>
      <w:r w:rsidR="00E4190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физическо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юридическо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="00E4190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едноличен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b/>
          <w:sz w:val="24"/>
          <w:szCs w:val="24"/>
        </w:rPr>
        <w:t>търговец</w:t>
      </w:r>
      <w:proofErr w:type="spellEnd"/>
      <w:r w:rsidRPr="00C22AF8">
        <w:rPr>
          <w:rFonts w:ascii="Times New Roman" w:hAnsi="Times New Roman" w:cs="Times New Roman"/>
          <w:b/>
          <w:sz w:val="24"/>
          <w:szCs w:val="24"/>
        </w:rPr>
        <w:t>).</w:t>
      </w:r>
      <w:r w:rsidRPr="00C22AF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proofErr w:type="gramStart"/>
      <w:r w:rsidRPr="00C22AF8">
        <w:rPr>
          <w:rFonts w:ascii="Times New Roman" w:hAnsi="Times New Roman" w:cs="Times New Roman"/>
          <w:sz w:val="24"/>
          <w:szCs w:val="24"/>
        </w:rPr>
        <w:t>Припомняме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реализираните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мляко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млечни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удостоверяват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интервенции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>: </w:t>
      </w:r>
      <w:r w:rsidRPr="00C22AF8">
        <w:rPr>
          <w:rFonts w:ascii="Times New Roman" w:hAnsi="Times New Roman" w:cs="Times New Roman"/>
          <w:sz w:val="24"/>
          <w:szCs w:val="24"/>
        </w:rPr>
        <w:br/>
      </w:r>
      <w:r w:rsidRPr="00566280">
        <w:rPr>
          <w:rFonts w:ascii="Times New Roman" w:hAnsi="Times New Roman" w:cs="Times New Roman"/>
          <w:i/>
          <w:sz w:val="24"/>
          <w:szCs w:val="24"/>
        </w:rPr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млечни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МлК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>, 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млечни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развъдни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МлК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>-РП, 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млечни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застрашени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породи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мляко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К-ЗП,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овце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кози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застрашени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породи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мляко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ДПЖ-ЗП,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овце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кози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развъдни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мляко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ДПЖ-РП,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биволи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Биволи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66280" w:rsidRDefault="00E41908" w:rsidP="0056628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Фермерите следва да реализират на пазара определените в нормативната уредба количества мляко и млечни продукти по съответната интервенция.</w:t>
      </w:r>
    </w:p>
    <w:p w:rsidR="00B659BB" w:rsidRPr="00566280" w:rsidRDefault="00B659BB" w:rsidP="0056628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22AF8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66280">
        <w:rPr>
          <w:rFonts w:ascii="Times New Roman" w:hAnsi="Times New Roman" w:cs="Times New Roman"/>
          <w:b/>
          <w:sz w:val="24"/>
          <w:szCs w:val="24"/>
        </w:rPr>
        <w:t>Реализираните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пазара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животни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удостоверяват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интервенции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>:</w:t>
      </w:r>
      <w:r w:rsidRPr="00566280">
        <w:rPr>
          <w:rFonts w:ascii="Times New Roman" w:hAnsi="Times New Roman" w:cs="Times New Roman"/>
          <w:b/>
          <w:sz w:val="24"/>
          <w:szCs w:val="24"/>
        </w:rPr>
        <w:br/>
      </w:r>
      <w:r w:rsidRPr="00566280">
        <w:rPr>
          <w:rFonts w:ascii="Times New Roman" w:hAnsi="Times New Roman" w:cs="Times New Roman"/>
          <w:i/>
          <w:sz w:val="24"/>
          <w:szCs w:val="24"/>
        </w:rPr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производството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застрашени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изчезване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породи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К-ЗП, 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производството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месодайни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МеК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>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производството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месодайни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крави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включени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развъдни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МеК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>-РП,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производството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овце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кози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застрашени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изчезване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породи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ДПЖ-ЗП,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  <w:t>•    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Интервенция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производството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овце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кози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включени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развъдни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i/>
          <w:sz w:val="24"/>
          <w:szCs w:val="24"/>
        </w:rPr>
        <w:t>месо</w:t>
      </w:r>
      <w:proofErr w:type="spellEnd"/>
      <w:r w:rsidRPr="00566280">
        <w:rPr>
          <w:rFonts w:ascii="Times New Roman" w:hAnsi="Times New Roman" w:cs="Times New Roman"/>
          <w:i/>
          <w:sz w:val="24"/>
          <w:szCs w:val="24"/>
        </w:rPr>
        <w:t xml:space="preserve"> – ДПЖ-РП.</w:t>
      </w:r>
      <w:r w:rsidRPr="00566280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End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получат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финансова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фермерите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удостоверяват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реализираните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определените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нормативната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интервенция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Реализацията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животните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извършена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lastRenderedPageBreak/>
        <w:t>страната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двата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случая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попълва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>. </w:t>
      </w:r>
      <w:r w:rsidRPr="00C22A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Животновъдите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могат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изтеглят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попълнят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образците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документите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доказват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реализация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произведената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тях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продукция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интернет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страницата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на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Държавен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фонд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„</w:t>
        </w:r>
        <w:proofErr w:type="spellStart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Земеделие</w:t>
        </w:r>
        <w:proofErr w:type="spellEnd"/>
        <w:r w:rsidRPr="00566280">
          <w:rPr>
            <w:rStyle w:val="a3"/>
            <w:rFonts w:ascii="Times New Roman" w:hAnsi="Times New Roman" w:cs="Times New Roman"/>
            <w:b/>
            <w:sz w:val="24"/>
            <w:szCs w:val="24"/>
          </w:rPr>
          <w:t>“</w:t>
        </w:r>
      </w:hyperlink>
      <w:r w:rsidRPr="00566280">
        <w:rPr>
          <w:rFonts w:ascii="Times New Roman" w:hAnsi="Times New Roman" w:cs="Times New Roman"/>
          <w:b/>
          <w:sz w:val="24"/>
          <w:szCs w:val="24"/>
        </w:rPr>
        <w:t xml:space="preserve"> (ДФЗ</w:t>
      </w:r>
      <w:r w:rsidRPr="00566280">
        <w:rPr>
          <w:rFonts w:ascii="Times New Roman" w:hAnsi="Times New Roman" w:cs="Times New Roman"/>
          <w:sz w:val="24"/>
          <w:szCs w:val="24"/>
        </w:rPr>
        <w:t>).  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Намират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секции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интервенциите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Обвързано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566280">
        <w:rPr>
          <w:rFonts w:ascii="Times New Roman" w:hAnsi="Times New Roman" w:cs="Times New Roman"/>
          <w:sz w:val="24"/>
          <w:szCs w:val="24"/>
        </w:rPr>
        <w:t>. </w:t>
      </w:r>
      <w:r w:rsidRPr="0056628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Всеки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стопанин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има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възможност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въведе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изпрати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ИСАК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счетоводните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чрез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попълване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електронния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през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СЕУ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най-късно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 xml:space="preserve"> 29 </w:t>
      </w:r>
      <w:proofErr w:type="spellStart"/>
      <w:r w:rsidRPr="00566280">
        <w:rPr>
          <w:rFonts w:ascii="Times New Roman" w:hAnsi="Times New Roman" w:cs="Times New Roman"/>
          <w:b/>
          <w:sz w:val="24"/>
          <w:szCs w:val="24"/>
        </w:rPr>
        <w:t>октомври</w:t>
      </w:r>
      <w:proofErr w:type="spellEnd"/>
      <w:r w:rsidRPr="00566280">
        <w:rPr>
          <w:rFonts w:ascii="Times New Roman" w:hAnsi="Times New Roman" w:cs="Times New Roman"/>
          <w:b/>
          <w:sz w:val="24"/>
          <w:szCs w:val="24"/>
        </w:rPr>
        <w:t>.</w:t>
      </w:r>
      <w:r w:rsidRPr="00C22AF8">
        <w:rPr>
          <w:rFonts w:ascii="Times New Roman" w:hAnsi="Times New Roman" w:cs="Times New Roman"/>
          <w:sz w:val="24"/>
          <w:szCs w:val="24"/>
        </w:rPr>
        <w:t xml:space="preserve">  </w:t>
      </w:r>
      <w:r w:rsidRPr="00C22A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Заявените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стопани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описите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предоставят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областните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дирекции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proofErr w:type="gramStart"/>
      <w:r w:rsidRPr="00C22AF8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ДФЗ).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отнася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фермерите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предоставили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изискуемата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индивидуалните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профили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в СЕУ. В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областните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дирекции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собственоръчно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разписват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. 23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10.03.2023 </w:t>
      </w:r>
      <w:proofErr w:type="gramStart"/>
      <w:r w:rsidRPr="00C22AF8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явява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последен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F8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C22AF8">
        <w:rPr>
          <w:rFonts w:ascii="Times New Roman" w:hAnsi="Times New Roman" w:cs="Times New Roman"/>
          <w:sz w:val="24"/>
          <w:szCs w:val="24"/>
        </w:rPr>
        <w:t>.</w:t>
      </w:r>
    </w:p>
    <w:p w:rsidR="00B659BB" w:rsidRPr="00C22AF8" w:rsidRDefault="00B659BB" w:rsidP="00566280">
      <w:pPr>
        <w:rPr>
          <w:rFonts w:ascii="Times New Roman" w:hAnsi="Times New Roman" w:cs="Times New Roman"/>
          <w:sz w:val="24"/>
          <w:szCs w:val="24"/>
        </w:rPr>
      </w:pPr>
    </w:p>
    <w:p w:rsidR="00B659BB" w:rsidRPr="00C22AF8" w:rsidRDefault="00B659BB" w:rsidP="00566280">
      <w:pPr>
        <w:rPr>
          <w:rFonts w:ascii="Times New Roman" w:hAnsi="Times New Roman" w:cs="Times New Roman"/>
          <w:sz w:val="24"/>
          <w:szCs w:val="24"/>
        </w:rPr>
      </w:pPr>
    </w:p>
    <w:p w:rsidR="00B659BB" w:rsidRPr="00C22AF8" w:rsidRDefault="00B659BB" w:rsidP="00566280">
      <w:pPr>
        <w:rPr>
          <w:rFonts w:ascii="Times New Roman" w:hAnsi="Times New Roman" w:cs="Times New Roman"/>
          <w:sz w:val="24"/>
          <w:szCs w:val="24"/>
        </w:rPr>
      </w:pPr>
    </w:p>
    <w:p w:rsidR="00B659BB" w:rsidRPr="00C22AF8" w:rsidRDefault="00B659BB" w:rsidP="00566280">
      <w:pPr>
        <w:rPr>
          <w:rFonts w:ascii="Times New Roman" w:hAnsi="Times New Roman" w:cs="Times New Roman"/>
          <w:sz w:val="24"/>
          <w:szCs w:val="24"/>
        </w:rPr>
      </w:pPr>
    </w:p>
    <w:p w:rsidR="00A87998" w:rsidRPr="00C22AF8" w:rsidRDefault="00A87998" w:rsidP="00566280">
      <w:pPr>
        <w:rPr>
          <w:rFonts w:ascii="Times New Roman" w:hAnsi="Times New Roman" w:cs="Times New Roman"/>
          <w:sz w:val="24"/>
          <w:szCs w:val="24"/>
        </w:rPr>
      </w:pPr>
    </w:p>
    <w:sectPr w:rsidR="00A87998" w:rsidRPr="00C2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BB"/>
    <w:rsid w:val="00141FD1"/>
    <w:rsid w:val="00566280"/>
    <w:rsid w:val="00932C60"/>
    <w:rsid w:val="00972E96"/>
    <w:rsid w:val="00A87998"/>
    <w:rsid w:val="00B659BB"/>
    <w:rsid w:val="00C22AF8"/>
    <w:rsid w:val="00E07915"/>
    <w:rsid w:val="00E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0D52B45B"/>
  <w15:chartTrackingRefBased/>
  <w15:docId w15:val="{D8C3C70E-D320-4FAB-89C1-57C20C4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fz.bg/bg/tied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2023-10-11T13:48:00Z</dcterms:created>
  <dcterms:modified xsi:type="dcterms:W3CDTF">2023-10-13T08:06:00Z</dcterms:modified>
</cp:coreProperties>
</file>