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CA" w:rsidRPr="00D353CA" w:rsidRDefault="00D353CA" w:rsidP="00D353CA">
      <w:pPr>
        <w:ind w:left="3249" w:firstLine="720"/>
        <w:rPr>
          <w:b/>
          <w:sz w:val="28"/>
          <w:szCs w:val="28"/>
          <w:lang w:val="bg-BG"/>
        </w:rPr>
      </w:pPr>
      <w:r w:rsidRPr="00D353CA">
        <w:rPr>
          <w:b/>
          <w:sz w:val="28"/>
          <w:szCs w:val="28"/>
          <w:lang w:val="bg-BG"/>
        </w:rPr>
        <w:t>З А П О В Е Д</w:t>
      </w:r>
    </w:p>
    <w:p w:rsidR="00D353CA" w:rsidRPr="00D353CA" w:rsidRDefault="00D353CA" w:rsidP="00D353CA">
      <w:pPr>
        <w:ind w:left="3600" w:firstLine="369"/>
        <w:rPr>
          <w:b/>
          <w:lang w:val="bg-BG" w:eastAsia="bg-BG"/>
        </w:rPr>
      </w:pPr>
      <w:r w:rsidRPr="00D353CA">
        <w:rPr>
          <w:b/>
          <w:lang w:val="bg-BG" w:eastAsia="bg-BG"/>
        </w:rPr>
        <w:t>№ ПО-09-</w:t>
      </w:r>
      <w:r w:rsidR="00E61F3F">
        <w:rPr>
          <w:b/>
          <w:lang w:val="bg-BG" w:eastAsia="bg-BG"/>
        </w:rPr>
        <w:t>300</w:t>
      </w:r>
    </w:p>
    <w:p w:rsidR="00D353CA" w:rsidRDefault="00D353CA" w:rsidP="00D353CA">
      <w:pPr>
        <w:ind w:left="3828" w:firstLine="60"/>
        <w:jc w:val="both"/>
        <w:rPr>
          <w:b/>
          <w:lang w:val="bg-BG" w:eastAsia="bg-BG"/>
        </w:rPr>
      </w:pPr>
      <w:r w:rsidRPr="00D353CA">
        <w:rPr>
          <w:b/>
          <w:lang w:val="bg-BG" w:eastAsia="bg-BG"/>
        </w:rPr>
        <w:t xml:space="preserve">София, </w:t>
      </w:r>
      <w:r w:rsidR="00E61F3F">
        <w:rPr>
          <w:b/>
          <w:lang w:val="bg-BG" w:eastAsia="bg-BG"/>
        </w:rPr>
        <w:t>23</w:t>
      </w:r>
      <w:r w:rsidRPr="00D353CA">
        <w:rPr>
          <w:b/>
          <w:lang w:val="bg-BG" w:eastAsia="bg-BG"/>
        </w:rPr>
        <w:t>.01.2023г</w:t>
      </w:r>
      <w:bookmarkStart w:id="0" w:name="_GoBack"/>
      <w:bookmarkEnd w:id="0"/>
    </w:p>
    <w:p w:rsidR="005B3990" w:rsidRPr="00D353CA" w:rsidRDefault="005B3990" w:rsidP="00D353CA">
      <w:pPr>
        <w:ind w:left="3828" w:firstLine="60"/>
        <w:jc w:val="both"/>
        <w:rPr>
          <w:b/>
          <w:lang w:val="bg-BG" w:eastAsia="bg-BG"/>
        </w:rPr>
      </w:pPr>
    </w:p>
    <w:p w:rsidR="00D353CA" w:rsidRPr="00D353CA" w:rsidRDefault="00D353CA" w:rsidP="00D353CA">
      <w:pPr>
        <w:ind w:firstLine="708"/>
        <w:jc w:val="both"/>
        <w:rPr>
          <w:lang w:val="bg-BG" w:eastAsia="bg-BG"/>
        </w:rPr>
      </w:pPr>
      <w:r w:rsidRPr="00D353CA">
        <w:rPr>
          <w:lang w:val="bg-BG" w:eastAsia="bg-BG"/>
        </w:rPr>
        <w:t xml:space="preserve">На основание чл.3, ал.4 от </w:t>
      </w:r>
      <w:proofErr w:type="spellStart"/>
      <w:r w:rsidRPr="00D353CA">
        <w:rPr>
          <w:lang w:val="bg-BG" w:eastAsia="bg-BG"/>
        </w:rPr>
        <w:t>Устройствения</w:t>
      </w:r>
      <w:proofErr w:type="spellEnd"/>
      <w:r w:rsidRPr="00D353CA">
        <w:rPr>
          <w:lang w:val="bg-BG" w:eastAsia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D353CA">
        <w:rPr>
          <w:lang w:val="bg-BG" w:eastAsia="bg-BG"/>
        </w:rPr>
        <w:t>обн</w:t>
      </w:r>
      <w:proofErr w:type="spellEnd"/>
      <w:r w:rsidRPr="00D353CA">
        <w:rPr>
          <w:lang w:val="bg-BG" w:eastAsia="bg-BG"/>
        </w:rPr>
        <w:t xml:space="preserve">. ДВ. бр.7/26.01.2010г., </w:t>
      </w:r>
      <w:proofErr w:type="spellStart"/>
      <w:r w:rsidRPr="00D353CA">
        <w:rPr>
          <w:lang w:val="bg-BG" w:eastAsia="bg-BG"/>
        </w:rPr>
        <w:t>посл</w:t>
      </w:r>
      <w:proofErr w:type="spellEnd"/>
      <w:r w:rsidRPr="00D353CA">
        <w:rPr>
          <w:lang w:val="bg-BG" w:eastAsia="bg-BG"/>
        </w:rPr>
        <w:t>. изм. ДВ., бр. 41/03.06.2022г., чл. 37в, ал. 16 от Закона за собствеността и ползването на земеделските земи /ЗСПЗЗ/ и чл. 75б ал. 1</w:t>
      </w:r>
      <w:r w:rsidR="005B3990">
        <w:rPr>
          <w:lang w:val="bg-BG" w:eastAsia="bg-BG"/>
        </w:rPr>
        <w:t xml:space="preserve"> </w:t>
      </w:r>
      <w:r w:rsidRPr="00D353CA">
        <w:rPr>
          <w:lang w:val="bg-BG" w:eastAsia="bg-BG"/>
        </w:rPr>
        <w:t>от Правилника за прилагане на ЗСПЗЗ,</w:t>
      </w:r>
    </w:p>
    <w:p w:rsidR="00D353CA" w:rsidRPr="00D353CA" w:rsidRDefault="00D353CA" w:rsidP="00D353CA">
      <w:pPr>
        <w:jc w:val="center"/>
        <w:rPr>
          <w:b/>
          <w:sz w:val="20"/>
          <w:szCs w:val="20"/>
          <w:lang w:val="bg-BG" w:eastAsia="bg-BG"/>
        </w:rPr>
      </w:pPr>
    </w:p>
    <w:p w:rsidR="00D353CA" w:rsidRPr="00D353CA" w:rsidRDefault="00D353CA" w:rsidP="00D353CA">
      <w:pPr>
        <w:jc w:val="center"/>
        <w:rPr>
          <w:sz w:val="28"/>
          <w:szCs w:val="28"/>
          <w:lang w:val="bg-BG" w:eastAsia="bg-BG"/>
        </w:rPr>
      </w:pPr>
      <w:r w:rsidRPr="00D353CA">
        <w:rPr>
          <w:b/>
          <w:sz w:val="28"/>
          <w:szCs w:val="28"/>
          <w:lang w:val="bg-BG" w:eastAsia="bg-BG"/>
        </w:rPr>
        <w:t>О П Р Е Д Е Л Я</w:t>
      </w:r>
      <w:r w:rsidRPr="00D353CA">
        <w:rPr>
          <w:sz w:val="28"/>
          <w:szCs w:val="28"/>
          <w:lang w:val="bg-BG" w:eastAsia="bg-BG"/>
        </w:rPr>
        <w:t xml:space="preserve"> </w:t>
      </w:r>
      <w:r w:rsidRPr="00D353CA">
        <w:rPr>
          <w:b/>
          <w:sz w:val="28"/>
          <w:szCs w:val="28"/>
          <w:lang w:val="bg-BG" w:eastAsia="bg-BG"/>
        </w:rPr>
        <w:t>М</w:t>
      </w:r>
      <w:r w:rsidRPr="00D353CA">
        <w:rPr>
          <w:sz w:val="28"/>
          <w:szCs w:val="28"/>
          <w:lang w:val="bg-BG" w:eastAsia="bg-BG"/>
        </w:rPr>
        <w:t>:</w:t>
      </w:r>
    </w:p>
    <w:p w:rsidR="00D353CA" w:rsidRPr="00D353CA" w:rsidRDefault="00D353CA" w:rsidP="00D353CA">
      <w:pPr>
        <w:jc w:val="center"/>
        <w:rPr>
          <w:sz w:val="28"/>
          <w:szCs w:val="28"/>
          <w:lang w:val="bg-BG" w:eastAsia="bg-BG"/>
        </w:rPr>
      </w:pPr>
    </w:p>
    <w:p w:rsidR="00D353CA" w:rsidRPr="00D353CA" w:rsidRDefault="00D353CA" w:rsidP="00D353CA">
      <w:pPr>
        <w:tabs>
          <w:tab w:val="left" w:pos="-1701"/>
        </w:tabs>
        <w:spacing w:line="259" w:lineRule="auto"/>
        <w:ind w:left="100"/>
        <w:jc w:val="both"/>
        <w:rPr>
          <w:lang w:val="bg-BG" w:eastAsia="bg-BG"/>
        </w:rPr>
      </w:pPr>
      <w:bookmarkStart w:id="1" w:name="OLE_LINK1"/>
      <w:r w:rsidRPr="00D353CA">
        <w:rPr>
          <w:b/>
          <w:lang w:val="bg-BG" w:eastAsia="bg-BG"/>
        </w:rPr>
        <w:tab/>
        <w:t>1.</w:t>
      </w:r>
      <w:r w:rsidRPr="00D353CA">
        <w:rPr>
          <w:lang w:val="bg-BG" w:eastAsia="bg-BG"/>
        </w:rPr>
        <w:t xml:space="preserve"> Към масивите за ползване /МП/ и имоти за ползване по чл. 37в, ал.2 от ЗСПЗЗ, разпределени в границите им, съобразно сключеното доброволно споразумение за орна земя,</w:t>
      </w:r>
      <w:r w:rsidRPr="00D353CA">
        <w:rPr>
          <w:b/>
          <w:lang w:val="bg-BG" w:eastAsia="bg-BG"/>
        </w:rPr>
        <w:t xml:space="preserve"> </w:t>
      </w:r>
      <w:r w:rsidRPr="00D353CA">
        <w:rPr>
          <w:lang w:val="bg-BG" w:eastAsia="bg-BG"/>
        </w:rPr>
        <w:t>одобрено със заповед</w:t>
      </w:r>
      <w:r w:rsidRPr="00D353CA">
        <w:rPr>
          <w:b/>
          <w:lang w:val="bg-BG" w:eastAsia="bg-BG"/>
        </w:rPr>
        <w:t xml:space="preserve"> №ПО-09-3008-3/23.09.2022г.</w:t>
      </w:r>
      <w:r w:rsidRPr="00D353CA">
        <w:rPr>
          <w:lang w:val="bg-BG" w:eastAsia="bg-BG"/>
        </w:rPr>
        <w:t xml:space="preserve"> за землището на</w:t>
      </w:r>
      <w:r w:rsidRPr="00D353CA">
        <w:rPr>
          <w:b/>
          <w:lang w:val="bg-BG" w:eastAsia="bg-BG"/>
        </w:rPr>
        <w:t xml:space="preserve"> с. Голак</w:t>
      </w:r>
      <w:r w:rsidRPr="00D353CA">
        <w:rPr>
          <w:lang w:val="bg-BG" w:eastAsia="bg-BG"/>
        </w:rPr>
        <w:t xml:space="preserve">, ЕКАТТЕ 15374 </w:t>
      </w:r>
      <w:r w:rsidRPr="00D353CA">
        <w:rPr>
          <w:b/>
          <w:lang w:val="bg-BG" w:eastAsia="bg-BG"/>
        </w:rPr>
        <w:t>област София</w:t>
      </w:r>
      <w:r w:rsidRPr="00D353CA">
        <w:rPr>
          <w:lang w:val="bg-BG" w:eastAsia="bg-BG"/>
        </w:rPr>
        <w:t xml:space="preserve">, за стопанската </w:t>
      </w:r>
      <w:r w:rsidRPr="00D353CA">
        <w:rPr>
          <w:b/>
          <w:lang w:val="bg-BG" w:eastAsia="bg-BG"/>
        </w:rPr>
        <w:t>2022 – 2023</w:t>
      </w:r>
      <w:r w:rsidRPr="00D353CA">
        <w:rPr>
          <w:lang w:val="bg-BG" w:eastAsia="bg-BG"/>
        </w:rPr>
        <w:t xml:space="preserve"> година, както следва:</w:t>
      </w:r>
      <w:bookmarkEnd w:id="1"/>
    </w:p>
    <w:tbl>
      <w:tblPr>
        <w:tblW w:w="9739" w:type="dxa"/>
        <w:tblInd w:w="5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86"/>
        <w:gridCol w:w="12"/>
        <w:gridCol w:w="1112"/>
        <w:gridCol w:w="1755"/>
        <w:gridCol w:w="1476"/>
        <w:gridCol w:w="1898"/>
      </w:tblGrid>
      <w:tr w:rsidR="00D353CA" w:rsidRPr="00D353CA" w:rsidTr="00344ED0">
        <w:trPr>
          <w:cantSplit/>
          <w:trHeight w:val="35"/>
        </w:trPr>
        <w:tc>
          <w:tcPr>
            <w:tcW w:w="34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ПОЛЗВАТЕЛ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МАСИВ №</w:t>
            </w:r>
          </w:p>
        </w:tc>
        <w:tc>
          <w:tcPr>
            <w:tcW w:w="512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ИМОТ ПО ЧЛ.75Б, АЛ.1, ОТ ППЗСПЗЗ</w:t>
            </w:r>
          </w:p>
        </w:tc>
      </w:tr>
      <w:tr w:rsidR="00D353CA" w:rsidRPr="00D353CA" w:rsidTr="00D353CA">
        <w:trPr>
          <w:cantSplit/>
          <w:trHeight w:val="628"/>
        </w:trPr>
        <w:tc>
          <w:tcPr>
            <w:tcW w:w="34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ПОЛСКИ ПЪТИЩА И КАНАЛИ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ПЛОЩ ДКА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3CA" w:rsidRPr="00D353CA" w:rsidRDefault="00D353CA" w:rsidP="00D353CA">
            <w:pPr>
              <w:jc w:val="center"/>
              <w:rPr>
                <w:b/>
                <w:sz w:val="16"/>
                <w:szCs w:val="20"/>
                <w:lang w:val="bg-BG" w:eastAsia="bg-BG"/>
              </w:rPr>
            </w:pPr>
            <w:r w:rsidRPr="00D353CA">
              <w:rPr>
                <w:b/>
                <w:sz w:val="16"/>
                <w:szCs w:val="20"/>
                <w:lang w:val="bg-BG" w:eastAsia="bg-BG"/>
              </w:rPr>
              <w:t>ДЪЛЖИМО РЕНТНО ПЛАЩАНЕ В ЛВ.</w:t>
            </w:r>
          </w:p>
        </w:tc>
      </w:tr>
      <w:tr w:rsidR="00D353CA" w:rsidRPr="00D353CA" w:rsidTr="00D353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СПАС ГЕОРГИЕВ ГЕНЧЕВ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15374.10.213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0,370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4,81</w:t>
            </w:r>
          </w:p>
        </w:tc>
      </w:tr>
      <w:tr w:rsidR="00D353CA" w:rsidRPr="00D353CA" w:rsidTr="00D353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СПАС ГЕОРГИЕВ ГЕНЧЕВ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15374.51.70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0,255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3,32</w:t>
            </w:r>
          </w:p>
        </w:tc>
      </w:tr>
      <w:tr w:rsidR="00D353CA" w:rsidRPr="00D353CA" w:rsidTr="00FD59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СПАС ГЕОРГИЕВ ГЕНЧЕВ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15374.7.31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0,213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2,77</w:t>
            </w:r>
          </w:p>
        </w:tc>
      </w:tr>
      <w:tr w:rsidR="00D353CA" w:rsidRPr="00D353CA" w:rsidTr="00D353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СПАС ГЕОРГИЕВ ГЕНЧЕВ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15374.14.157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0,117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  <w:r w:rsidRPr="00D353CA">
              <w:rPr>
                <w:sz w:val="20"/>
                <w:szCs w:val="20"/>
                <w:lang w:val="bg-BG" w:eastAsia="bg-BG"/>
              </w:rPr>
              <w:t>1,52</w:t>
            </w:r>
          </w:p>
        </w:tc>
      </w:tr>
      <w:tr w:rsidR="00D353CA" w:rsidRPr="00D353CA" w:rsidTr="00D353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ОБЩО ЗА ПОЛЗВАТЕЛЯ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0.955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12,42</w:t>
            </w:r>
          </w:p>
        </w:tc>
      </w:tr>
      <w:tr w:rsidR="00D353CA" w:rsidRPr="00D353CA" w:rsidTr="00D353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3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ОБЩО ЗА ЗЕМЛИЩЕТО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sz w:val="20"/>
                <w:szCs w:val="20"/>
                <w:lang w:val="bg-BG" w:eastAsia="bg-BG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0.955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3CA" w:rsidRPr="00D353CA" w:rsidRDefault="00D353CA" w:rsidP="00D353CA">
            <w:pPr>
              <w:jc w:val="center"/>
              <w:rPr>
                <w:b/>
                <w:sz w:val="20"/>
                <w:szCs w:val="20"/>
                <w:lang w:val="bg-BG" w:eastAsia="bg-BG"/>
              </w:rPr>
            </w:pPr>
            <w:r w:rsidRPr="00D353CA">
              <w:rPr>
                <w:b/>
                <w:sz w:val="20"/>
                <w:szCs w:val="20"/>
                <w:lang w:val="bg-BG" w:eastAsia="bg-BG"/>
              </w:rPr>
              <w:t>12,42</w:t>
            </w:r>
          </w:p>
        </w:tc>
      </w:tr>
    </w:tbl>
    <w:p w:rsidR="00DF1164" w:rsidRDefault="00DF1164" w:rsidP="00D353CA">
      <w:pPr>
        <w:ind w:firstLine="708"/>
        <w:jc w:val="both"/>
        <w:textAlignment w:val="center"/>
        <w:rPr>
          <w:lang w:val="bg-BG" w:eastAsia="bg-BG"/>
        </w:rPr>
      </w:pPr>
    </w:p>
    <w:p w:rsidR="00D353CA" w:rsidRPr="00D353CA" w:rsidRDefault="00D353CA" w:rsidP="00D353CA">
      <w:pPr>
        <w:ind w:firstLine="708"/>
        <w:jc w:val="both"/>
        <w:textAlignment w:val="center"/>
        <w:rPr>
          <w:lang w:val="bg-BG" w:eastAsia="bg-BG"/>
        </w:rPr>
      </w:pPr>
      <w:r w:rsidRPr="00D353CA">
        <w:rPr>
          <w:lang w:val="bg-BG" w:eastAsia="bg-BG"/>
        </w:rPr>
        <w:t>Настоящата заповед да се обяви в кметств</w:t>
      </w:r>
      <w:r w:rsidR="005B3990">
        <w:rPr>
          <w:lang w:val="bg-BG" w:eastAsia="bg-BG"/>
        </w:rPr>
        <w:t>ото</w:t>
      </w:r>
      <w:r w:rsidRPr="00D353CA">
        <w:rPr>
          <w:lang w:val="bg-BG" w:eastAsia="bg-BG"/>
        </w:rPr>
        <w:t xml:space="preserve"> и в сградата на общинската служба по земеделие и да се публикува на интернет страницата на общината и на областната дирекция "Земеделие". </w:t>
      </w:r>
    </w:p>
    <w:p w:rsidR="00D353CA" w:rsidRPr="00D353CA" w:rsidRDefault="00D353CA" w:rsidP="00D353CA">
      <w:pPr>
        <w:ind w:firstLine="708"/>
        <w:jc w:val="both"/>
        <w:textAlignment w:val="center"/>
        <w:rPr>
          <w:lang w:val="bg-BG" w:eastAsia="bg-BG"/>
        </w:rPr>
      </w:pPr>
      <w:r w:rsidRPr="00D353CA">
        <w:rPr>
          <w:lang w:val="bg-BG" w:eastAsia="bg-BG"/>
        </w:rPr>
        <w:t xml:space="preserve">Заповедта може да бъде обжалвана в 14-дневен срок по реда на </w:t>
      </w:r>
      <w:proofErr w:type="spellStart"/>
      <w:r w:rsidRPr="00D353CA">
        <w:rPr>
          <w:lang w:val="bg-BG" w:eastAsia="bg-BG"/>
        </w:rPr>
        <w:t>Административнопроцесуалния</w:t>
      </w:r>
      <w:proofErr w:type="spellEnd"/>
      <w:r w:rsidRPr="00D353CA">
        <w:rPr>
          <w:lang w:val="bg-BG" w:eastAsia="bg-BG"/>
        </w:rPr>
        <w:t xml:space="preserve"> кодекс.</w:t>
      </w:r>
    </w:p>
    <w:p w:rsidR="00D353CA" w:rsidRPr="00D353CA" w:rsidRDefault="00D353CA" w:rsidP="00D353CA">
      <w:pPr>
        <w:ind w:firstLine="709"/>
        <w:jc w:val="both"/>
        <w:textAlignment w:val="center"/>
        <w:rPr>
          <w:lang w:val="bg-BG" w:eastAsia="bg-BG"/>
        </w:rPr>
      </w:pPr>
      <w:r w:rsidRPr="00D353CA">
        <w:rPr>
          <w:lang w:val="bg-BG" w:eastAsia="bg-BG"/>
        </w:rPr>
        <w:t>Обжалването на заповедта не спира изпълнението й.</w:t>
      </w:r>
    </w:p>
    <w:p w:rsidR="00D353CA" w:rsidRPr="00D353CA" w:rsidRDefault="00D353CA" w:rsidP="00D353CA">
      <w:pPr>
        <w:ind w:firstLine="709"/>
        <w:jc w:val="both"/>
        <w:textAlignment w:val="center"/>
        <w:rPr>
          <w:lang w:val="bg-BG" w:eastAsia="bg-BG"/>
        </w:rPr>
      </w:pPr>
      <w:r w:rsidRPr="00D353CA">
        <w:rPr>
          <w:lang w:val="bg-BG" w:eastAsia="bg-BG"/>
        </w:rPr>
        <w:t xml:space="preserve">Ползвателите на земеделски земи са длъжни да внесат по бюджетна сметка на </w:t>
      </w:r>
      <w:r w:rsidR="00FD5910">
        <w:rPr>
          <w:lang w:val="bg-BG" w:eastAsia="bg-BG"/>
        </w:rPr>
        <w:t>община</w:t>
      </w:r>
      <w:r w:rsidR="00FD5910" w:rsidRPr="00D353CA">
        <w:rPr>
          <w:lang w:val="bg-BG" w:eastAsia="bg-BG"/>
        </w:rPr>
        <w:t xml:space="preserve"> </w:t>
      </w:r>
      <w:r w:rsidRPr="00D353CA">
        <w:rPr>
          <w:lang w:val="bg-BG" w:eastAsia="bg-BG"/>
        </w:rPr>
        <w:t xml:space="preserve">Костенец </w:t>
      </w:r>
      <w:r w:rsidR="000936E7">
        <w:rPr>
          <w:b/>
          <w:lang w:val="ru-RU"/>
        </w:rPr>
        <w:t xml:space="preserve">ЦКБ - гр. КОСТЕНЕЦ, </w:t>
      </w:r>
      <w:r w:rsidR="000936E7">
        <w:rPr>
          <w:b/>
        </w:rPr>
        <w:t>IBAN</w:t>
      </w:r>
      <w:r w:rsidR="000936E7">
        <w:rPr>
          <w:b/>
          <w:lang w:val="bg-BG"/>
        </w:rPr>
        <w:t xml:space="preserve">: </w:t>
      </w:r>
      <w:r w:rsidR="000936E7">
        <w:rPr>
          <w:b/>
        </w:rPr>
        <w:t>BG14CECB97903342549800</w:t>
      </w:r>
      <w:r w:rsidR="000936E7">
        <w:rPr>
          <w:b/>
          <w:lang w:val="bg-BG"/>
        </w:rPr>
        <w:t xml:space="preserve">, </w:t>
      </w:r>
      <w:r w:rsidR="000936E7">
        <w:rPr>
          <w:b/>
        </w:rPr>
        <w:t>BIC</w:t>
      </w:r>
      <w:r w:rsidR="000936E7">
        <w:rPr>
          <w:b/>
          <w:lang w:val="bg-BG"/>
        </w:rPr>
        <w:t xml:space="preserve">: </w:t>
      </w:r>
      <w:r w:rsidR="000936E7">
        <w:rPr>
          <w:b/>
        </w:rPr>
        <w:t xml:space="preserve">CECBBGSF </w:t>
      </w:r>
      <w:r w:rsidRPr="00D353CA">
        <w:rPr>
          <w:lang w:val="bg-BG" w:eastAsia="bg-BG"/>
        </w:rPr>
        <w:t xml:space="preserve">сумата в размер на средното годишно </w:t>
      </w:r>
      <w:proofErr w:type="spellStart"/>
      <w:r w:rsidRPr="00D353CA">
        <w:rPr>
          <w:lang w:val="bg-BG" w:eastAsia="bg-BG"/>
        </w:rPr>
        <w:t>рентно</w:t>
      </w:r>
      <w:proofErr w:type="spellEnd"/>
      <w:r w:rsidRPr="00D353CA">
        <w:rPr>
          <w:lang w:val="bg-BG" w:eastAsia="bg-BG"/>
        </w:rPr>
        <w:t xml:space="preserve"> плащане за съответното землище </w:t>
      </w:r>
      <w:r w:rsidRPr="00D353CA">
        <w:rPr>
          <w:b/>
          <w:lang w:val="bg-BG" w:eastAsia="bg-BG"/>
        </w:rPr>
        <w:t>в срок до един месец</w:t>
      </w:r>
      <w:r w:rsidRPr="00D353CA">
        <w:rPr>
          <w:lang w:val="bg-BG" w:eastAsia="bg-BG"/>
        </w:rPr>
        <w:t xml:space="preserve"> от публикуване на заповедта.</w:t>
      </w:r>
    </w:p>
    <w:p w:rsidR="00D353CA" w:rsidRPr="00D353CA" w:rsidRDefault="00D353CA" w:rsidP="00D353CA">
      <w:pPr>
        <w:ind w:firstLine="708"/>
        <w:jc w:val="both"/>
        <w:rPr>
          <w:lang w:val="bg-BG" w:eastAsia="bg-BG"/>
        </w:rPr>
      </w:pPr>
      <w:r w:rsidRPr="00D353CA">
        <w:rPr>
          <w:lang w:val="bg-BG" w:eastAsia="bg-BG"/>
        </w:rPr>
        <w:t xml:space="preserve">Копие от заповедта да бъде връчена на Началника на ОСЗ – Костенец и на представителите на община Костенец и кметство с. Голак – за сведение и изпълнение. </w:t>
      </w:r>
    </w:p>
    <w:p w:rsidR="00D353CA" w:rsidRDefault="00D353CA" w:rsidP="00D353CA">
      <w:pPr>
        <w:ind w:firstLine="708"/>
        <w:rPr>
          <w:lang w:val="bg-BG" w:eastAsia="bg-BG"/>
        </w:rPr>
      </w:pPr>
      <w:r w:rsidRPr="00D353CA">
        <w:rPr>
          <w:lang w:val="bg-BG" w:eastAsia="bg-BG"/>
        </w:rPr>
        <w:t>Контрол по изпълнение на настоящата заповед ще осъществява Главен директор ГД „АР“.</w:t>
      </w:r>
      <w:r w:rsidR="00FD5910">
        <w:rPr>
          <w:lang w:val="bg-BG" w:eastAsia="bg-BG"/>
        </w:rPr>
        <w:t xml:space="preserve"> </w:t>
      </w:r>
    </w:p>
    <w:p w:rsidR="00FD5910" w:rsidRDefault="00FD5910" w:rsidP="00D353CA">
      <w:pPr>
        <w:ind w:firstLine="708"/>
        <w:rPr>
          <w:lang w:val="bg-BG" w:eastAsia="bg-BG"/>
        </w:rPr>
      </w:pPr>
    </w:p>
    <w:p w:rsidR="00D20BC3" w:rsidRDefault="00D20BC3" w:rsidP="00D353CA">
      <w:pPr>
        <w:ind w:firstLine="708"/>
        <w:rPr>
          <w:lang w:val="bg-BG" w:eastAsia="bg-BG"/>
        </w:rPr>
      </w:pPr>
    </w:p>
    <w:p w:rsidR="00D20BC3" w:rsidRPr="00D353CA" w:rsidRDefault="00D20BC3" w:rsidP="00D353CA">
      <w:pPr>
        <w:ind w:firstLine="708"/>
        <w:rPr>
          <w:lang w:val="bg-BG" w:eastAsia="bg-BG"/>
        </w:rPr>
      </w:pPr>
    </w:p>
    <w:p w:rsidR="00D353CA" w:rsidRPr="00D353CA" w:rsidRDefault="00D353CA" w:rsidP="00D353CA">
      <w:pPr>
        <w:rPr>
          <w:b/>
          <w:lang w:val="bg-BG" w:eastAsia="bg-BG"/>
        </w:rPr>
      </w:pPr>
      <w:r w:rsidRPr="00D353CA">
        <w:rPr>
          <w:b/>
          <w:lang w:val="bg-BG" w:eastAsia="bg-BG"/>
        </w:rPr>
        <w:t>АНТОНИЯ СТОИМЕНОВА</w:t>
      </w:r>
      <w:r w:rsidR="00096064">
        <w:rPr>
          <w:b/>
          <w:lang w:val="bg-BG" w:eastAsia="bg-BG"/>
        </w:rPr>
        <w:tab/>
        <w:t>/П/</w:t>
      </w:r>
    </w:p>
    <w:p w:rsidR="00D353CA" w:rsidRPr="00D353CA" w:rsidRDefault="00D353CA" w:rsidP="00D353CA">
      <w:pPr>
        <w:rPr>
          <w:i/>
          <w:lang w:val="bg-BG" w:eastAsia="bg-BG"/>
        </w:rPr>
      </w:pPr>
      <w:r w:rsidRPr="00D353CA">
        <w:rPr>
          <w:i/>
          <w:lang w:val="bg-BG" w:eastAsia="bg-BG"/>
        </w:rPr>
        <w:t xml:space="preserve">Директор на </w:t>
      </w:r>
    </w:p>
    <w:p w:rsidR="00D353CA" w:rsidRPr="00D353CA" w:rsidRDefault="00D353CA" w:rsidP="00D353CA">
      <w:pPr>
        <w:tabs>
          <w:tab w:val="left" w:pos="4292"/>
        </w:tabs>
        <w:rPr>
          <w:color w:val="FFFFFF"/>
          <w:lang w:val="bg-BG" w:eastAsia="bg-BG"/>
        </w:rPr>
      </w:pPr>
      <w:r w:rsidRPr="00D353CA">
        <w:rPr>
          <w:i/>
          <w:lang w:val="bg-BG" w:eastAsia="bg-BG"/>
        </w:rPr>
        <w:t xml:space="preserve">Областна дирекция „Земеделие” </w:t>
      </w:r>
      <w:r w:rsidRPr="00D353CA">
        <w:rPr>
          <w:i/>
          <w:lang w:val="bg-BG" w:eastAsia="bg-BG"/>
        </w:rPr>
        <w:tab/>
      </w:r>
      <w:r w:rsidRPr="00D353CA">
        <w:rPr>
          <w:b/>
          <w:i/>
          <w:color w:val="FFFFFF"/>
          <w:lang w:val="bg-BG" w:eastAsia="bg-BG"/>
        </w:rPr>
        <w:t>/П</w:t>
      </w:r>
    </w:p>
    <w:p w:rsidR="00D353CA" w:rsidRDefault="00D353CA" w:rsidP="00D353CA">
      <w:pPr>
        <w:rPr>
          <w:i/>
          <w:lang w:val="bg-BG" w:eastAsia="bg-BG"/>
        </w:rPr>
      </w:pPr>
      <w:r w:rsidRPr="00D353CA">
        <w:rPr>
          <w:i/>
          <w:lang w:val="bg-BG" w:eastAsia="bg-BG"/>
        </w:rPr>
        <w:t>София област</w:t>
      </w:r>
    </w:p>
    <w:p w:rsidR="00906632" w:rsidRPr="00D353CA" w:rsidRDefault="00906632" w:rsidP="00D353CA">
      <w:pPr>
        <w:rPr>
          <w:i/>
          <w:lang w:val="bg-BG" w:eastAsia="bg-BG"/>
        </w:rPr>
      </w:pPr>
    </w:p>
    <w:p w:rsidR="00F36881" w:rsidRPr="00D353CA" w:rsidRDefault="00F36881" w:rsidP="00F36881">
      <w:pPr>
        <w:rPr>
          <w:lang w:val="bg-BG"/>
        </w:rPr>
      </w:pPr>
    </w:p>
    <w:sectPr w:rsidR="00F36881" w:rsidRPr="00D353CA" w:rsidSect="00FD591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426" w:footer="2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48" w:rsidRDefault="00A20F48">
      <w:r>
        <w:separator/>
      </w:r>
    </w:p>
  </w:endnote>
  <w:endnote w:type="continuationSeparator" w:id="0">
    <w:p w:rsidR="00A20F48" w:rsidRDefault="00A2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 w:rsidR="00736EE6">
      <w:rPr>
        <w:rFonts w:ascii="Verdana" w:hAnsi="Verdana"/>
        <w:noProof/>
        <w:sz w:val="16"/>
        <w:szCs w:val="16"/>
      </w:rPr>
      <w:t xml:space="preserve"> </w:t>
    </w:r>
    <w:r w:rsidR="00736EE6"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 w:rsidR="00736EE6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 w:rsidR="00736EE6"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="00736EE6"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="00736EE6" w:rsidRPr="002639F4"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</w:rPr>
      <w:t>ofiaoblast</w:t>
    </w:r>
    <w:proofErr w:type="spellEnd"/>
    <w:r w:rsidR="00736EE6">
      <w:rPr>
        <w:rFonts w:ascii="Verdana" w:hAnsi="Verdana"/>
        <w:sz w:val="16"/>
        <w:szCs w:val="16"/>
      </w:rPr>
      <w:t>/</w:t>
    </w:r>
    <w:proofErr w:type="spellStart"/>
    <w:r w:rsidR="00736EE6">
      <w:rPr>
        <w:rFonts w:ascii="Verdana" w:hAnsi="Verdana"/>
        <w:sz w:val="16"/>
        <w:szCs w:val="16"/>
      </w:rPr>
      <w:t>bg</w:t>
    </w:r>
    <w:proofErr w:type="spellEnd"/>
    <w:r w:rsidR="00736EE6">
      <w:rPr>
        <w:rFonts w:ascii="Verdana" w:hAnsi="Verdana"/>
        <w:sz w:val="16"/>
        <w:szCs w:val="16"/>
      </w:rPr>
      <w:t>/Home.aspx</w:t>
    </w: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ел:(+3592) </w:t>
    </w:r>
    <w:r w:rsidR="00736EE6">
      <w:rPr>
        <w:rFonts w:ascii="Verdana" w:hAnsi="Verdana"/>
        <w:noProof/>
        <w:sz w:val="16"/>
        <w:szCs w:val="16"/>
      </w:rPr>
      <w:t>419 70 20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E6" w:rsidRPr="002639F4" w:rsidRDefault="00736EE6" w:rsidP="00736EE6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:rsidR="00736EE6" w:rsidRPr="002639F4" w:rsidRDefault="00736EE6" w:rsidP="00736EE6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48" w:rsidRDefault="00A20F48">
      <w:r>
        <w:separator/>
      </w:r>
    </w:p>
  </w:footnote>
  <w:footnote w:type="continuationSeparator" w:id="0">
    <w:p w:rsidR="00A20F48" w:rsidRDefault="00A2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BA4D9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1616848" wp14:editId="00EA5F4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BA4D9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553D4B" wp14:editId="731D49A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282AA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936425" w:rsidRPr="00983B22" w:rsidRDefault="00F95DC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282AA0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B22" w:rsidRPr="00983B22" w:rsidRDefault="00983B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869"/>
    <w:multiLevelType w:val="hybridMultilevel"/>
    <w:tmpl w:val="BC208ABE"/>
    <w:lvl w:ilvl="0" w:tplc="B46C2B9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A53675F"/>
    <w:multiLevelType w:val="hybridMultilevel"/>
    <w:tmpl w:val="FEEE766A"/>
    <w:lvl w:ilvl="0" w:tplc="169EED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151C94"/>
    <w:multiLevelType w:val="hybridMultilevel"/>
    <w:tmpl w:val="B8EA8A6C"/>
    <w:lvl w:ilvl="0" w:tplc="D77E8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E"/>
    <w:rsid w:val="00004F45"/>
    <w:rsid w:val="00013A9F"/>
    <w:rsid w:val="00015AC0"/>
    <w:rsid w:val="00044670"/>
    <w:rsid w:val="00076965"/>
    <w:rsid w:val="00083EBD"/>
    <w:rsid w:val="000936E7"/>
    <w:rsid w:val="00096064"/>
    <w:rsid w:val="000D01AC"/>
    <w:rsid w:val="00124DC8"/>
    <w:rsid w:val="00157D1E"/>
    <w:rsid w:val="00191127"/>
    <w:rsid w:val="00197496"/>
    <w:rsid w:val="001A1C66"/>
    <w:rsid w:val="001A77DB"/>
    <w:rsid w:val="001B4BA5"/>
    <w:rsid w:val="0020653E"/>
    <w:rsid w:val="00225E60"/>
    <w:rsid w:val="002373B3"/>
    <w:rsid w:val="00257B44"/>
    <w:rsid w:val="002639F4"/>
    <w:rsid w:val="00266D04"/>
    <w:rsid w:val="00270EEC"/>
    <w:rsid w:val="00282AA0"/>
    <w:rsid w:val="002D3B8A"/>
    <w:rsid w:val="002E25EF"/>
    <w:rsid w:val="002E3A73"/>
    <w:rsid w:val="002E7158"/>
    <w:rsid w:val="003140CD"/>
    <w:rsid w:val="00324476"/>
    <w:rsid w:val="003246A6"/>
    <w:rsid w:val="003274F6"/>
    <w:rsid w:val="003A7442"/>
    <w:rsid w:val="003C2220"/>
    <w:rsid w:val="003C2E20"/>
    <w:rsid w:val="003C52BC"/>
    <w:rsid w:val="003E3464"/>
    <w:rsid w:val="00445368"/>
    <w:rsid w:val="00446795"/>
    <w:rsid w:val="00461ACA"/>
    <w:rsid w:val="004646E3"/>
    <w:rsid w:val="004854F4"/>
    <w:rsid w:val="00495E89"/>
    <w:rsid w:val="00496975"/>
    <w:rsid w:val="004A4C0C"/>
    <w:rsid w:val="004B10BF"/>
    <w:rsid w:val="004B365D"/>
    <w:rsid w:val="004C3144"/>
    <w:rsid w:val="004C4985"/>
    <w:rsid w:val="004F765C"/>
    <w:rsid w:val="00502C03"/>
    <w:rsid w:val="00533524"/>
    <w:rsid w:val="0054222B"/>
    <w:rsid w:val="00564A90"/>
    <w:rsid w:val="0057056E"/>
    <w:rsid w:val="00575425"/>
    <w:rsid w:val="00576C0A"/>
    <w:rsid w:val="00596DB7"/>
    <w:rsid w:val="005A0D6A"/>
    <w:rsid w:val="005A3B17"/>
    <w:rsid w:val="005B3990"/>
    <w:rsid w:val="005B69F7"/>
    <w:rsid w:val="005D42C6"/>
    <w:rsid w:val="005D7788"/>
    <w:rsid w:val="005E0DE1"/>
    <w:rsid w:val="005F18B8"/>
    <w:rsid w:val="00602A0B"/>
    <w:rsid w:val="006B0B9A"/>
    <w:rsid w:val="006E1608"/>
    <w:rsid w:val="006E68FB"/>
    <w:rsid w:val="006F7315"/>
    <w:rsid w:val="00724E5F"/>
    <w:rsid w:val="00735898"/>
    <w:rsid w:val="00736EE6"/>
    <w:rsid w:val="007479D4"/>
    <w:rsid w:val="00751C7B"/>
    <w:rsid w:val="0075624F"/>
    <w:rsid w:val="00762DA8"/>
    <w:rsid w:val="00771EF1"/>
    <w:rsid w:val="00773368"/>
    <w:rsid w:val="00785809"/>
    <w:rsid w:val="007A0EDA"/>
    <w:rsid w:val="007A6290"/>
    <w:rsid w:val="007A78E3"/>
    <w:rsid w:val="007B4B8A"/>
    <w:rsid w:val="007E07FE"/>
    <w:rsid w:val="00803481"/>
    <w:rsid w:val="00807DAE"/>
    <w:rsid w:val="00823FF9"/>
    <w:rsid w:val="00835BBA"/>
    <w:rsid w:val="00837B40"/>
    <w:rsid w:val="00837D3A"/>
    <w:rsid w:val="0085348A"/>
    <w:rsid w:val="00871471"/>
    <w:rsid w:val="008861EB"/>
    <w:rsid w:val="00887851"/>
    <w:rsid w:val="0089608D"/>
    <w:rsid w:val="008A4254"/>
    <w:rsid w:val="008B0206"/>
    <w:rsid w:val="008B1300"/>
    <w:rsid w:val="00906632"/>
    <w:rsid w:val="00936425"/>
    <w:rsid w:val="00946D85"/>
    <w:rsid w:val="00957E1C"/>
    <w:rsid w:val="00961A93"/>
    <w:rsid w:val="00974546"/>
    <w:rsid w:val="00983B22"/>
    <w:rsid w:val="009A2BA7"/>
    <w:rsid w:val="009A49E5"/>
    <w:rsid w:val="009C596C"/>
    <w:rsid w:val="009E7D8E"/>
    <w:rsid w:val="009F63A2"/>
    <w:rsid w:val="00A20F48"/>
    <w:rsid w:val="00A36C2A"/>
    <w:rsid w:val="00A57D6C"/>
    <w:rsid w:val="00A7546F"/>
    <w:rsid w:val="00A806FD"/>
    <w:rsid w:val="00A92148"/>
    <w:rsid w:val="00AD13E8"/>
    <w:rsid w:val="00AE6009"/>
    <w:rsid w:val="00B1548F"/>
    <w:rsid w:val="00B6013A"/>
    <w:rsid w:val="00B65068"/>
    <w:rsid w:val="00B82226"/>
    <w:rsid w:val="00B8572A"/>
    <w:rsid w:val="00BA4D91"/>
    <w:rsid w:val="00BD1BCF"/>
    <w:rsid w:val="00C00904"/>
    <w:rsid w:val="00C02136"/>
    <w:rsid w:val="00C120B5"/>
    <w:rsid w:val="00C43BD8"/>
    <w:rsid w:val="00C473A4"/>
    <w:rsid w:val="00CA3258"/>
    <w:rsid w:val="00CA7A14"/>
    <w:rsid w:val="00CE47C7"/>
    <w:rsid w:val="00CF1702"/>
    <w:rsid w:val="00CF7F0D"/>
    <w:rsid w:val="00D10B5A"/>
    <w:rsid w:val="00D117C6"/>
    <w:rsid w:val="00D20BC3"/>
    <w:rsid w:val="00D259F5"/>
    <w:rsid w:val="00D353CA"/>
    <w:rsid w:val="00D4266F"/>
    <w:rsid w:val="00D450FA"/>
    <w:rsid w:val="00D562EC"/>
    <w:rsid w:val="00D61AE4"/>
    <w:rsid w:val="00D7472F"/>
    <w:rsid w:val="00D81D3E"/>
    <w:rsid w:val="00D9774A"/>
    <w:rsid w:val="00DE76E3"/>
    <w:rsid w:val="00DF1164"/>
    <w:rsid w:val="00E14AEE"/>
    <w:rsid w:val="00E158CD"/>
    <w:rsid w:val="00E22EB2"/>
    <w:rsid w:val="00E47067"/>
    <w:rsid w:val="00E50676"/>
    <w:rsid w:val="00E559EA"/>
    <w:rsid w:val="00E61F3F"/>
    <w:rsid w:val="00E6220A"/>
    <w:rsid w:val="00EA3B1F"/>
    <w:rsid w:val="00EB1100"/>
    <w:rsid w:val="00F010A4"/>
    <w:rsid w:val="00F14706"/>
    <w:rsid w:val="00F36881"/>
    <w:rsid w:val="00F5602F"/>
    <w:rsid w:val="00F72CF1"/>
    <w:rsid w:val="00F95DCD"/>
    <w:rsid w:val="00FA4106"/>
    <w:rsid w:val="00FB2631"/>
    <w:rsid w:val="00FB3860"/>
    <w:rsid w:val="00FB3A94"/>
    <w:rsid w:val="00FC31EA"/>
    <w:rsid w:val="00FD2960"/>
    <w:rsid w:val="00FD5910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character" w:customStyle="1" w:styleId="newdocreference1">
    <w:name w:val="newdocreference1"/>
    <w:rsid w:val="00D353CA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D2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BC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4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EEC"/>
    <w:pPr>
      <w:ind w:left="720"/>
      <w:contextualSpacing/>
    </w:pPr>
  </w:style>
  <w:style w:type="character" w:customStyle="1" w:styleId="newdocreference1">
    <w:name w:val="newdocreference1"/>
    <w:rsid w:val="00D353CA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D2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B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22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10</cp:revision>
  <cp:lastPrinted>2023-01-20T08:50:00Z</cp:lastPrinted>
  <dcterms:created xsi:type="dcterms:W3CDTF">2023-01-18T09:19:00Z</dcterms:created>
  <dcterms:modified xsi:type="dcterms:W3CDTF">2023-01-23T10:06:00Z</dcterms:modified>
</cp:coreProperties>
</file>