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98320F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98320F">
        <w:rPr>
          <w:sz w:val="24"/>
          <w:szCs w:val="24"/>
          <w:lang w:val="bg-BG"/>
        </w:rPr>
        <w:t>7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98320F">
        <w:rPr>
          <w:sz w:val="24"/>
          <w:szCs w:val="24"/>
          <w:lang w:val="bg-BG"/>
        </w:rPr>
        <w:t>30</w:t>
      </w:r>
      <w:r w:rsidR="00667EAB" w:rsidRPr="00FF6B2C">
        <w:rPr>
          <w:sz w:val="24"/>
          <w:szCs w:val="24"/>
          <w:lang w:val="bg-BG"/>
        </w:rPr>
        <w:t>.</w:t>
      </w:r>
      <w:r w:rsidR="00C81DD9">
        <w:rPr>
          <w:sz w:val="24"/>
          <w:szCs w:val="24"/>
          <w:lang w:val="bg-BG"/>
        </w:rPr>
        <w:t>0</w:t>
      </w:r>
      <w:r w:rsidR="0098320F">
        <w:rPr>
          <w:sz w:val="24"/>
          <w:szCs w:val="24"/>
          <w:lang w:val="bg-BG"/>
        </w:rPr>
        <w:t>9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C81DD9">
        <w:rPr>
          <w:sz w:val="24"/>
          <w:szCs w:val="24"/>
          <w:lang w:val="bg-BG"/>
        </w:rPr>
        <w:t>1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98320F" w:rsidRDefault="0098320F" w:rsidP="0098320F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98320F" w:rsidRPr="005D2960" w:rsidRDefault="0098320F" w:rsidP="0098320F">
      <w:pPr>
        <w:rPr>
          <w:lang w:val="bg-BG"/>
        </w:rPr>
      </w:pPr>
    </w:p>
    <w:p w:rsidR="0098320F" w:rsidRPr="001719C4" w:rsidRDefault="0098320F" w:rsidP="0098320F">
      <w:pPr>
        <w:pStyle w:val="aa"/>
        <w:spacing w:after="0" w:line="240" w:lineRule="exact"/>
        <w:ind w:left="0"/>
        <w:jc w:val="center"/>
        <w:rPr>
          <w:b/>
          <w:sz w:val="24"/>
          <w:szCs w:val="24"/>
        </w:rPr>
      </w:pPr>
      <w:r w:rsidRPr="00FF6B2C">
        <w:rPr>
          <w:b/>
          <w:sz w:val="24"/>
          <w:szCs w:val="24"/>
          <w:lang w:val="bg-BG"/>
        </w:rPr>
        <w:t>№ К-</w:t>
      </w:r>
      <w:r>
        <w:rPr>
          <w:b/>
          <w:sz w:val="24"/>
          <w:szCs w:val="24"/>
        </w:rPr>
        <w:t>7</w:t>
      </w:r>
    </w:p>
    <w:p w:rsidR="0098320F" w:rsidRPr="00FF6B2C" w:rsidRDefault="0098320F" w:rsidP="0098320F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>
        <w:rPr>
          <w:b/>
          <w:lang w:val="en-US"/>
        </w:rPr>
        <w:t>30</w:t>
      </w:r>
      <w:r w:rsidRPr="00FF6B2C">
        <w:rPr>
          <w:b/>
        </w:rPr>
        <w:t>.</w:t>
      </w:r>
      <w:r>
        <w:rPr>
          <w:b/>
        </w:rPr>
        <w:t>0</w:t>
      </w:r>
      <w:r>
        <w:rPr>
          <w:b/>
          <w:lang w:val="en-US"/>
        </w:rPr>
        <w:t>9</w:t>
      </w:r>
      <w:r w:rsidRPr="00FF6B2C">
        <w:rPr>
          <w:b/>
        </w:rPr>
        <w:t>.20</w:t>
      </w:r>
      <w:r>
        <w:rPr>
          <w:b/>
        </w:rPr>
        <w:t>21</w:t>
      </w:r>
      <w:r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98320F" w:rsidRPr="00FF6B2C" w:rsidRDefault="0098320F" w:rsidP="0098320F">
      <w:pPr>
        <w:spacing w:line="240" w:lineRule="exact"/>
        <w:jc w:val="center"/>
      </w:pPr>
    </w:p>
    <w:p w:rsidR="0098320F" w:rsidRPr="00FF6B2C" w:rsidRDefault="0098320F" w:rsidP="0098320F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98320F" w:rsidRPr="00FF6B2C" w:rsidRDefault="0098320F" w:rsidP="0098320F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98320F" w:rsidRPr="00FF6B2C" w:rsidRDefault="0098320F" w:rsidP="0098320F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98320F" w:rsidRDefault="0098320F" w:rsidP="0098320F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98320F" w:rsidRPr="00FF6B2C" w:rsidRDefault="0098320F" w:rsidP="0098320F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98320F" w:rsidRDefault="0098320F" w:rsidP="0098320F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>І. На основание чл. 22, ал.1 от ЗОЗЗ и чл. 32, ал.1 от ППЗОЗЗ утвърждава</w:t>
      </w:r>
      <w:r w:rsidRPr="00FF6B2C">
        <w:rPr>
          <w:b/>
          <w:i/>
          <w:sz w:val="24"/>
          <w:szCs w:val="24"/>
          <w:lang w:val="ru-RU"/>
        </w:rPr>
        <w:t xml:space="preserve"> </w:t>
      </w:r>
      <w:r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98320F" w:rsidRDefault="0098320F" w:rsidP="0098320F">
      <w:pPr>
        <w:pStyle w:val="22"/>
        <w:spacing w:line="240" w:lineRule="atLeast"/>
        <w:ind w:left="0" w:firstLine="0"/>
        <w:jc w:val="both"/>
        <w:rPr>
          <w:b/>
          <w:i/>
          <w:sz w:val="24"/>
          <w:szCs w:val="24"/>
          <w:lang w:val="bg-BG"/>
        </w:rPr>
      </w:pPr>
    </w:p>
    <w:p w:rsidR="0098320F" w:rsidRDefault="0098320F" w:rsidP="0098320F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    1. </w:t>
      </w:r>
      <w:r w:rsidRPr="00EF71E2">
        <w:rPr>
          <w:b/>
          <w:color w:val="0000FF"/>
          <w:spacing w:val="3"/>
          <w:lang w:val="bg-BG"/>
        </w:rPr>
        <w:t>Утвърждава площадка</w:t>
      </w:r>
      <w:r w:rsidRPr="00EF71E2">
        <w:rPr>
          <w:color w:val="0000FF"/>
          <w:spacing w:val="3"/>
          <w:lang w:val="bg-BG"/>
        </w:rPr>
        <w:t xml:space="preserve"> за проектиране на обект:</w:t>
      </w:r>
      <w:r w:rsidRPr="00EF71E2">
        <w:rPr>
          <w:b/>
          <w:color w:val="0000FF"/>
          <w:spacing w:val="6"/>
          <w:lang w:val="bg-BG"/>
        </w:rPr>
        <w:t xml:space="preserve"> </w:t>
      </w:r>
      <w:r w:rsidRPr="00EF71E2">
        <w:rPr>
          <w:b/>
          <w:color w:val="0000FF"/>
          <w:spacing w:val="5"/>
          <w:lang w:val="bg-BG"/>
        </w:rPr>
        <w:t>“</w:t>
      </w:r>
      <w:proofErr w:type="spellStart"/>
      <w:r w:rsidRPr="00EF71E2">
        <w:rPr>
          <w:b/>
          <w:color w:val="0000FF"/>
          <w:spacing w:val="5"/>
          <w:lang w:val="ru-RU"/>
        </w:rPr>
        <w:t>Жилищна</w:t>
      </w:r>
      <w:proofErr w:type="spellEnd"/>
      <w:r w:rsidRPr="00EF71E2">
        <w:rPr>
          <w:b/>
          <w:color w:val="0000FF"/>
          <w:spacing w:val="5"/>
          <w:lang w:val="ru-RU"/>
        </w:rPr>
        <w:t xml:space="preserve"> </w:t>
      </w:r>
      <w:proofErr w:type="spellStart"/>
      <w:r w:rsidRPr="00EF71E2">
        <w:rPr>
          <w:b/>
          <w:color w:val="0000FF"/>
          <w:spacing w:val="5"/>
          <w:lang w:val="ru-RU"/>
        </w:rPr>
        <w:t>сграда</w:t>
      </w:r>
      <w:proofErr w:type="spellEnd"/>
      <w:r w:rsidRPr="00EF71E2">
        <w:rPr>
          <w:b/>
          <w:color w:val="0000FF"/>
          <w:spacing w:val="5"/>
          <w:lang w:val="bg-BG"/>
        </w:rPr>
        <w:t>”</w:t>
      </w:r>
      <w:r w:rsidRPr="00EF71E2">
        <w:rPr>
          <w:color w:val="0000FF"/>
          <w:lang w:val="bg-BG"/>
        </w:rPr>
        <w:t>,</w:t>
      </w:r>
      <w:r w:rsidRPr="00EF71E2">
        <w:rPr>
          <w:color w:val="0000FF"/>
          <w:spacing w:val="2"/>
          <w:lang w:val="bg-BG"/>
        </w:rPr>
        <w:t xml:space="preserve"> </w:t>
      </w:r>
      <w:r w:rsidRPr="00EF71E2">
        <w:rPr>
          <w:color w:val="0000FF"/>
          <w:spacing w:val="3"/>
          <w:lang w:val="bg-BG"/>
        </w:rPr>
        <w:t>с която се засяга</w:t>
      </w:r>
      <w:r w:rsidRPr="00EF71E2">
        <w:rPr>
          <w:color w:val="0000FF"/>
          <w:spacing w:val="3"/>
          <w:lang w:val="ru-RU"/>
        </w:rPr>
        <w:t xml:space="preserve"> </w:t>
      </w:r>
      <w:r w:rsidRPr="00EF71E2">
        <w:rPr>
          <w:b/>
          <w:color w:val="0000FF"/>
          <w:spacing w:val="5"/>
          <w:lang w:val="ru-RU"/>
        </w:rPr>
        <w:t>2207</w:t>
      </w:r>
      <w:r w:rsidRPr="00EF71E2">
        <w:rPr>
          <w:b/>
          <w:color w:val="0000FF"/>
          <w:spacing w:val="5"/>
          <w:lang w:val="bg-BG"/>
        </w:rPr>
        <w:t xml:space="preserve"> </w:t>
      </w:r>
      <w:r w:rsidRPr="00EF71E2">
        <w:rPr>
          <w:b/>
          <w:color w:val="0000FF"/>
          <w:spacing w:val="6"/>
          <w:lang w:val="bg-BG"/>
        </w:rPr>
        <w:t>кв.м</w:t>
      </w:r>
      <w:r w:rsidRPr="00EF71E2">
        <w:rPr>
          <w:color w:val="0000FF"/>
          <w:spacing w:val="6"/>
          <w:lang w:val="bg-BG"/>
        </w:rPr>
        <w:t xml:space="preserve"> земеделска земя, </w:t>
      </w:r>
      <w:r w:rsidRPr="00EF71E2">
        <w:rPr>
          <w:b/>
          <w:color w:val="0000FF"/>
          <w:spacing w:val="5"/>
          <w:lang w:val="bg-BG"/>
        </w:rPr>
        <w:t>пета</w:t>
      </w:r>
      <w:r w:rsidRPr="00EF71E2">
        <w:rPr>
          <w:color w:val="0000FF"/>
          <w:spacing w:val="5"/>
          <w:lang w:val="bg-BG"/>
        </w:rPr>
        <w:t xml:space="preserve"> </w:t>
      </w:r>
      <w:r w:rsidRPr="00EF71E2">
        <w:rPr>
          <w:color w:val="0000FF"/>
          <w:spacing w:val="2"/>
          <w:lang w:val="bg-BG"/>
        </w:rPr>
        <w:t>категория</w:t>
      </w:r>
      <w:r w:rsidRPr="00EF71E2">
        <w:rPr>
          <w:color w:val="0000FF"/>
          <w:spacing w:val="6"/>
          <w:lang w:val="bg-BG"/>
        </w:rPr>
        <w:t>, неполивна,</w:t>
      </w:r>
      <w:r w:rsidRPr="00EF71E2">
        <w:rPr>
          <w:color w:val="0000FF"/>
          <w:lang w:val="bg-BG"/>
        </w:rPr>
        <w:t xml:space="preserve"> </w:t>
      </w:r>
      <w:r w:rsidRPr="00EF71E2">
        <w:rPr>
          <w:color w:val="0000FF"/>
          <w:spacing w:val="2"/>
          <w:lang w:val="bg-BG"/>
        </w:rPr>
        <w:t xml:space="preserve"> в</w:t>
      </w:r>
      <w:r w:rsidRPr="00EF71E2">
        <w:rPr>
          <w:color w:val="0000FF"/>
          <w:spacing w:val="1"/>
          <w:lang w:val="bg-BG"/>
        </w:rPr>
        <w:t xml:space="preserve"> </w:t>
      </w:r>
      <w:r w:rsidRPr="00EF71E2">
        <w:rPr>
          <w:color w:val="0000FF"/>
          <w:spacing w:val="5"/>
          <w:lang w:val="bg-BG"/>
        </w:rPr>
        <w:t xml:space="preserve">имот </w:t>
      </w:r>
      <w:r w:rsidRPr="00EF71E2">
        <w:rPr>
          <w:color w:val="0000FF"/>
          <w:spacing w:val="5"/>
          <w:lang w:val="ru-RU"/>
        </w:rPr>
        <w:t xml:space="preserve">с идентификатор </w:t>
      </w:r>
      <w:r w:rsidRPr="00EF71E2">
        <w:rPr>
          <w:b/>
          <w:color w:val="0000FF"/>
          <w:spacing w:val="5"/>
          <w:lang w:val="bg-BG"/>
        </w:rPr>
        <w:t>05147.271.3,</w:t>
      </w:r>
      <w:r w:rsidRPr="00EF71E2">
        <w:rPr>
          <w:color w:val="0000FF"/>
          <w:spacing w:val="5"/>
          <w:lang w:val="bg-BG"/>
        </w:rPr>
        <w:t xml:space="preserve"> собственост на </w:t>
      </w:r>
      <w:r w:rsidRPr="00EF71E2">
        <w:rPr>
          <w:b/>
          <w:color w:val="0000FF"/>
          <w:spacing w:val="5"/>
          <w:lang w:val="ru-RU"/>
        </w:rPr>
        <w:t>В</w:t>
      </w:r>
      <w:r>
        <w:rPr>
          <w:b/>
          <w:color w:val="0000FF"/>
          <w:spacing w:val="5"/>
          <w:lang w:val="ru-RU"/>
        </w:rPr>
        <w:t>.</w:t>
      </w:r>
      <w:r w:rsidRPr="00EF71E2">
        <w:rPr>
          <w:b/>
          <w:color w:val="0000FF"/>
          <w:spacing w:val="5"/>
          <w:lang w:val="ru-RU"/>
        </w:rPr>
        <w:t xml:space="preserve"> Х</w:t>
      </w:r>
      <w:r>
        <w:rPr>
          <w:b/>
          <w:color w:val="0000FF"/>
          <w:spacing w:val="5"/>
          <w:lang w:val="ru-RU"/>
        </w:rPr>
        <w:t>.</w:t>
      </w:r>
      <w:r w:rsidRPr="00EF71E2">
        <w:rPr>
          <w:b/>
          <w:color w:val="0000FF"/>
          <w:spacing w:val="5"/>
          <w:lang w:val="ru-RU"/>
        </w:rPr>
        <w:t xml:space="preserve"> П</w:t>
      </w:r>
      <w:r>
        <w:rPr>
          <w:b/>
          <w:color w:val="0000FF"/>
          <w:spacing w:val="5"/>
          <w:lang w:val="ru-RU"/>
        </w:rPr>
        <w:t>.</w:t>
      </w:r>
      <w:r w:rsidRPr="00EF71E2">
        <w:rPr>
          <w:b/>
          <w:color w:val="0000FF"/>
          <w:spacing w:val="5"/>
          <w:lang w:val="ru-RU"/>
        </w:rPr>
        <w:t>,</w:t>
      </w:r>
      <w:r w:rsidRPr="00EF71E2">
        <w:rPr>
          <w:b/>
          <w:color w:val="0000FF"/>
          <w:spacing w:val="5"/>
          <w:lang w:val="bg-BG"/>
        </w:rPr>
        <w:t xml:space="preserve"> </w:t>
      </w:r>
      <w:r w:rsidRPr="00EF71E2">
        <w:rPr>
          <w:color w:val="0000FF"/>
          <w:spacing w:val="5"/>
          <w:lang w:val="bg-BG"/>
        </w:rPr>
        <w:t xml:space="preserve">в землището на с. </w:t>
      </w:r>
      <w:r w:rsidRPr="00EF71E2">
        <w:rPr>
          <w:b/>
          <w:color w:val="0000FF"/>
          <w:spacing w:val="5"/>
          <w:lang w:val="bg-BG"/>
        </w:rPr>
        <w:t>Бойковец</w:t>
      </w:r>
      <w:r w:rsidRPr="00EF71E2">
        <w:rPr>
          <w:color w:val="0000FF"/>
          <w:spacing w:val="5"/>
          <w:lang w:val="bg-BG"/>
        </w:rPr>
        <w:t>, м.”</w:t>
      </w:r>
      <w:proofErr w:type="spellStart"/>
      <w:r w:rsidRPr="00EF71E2">
        <w:rPr>
          <w:b/>
          <w:color w:val="0000FF"/>
          <w:spacing w:val="5"/>
          <w:lang w:val="bg-BG"/>
        </w:rPr>
        <w:t>Манастирска-Орище</w:t>
      </w:r>
      <w:proofErr w:type="spellEnd"/>
      <w:r w:rsidRPr="00EF71E2">
        <w:rPr>
          <w:color w:val="0000FF"/>
          <w:spacing w:val="5"/>
          <w:lang w:val="bg-BG"/>
        </w:rPr>
        <w:t xml:space="preserve">”, община </w:t>
      </w:r>
      <w:r w:rsidRPr="00EF71E2">
        <w:rPr>
          <w:b/>
          <w:color w:val="0000FF"/>
          <w:spacing w:val="5"/>
          <w:lang w:val="bg-BG"/>
        </w:rPr>
        <w:t>Етрополе</w:t>
      </w:r>
      <w:r w:rsidRPr="00EF71E2">
        <w:rPr>
          <w:color w:val="0000FF"/>
          <w:spacing w:val="5"/>
          <w:lang w:val="bg-BG"/>
        </w:rPr>
        <w:t>, София област</w:t>
      </w:r>
      <w:r w:rsidRPr="00EF71E2">
        <w:rPr>
          <w:color w:val="0000FF"/>
          <w:spacing w:val="2"/>
          <w:lang w:val="bg-BG"/>
        </w:rPr>
        <w:t xml:space="preserve">, </w:t>
      </w:r>
      <w:r w:rsidRPr="00EF71E2"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Default="0098320F" w:rsidP="0098320F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2.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2934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233ACA">
        <w:rPr>
          <w:b/>
          <w:color w:val="0000FF"/>
          <w:spacing w:val="5"/>
          <w:lang w:val="bg-BG"/>
        </w:rPr>
        <w:t>73256.14.31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К. И. К.,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Трудовец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Край селото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98320F" w:rsidRPr="00EF71E2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</w:rPr>
      </w:pPr>
      <w:r>
        <w:rPr>
          <w:b/>
          <w:color w:val="0000FF"/>
          <w:spacing w:val="3"/>
        </w:rPr>
        <w:t xml:space="preserve">3.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4600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07041D">
        <w:rPr>
          <w:b/>
          <w:color w:val="0000FF"/>
          <w:spacing w:val="5"/>
          <w:lang w:val="bg-BG"/>
        </w:rPr>
        <w:t>77246.22.130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 xml:space="preserve">наследници на И. Г. Д.,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 ”</w:t>
      </w:r>
      <w:r>
        <w:rPr>
          <w:b/>
          <w:color w:val="0000FF"/>
          <w:spacing w:val="5"/>
          <w:lang w:val="bg-BG"/>
        </w:rPr>
        <w:t>Беличка могила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98320F" w:rsidRDefault="0098320F" w:rsidP="0098320F">
      <w:pPr>
        <w:tabs>
          <w:tab w:val="left" w:pos="2501"/>
        </w:tabs>
        <w:spacing w:line="240" w:lineRule="exact"/>
        <w:jc w:val="both"/>
        <w:rPr>
          <w:color w:val="0000FF"/>
          <w:spacing w:val="5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</w:rPr>
        <w:t xml:space="preserve">4.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1843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1F77F4">
        <w:rPr>
          <w:b/>
          <w:color w:val="0000FF"/>
          <w:spacing w:val="5"/>
          <w:lang w:val="ru-RU"/>
        </w:rPr>
        <w:t>18174.22.42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В. П. М.,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Гурмазово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Шеовица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Default="0098320F" w:rsidP="0098320F">
      <w:pPr>
        <w:tabs>
          <w:tab w:val="left" w:pos="2501"/>
        </w:tabs>
        <w:spacing w:line="240" w:lineRule="exact"/>
        <w:jc w:val="both"/>
        <w:rPr>
          <w:color w:val="0000FF"/>
          <w:spacing w:val="5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</w:rPr>
        <w:t xml:space="preserve">5.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proofErr w:type="gramStart"/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 Жилищно</w:t>
      </w:r>
      <w:proofErr w:type="gram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color w:val="0000FF"/>
          <w:lang w:val="bg-BG"/>
        </w:rPr>
        <w:t xml:space="preserve"> 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4762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6A33C8">
        <w:rPr>
          <w:b/>
          <w:color w:val="0000FF"/>
          <w:spacing w:val="5"/>
          <w:lang w:val="ru-RU"/>
        </w:rPr>
        <w:t>77246.136.42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Л. А. Г.,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Вучово</w:t>
      </w:r>
      <w:proofErr w:type="spellEnd"/>
      <w:r>
        <w:rPr>
          <w:b/>
          <w:color w:val="0000FF"/>
          <w:spacing w:val="5"/>
          <w:lang w:val="bg-BG"/>
        </w:rPr>
        <w:t xml:space="preserve"> </w:t>
      </w:r>
      <w:proofErr w:type="spellStart"/>
      <w:r>
        <w:rPr>
          <w:b/>
          <w:color w:val="0000FF"/>
          <w:spacing w:val="5"/>
          <w:lang w:val="bg-BG"/>
        </w:rPr>
        <w:t>ливаге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Default="0098320F" w:rsidP="0098320F">
      <w:pPr>
        <w:tabs>
          <w:tab w:val="left" w:pos="2501"/>
        </w:tabs>
        <w:spacing w:line="240" w:lineRule="exact"/>
        <w:jc w:val="both"/>
        <w:rPr>
          <w:color w:val="0000FF"/>
          <w:spacing w:val="5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6.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2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1999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b/>
          <w:color w:val="0000FF"/>
          <w:spacing w:val="5"/>
          <w:lang w:val="bg-BG"/>
        </w:rPr>
        <w:t xml:space="preserve">№ </w:t>
      </w:r>
      <w:r w:rsidRPr="006A33C8">
        <w:rPr>
          <w:b/>
          <w:color w:val="0000FF"/>
          <w:spacing w:val="5"/>
          <w:lang w:val="ru-RU"/>
        </w:rPr>
        <w:t>119071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Б. Г. К.,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Пчелин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Гробищата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Костенец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  <w:r>
        <w:rPr>
          <w:b/>
          <w:color w:val="0000FF"/>
          <w:spacing w:val="3"/>
        </w:rPr>
        <w:lastRenderedPageBreak/>
        <w:t xml:space="preserve">9.1.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bg-BG"/>
        </w:rPr>
        <w:t>Жилищно строителство – 2 бр. жилищни сгради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1824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 w:rsidRPr="00B13AA1">
        <w:rPr>
          <w:color w:val="0000FF"/>
          <w:spacing w:val="5"/>
          <w:lang w:val="bg-BG"/>
        </w:rPr>
        <w:t>с идентификатор</w:t>
      </w:r>
      <w:r>
        <w:rPr>
          <w:b/>
          <w:color w:val="0000FF"/>
          <w:spacing w:val="5"/>
          <w:lang w:val="bg-BG"/>
        </w:rPr>
        <w:t xml:space="preserve"> 15285.14.38,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 xml:space="preserve">Ч. В. Р. и М. Г. Р.,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Говедарци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Юручка</w:t>
      </w:r>
      <w:proofErr w:type="spellEnd"/>
      <w:r>
        <w:rPr>
          <w:b/>
          <w:color w:val="0000FF"/>
          <w:spacing w:val="5"/>
          <w:lang w:val="bg-BG"/>
        </w:rPr>
        <w:t xml:space="preserve"> река</w:t>
      </w:r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98320F" w:rsidRPr="000E15D2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</w:rPr>
        <w:t xml:space="preserve">10.1.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bg-BG"/>
        </w:rPr>
        <w:t>Жилищно строителство – 5 бр. жилищни сгради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5273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 w:rsidRPr="00B13AA1">
        <w:rPr>
          <w:color w:val="0000FF"/>
          <w:spacing w:val="5"/>
          <w:lang w:val="bg-BG"/>
        </w:rPr>
        <w:t>с идентификатор</w:t>
      </w:r>
      <w:r>
        <w:rPr>
          <w:b/>
          <w:color w:val="0000FF"/>
          <w:spacing w:val="5"/>
          <w:lang w:val="bg-BG"/>
        </w:rPr>
        <w:t xml:space="preserve"> 77246.167.42,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 xml:space="preserve">Р. Г. С.,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Гъзелев</w:t>
      </w:r>
      <w:proofErr w:type="spellEnd"/>
      <w:r>
        <w:rPr>
          <w:b/>
          <w:color w:val="0000FF"/>
          <w:spacing w:val="5"/>
          <w:lang w:val="bg-BG"/>
        </w:rPr>
        <w:t xml:space="preserve"> дол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320F" w:rsidRPr="00EF71E2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color w:val="0000FF"/>
        </w:rPr>
      </w:pP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  <w:proofErr w:type="gramStart"/>
      <w:r w:rsidRPr="009F1F73">
        <w:rPr>
          <w:b/>
          <w:i/>
          <w:spacing w:val="3"/>
          <w:lang w:val="en-GB"/>
        </w:rPr>
        <w:t>I</w:t>
      </w:r>
      <w:r w:rsidRPr="009F1F73">
        <w:rPr>
          <w:b/>
          <w:i/>
          <w:lang w:val="bg-BG"/>
        </w:rPr>
        <w:t>І</w:t>
      </w:r>
      <w:r w:rsidRPr="00FF6B2C">
        <w:rPr>
          <w:b/>
          <w:i/>
          <w:lang w:val="bg-BG"/>
        </w:rPr>
        <w:t>.</w:t>
      </w:r>
      <w:proofErr w:type="gramEnd"/>
      <w:r w:rsidRPr="00FF6B2C">
        <w:rPr>
          <w:b/>
          <w:i/>
        </w:rPr>
        <w:t xml:space="preserve"> </w:t>
      </w:r>
      <w:r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Pr="00FF6B2C">
        <w:rPr>
          <w:b/>
          <w:i/>
          <w:u w:val="single"/>
          <w:lang w:val="bg-BG"/>
        </w:rPr>
        <w:t xml:space="preserve">променя </w:t>
      </w:r>
      <w:r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proofErr w:type="gramStart"/>
      <w:r>
        <w:rPr>
          <w:b/>
          <w:color w:val="008000"/>
          <w:spacing w:val="4"/>
        </w:rPr>
        <w:t xml:space="preserve">8.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2176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Стопански</w:t>
      </w:r>
      <w:proofErr w:type="spellEnd"/>
      <w:r>
        <w:rPr>
          <w:b/>
          <w:color w:val="00823B"/>
          <w:spacing w:val="5"/>
          <w:lang w:val="ru-RU"/>
        </w:rPr>
        <w:t xml:space="preserve"> двор (</w:t>
      </w:r>
      <w:proofErr w:type="spellStart"/>
      <w:r>
        <w:rPr>
          <w:b/>
          <w:color w:val="00823B"/>
          <w:spacing w:val="5"/>
          <w:lang w:val="ru-RU"/>
        </w:rPr>
        <w:t>образуване</w:t>
      </w:r>
      <w:proofErr w:type="spellEnd"/>
      <w:r>
        <w:rPr>
          <w:b/>
          <w:color w:val="00823B"/>
          <w:spacing w:val="5"/>
          <w:lang w:val="ru-RU"/>
        </w:rPr>
        <w:t xml:space="preserve"> на нов УПИ – 001017)</w:t>
      </w:r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</w:t>
      </w:r>
      <w:r w:rsidRPr="00581888">
        <w:rPr>
          <w:color w:val="00823B"/>
          <w:spacing w:val="5"/>
          <w:lang w:val="bg-BG"/>
        </w:rPr>
        <w:t>№</w:t>
      </w:r>
      <w:r>
        <w:rPr>
          <w:color w:val="00823B"/>
          <w:spacing w:val="5"/>
          <w:lang w:val="bg-BG"/>
        </w:rPr>
        <w:t xml:space="preserve"> </w:t>
      </w:r>
      <w:r w:rsidRPr="00116BBC">
        <w:rPr>
          <w:b/>
          <w:color w:val="00823B"/>
          <w:spacing w:val="5"/>
          <w:lang w:val="bg-BG"/>
        </w:rPr>
        <w:t>001011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bg-BG"/>
        </w:rPr>
        <w:t>наследници на П. С. П.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Равнище</w:t>
      </w:r>
      <w:r w:rsidRPr="00581888">
        <w:rPr>
          <w:color w:val="00823B"/>
          <w:spacing w:val="5"/>
          <w:lang w:val="bg-BG"/>
        </w:rPr>
        <w:t>, м.”</w:t>
      </w:r>
      <w:proofErr w:type="gramEnd"/>
      <w:r>
        <w:rPr>
          <w:b/>
          <w:color w:val="00823B"/>
          <w:spacing w:val="5"/>
          <w:lang w:val="bg-BG"/>
        </w:rPr>
        <w:t>Грозев дол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Правец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Собствениците на земята да отнемат и оползотворят хумусния пласт от терена, предвиден за строителството и да заплатят,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 xml:space="preserve">чл. 6, т. 3 </w:t>
      </w:r>
      <w:r>
        <w:rPr>
          <w:color w:val="008000"/>
          <w:spacing w:val="1"/>
          <w:lang w:val="bg-BG"/>
        </w:rPr>
        <w:t>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1762,56 лв.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9.2.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1824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2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B13AA1">
        <w:rPr>
          <w:b/>
          <w:color w:val="00823B"/>
          <w:spacing w:val="5"/>
          <w:lang w:val="ru-RU"/>
        </w:rPr>
        <w:t>15285.14.38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Ч. В. Р. и М. Г. Р.,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Говедарци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Юручка</w:t>
      </w:r>
      <w:proofErr w:type="spellEnd"/>
      <w:r>
        <w:rPr>
          <w:b/>
          <w:color w:val="00823B"/>
          <w:spacing w:val="5"/>
          <w:lang w:val="bg-BG"/>
        </w:rPr>
        <w:t xml:space="preserve"> река</w:t>
      </w:r>
      <w:r w:rsidRPr="00581888">
        <w:rPr>
          <w:color w:val="00823B"/>
          <w:spacing w:val="5"/>
          <w:lang w:val="bg-BG"/>
        </w:rPr>
        <w:t xml:space="preserve">”, община </w:t>
      </w:r>
      <w:proofErr w:type="spellStart"/>
      <w:r>
        <w:rPr>
          <w:b/>
          <w:color w:val="00823B"/>
          <w:spacing w:val="5"/>
          <w:lang w:val="bg-BG"/>
        </w:rPr>
        <w:t>Самоков</w:t>
      </w:r>
      <w:proofErr w:type="spellEnd"/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Собствениците на земята да заплатят,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246,24 лв.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10.2.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5273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5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BA1FBE">
        <w:rPr>
          <w:b/>
          <w:color w:val="00823B"/>
          <w:spacing w:val="5"/>
          <w:lang w:val="ru-RU"/>
        </w:rPr>
        <w:t>77246.167.42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Р. Г. С.,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Гъзелев</w:t>
      </w:r>
      <w:proofErr w:type="spellEnd"/>
      <w:r>
        <w:rPr>
          <w:b/>
          <w:color w:val="00823B"/>
          <w:spacing w:val="5"/>
          <w:lang w:val="bg-BG"/>
        </w:rPr>
        <w:t xml:space="preserve"> дол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6960,36 лв.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11.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10450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4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8C1101">
        <w:rPr>
          <w:b/>
          <w:color w:val="00823B"/>
          <w:spacing w:val="5"/>
          <w:lang w:val="ru-RU"/>
        </w:rPr>
        <w:t>77246.35.151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М. С. А.,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Попърт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10972,50 лв.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3199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6A5C22">
        <w:rPr>
          <w:b/>
          <w:color w:val="00823B"/>
          <w:spacing w:val="5"/>
          <w:lang w:val="ru-RU"/>
        </w:rPr>
        <w:t>77246.25.100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К. Г. П.,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Герена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lastRenderedPageBreak/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3167,01 лв.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i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13.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4500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3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466942">
        <w:rPr>
          <w:b/>
          <w:color w:val="00823B"/>
          <w:spacing w:val="5"/>
          <w:lang w:val="ru-RU"/>
        </w:rPr>
        <w:t>58606.30.187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Я. Б. С.,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Пролеша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Раздолци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6682,50 лв.</w:t>
      </w:r>
    </w:p>
    <w:p w:rsidR="0098320F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14.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1699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5D368B">
        <w:rPr>
          <w:b/>
          <w:color w:val="00823B"/>
          <w:spacing w:val="5"/>
          <w:lang w:val="ru-RU"/>
        </w:rPr>
        <w:t>73256.27.568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К. Г. М.,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Трудовец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Сипалница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Ботевград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98320F" w:rsidRPr="00EF71E2" w:rsidRDefault="0098320F" w:rsidP="0098320F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2064,28 лв.</w:t>
      </w:r>
    </w:p>
    <w:p w:rsidR="0098320F" w:rsidRPr="000E15D2" w:rsidRDefault="0098320F" w:rsidP="0098320F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III</w:t>
      </w:r>
      <w:r>
        <w:rPr>
          <w:b/>
          <w:i/>
          <w:lang w:val="bg-BG" w:eastAsia="bg-BG"/>
        </w:rPr>
        <w:t xml:space="preserve">. </w:t>
      </w:r>
      <w:r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Pr="00FF6B2C">
        <w:rPr>
          <w:lang w:val="bg-BG" w:eastAsia="bg-BG"/>
        </w:rPr>
        <w:t xml:space="preserve"> </w:t>
      </w:r>
      <w:r w:rsidRPr="00FF6B2C">
        <w:rPr>
          <w:b/>
          <w:i/>
          <w:u w:val="single"/>
          <w:lang w:val="bg-BG" w:eastAsia="bg-BG"/>
        </w:rPr>
        <w:t>потвърждава</w:t>
      </w:r>
      <w:r w:rsidRPr="00FF6B2C">
        <w:rPr>
          <w:b/>
          <w:i/>
          <w:lang w:val="bg-BG" w:eastAsia="bg-BG"/>
        </w:rPr>
        <w:t>:</w:t>
      </w:r>
    </w:p>
    <w:p w:rsidR="0098320F" w:rsidRDefault="0098320F" w:rsidP="0098320F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98320F" w:rsidRPr="001A6597" w:rsidRDefault="0098320F" w:rsidP="0098320F">
      <w:pPr>
        <w:ind w:firstLine="506"/>
        <w:jc w:val="both"/>
        <w:rPr>
          <w:color w:val="512373"/>
          <w:lang w:val="bg-BG"/>
        </w:rPr>
      </w:pPr>
      <w:r w:rsidRPr="00EF71E2">
        <w:rPr>
          <w:b/>
          <w:color w:val="512373"/>
          <w:lang w:val="bg-BG" w:eastAsia="bg-BG"/>
        </w:rPr>
        <w:t>15.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8/20.06.2006г.</w:t>
      </w:r>
      <w:r w:rsidRPr="00DD6FF8">
        <w:rPr>
          <w:b/>
          <w:color w:val="512373"/>
          <w:spacing w:val="3"/>
        </w:rPr>
        <w:t xml:space="preserve"> т. </w:t>
      </w:r>
      <w:r>
        <w:rPr>
          <w:b/>
          <w:color w:val="512373"/>
          <w:spacing w:val="3"/>
          <w:lang w:val="bg-BG"/>
        </w:rPr>
        <w:t xml:space="preserve">33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18792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четвърта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Г. И. К. и С. А. А.,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Г. И. К., Д. И. К., „Е. К. 21“ ЕООД и С. В. А.,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Складова база за строителни материали, търговски обект, офис-сграда и паркинг за 20 бр. автомобили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>имот</w:t>
      </w:r>
      <w:r>
        <w:rPr>
          <w:color w:val="512373"/>
          <w:spacing w:val="5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№</w:t>
      </w:r>
      <w:r>
        <w:rPr>
          <w:color w:val="512373"/>
          <w:spacing w:val="5"/>
          <w:lang w:val="bg-BG"/>
        </w:rPr>
        <w:t>№</w:t>
      </w:r>
      <w:r w:rsidRPr="00DD6FF8">
        <w:rPr>
          <w:color w:val="512373"/>
          <w:spacing w:val="5"/>
          <w:lang w:val="bg-BG"/>
        </w:rPr>
        <w:t xml:space="preserve"> </w:t>
      </w:r>
      <w:r>
        <w:rPr>
          <w:color w:val="512373"/>
          <w:spacing w:val="5"/>
          <w:lang w:val="bg-BG"/>
        </w:rPr>
        <w:t>020037 и 020088</w:t>
      </w:r>
      <w:r w:rsidRPr="00DD6FF8">
        <w:rPr>
          <w:color w:val="512373"/>
          <w:spacing w:val="5"/>
          <w:lang w:val="bg-BG"/>
        </w:rPr>
        <w:t>, понастоящем с идентификатор</w:t>
      </w:r>
      <w:r>
        <w:rPr>
          <w:color w:val="512373"/>
          <w:spacing w:val="5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58606.20.253, 58606.20.252 и 58606.20.254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Пролеша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Божурище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98320F" w:rsidRPr="00DD6FF8" w:rsidRDefault="0098320F" w:rsidP="0098320F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</w:t>
      </w:r>
      <w:r>
        <w:rPr>
          <w:b/>
          <w:color w:val="512373"/>
          <w:lang w:val="bg-BG" w:eastAsia="bg-BG"/>
        </w:rPr>
        <w:t>и</w:t>
      </w:r>
      <w:r w:rsidRPr="00DD6FF8">
        <w:rPr>
          <w:b/>
          <w:color w:val="512373"/>
          <w:lang w:val="bg-BG" w:eastAsia="bg-BG"/>
        </w:rPr>
        <w:t>т</w:t>
      </w:r>
      <w:r>
        <w:rPr>
          <w:b/>
          <w:color w:val="512373"/>
          <w:lang w:val="bg-BG" w:eastAsia="bg-BG"/>
        </w:rPr>
        <w:t>е</w:t>
      </w:r>
      <w:r w:rsidRPr="00DD6FF8">
        <w:rPr>
          <w:b/>
          <w:color w:val="512373"/>
          <w:lang w:val="bg-BG" w:eastAsia="bg-BG"/>
        </w:rPr>
        <w:t xml:space="preserve"> лиц</w:t>
      </w:r>
      <w:r>
        <w:rPr>
          <w:b/>
          <w:color w:val="512373"/>
          <w:lang w:val="bg-BG" w:eastAsia="bg-BG"/>
        </w:rPr>
        <w:t>а</w:t>
      </w:r>
      <w:r w:rsidRPr="00DD6FF8">
        <w:rPr>
          <w:b/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да заплат</w:t>
      </w:r>
      <w:r>
        <w:rPr>
          <w:b/>
          <w:color w:val="512373"/>
          <w:u w:val="single"/>
          <w:lang w:val="bg-BG" w:eastAsia="bg-BG"/>
        </w:rPr>
        <w:t>ят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</w:t>
      </w:r>
      <w:r>
        <w:rPr>
          <w:color w:val="512373"/>
          <w:lang w:val="bg-BG" w:eastAsia="bg-BG"/>
        </w:rPr>
        <w:t>1, т. 3 и т. 4</w:t>
      </w:r>
      <w:r w:rsidRPr="00DD6FF8">
        <w:rPr>
          <w:color w:val="512373"/>
          <w:lang w:val="bg-BG" w:eastAsia="bg-BG"/>
        </w:rPr>
        <w:t xml:space="preserve"> на Тарифата в размер на </w:t>
      </w:r>
      <w:r>
        <w:rPr>
          <w:b/>
          <w:color w:val="512373"/>
          <w:u w:val="single"/>
          <w:lang w:val="bg-BG" w:eastAsia="bg-BG"/>
        </w:rPr>
        <w:t>38825,57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 xml:space="preserve">16141,03 </w:t>
      </w:r>
      <w:r w:rsidRPr="00DD6FF8">
        <w:rPr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8/20.06.2006г.</w:t>
      </w:r>
      <w:r w:rsidRPr="00DD6FF8">
        <w:rPr>
          <w:b/>
          <w:color w:val="512373"/>
          <w:spacing w:val="3"/>
        </w:rPr>
        <w:t xml:space="preserve"> т. </w:t>
      </w:r>
      <w:r>
        <w:rPr>
          <w:b/>
          <w:color w:val="512373"/>
          <w:spacing w:val="3"/>
          <w:lang w:val="bg-BG"/>
        </w:rPr>
        <w:t xml:space="preserve">33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54966,60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</w:t>
      </w:r>
      <w:r>
        <w:rPr>
          <w:color w:val="5F497A"/>
          <w:spacing w:val="5"/>
          <w:lang w:val="bg-BG"/>
        </w:rPr>
        <w:t>ците</w:t>
      </w:r>
      <w:r w:rsidRPr="00DD6FF8">
        <w:rPr>
          <w:color w:val="5F497A"/>
          <w:spacing w:val="5"/>
          <w:lang w:val="bg-BG"/>
        </w:rPr>
        <w:t xml:space="preserve"> на земята да отнем</w:t>
      </w:r>
      <w:r>
        <w:rPr>
          <w:color w:val="5F497A"/>
          <w:spacing w:val="5"/>
          <w:lang w:val="bg-BG"/>
        </w:rPr>
        <w:t>ат</w:t>
      </w:r>
      <w:r w:rsidRPr="00DD6FF8">
        <w:rPr>
          <w:color w:val="5F497A"/>
          <w:spacing w:val="5"/>
          <w:lang w:val="bg-BG"/>
        </w:rPr>
        <w:t xml:space="preserve"> и оползотвор</w:t>
      </w:r>
      <w:r>
        <w:rPr>
          <w:color w:val="5F497A"/>
          <w:spacing w:val="5"/>
          <w:lang w:val="bg-BG"/>
        </w:rPr>
        <w:t>ят</w:t>
      </w:r>
      <w:r w:rsidRPr="00DD6FF8">
        <w:rPr>
          <w:color w:val="5F497A"/>
          <w:spacing w:val="5"/>
          <w:lang w:val="bg-BG"/>
        </w:rPr>
        <w:t xml:space="preserve"> хумусния пласт от терена, предвиден за строителството.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</w:p>
    <w:p w:rsidR="0098320F" w:rsidRPr="00DD6FF8" w:rsidRDefault="0098320F" w:rsidP="0098320F">
      <w:pPr>
        <w:ind w:firstLine="700"/>
        <w:jc w:val="both"/>
        <w:rPr>
          <w:color w:val="512373"/>
          <w:lang w:val="bg-BG" w:eastAsia="bg-BG"/>
        </w:rPr>
      </w:pPr>
      <w:r w:rsidRPr="00EF71E2">
        <w:rPr>
          <w:b/>
          <w:color w:val="512373"/>
          <w:lang w:val="bg-BG" w:eastAsia="bg-BG"/>
        </w:rPr>
        <w:t>16.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10/24.09.2009г.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104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19581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пета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„С.“ ООД,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С. К. Б.“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Складове за пакетирани хранителни стоки и офиси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007045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49388.7.45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Мусачево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Елин Пелин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</w:t>
      </w:r>
      <w:r>
        <w:rPr>
          <w:color w:val="512373"/>
          <w:lang w:val="bg-BG"/>
        </w:rPr>
        <w:t>.</w:t>
      </w:r>
      <w:r w:rsidRPr="00DD6FF8">
        <w:rPr>
          <w:color w:val="512373"/>
          <w:lang w:val="bg-BG" w:eastAsia="bg-BG"/>
        </w:rPr>
        <w:t xml:space="preserve">  </w:t>
      </w:r>
    </w:p>
    <w:p w:rsidR="0098320F" w:rsidRPr="00DD6FF8" w:rsidRDefault="0098320F" w:rsidP="0098320F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8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9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8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9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10/24.09.2009г.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104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1723</w:t>
      </w:r>
      <w:proofErr w:type="gramStart"/>
      <w:r>
        <w:rPr>
          <w:b/>
          <w:color w:val="512373"/>
          <w:u w:val="single"/>
          <w:lang w:val="bg-BG" w:eastAsia="bg-BG"/>
        </w:rPr>
        <w:t>,39</w:t>
      </w:r>
      <w:proofErr w:type="gramEnd"/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98320F" w:rsidRPr="00DD6FF8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lastRenderedPageBreak/>
        <w:t>Собственикът на земята да отнеме и оползотвори хумусния пласт от терена, предвиден за строителството.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</w:p>
    <w:p w:rsidR="0098320F" w:rsidRPr="00DD6FF8" w:rsidRDefault="0098320F" w:rsidP="0098320F">
      <w:pPr>
        <w:ind w:firstLine="700"/>
        <w:jc w:val="both"/>
        <w:rPr>
          <w:color w:val="512373"/>
          <w:lang w:val="bg-BG" w:eastAsia="bg-BG"/>
        </w:rPr>
      </w:pPr>
      <w:r w:rsidRPr="00EF71E2">
        <w:rPr>
          <w:b/>
          <w:color w:val="512373"/>
          <w:lang w:val="bg-BG" w:eastAsia="bg-BG"/>
        </w:rPr>
        <w:t>17.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4/27.04.2004г.</w:t>
      </w:r>
      <w:r w:rsidRPr="00DD6FF8">
        <w:rPr>
          <w:b/>
          <w:color w:val="512373"/>
          <w:spacing w:val="3"/>
        </w:rPr>
        <w:t xml:space="preserve"> т. </w:t>
      </w:r>
      <w:r>
        <w:rPr>
          <w:b/>
          <w:color w:val="512373"/>
          <w:spacing w:val="3"/>
          <w:lang w:val="bg-BG"/>
        </w:rPr>
        <w:t xml:space="preserve">2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област. 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1935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осма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ЕТ „Л. А.“,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П. И. Х. и Р. Д. К.,</w:t>
      </w:r>
      <w:r w:rsidRPr="00DD6FF8">
        <w:rPr>
          <w:color w:val="512373"/>
          <w:spacing w:val="2"/>
          <w:lang w:val="bg-BG"/>
        </w:rPr>
        <w:t xml:space="preserve"> 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Семеен хотел за селски туризъм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025223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15285.11.17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Говедарци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proofErr w:type="spellStart"/>
      <w:r>
        <w:rPr>
          <w:b/>
          <w:color w:val="512373"/>
          <w:spacing w:val="2"/>
          <w:lang w:val="bg-BG"/>
        </w:rPr>
        <w:t>Самоков</w:t>
      </w:r>
      <w:proofErr w:type="spellEnd"/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98320F" w:rsidRDefault="0098320F" w:rsidP="0098320F">
      <w:pPr>
        <w:ind w:firstLine="700"/>
        <w:jc w:val="both"/>
        <w:rPr>
          <w:color w:val="512373"/>
          <w:u w:val="single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</w:t>
      </w:r>
      <w:r>
        <w:rPr>
          <w:b/>
          <w:color w:val="512373"/>
          <w:lang w:val="bg-BG" w:eastAsia="bg-BG"/>
        </w:rPr>
        <w:t>и</w:t>
      </w:r>
      <w:r w:rsidRPr="00DD6FF8">
        <w:rPr>
          <w:b/>
          <w:color w:val="512373"/>
          <w:lang w:val="bg-BG" w:eastAsia="bg-BG"/>
        </w:rPr>
        <w:t>т</w:t>
      </w:r>
      <w:r>
        <w:rPr>
          <w:b/>
          <w:color w:val="512373"/>
          <w:lang w:val="bg-BG" w:eastAsia="bg-BG"/>
        </w:rPr>
        <w:t>е</w:t>
      </w:r>
      <w:r w:rsidRPr="00DD6FF8">
        <w:rPr>
          <w:b/>
          <w:color w:val="512373"/>
          <w:lang w:val="bg-BG" w:eastAsia="bg-BG"/>
        </w:rPr>
        <w:t xml:space="preserve"> лиц</w:t>
      </w:r>
      <w:r>
        <w:rPr>
          <w:b/>
          <w:color w:val="512373"/>
          <w:lang w:val="bg-BG" w:eastAsia="bg-BG"/>
        </w:rPr>
        <w:t>а</w:t>
      </w:r>
      <w:r w:rsidRPr="00DD6FF8">
        <w:rPr>
          <w:b/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да заплат</w:t>
      </w:r>
      <w:r>
        <w:rPr>
          <w:b/>
          <w:color w:val="512373"/>
          <w:u w:val="single"/>
          <w:lang w:val="bg-BG" w:eastAsia="bg-BG"/>
        </w:rPr>
        <w:t>ят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</w:t>
      </w:r>
      <w:r>
        <w:rPr>
          <w:color w:val="512373"/>
          <w:lang w:val="bg-BG" w:eastAsia="bg-BG"/>
        </w:rPr>
        <w:t xml:space="preserve"> 5 и т. 6</w:t>
      </w:r>
      <w:r w:rsidRPr="00DD6FF8">
        <w:rPr>
          <w:color w:val="512373"/>
          <w:lang w:val="bg-BG" w:eastAsia="bg-BG"/>
        </w:rPr>
        <w:t xml:space="preserve"> на Тарифата в размер на </w:t>
      </w:r>
      <w:r>
        <w:rPr>
          <w:b/>
          <w:color w:val="512373"/>
          <w:u w:val="single"/>
          <w:lang w:val="bg-BG" w:eastAsia="bg-BG"/>
        </w:rPr>
        <w:t>641,47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664,65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4/27.04.2004г.</w:t>
      </w:r>
      <w:r w:rsidRPr="00DD6FF8">
        <w:rPr>
          <w:b/>
          <w:color w:val="512373"/>
          <w:spacing w:val="3"/>
        </w:rPr>
        <w:t xml:space="preserve"> т. </w:t>
      </w:r>
      <w:r>
        <w:rPr>
          <w:b/>
          <w:color w:val="512373"/>
          <w:spacing w:val="3"/>
          <w:lang w:val="bg-BG"/>
        </w:rPr>
        <w:t>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1306,12</w:t>
      </w:r>
      <w:r w:rsidRPr="00DD6FF8">
        <w:rPr>
          <w:color w:val="512373"/>
          <w:u w:val="single"/>
          <w:lang w:val="bg-BG" w:eastAsia="bg-BG"/>
        </w:rPr>
        <w:t xml:space="preserve"> лева.</w:t>
      </w:r>
    </w:p>
    <w:p w:rsidR="0098320F" w:rsidRDefault="0098320F" w:rsidP="0098320F">
      <w:pPr>
        <w:ind w:firstLine="700"/>
        <w:jc w:val="both"/>
        <w:rPr>
          <w:color w:val="512373"/>
          <w:u w:val="single"/>
          <w:lang w:val="bg-BG" w:eastAsia="bg-BG"/>
        </w:rPr>
      </w:pPr>
    </w:p>
    <w:p w:rsidR="0098320F" w:rsidRPr="00DD6FF8" w:rsidRDefault="0098320F" w:rsidP="0098320F">
      <w:pPr>
        <w:spacing w:line="240" w:lineRule="exact"/>
        <w:ind w:firstLine="632"/>
        <w:jc w:val="both"/>
        <w:rPr>
          <w:color w:val="512373"/>
          <w:lang w:val="bg-BG"/>
        </w:rPr>
      </w:pPr>
      <w:r w:rsidRPr="00EF71E2">
        <w:rPr>
          <w:b/>
          <w:color w:val="512373"/>
          <w:lang w:val="bg-BG" w:eastAsia="bg-BG"/>
        </w:rPr>
        <w:t>18.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К-11/27.10.2009г.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157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>,</w:t>
      </w:r>
      <w:r w:rsidRPr="00DD6FF8">
        <w:rPr>
          <w:color w:val="512373"/>
          <w:lang w:val="bg-BG" w:eastAsia="bg-BG"/>
        </w:rPr>
        <w:t xml:space="preserve"> 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5921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десета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категория, неполивна, </w:t>
      </w:r>
      <w:r>
        <w:rPr>
          <w:color w:val="512373"/>
          <w:spacing w:val="2"/>
          <w:lang w:val="bg-BG"/>
        </w:rPr>
        <w:t xml:space="preserve">бивша </w:t>
      </w:r>
      <w:r w:rsidRPr="00DD6FF8">
        <w:rPr>
          <w:color w:val="512373"/>
          <w:spacing w:val="2"/>
          <w:lang w:val="bg-BG"/>
        </w:rPr>
        <w:t>собственост</w:t>
      </w:r>
      <w:r>
        <w:rPr>
          <w:color w:val="512373"/>
          <w:spacing w:val="2"/>
          <w:lang w:val="bg-BG"/>
        </w:rPr>
        <w:t xml:space="preserve"> на </w:t>
      </w:r>
      <w:r w:rsidRPr="00921817">
        <w:rPr>
          <w:b/>
          <w:color w:val="512373"/>
          <w:spacing w:val="2"/>
          <w:lang w:val="bg-BG"/>
        </w:rPr>
        <w:t>К. Д. Д. Г.</w:t>
      </w:r>
      <w:r>
        <w:rPr>
          <w:color w:val="512373"/>
          <w:spacing w:val="2"/>
          <w:lang w:val="bg-BG"/>
        </w:rPr>
        <w:t xml:space="preserve"> и </w:t>
      </w:r>
      <w:r w:rsidRPr="00921817">
        <w:rPr>
          <w:b/>
          <w:color w:val="512373"/>
          <w:spacing w:val="2"/>
          <w:lang w:val="bg-BG"/>
        </w:rPr>
        <w:t>Б. В. М.</w:t>
      </w:r>
      <w:r>
        <w:rPr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</w:t>
      </w:r>
      <w:r>
        <w:rPr>
          <w:color w:val="512373"/>
          <w:spacing w:val="2"/>
          <w:lang w:val="bg-BG"/>
        </w:rPr>
        <w:t>а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А. А. Г. и Н. Х. С.,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Вилно селище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090032</w:t>
      </w:r>
      <w:r w:rsidRPr="00DD6FF8">
        <w:rPr>
          <w:b/>
          <w:color w:val="512373"/>
          <w:spacing w:val="5"/>
          <w:lang w:val="bg-BG"/>
        </w:rPr>
        <w:t>, а понастоящем ПИ с идентификатор</w:t>
      </w:r>
      <w:r>
        <w:rPr>
          <w:b/>
          <w:color w:val="512373"/>
          <w:spacing w:val="5"/>
          <w:lang w:val="bg-BG"/>
        </w:rPr>
        <w:t>и</w:t>
      </w:r>
      <w:r w:rsidRPr="00DD6FF8">
        <w:rPr>
          <w:b/>
          <w:color w:val="512373"/>
          <w:spacing w:val="5"/>
          <w:lang w:val="bg-BG"/>
        </w:rPr>
        <w:t xml:space="preserve"> </w:t>
      </w:r>
      <w:r>
        <w:rPr>
          <w:b/>
          <w:color w:val="512373"/>
          <w:spacing w:val="5"/>
          <w:lang w:val="bg-BG"/>
        </w:rPr>
        <w:t>83291.90.56 и 83291.90.57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Широко дол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proofErr w:type="spellStart"/>
      <w:r>
        <w:rPr>
          <w:b/>
          <w:color w:val="512373"/>
          <w:spacing w:val="2"/>
          <w:lang w:val="bg-BG"/>
        </w:rPr>
        <w:t>Самоков</w:t>
      </w:r>
      <w:proofErr w:type="spellEnd"/>
      <w:r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98320F" w:rsidRDefault="0098320F" w:rsidP="0098320F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>Заинтересован</w:t>
      </w:r>
      <w:r>
        <w:rPr>
          <w:color w:val="512373"/>
          <w:lang w:val="bg-BG" w:eastAsia="bg-BG"/>
        </w:rPr>
        <w:t>и</w:t>
      </w:r>
      <w:r w:rsidRPr="00DD6FF8">
        <w:rPr>
          <w:color w:val="512373"/>
          <w:lang w:val="bg-BG" w:eastAsia="bg-BG"/>
        </w:rPr>
        <w:t>т</w:t>
      </w:r>
      <w:r>
        <w:rPr>
          <w:color w:val="512373"/>
          <w:lang w:val="bg-BG" w:eastAsia="bg-BG"/>
        </w:rPr>
        <w:t>е</w:t>
      </w:r>
      <w:r w:rsidRPr="00DD6FF8">
        <w:rPr>
          <w:color w:val="512373"/>
          <w:lang w:val="bg-BG" w:eastAsia="bg-BG"/>
        </w:rPr>
        <w:t xml:space="preserve"> лиц</w:t>
      </w:r>
      <w:r>
        <w:rPr>
          <w:color w:val="512373"/>
          <w:lang w:val="bg-BG" w:eastAsia="bg-BG"/>
        </w:rPr>
        <w:t>а</w:t>
      </w:r>
      <w:r w:rsidRPr="00DD6FF8">
        <w:rPr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К-11/27.10.2009г.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157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1065,96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98320F" w:rsidRDefault="0098320F" w:rsidP="0098320F">
      <w:pPr>
        <w:ind w:firstLine="700"/>
        <w:jc w:val="both"/>
        <w:rPr>
          <w:color w:val="512373"/>
          <w:lang w:val="bg-BG" w:eastAsia="bg-BG"/>
        </w:rPr>
      </w:pPr>
    </w:p>
    <w:p w:rsidR="0098320F" w:rsidRPr="00BF072F" w:rsidRDefault="0098320F" w:rsidP="0098320F">
      <w:pPr>
        <w:ind w:firstLine="700"/>
        <w:jc w:val="both"/>
        <w:rPr>
          <w:color w:val="512373"/>
          <w:lang w:val="bg-BG"/>
        </w:rPr>
      </w:pPr>
      <w:r w:rsidRPr="000E15D2">
        <w:rPr>
          <w:b/>
          <w:color w:val="512373"/>
          <w:lang w:val="bg-BG" w:eastAsia="bg-BG"/>
        </w:rPr>
        <w:t>19.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2/30.01.2007г.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33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 xml:space="preserve">и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2276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четвърта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Т</w:t>
      </w:r>
      <w:r w:rsidR="00921817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Й</w:t>
      </w:r>
      <w:r w:rsidR="00921817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Р</w:t>
      </w:r>
      <w:r w:rsidR="00921817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038043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865024">
        <w:rPr>
          <w:color w:val="512373"/>
          <w:spacing w:val="5"/>
          <w:lang w:val="bg-BG"/>
        </w:rPr>
        <w:t>а понастоящем ПИ с идентификатор</w:t>
      </w:r>
      <w:r w:rsidRPr="00DD6FF8">
        <w:rPr>
          <w:b/>
          <w:color w:val="512373"/>
          <w:spacing w:val="5"/>
          <w:lang w:val="bg-BG"/>
        </w:rPr>
        <w:t xml:space="preserve"> </w:t>
      </w:r>
      <w:r>
        <w:rPr>
          <w:b/>
          <w:color w:val="512373"/>
          <w:spacing w:val="5"/>
          <w:lang w:val="bg-BG"/>
        </w:rPr>
        <w:t xml:space="preserve">по КК </w:t>
      </w:r>
      <w:r w:rsidRPr="00865024">
        <w:rPr>
          <w:b/>
          <w:color w:val="512373"/>
          <w:spacing w:val="5"/>
          <w:lang w:val="bg-BG"/>
        </w:rPr>
        <w:t>38978.38.43</w:t>
      </w:r>
      <w:r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>.</w:t>
      </w:r>
      <w:r>
        <w:rPr>
          <w:color w:val="512373"/>
          <w:spacing w:val="2"/>
          <w:lang w:val="bg-BG"/>
        </w:rPr>
        <w:t xml:space="preserve"> </w:t>
      </w:r>
      <w:proofErr w:type="spellStart"/>
      <w:r w:rsidRPr="009B5C11">
        <w:rPr>
          <w:b/>
          <w:color w:val="512373"/>
          <w:spacing w:val="2"/>
          <w:lang w:val="bg-BG"/>
        </w:rPr>
        <w:t>Шияковци</w:t>
      </w:r>
      <w:proofErr w:type="spellEnd"/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Костинброд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98320F" w:rsidRPr="00DD6FF8" w:rsidRDefault="0098320F" w:rsidP="0098320F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4881,66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888,00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2/30.01.2007г.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33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5769,66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</w:p>
    <w:p w:rsidR="0098320F" w:rsidRPr="00DD6FF8" w:rsidRDefault="0098320F" w:rsidP="0098320F">
      <w:pPr>
        <w:spacing w:line="240" w:lineRule="exact"/>
        <w:ind w:firstLine="632"/>
        <w:jc w:val="both"/>
        <w:rPr>
          <w:color w:val="512373"/>
          <w:lang w:val="bg-BG"/>
        </w:rPr>
      </w:pPr>
      <w:r w:rsidRPr="000E15D2">
        <w:rPr>
          <w:b/>
          <w:color w:val="512373"/>
          <w:lang w:val="bg-BG" w:eastAsia="bg-BG"/>
        </w:rPr>
        <w:t>20.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К-10/24.09.2009г.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218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 xml:space="preserve">и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17844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трета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„Т</w:t>
      </w:r>
      <w:r w:rsidR="00921817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П</w:t>
      </w:r>
      <w:r w:rsidR="00921817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Търговски обект, складове и офиси.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035039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49388.35.39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Мусачево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Елин Пелин,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98320F" w:rsidRPr="00DD6FF8" w:rsidRDefault="0098320F" w:rsidP="0098320F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1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1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К-10/24.09.2009г.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 xml:space="preserve">. 218 </w:t>
      </w:r>
      <w:r w:rsidRPr="00DD6FF8">
        <w:rPr>
          <w:b/>
          <w:color w:val="512373"/>
          <w:lang w:val="bg-BG" w:eastAsia="bg-BG"/>
        </w:rPr>
        <w:t xml:space="preserve">в размер на </w:t>
      </w:r>
      <w:r>
        <w:rPr>
          <w:b/>
          <w:color w:val="512373"/>
          <w:u w:val="single"/>
          <w:lang w:val="bg-BG" w:eastAsia="bg-BG"/>
        </w:rPr>
        <w:t>72268,20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98320F" w:rsidRPr="000E15D2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lastRenderedPageBreak/>
        <w:t>Собственикът на земята да отнеме и оползотвори хумусния пласт от терена, предвиден за строителството.</w:t>
      </w:r>
    </w:p>
    <w:p w:rsidR="0098320F" w:rsidRPr="000E15D2" w:rsidRDefault="0098320F" w:rsidP="0098320F">
      <w:pPr>
        <w:pStyle w:val="af1"/>
        <w:spacing w:line="240" w:lineRule="exact"/>
        <w:ind w:left="1146"/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ind w:firstLine="506"/>
        <w:jc w:val="both"/>
        <w:rPr>
          <w:b/>
          <w:i/>
          <w:spacing w:val="4"/>
          <w:lang w:val="bg-BG"/>
        </w:rPr>
      </w:pPr>
      <w:r>
        <w:rPr>
          <w:b/>
          <w:i/>
        </w:rPr>
        <w:t>IV</w:t>
      </w:r>
      <w:r w:rsidRPr="00FF6B2C">
        <w:rPr>
          <w:b/>
          <w:i/>
        </w:rPr>
        <w:t xml:space="preserve">. </w:t>
      </w:r>
      <w:r w:rsidRPr="00416FC6">
        <w:rPr>
          <w:b/>
          <w:i/>
          <w:spacing w:val="4"/>
          <w:lang w:val="bg-BG"/>
        </w:rPr>
        <w:t>На основание чл. 36 от ЗОЗЗ и чл. 64, ал. 4 от ППЗОЗЗ</w:t>
      </w:r>
      <w:r>
        <w:rPr>
          <w:b/>
          <w:i/>
          <w:spacing w:val="4"/>
          <w:lang w:val="bg-BG"/>
        </w:rPr>
        <w:t xml:space="preserve"> изменя</w:t>
      </w:r>
      <w:r w:rsidRPr="00416FC6">
        <w:rPr>
          <w:b/>
          <w:i/>
          <w:spacing w:val="4"/>
          <w:lang w:val="bg-BG"/>
        </w:rPr>
        <w:t>:</w:t>
      </w:r>
    </w:p>
    <w:p w:rsidR="0098320F" w:rsidRPr="000E15D2" w:rsidRDefault="0098320F" w:rsidP="0098320F">
      <w:pPr>
        <w:spacing w:line="240" w:lineRule="exact"/>
        <w:jc w:val="both"/>
        <w:rPr>
          <w:b/>
          <w:i/>
          <w:spacing w:val="4"/>
          <w:lang w:val="bg-BG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  <w:r w:rsidRPr="000E15D2">
        <w:rPr>
          <w:b/>
          <w:spacing w:val="5"/>
          <w:lang w:val="bg-BG"/>
        </w:rPr>
        <w:t xml:space="preserve">21. </w:t>
      </w:r>
      <w:r>
        <w:rPr>
          <w:b/>
          <w:spacing w:val="5"/>
          <w:u w:val="single"/>
          <w:lang w:val="bg-BG"/>
        </w:rPr>
        <w:t>Изменя Решение</w:t>
      </w:r>
      <w:r>
        <w:rPr>
          <w:spacing w:val="5"/>
          <w:lang w:val="bg-BG"/>
        </w:rPr>
        <w:t xml:space="preserve"> № № К-5/12.06.2019г., т.15, на комисията по чл. 17, ал.1, т.1 от ЗОЗЗ, , както следва: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98320F" w:rsidRPr="002740F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>
        <w:rPr>
          <w:b/>
          <w:spacing w:val="5"/>
          <w:u w:val="single"/>
          <w:lang w:val="bg-BG"/>
        </w:rPr>
        <w:t>текстът:</w:t>
      </w:r>
      <w:r>
        <w:rPr>
          <w:spacing w:val="5"/>
          <w:lang w:val="bg-BG"/>
        </w:rPr>
        <w:t xml:space="preserve"> …„в размер на </w:t>
      </w:r>
      <w:r w:rsidRPr="00714231">
        <w:rPr>
          <w:b/>
          <w:spacing w:val="5"/>
          <w:lang w:val="bg-BG"/>
        </w:rPr>
        <w:t>7911,66 лв.</w:t>
      </w:r>
      <w:r>
        <w:rPr>
          <w:spacing w:val="5"/>
          <w:lang w:val="bg-BG"/>
        </w:rPr>
        <w:t>“,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b/>
          <w:i/>
          <w:lang w:val="bg-BG"/>
        </w:rPr>
      </w:pPr>
      <w:r>
        <w:rPr>
          <w:b/>
          <w:spacing w:val="5"/>
          <w:u w:val="single"/>
          <w:lang w:val="bg-BG"/>
        </w:rPr>
        <w:t>се заменя с текст:</w:t>
      </w:r>
      <w:r>
        <w:rPr>
          <w:spacing w:val="5"/>
          <w:lang w:val="bg-BG"/>
        </w:rPr>
        <w:t xml:space="preserve"> …„ в размер на </w:t>
      </w:r>
      <w:r w:rsidRPr="00714231">
        <w:rPr>
          <w:b/>
          <w:spacing w:val="5"/>
          <w:u w:val="single"/>
          <w:lang w:val="bg-BG"/>
        </w:rPr>
        <w:t>4911,66 лв</w:t>
      </w:r>
      <w:r w:rsidRPr="00714231">
        <w:rPr>
          <w:b/>
          <w:spacing w:val="5"/>
          <w:lang w:val="bg-BG"/>
        </w:rPr>
        <w:t>.</w:t>
      </w:r>
      <w:r>
        <w:rPr>
          <w:spacing w:val="5"/>
          <w:lang w:val="bg-BG"/>
        </w:rPr>
        <w:t>“</w:t>
      </w:r>
    </w:p>
    <w:p w:rsidR="0098320F" w:rsidRDefault="0098320F" w:rsidP="0098320F">
      <w:pPr>
        <w:shd w:val="clear" w:color="auto" w:fill="FFFFFF"/>
        <w:spacing w:line="240" w:lineRule="exact"/>
        <w:jc w:val="both"/>
        <w:rPr>
          <w:b/>
          <w:spacing w:val="4"/>
          <w:lang w:val="bg-BG"/>
        </w:rPr>
      </w:pPr>
    </w:p>
    <w:p w:rsidR="0098320F" w:rsidRDefault="0098320F" w:rsidP="0098320F">
      <w:pPr>
        <w:pStyle w:val="af1"/>
        <w:spacing w:line="240" w:lineRule="exact"/>
        <w:ind w:left="1146"/>
        <w:jc w:val="both"/>
        <w:rPr>
          <w:spacing w:val="5"/>
          <w:lang w:val="bg-BG"/>
        </w:rPr>
      </w:pPr>
      <w:r>
        <w:rPr>
          <w:spacing w:val="5"/>
          <w:lang w:val="bg-BG"/>
        </w:rPr>
        <w:t>В останалата част Решението остава непроменено.</w:t>
      </w:r>
    </w:p>
    <w:p w:rsidR="0098320F" w:rsidRDefault="0098320F" w:rsidP="0098320F">
      <w:pPr>
        <w:pStyle w:val="af1"/>
        <w:spacing w:line="240" w:lineRule="exact"/>
        <w:ind w:left="1146"/>
        <w:jc w:val="both"/>
        <w:rPr>
          <w:spacing w:val="5"/>
          <w:lang w:val="bg-BG"/>
        </w:rPr>
      </w:pP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  <w:r w:rsidRPr="000E15D2">
        <w:rPr>
          <w:b/>
          <w:spacing w:val="5"/>
          <w:lang w:val="bg-BG"/>
        </w:rPr>
        <w:t xml:space="preserve">22. </w:t>
      </w:r>
      <w:r w:rsidRPr="00AC2603">
        <w:rPr>
          <w:b/>
          <w:spacing w:val="5"/>
          <w:u w:val="single"/>
          <w:lang w:val="bg-BG"/>
        </w:rPr>
        <w:t>Изменя Решение</w:t>
      </w:r>
      <w:r w:rsidRPr="00AC2603">
        <w:rPr>
          <w:spacing w:val="5"/>
          <w:lang w:val="bg-BG"/>
        </w:rPr>
        <w:t xml:space="preserve">  № К-</w:t>
      </w:r>
      <w:r>
        <w:rPr>
          <w:spacing w:val="5"/>
          <w:lang w:val="bg-BG"/>
        </w:rPr>
        <w:t>6</w:t>
      </w:r>
      <w:r w:rsidRPr="00AC2603">
        <w:rPr>
          <w:spacing w:val="5"/>
          <w:lang w:val="bg-BG"/>
        </w:rPr>
        <w:t>/2</w:t>
      </w:r>
      <w:r>
        <w:rPr>
          <w:spacing w:val="5"/>
          <w:lang w:val="bg-BG"/>
        </w:rPr>
        <w:t>6</w:t>
      </w:r>
      <w:r w:rsidRPr="00AC2603">
        <w:rPr>
          <w:spacing w:val="5"/>
          <w:lang w:val="bg-BG"/>
        </w:rPr>
        <w:t>.</w:t>
      </w:r>
      <w:r>
        <w:rPr>
          <w:spacing w:val="5"/>
          <w:lang w:val="bg-BG"/>
        </w:rPr>
        <w:t>08</w:t>
      </w:r>
      <w:r w:rsidRPr="00AC2603">
        <w:rPr>
          <w:spacing w:val="5"/>
          <w:lang w:val="bg-BG"/>
        </w:rPr>
        <w:t>.202</w:t>
      </w:r>
      <w:r>
        <w:rPr>
          <w:spacing w:val="5"/>
          <w:lang w:val="bg-BG"/>
        </w:rPr>
        <w:t>1</w:t>
      </w:r>
      <w:r w:rsidRPr="00AC2603">
        <w:rPr>
          <w:spacing w:val="5"/>
          <w:lang w:val="bg-BG"/>
        </w:rPr>
        <w:t>г., т.1</w:t>
      </w:r>
      <w:r>
        <w:rPr>
          <w:spacing w:val="5"/>
          <w:lang w:val="bg-BG"/>
        </w:rPr>
        <w:t>6</w:t>
      </w:r>
      <w:r w:rsidRPr="00AC2603">
        <w:rPr>
          <w:spacing w:val="5"/>
          <w:lang w:val="bg-BG"/>
        </w:rPr>
        <w:t>, на комисията по чл. 17, ал.1, т.1 от ЗОЗЗ, , както следва:</w:t>
      </w:r>
    </w:p>
    <w:p w:rsidR="0098320F" w:rsidRPr="007A7968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98320F" w:rsidRPr="00CF2F7A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 w:rsidRPr="00CF2F7A">
        <w:rPr>
          <w:b/>
          <w:spacing w:val="5"/>
          <w:u w:val="single"/>
          <w:lang w:val="bg-BG"/>
        </w:rPr>
        <w:t>текстът:</w:t>
      </w:r>
      <w:r w:rsidRPr="00CF2F7A">
        <w:rPr>
          <w:spacing w:val="5"/>
          <w:lang w:val="bg-BG"/>
        </w:rPr>
        <w:t xml:space="preserve"> …„</w:t>
      </w:r>
      <w:r>
        <w:rPr>
          <w:spacing w:val="5"/>
          <w:lang w:val="bg-BG"/>
        </w:rPr>
        <w:t>собственост на Бойко Любенов Кръстанов</w:t>
      </w:r>
      <w:r w:rsidRPr="00CF2F7A">
        <w:rPr>
          <w:spacing w:val="5"/>
          <w:lang w:val="bg-BG"/>
        </w:rPr>
        <w:t>“,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 w:rsidRPr="00CF2F7A">
        <w:rPr>
          <w:b/>
          <w:spacing w:val="5"/>
          <w:u w:val="single"/>
          <w:lang w:val="bg-BG"/>
        </w:rPr>
        <w:t>се заменя с текст:</w:t>
      </w:r>
      <w:r w:rsidRPr="00CF2F7A">
        <w:rPr>
          <w:spacing w:val="5"/>
          <w:lang w:val="bg-BG"/>
        </w:rPr>
        <w:t xml:space="preserve"> …„</w:t>
      </w:r>
      <w:r>
        <w:rPr>
          <w:spacing w:val="5"/>
          <w:lang w:val="bg-BG"/>
        </w:rPr>
        <w:t>собственост на наследници на Бойко Любенов Кръстанов</w:t>
      </w:r>
      <w:r w:rsidRPr="00CF2F7A">
        <w:rPr>
          <w:spacing w:val="5"/>
          <w:lang w:val="bg-BG"/>
        </w:rPr>
        <w:t>“</w:t>
      </w:r>
    </w:p>
    <w:p w:rsidR="0098320F" w:rsidRDefault="0098320F" w:rsidP="0098320F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98320F" w:rsidRPr="000E15D2" w:rsidRDefault="0098320F" w:rsidP="0098320F">
      <w:pPr>
        <w:pStyle w:val="af1"/>
        <w:spacing w:line="240" w:lineRule="exact"/>
        <w:ind w:left="1146"/>
        <w:jc w:val="both"/>
        <w:rPr>
          <w:b/>
          <w:i/>
          <w:spacing w:val="4"/>
          <w:lang w:val="bg-BG"/>
        </w:rPr>
      </w:pPr>
      <w:r>
        <w:rPr>
          <w:spacing w:val="5"/>
          <w:lang w:val="bg-BG"/>
        </w:rPr>
        <w:t>В останалата част Решението остава непроменено.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ind w:firstLine="506"/>
        <w:jc w:val="both"/>
        <w:rPr>
          <w:b/>
          <w:i/>
          <w:u w:val="single"/>
          <w:lang w:val="bg-BG"/>
        </w:rPr>
      </w:pPr>
      <w:proofErr w:type="gramStart"/>
      <w:r>
        <w:rPr>
          <w:b/>
          <w:i/>
        </w:rPr>
        <w:t>V</w:t>
      </w:r>
      <w:r w:rsidRPr="00FF6B2C">
        <w:rPr>
          <w:b/>
          <w:i/>
        </w:rPr>
        <w:t xml:space="preserve">. </w:t>
      </w:r>
      <w:r>
        <w:rPr>
          <w:b/>
          <w:i/>
          <w:lang w:val="bg-BG"/>
        </w:rPr>
        <w:t xml:space="preserve"> </w:t>
      </w:r>
      <w:r w:rsidRPr="005C2EC2">
        <w:rPr>
          <w:b/>
          <w:i/>
          <w:lang w:val="bg-BG"/>
        </w:rPr>
        <w:t>На</w:t>
      </w:r>
      <w:proofErr w:type="gramEnd"/>
      <w:r w:rsidRPr="005C2EC2">
        <w:rPr>
          <w:b/>
          <w:i/>
          <w:lang w:val="bg-BG"/>
        </w:rPr>
        <w:t xml:space="preserve"> основание чл. </w:t>
      </w:r>
      <w:r w:rsidRPr="00B165E2">
        <w:rPr>
          <w:b/>
          <w:i/>
          <w:lang w:val="bg-BG"/>
        </w:rPr>
        <w:t xml:space="preserve">22, ал.2 от ЗОЗЗ </w:t>
      </w:r>
      <w:r w:rsidRPr="005C2EC2">
        <w:rPr>
          <w:b/>
          <w:i/>
          <w:lang w:val="bg-BG"/>
        </w:rPr>
        <w:t xml:space="preserve">и чл. 32, ал.4 от ППЗОЗЗ, </w:t>
      </w:r>
      <w:r w:rsidRPr="005C2EC2">
        <w:rPr>
          <w:b/>
          <w:i/>
          <w:u w:val="single"/>
          <w:lang w:val="bg-BG"/>
        </w:rPr>
        <w:t>отлага:</w:t>
      </w:r>
    </w:p>
    <w:p w:rsidR="0098320F" w:rsidRDefault="0098320F" w:rsidP="0098320F">
      <w:pPr>
        <w:jc w:val="both"/>
        <w:rPr>
          <w:b/>
          <w:i/>
          <w:u w:val="single"/>
          <w:lang w:val="bg-BG"/>
        </w:rPr>
      </w:pPr>
    </w:p>
    <w:p w:rsidR="0098320F" w:rsidRPr="005C2EC2" w:rsidRDefault="0098320F" w:rsidP="0098320F">
      <w:pPr>
        <w:spacing w:line="240" w:lineRule="exact"/>
        <w:ind w:firstLine="632"/>
        <w:jc w:val="both"/>
        <w:rPr>
          <w:b/>
          <w:i/>
          <w:lang w:val="bg-BG" w:eastAsia="bg-BG"/>
        </w:rPr>
      </w:pPr>
      <w:r w:rsidRPr="000E15D2">
        <w:rPr>
          <w:b/>
          <w:color w:val="FF0000"/>
          <w:spacing w:val="3"/>
          <w:lang w:val="bg-BG"/>
        </w:rPr>
        <w:t>7.</w:t>
      </w:r>
      <w:r>
        <w:rPr>
          <w:color w:val="FF0000"/>
          <w:spacing w:val="3"/>
          <w:lang w:val="bg-BG"/>
        </w:rPr>
        <w:t xml:space="preserve"> </w:t>
      </w:r>
      <w:r w:rsidRPr="004D29A0">
        <w:rPr>
          <w:color w:val="FF0000"/>
          <w:spacing w:val="3"/>
          <w:lang w:val="bg-BG"/>
        </w:rPr>
        <w:t xml:space="preserve">Отлага предложението за </w:t>
      </w:r>
      <w:r w:rsidRPr="004D29A0">
        <w:rPr>
          <w:b/>
          <w:color w:val="FF0000"/>
          <w:spacing w:val="3"/>
          <w:lang w:val="bg-BG"/>
        </w:rPr>
        <w:t>утвърждава</w:t>
      </w:r>
      <w:r w:rsidR="00681228">
        <w:rPr>
          <w:b/>
          <w:color w:val="FF0000"/>
          <w:spacing w:val="3"/>
          <w:lang w:val="bg-BG"/>
        </w:rPr>
        <w:t>не на</w:t>
      </w:r>
      <w:r w:rsidRPr="004D29A0">
        <w:rPr>
          <w:b/>
          <w:color w:val="FF0000"/>
          <w:spacing w:val="3"/>
          <w:lang w:val="bg-BG"/>
        </w:rPr>
        <w:t xml:space="preserve"> площадка</w:t>
      </w:r>
      <w:r w:rsidRPr="004D29A0">
        <w:rPr>
          <w:color w:val="FF0000"/>
          <w:spacing w:val="3"/>
          <w:lang w:val="bg-BG"/>
        </w:rPr>
        <w:t xml:space="preserve"> за проектиране на обект:</w:t>
      </w:r>
      <w:r w:rsidRPr="004D29A0">
        <w:rPr>
          <w:b/>
          <w:color w:val="FF0000"/>
          <w:spacing w:val="6"/>
          <w:lang w:val="bg-BG"/>
        </w:rPr>
        <w:t xml:space="preserve"> </w:t>
      </w:r>
      <w:r w:rsidRPr="004D29A0">
        <w:rPr>
          <w:b/>
          <w:color w:val="FF0000"/>
          <w:spacing w:val="5"/>
          <w:lang w:val="bg-BG"/>
        </w:rPr>
        <w:t>“</w:t>
      </w:r>
      <w:r w:rsidRPr="004D29A0">
        <w:rPr>
          <w:b/>
          <w:color w:val="FF0000"/>
          <w:spacing w:val="5"/>
          <w:lang w:val="ru-RU"/>
        </w:rPr>
        <w:t xml:space="preserve">Жилищно </w:t>
      </w:r>
      <w:proofErr w:type="spellStart"/>
      <w:r w:rsidRPr="004D29A0">
        <w:rPr>
          <w:b/>
          <w:color w:val="FF0000"/>
          <w:spacing w:val="5"/>
          <w:lang w:val="ru-RU"/>
        </w:rPr>
        <w:t>строителство</w:t>
      </w:r>
      <w:proofErr w:type="spellEnd"/>
      <w:r w:rsidRPr="004D29A0">
        <w:rPr>
          <w:b/>
          <w:color w:val="FF0000"/>
          <w:spacing w:val="5"/>
          <w:lang w:val="bg-BG"/>
        </w:rPr>
        <w:t>”</w:t>
      </w:r>
      <w:r w:rsidRPr="004D29A0">
        <w:rPr>
          <w:color w:val="FF0000"/>
          <w:lang w:val="bg-BG"/>
        </w:rPr>
        <w:t>,</w:t>
      </w:r>
      <w:r w:rsidRPr="004D29A0">
        <w:rPr>
          <w:color w:val="FF0000"/>
          <w:spacing w:val="2"/>
          <w:lang w:val="bg-BG"/>
        </w:rPr>
        <w:t xml:space="preserve"> </w:t>
      </w:r>
      <w:r w:rsidRPr="004D29A0">
        <w:rPr>
          <w:color w:val="FF0000"/>
          <w:spacing w:val="3"/>
          <w:lang w:val="bg-BG"/>
        </w:rPr>
        <w:t>с която се засяга</w:t>
      </w:r>
      <w:r w:rsidRPr="004D29A0">
        <w:rPr>
          <w:color w:val="FF0000"/>
          <w:spacing w:val="3"/>
          <w:lang w:val="ru-RU"/>
        </w:rPr>
        <w:t xml:space="preserve"> </w:t>
      </w:r>
      <w:r w:rsidRPr="004D29A0">
        <w:rPr>
          <w:b/>
          <w:color w:val="FF0000"/>
          <w:spacing w:val="5"/>
          <w:lang w:val="ru-RU"/>
        </w:rPr>
        <w:t>584</w:t>
      </w:r>
      <w:r w:rsidRPr="004D29A0">
        <w:rPr>
          <w:b/>
          <w:color w:val="FF0000"/>
          <w:spacing w:val="5"/>
          <w:lang w:val="bg-BG"/>
        </w:rPr>
        <w:t xml:space="preserve"> </w:t>
      </w:r>
      <w:r w:rsidRPr="004D29A0">
        <w:rPr>
          <w:b/>
          <w:color w:val="FF0000"/>
          <w:spacing w:val="6"/>
          <w:lang w:val="bg-BG"/>
        </w:rPr>
        <w:t>кв.м</w:t>
      </w:r>
      <w:r w:rsidRPr="004D29A0">
        <w:rPr>
          <w:color w:val="FF0000"/>
          <w:spacing w:val="6"/>
          <w:lang w:val="bg-BG"/>
        </w:rPr>
        <w:t xml:space="preserve"> земеделска земя, </w:t>
      </w:r>
      <w:r w:rsidRPr="004D29A0">
        <w:rPr>
          <w:b/>
          <w:color w:val="FF0000"/>
          <w:spacing w:val="5"/>
          <w:lang w:val="bg-BG"/>
        </w:rPr>
        <w:t>десета</w:t>
      </w:r>
      <w:r w:rsidRPr="004D29A0">
        <w:rPr>
          <w:color w:val="FF0000"/>
          <w:spacing w:val="5"/>
          <w:lang w:val="bg-BG"/>
        </w:rPr>
        <w:t xml:space="preserve"> </w:t>
      </w:r>
      <w:r w:rsidRPr="004D29A0">
        <w:rPr>
          <w:color w:val="FF0000"/>
          <w:spacing w:val="2"/>
          <w:lang w:val="bg-BG"/>
        </w:rPr>
        <w:t>категория</w:t>
      </w:r>
      <w:r w:rsidRPr="004D29A0">
        <w:rPr>
          <w:color w:val="FF0000"/>
          <w:spacing w:val="6"/>
          <w:lang w:val="bg-BG"/>
        </w:rPr>
        <w:t>, неполивна,</w:t>
      </w:r>
      <w:r w:rsidRPr="004D29A0">
        <w:rPr>
          <w:color w:val="FF0000"/>
          <w:lang w:val="bg-BG"/>
        </w:rPr>
        <w:t xml:space="preserve"> </w:t>
      </w:r>
      <w:r w:rsidRPr="004D29A0">
        <w:rPr>
          <w:color w:val="FF0000"/>
          <w:spacing w:val="2"/>
          <w:lang w:val="bg-BG"/>
        </w:rPr>
        <w:t xml:space="preserve"> в</w:t>
      </w:r>
      <w:r w:rsidRPr="004D29A0">
        <w:rPr>
          <w:color w:val="FF0000"/>
          <w:spacing w:val="1"/>
          <w:lang w:val="bg-BG"/>
        </w:rPr>
        <w:t xml:space="preserve"> </w:t>
      </w:r>
      <w:r w:rsidRPr="004D29A0">
        <w:rPr>
          <w:color w:val="FF0000"/>
          <w:spacing w:val="5"/>
          <w:lang w:val="bg-BG"/>
        </w:rPr>
        <w:t xml:space="preserve">имот </w:t>
      </w:r>
      <w:r w:rsidRPr="004D29A0">
        <w:rPr>
          <w:color w:val="FF0000"/>
          <w:spacing w:val="5"/>
          <w:lang w:val="ru-RU"/>
        </w:rPr>
        <w:t xml:space="preserve">с идентификатор </w:t>
      </w:r>
      <w:r w:rsidRPr="004D29A0">
        <w:rPr>
          <w:b/>
          <w:color w:val="FF0000"/>
          <w:spacing w:val="5"/>
          <w:lang w:val="ru-RU"/>
        </w:rPr>
        <w:t>66860.33.16</w:t>
      </w:r>
      <w:r w:rsidRPr="004D29A0">
        <w:rPr>
          <w:b/>
          <w:color w:val="FF0000"/>
          <w:spacing w:val="5"/>
          <w:lang w:val="bg-BG"/>
        </w:rPr>
        <w:t>,</w:t>
      </w:r>
      <w:r w:rsidRPr="004D29A0">
        <w:rPr>
          <w:color w:val="FF0000"/>
          <w:spacing w:val="5"/>
          <w:lang w:val="bg-BG"/>
        </w:rPr>
        <w:t xml:space="preserve"> собственост на </w:t>
      </w:r>
      <w:r w:rsidRPr="004D29A0">
        <w:rPr>
          <w:b/>
          <w:color w:val="FF0000"/>
          <w:spacing w:val="5"/>
          <w:lang w:val="ru-RU"/>
        </w:rPr>
        <w:t>Г</w:t>
      </w:r>
      <w:r w:rsidR="00921817">
        <w:rPr>
          <w:b/>
          <w:color w:val="FF0000"/>
          <w:spacing w:val="5"/>
          <w:lang w:val="ru-RU"/>
        </w:rPr>
        <w:t>.</w:t>
      </w:r>
      <w:r w:rsidRPr="004D29A0">
        <w:rPr>
          <w:b/>
          <w:color w:val="FF0000"/>
          <w:spacing w:val="5"/>
          <w:lang w:val="ru-RU"/>
        </w:rPr>
        <w:t xml:space="preserve"> Е</w:t>
      </w:r>
      <w:r w:rsidR="00921817">
        <w:rPr>
          <w:b/>
          <w:color w:val="FF0000"/>
          <w:spacing w:val="5"/>
          <w:lang w:val="ru-RU"/>
        </w:rPr>
        <w:t>.</w:t>
      </w:r>
      <w:r w:rsidRPr="004D29A0">
        <w:rPr>
          <w:b/>
          <w:color w:val="FF0000"/>
          <w:spacing w:val="5"/>
          <w:lang w:val="ru-RU"/>
        </w:rPr>
        <w:t xml:space="preserve"> Д</w:t>
      </w:r>
      <w:r w:rsidR="00921817">
        <w:rPr>
          <w:b/>
          <w:color w:val="FF0000"/>
          <w:spacing w:val="5"/>
          <w:lang w:val="ru-RU"/>
        </w:rPr>
        <w:t>.</w:t>
      </w:r>
      <w:r w:rsidRPr="004D29A0">
        <w:rPr>
          <w:b/>
          <w:color w:val="FF0000"/>
          <w:spacing w:val="5"/>
          <w:lang w:val="ru-RU"/>
        </w:rPr>
        <w:t>,</w:t>
      </w:r>
      <w:r w:rsidRPr="004D29A0">
        <w:rPr>
          <w:b/>
          <w:color w:val="FF0000"/>
          <w:spacing w:val="5"/>
          <w:lang w:val="bg-BG"/>
        </w:rPr>
        <w:t xml:space="preserve"> </w:t>
      </w:r>
      <w:r w:rsidRPr="004D29A0">
        <w:rPr>
          <w:color w:val="FF0000"/>
          <w:spacing w:val="5"/>
          <w:lang w:val="bg-BG"/>
        </w:rPr>
        <w:t xml:space="preserve">в землището на с. </w:t>
      </w:r>
      <w:r w:rsidRPr="004D29A0">
        <w:rPr>
          <w:b/>
          <w:color w:val="FF0000"/>
          <w:spacing w:val="5"/>
          <w:lang w:val="bg-BG"/>
        </w:rPr>
        <w:t>Скравена</w:t>
      </w:r>
      <w:r w:rsidRPr="004D29A0">
        <w:rPr>
          <w:color w:val="FF0000"/>
          <w:spacing w:val="5"/>
          <w:lang w:val="bg-BG"/>
        </w:rPr>
        <w:t>, м.</w:t>
      </w:r>
      <w:r w:rsidR="00EE63BE">
        <w:rPr>
          <w:color w:val="FF0000"/>
          <w:spacing w:val="5"/>
          <w:lang w:val="bg-BG"/>
        </w:rPr>
        <w:t xml:space="preserve"> </w:t>
      </w:r>
      <w:bookmarkStart w:id="0" w:name="_GoBack"/>
      <w:bookmarkEnd w:id="0"/>
      <w:r w:rsidRPr="004D29A0">
        <w:rPr>
          <w:color w:val="FF0000"/>
          <w:spacing w:val="5"/>
          <w:lang w:val="bg-BG"/>
        </w:rPr>
        <w:t>”</w:t>
      </w:r>
      <w:r w:rsidRPr="004D29A0">
        <w:rPr>
          <w:b/>
          <w:color w:val="FF0000"/>
          <w:spacing w:val="5"/>
          <w:lang w:val="bg-BG"/>
        </w:rPr>
        <w:t>Йовков рът</w:t>
      </w:r>
      <w:r w:rsidRPr="004D29A0">
        <w:rPr>
          <w:color w:val="FF0000"/>
          <w:spacing w:val="5"/>
          <w:lang w:val="bg-BG"/>
        </w:rPr>
        <w:t xml:space="preserve">”, община </w:t>
      </w:r>
      <w:r w:rsidRPr="004D29A0">
        <w:rPr>
          <w:b/>
          <w:color w:val="FF0000"/>
          <w:spacing w:val="5"/>
          <w:lang w:val="bg-BG"/>
        </w:rPr>
        <w:t>Ботевград</w:t>
      </w:r>
      <w:r w:rsidRPr="004D29A0">
        <w:rPr>
          <w:color w:val="FF0000"/>
          <w:spacing w:val="5"/>
          <w:lang w:val="bg-BG"/>
        </w:rPr>
        <w:t>, София област</w:t>
      </w:r>
      <w:r w:rsidRPr="004D29A0">
        <w:rPr>
          <w:color w:val="FF0000"/>
          <w:spacing w:val="2"/>
          <w:lang w:val="bg-BG"/>
        </w:rPr>
        <w:t xml:space="preserve">, </w:t>
      </w:r>
      <w:r w:rsidRPr="004D29A0">
        <w:rPr>
          <w:color w:val="FF0000"/>
          <w:lang w:val="bg-BG"/>
        </w:rPr>
        <w:t xml:space="preserve">при граници, посочени в приложената скица, до предоставяне на </w:t>
      </w:r>
      <w:r>
        <w:rPr>
          <w:color w:val="FF0000"/>
          <w:lang w:val="bg-BG"/>
        </w:rPr>
        <w:t xml:space="preserve">проект за осигуряване на </w:t>
      </w:r>
      <w:r w:rsidRPr="004D29A0">
        <w:rPr>
          <w:color w:val="FF0000"/>
          <w:lang w:val="bg-BG"/>
        </w:rPr>
        <w:t xml:space="preserve">пътен достъп до </w:t>
      </w:r>
      <w:r>
        <w:rPr>
          <w:color w:val="FF0000"/>
          <w:lang w:val="bg-BG"/>
        </w:rPr>
        <w:t>обекта</w:t>
      </w:r>
      <w:r w:rsidRPr="004D29A0">
        <w:rPr>
          <w:color w:val="FF0000"/>
          <w:lang w:val="bg-BG"/>
        </w:rPr>
        <w:t xml:space="preserve"> и</w:t>
      </w:r>
      <w:r>
        <w:rPr>
          <w:color w:val="FF0000"/>
          <w:lang w:val="bg-BG"/>
        </w:rPr>
        <w:t xml:space="preserve"> поради</w:t>
      </w:r>
      <w:r w:rsidRPr="004D29A0">
        <w:rPr>
          <w:color w:val="FF0000"/>
          <w:lang w:val="bg-BG"/>
        </w:rPr>
        <w:t xml:space="preserve"> </w:t>
      </w:r>
      <w:r>
        <w:rPr>
          <w:color w:val="FF0000"/>
          <w:lang w:val="bg-BG"/>
        </w:rPr>
        <w:t>разлика в</w:t>
      </w:r>
      <w:r w:rsidRPr="004D29A0">
        <w:rPr>
          <w:color w:val="FF0000"/>
          <w:lang w:val="bg-BG"/>
        </w:rPr>
        <w:t xml:space="preserve"> </w:t>
      </w:r>
      <w:r>
        <w:rPr>
          <w:color w:val="FF0000"/>
          <w:lang w:val="bg-BG"/>
        </w:rPr>
        <w:t xml:space="preserve">заявеното </w:t>
      </w:r>
      <w:r w:rsidRPr="004D29A0">
        <w:rPr>
          <w:color w:val="FF0000"/>
          <w:lang w:val="bg-BG"/>
        </w:rPr>
        <w:t>инвестиционно намерение и цитираното в Становище № 11248-8079/30.08.2021г. на РИ</w:t>
      </w:r>
      <w:r>
        <w:rPr>
          <w:color w:val="FF0000"/>
          <w:lang w:val="bg-BG"/>
        </w:rPr>
        <w:t>О</w:t>
      </w:r>
      <w:r w:rsidRPr="004D29A0">
        <w:rPr>
          <w:color w:val="FF0000"/>
          <w:lang w:val="bg-BG"/>
        </w:rPr>
        <w:t>СВ.</w:t>
      </w:r>
    </w:p>
    <w:p w:rsidR="0098320F" w:rsidRDefault="0098320F" w:rsidP="0098320F">
      <w:pPr>
        <w:ind w:firstLine="700"/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jc w:val="both"/>
        <w:rPr>
          <w:color w:val="5F497A"/>
          <w:spacing w:val="5"/>
          <w:lang w:val="bg-BG"/>
        </w:rPr>
      </w:pPr>
    </w:p>
    <w:p w:rsidR="0098320F" w:rsidRPr="00DD6FF8" w:rsidRDefault="0098320F" w:rsidP="0098320F">
      <w:pPr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proofErr w:type="spellStart"/>
      <w:r>
        <w:rPr>
          <w:b/>
          <w:i/>
          <w:sz w:val="22"/>
          <w:szCs w:val="22"/>
          <w:lang w:val="ru-RU"/>
        </w:rPr>
        <w:t>Решението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може</w:t>
      </w:r>
      <w:proofErr w:type="spellEnd"/>
      <w:r>
        <w:rPr>
          <w:b/>
          <w:i/>
          <w:sz w:val="22"/>
          <w:szCs w:val="22"/>
          <w:lang w:val="ru-RU"/>
        </w:rPr>
        <w:t xml:space="preserve"> да </w:t>
      </w:r>
      <w:proofErr w:type="spellStart"/>
      <w:r>
        <w:rPr>
          <w:b/>
          <w:i/>
          <w:sz w:val="22"/>
          <w:szCs w:val="22"/>
          <w:lang w:val="ru-RU"/>
        </w:rPr>
        <w:t>бъде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обжалвано</w:t>
      </w:r>
      <w:proofErr w:type="spellEnd"/>
      <w:r>
        <w:rPr>
          <w:b/>
          <w:i/>
          <w:sz w:val="22"/>
          <w:szCs w:val="22"/>
          <w:lang w:val="ru-RU"/>
        </w:rPr>
        <w:t xml:space="preserve"> при </w:t>
      </w:r>
      <w:proofErr w:type="spellStart"/>
      <w:r>
        <w:rPr>
          <w:b/>
          <w:i/>
          <w:sz w:val="22"/>
          <w:szCs w:val="22"/>
          <w:lang w:val="ru-RU"/>
        </w:rPr>
        <w:t>условията</w:t>
      </w:r>
      <w:proofErr w:type="spellEnd"/>
      <w:r>
        <w:rPr>
          <w:b/>
          <w:i/>
          <w:sz w:val="22"/>
          <w:szCs w:val="22"/>
          <w:lang w:val="ru-RU"/>
        </w:rPr>
        <w:t xml:space="preserve"> и по </w:t>
      </w:r>
      <w:proofErr w:type="spellStart"/>
      <w:proofErr w:type="gramStart"/>
      <w:r>
        <w:rPr>
          <w:b/>
          <w:i/>
          <w:sz w:val="22"/>
          <w:szCs w:val="22"/>
          <w:lang w:val="ru-RU"/>
        </w:rPr>
        <w:t>реда</w:t>
      </w:r>
      <w:proofErr w:type="spellEnd"/>
      <w:r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ru-RU"/>
        </w:rPr>
        <w:t>на</w:t>
      </w:r>
      <w:proofErr w:type="gram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Административнопроцесуалния</w:t>
      </w:r>
      <w:proofErr w:type="spellEnd"/>
      <w:r>
        <w:rPr>
          <w:b/>
          <w:i/>
          <w:sz w:val="22"/>
          <w:szCs w:val="22"/>
          <w:lang w:val="ru-RU"/>
        </w:rPr>
        <w:t xml:space="preserve"> кодекс.</w:t>
      </w:r>
    </w:p>
    <w:p w:rsidR="0098320F" w:rsidRDefault="0098320F" w:rsidP="0098320F">
      <w:pPr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jc w:val="both"/>
        <w:rPr>
          <w:color w:val="5F497A"/>
          <w:spacing w:val="5"/>
          <w:lang w:val="bg-BG"/>
        </w:rPr>
      </w:pPr>
    </w:p>
    <w:p w:rsidR="0098320F" w:rsidRDefault="0098320F" w:rsidP="0098320F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98320F" w:rsidRDefault="0098320F" w:rsidP="0098320F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37FAF" w:rsidRPr="00C37FAF" w:rsidRDefault="00C37FAF" w:rsidP="00C37FAF">
      <w:pPr>
        <w:ind w:firstLine="700"/>
        <w:jc w:val="both"/>
        <w:rPr>
          <w:color w:val="5F497A"/>
          <w:spacing w:val="5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sectPr w:rsidR="00241199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15" w:rsidRDefault="00DC5A15">
      <w:r>
        <w:separator/>
      </w:r>
    </w:p>
  </w:endnote>
  <w:endnote w:type="continuationSeparator" w:id="0">
    <w:p w:rsidR="00DC5A15" w:rsidRDefault="00DC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63BE">
      <w:rPr>
        <w:rStyle w:val="a9"/>
        <w:noProof/>
      </w:rPr>
      <w:t>5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98320F">
      <w:rPr>
        <w:rFonts w:ascii="Verdana" w:hAnsi="Verdana"/>
        <w:noProof/>
        <w:sz w:val="16"/>
        <w:szCs w:val="16"/>
        <w:lang w:val="bg-BG"/>
      </w:rPr>
      <w:t>7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98320F">
      <w:rPr>
        <w:rFonts w:ascii="Verdana" w:hAnsi="Verdana"/>
        <w:noProof/>
        <w:sz w:val="16"/>
        <w:szCs w:val="16"/>
        <w:lang w:val="bg-BG"/>
      </w:rPr>
      <w:t>30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582177">
      <w:rPr>
        <w:rFonts w:ascii="Verdana" w:hAnsi="Verdana"/>
        <w:noProof/>
        <w:sz w:val="16"/>
        <w:szCs w:val="16"/>
        <w:lang w:val="bg-BG"/>
      </w:rPr>
      <w:t>0</w:t>
    </w:r>
    <w:r w:rsidR="0098320F">
      <w:rPr>
        <w:rFonts w:ascii="Verdana" w:hAnsi="Verdana"/>
        <w:noProof/>
        <w:sz w:val="16"/>
        <w:szCs w:val="16"/>
        <w:lang w:val="bg-BG"/>
      </w:rPr>
      <w:t>9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582177">
      <w:rPr>
        <w:rFonts w:ascii="Verdana" w:hAnsi="Verdana"/>
        <w:noProof/>
        <w:sz w:val="16"/>
        <w:szCs w:val="16"/>
        <w:lang w:val="bg-BG"/>
      </w:rPr>
      <w:t>1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98320F">
      <w:rPr>
        <w:rFonts w:ascii="Verdana" w:hAnsi="Verdana"/>
        <w:noProof/>
        <w:sz w:val="16"/>
        <w:szCs w:val="16"/>
        <w:lang w:val="bg-BG"/>
      </w:rPr>
      <w:t>7</w:t>
    </w:r>
    <w:r>
      <w:rPr>
        <w:rFonts w:ascii="Verdana" w:hAnsi="Verdana"/>
        <w:noProof/>
        <w:sz w:val="16"/>
        <w:szCs w:val="16"/>
        <w:lang w:val="bg-BG"/>
      </w:rPr>
      <w:t>/</w:t>
    </w:r>
    <w:r w:rsidR="0098320F">
      <w:rPr>
        <w:rFonts w:ascii="Verdana" w:hAnsi="Verdana"/>
        <w:noProof/>
        <w:sz w:val="16"/>
        <w:szCs w:val="16"/>
        <w:lang w:val="bg-BG"/>
      </w:rPr>
      <w:t>30</w:t>
    </w:r>
    <w:r>
      <w:rPr>
        <w:rFonts w:ascii="Verdana" w:hAnsi="Verdana"/>
        <w:noProof/>
        <w:sz w:val="16"/>
        <w:szCs w:val="16"/>
        <w:lang w:val="bg-BG"/>
      </w:rPr>
      <w:t>.</w:t>
    </w:r>
    <w:r w:rsidR="002E4140">
      <w:rPr>
        <w:rFonts w:ascii="Verdana" w:hAnsi="Verdana"/>
        <w:noProof/>
        <w:sz w:val="16"/>
        <w:szCs w:val="16"/>
        <w:lang w:val="bg-BG"/>
      </w:rPr>
      <w:t>0</w:t>
    </w:r>
    <w:r w:rsidR="0098320F">
      <w:rPr>
        <w:rFonts w:ascii="Verdana" w:hAnsi="Verdana"/>
        <w:noProof/>
        <w:sz w:val="16"/>
        <w:szCs w:val="16"/>
        <w:lang w:val="bg-BG"/>
      </w:rPr>
      <w:t>9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2E4140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15" w:rsidRDefault="00DC5A15">
      <w:r>
        <w:separator/>
      </w:r>
    </w:p>
  </w:footnote>
  <w:footnote w:type="continuationSeparator" w:id="0">
    <w:p w:rsidR="00DC5A15" w:rsidRDefault="00DC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34FF6731" wp14:editId="452694FF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2EDE70" wp14:editId="45186CCB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0756B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5127632" wp14:editId="404D3CD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DAB33F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0A0"/>
    <w:multiLevelType w:val="hybridMultilevel"/>
    <w:tmpl w:val="8F7C1C80"/>
    <w:lvl w:ilvl="0" w:tplc="3F5E6C6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3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7">
    <w:nsid w:val="23147ECE"/>
    <w:multiLevelType w:val="hybridMultilevel"/>
    <w:tmpl w:val="601ED4D0"/>
    <w:lvl w:ilvl="0" w:tplc="C2EAFF7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2DDE6BF1"/>
    <w:multiLevelType w:val="hybridMultilevel"/>
    <w:tmpl w:val="9F54EE46"/>
    <w:lvl w:ilvl="0" w:tplc="3F5E6C6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9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0">
    <w:nsid w:val="2E69286E"/>
    <w:multiLevelType w:val="hybridMultilevel"/>
    <w:tmpl w:val="9818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2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3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4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6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7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8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9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>
    <w:nsid w:val="5B4F327C"/>
    <w:multiLevelType w:val="hybridMultilevel"/>
    <w:tmpl w:val="85A6CD96"/>
    <w:lvl w:ilvl="0" w:tplc="B6AEA32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3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4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6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12"/>
  </w:num>
  <w:num w:numId="5">
    <w:abstractNumId w:val="9"/>
  </w:num>
  <w:num w:numId="6">
    <w:abstractNumId w:val="22"/>
  </w:num>
  <w:num w:numId="7">
    <w:abstractNumId w:val="23"/>
  </w:num>
  <w:num w:numId="8">
    <w:abstractNumId w:val="6"/>
  </w:num>
  <w:num w:numId="9">
    <w:abstractNumId w:val="18"/>
  </w:num>
  <w:num w:numId="10">
    <w:abstractNumId w:val="31"/>
  </w:num>
  <w:num w:numId="11">
    <w:abstractNumId w:val="14"/>
  </w:num>
  <w:num w:numId="12">
    <w:abstractNumId w:val="28"/>
  </w:num>
  <w:num w:numId="13">
    <w:abstractNumId w:val="29"/>
  </w:num>
  <w:num w:numId="14">
    <w:abstractNumId w:val="30"/>
  </w:num>
  <w:num w:numId="15">
    <w:abstractNumId w:val="3"/>
  </w:num>
  <w:num w:numId="16">
    <w:abstractNumId w:val="16"/>
  </w:num>
  <w:num w:numId="17">
    <w:abstractNumId w:val="4"/>
  </w:num>
  <w:num w:numId="18">
    <w:abstractNumId w:val="2"/>
  </w:num>
  <w:num w:numId="19">
    <w:abstractNumId w:val="27"/>
  </w:num>
  <w:num w:numId="20">
    <w:abstractNumId w:val="5"/>
  </w:num>
  <w:num w:numId="21">
    <w:abstractNumId w:val="20"/>
  </w:num>
  <w:num w:numId="22">
    <w:abstractNumId w:val="15"/>
  </w:num>
  <w:num w:numId="23">
    <w:abstractNumId w:val="17"/>
  </w:num>
  <w:num w:numId="24">
    <w:abstractNumId w:val="19"/>
  </w:num>
  <w:num w:numId="25">
    <w:abstractNumId w:val="0"/>
  </w:num>
  <w:num w:numId="26">
    <w:abstractNumId w:val="24"/>
  </w:num>
  <w:num w:numId="27">
    <w:abstractNumId w:val="26"/>
  </w:num>
  <w:num w:numId="28">
    <w:abstractNumId w:val="21"/>
  </w:num>
  <w:num w:numId="29">
    <w:abstractNumId w:val="7"/>
  </w:num>
  <w:num w:numId="30">
    <w:abstractNumId w:val="10"/>
  </w:num>
  <w:num w:numId="31">
    <w:abstractNumId w:val="1"/>
  </w:num>
  <w:num w:numId="3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A6C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6B1A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6F51"/>
    <w:rsid w:val="00047897"/>
    <w:rsid w:val="00047A42"/>
    <w:rsid w:val="00047C3A"/>
    <w:rsid w:val="00052391"/>
    <w:rsid w:val="0005288E"/>
    <w:rsid w:val="0005319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DD8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CD6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00E"/>
    <w:rsid w:val="00122865"/>
    <w:rsid w:val="0012292E"/>
    <w:rsid w:val="00122B53"/>
    <w:rsid w:val="00122C8C"/>
    <w:rsid w:val="00126D68"/>
    <w:rsid w:val="0012741D"/>
    <w:rsid w:val="00127976"/>
    <w:rsid w:val="00130141"/>
    <w:rsid w:val="0013108F"/>
    <w:rsid w:val="001316A7"/>
    <w:rsid w:val="00132548"/>
    <w:rsid w:val="00133ACA"/>
    <w:rsid w:val="00133C49"/>
    <w:rsid w:val="00134195"/>
    <w:rsid w:val="00134587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9C4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949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1199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5666"/>
    <w:rsid w:val="00266D04"/>
    <w:rsid w:val="00266FB8"/>
    <w:rsid w:val="0027060B"/>
    <w:rsid w:val="00271880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A29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2BB0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19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6D52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0663"/>
    <w:rsid w:val="00432B20"/>
    <w:rsid w:val="00433075"/>
    <w:rsid w:val="00433ADF"/>
    <w:rsid w:val="00433BBF"/>
    <w:rsid w:val="00433D70"/>
    <w:rsid w:val="00433E2B"/>
    <w:rsid w:val="00434FD0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65DB6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4DE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4F5B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0B93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02E"/>
    <w:rsid w:val="004F3641"/>
    <w:rsid w:val="004F4770"/>
    <w:rsid w:val="004F49BF"/>
    <w:rsid w:val="004F555D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3EC1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5D1B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2C65"/>
    <w:rsid w:val="0058652A"/>
    <w:rsid w:val="00587F63"/>
    <w:rsid w:val="00590E5C"/>
    <w:rsid w:val="0059311D"/>
    <w:rsid w:val="00593D43"/>
    <w:rsid w:val="005964A6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1E5D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46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290"/>
    <w:rsid w:val="00676D7D"/>
    <w:rsid w:val="0068037F"/>
    <w:rsid w:val="00681228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6BD"/>
    <w:rsid w:val="00711B1B"/>
    <w:rsid w:val="00711DAE"/>
    <w:rsid w:val="0071234F"/>
    <w:rsid w:val="007123AF"/>
    <w:rsid w:val="007137D7"/>
    <w:rsid w:val="007137E8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06CD"/>
    <w:rsid w:val="00741626"/>
    <w:rsid w:val="007430ED"/>
    <w:rsid w:val="00743478"/>
    <w:rsid w:val="00744792"/>
    <w:rsid w:val="0074610F"/>
    <w:rsid w:val="00746E61"/>
    <w:rsid w:val="00746F09"/>
    <w:rsid w:val="00746F90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A7CDD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40AD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649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42A0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020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17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725"/>
    <w:rsid w:val="00933771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0E7"/>
    <w:rsid w:val="0098320F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1F73"/>
    <w:rsid w:val="009F3A71"/>
    <w:rsid w:val="009F642A"/>
    <w:rsid w:val="009F72D3"/>
    <w:rsid w:val="009F7499"/>
    <w:rsid w:val="009F75CF"/>
    <w:rsid w:val="00A0094C"/>
    <w:rsid w:val="00A011CA"/>
    <w:rsid w:val="00A012A4"/>
    <w:rsid w:val="00A01BD5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027E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6F81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67C52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24F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4EF"/>
    <w:rsid w:val="00AB4BD5"/>
    <w:rsid w:val="00AB7E22"/>
    <w:rsid w:val="00AC1844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165E2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1D9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5F5"/>
    <w:rsid w:val="00B76CA3"/>
    <w:rsid w:val="00B76F3C"/>
    <w:rsid w:val="00B771B1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5D6B"/>
    <w:rsid w:val="00B966B3"/>
    <w:rsid w:val="00B97015"/>
    <w:rsid w:val="00B9738B"/>
    <w:rsid w:val="00B973D4"/>
    <w:rsid w:val="00BA02E2"/>
    <w:rsid w:val="00BA09F5"/>
    <w:rsid w:val="00BA254C"/>
    <w:rsid w:val="00BA33B9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37FA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28A"/>
    <w:rsid w:val="00CA27DC"/>
    <w:rsid w:val="00CA3258"/>
    <w:rsid w:val="00CA3540"/>
    <w:rsid w:val="00CA386C"/>
    <w:rsid w:val="00CA49BC"/>
    <w:rsid w:val="00CA57B2"/>
    <w:rsid w:val="00CA5CEF"/>
    <w:rsid w:val="00CA663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17B0E"/>
    <w:rsid w:val="00D21FD0"/>
    <w:rsid w:val="00D22922"/>
    <w:rsid w:val="00D22F01"/>
    <w:rsid w:val="00D2371C"/>
    <w:rsid w:val="00D23A28"/>
    <w:rsid w:val="00D242B0"/>
    <w:rsid w:val="00D24CA8"/>
    <w:rsid w:val="00D2515F"/>
    <w:rsid w:val="00D2579F"/>
    <w:rsid w:val="00D2599E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5A15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236D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56F3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674C"/>
    <w:rsid w:val="00E873BD"/>
    <w:rsid w:val="00E8770E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5D2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4923"/>
    <w:rsid w:val="00EC4CE0"/>
    <w:rsid w:val="00EC54C4"/>
    <w:rsid w:val="00EC5948"/>
    <w:rsid w:val="00EC6A79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3BE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480A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B1D9-38A8-40A2-9745-80668895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452</TotalTime>
  <Pages>5</Pages>
  <Words>2093</Words>
  <Characters>11932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178</cp:revision>
  <cp:lastPrinted>2020-03-12T09:38:00Z</cp:lastPrinted>
  <dcterms:created xsi:type="dcterms:W3CDTF">2019-12-06T13:59:00Z</dcterms:created>
  <dcterms:modified xsi:type="dcterms:W3CDTF">2021-10-01T12:28:00Z</dcterms:modified>
</cp:coreProperties>
</file>