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1E" w:rsidRPr="00A27B02" w:rsidRDefault="00874B1E" w:rsidP="00874B1E">
      <w:pPr>
        <w:pStyle w:val="22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>Протокол №</w:t>
      </w:r>
      <w:r w:rsidRPr="00FF6B2C">
        <w:rPr>
          <w:sz w:val="24"/>
          <w:szCs w:val="24"/>
          <w:lang w:val="ru-RU"/>
        </w:rPr>
        <w:t xml:space="preserve"> </w:t>
      </w:r>
      <w:r w:rsidR="00CC6430">
        <w:rPr>
          <w:sz w:val="24"/>
          <w:szCs w:val="24"/>
          <w:lang w:val="bg-BG"/>
        </w:rPr>
        <w:t>5</w:t>
      </w:r>
    </w:p>
    <w:p w:rsidR="00874B1E" w:rsidRDefault="00874B1E" w:rsidP="00874B1E">
      <w:pPr>
        <w:pStyle w:val="22"/>
        <w:ind w:left="0" w:firstLine="270"/>
        <w:rPr>
          <w:sz w:val="24"/>
          <w:szCs w:val="24"/>
          <w:lang w:val="bg-BG"/>
        </w:rPr>
      </w:pPr>
      <w:r w:rsidRPr="00FF6B2C">
        <w:rPr>
          <w:sz w:val="24"/>
          <w:szCs w:val="24"/>
          <w:lang w:val="bg-BG"/>
        </w:rPr>
        <w:t xml:space="preserve">От </w:t>
      </w:r>
      <w:r w:rsidR="00CC6430">
        <w:rPr>
          <w:sz w:val="24"/>
          <w:szCs w:val="24"/>
          <w:lang w:val="bg-BG"/>
        </w:rPr>
        <w:t>30</w:t>
      </w:r>
      <w:r w:rsidR="00667EAB" w:rsidRPr="00FF6B2C">
        <w:rPr>
          <w:sz w:val="24"/>
          <w:szCs w:val="24"/>
          <w:lang w:val="bg-BG"/>
        </w:rPr>
        <w:t>.</w:t>
      </w:r>
      <w:r w:rsidR="000B0E2E">
        <w:rPr>
          <w:sz w:val="24"/>
          <w:szCs w:val="24"/>
          <w:lang w:val="bg-BG"/>
        </w:rPr>
        <w:t>0</w:t>
      </w:r>
      <w:r w:rsidR="00CC6430">
        <w:rPr>
          <w:sz w:val="24"/>
          <w:szCs w:val="24"/>
          <w:lang w:val="bg-BG"/>
        </w:rPr>
        <w:t>7</w:t>
      </w:r>
      <w:r w:rsidR="00667EAB" w:rsidRPr="00FF6B2C">
        <w:rPr>
          <w:sz w:val="24"/>
          <w:szCs w:val="24"/>
          <w:lang w:val="bg-BG"/>
        </w:rPr>
        <w:t>.</w:t>
      </w:r>
      <w:r w:rsidRPr="00FF6B2C">
        <w:rPr>
          <w:sz w:val="24"/>
          <w:szCs w:val="24"/>
          <w:lang w:val="bg-BG"/>
        </w:rPr>
        <w:t>20</w:t>
      </w:r>
      <w:r w:rsidR="000B0E2E">
        <w:rPr>
          <w:sz w:val="24"/>
          <w:szCs w:val="24"/>
          <w:lang w:val="bg-BG"/>
        </w:rPr>
        <w:t>20</w:t>
      </w:r>
      <w:r w:rsidRPr="00FF6B2C">
        <w:rPr>
          <w:sz w:val="24"/>
          <w:szCs w:val="24"/>
          <w:lang w:val="bg-BG"/>
        </w:rPr>
        <w:t xml:space="preserve"> год. </w:t>
      </w:r>
    </w:p>
    <w:p w:rsidR="00F1242E" w:rsidRPr="00FF6B2C" w:rsidRDefault="00F1242E" w:rsidP="00874B1E">
      <w:pPr>
        <w:pStyle w:val="22"/>
        <w:ind w:left="0" w:firstLine="270"/>
        <w:rPr>
          <w:sz w:val="24"/>
          <w:szCs w:val="24"/>
          <w:lang w:val="bg-BG"/>
        </w:rPr>
      </w:pPr>
    </w:p>
    <w:p w:rsidR="00DF7D56" w:rsidRDefault="00DF7D56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</w:p>
    <w:p w:rsidR="00DF7D56" w:rsidRPr="00DF7D56" w:rsidRDefault="00DF7D56" w:rsidP="00DF7D56">
      <w:pPr>
        <w:rPr>
          <w:lang w:val="bg-BG"/>
        </w:rPr>
      </w:pPr>
    </w:p>
    <w:p w:rsidR="00DF7D56" w:rsidRDefault="00DF7D56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</w:p>
    <w:p w:rsidR="00D43D68" w:rsidRDefault="00D43D68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 Е Ш Е Н И Е</w:t>
      </w:r>
    </w:p>
    <w:p w:rsidR="005D2960" w:rsidRPr="005D2960" w:rsidRDefault="005D2960" w:rsidP="005D2960">
      <w:pPr>
        <w:rPr>
          <w:lang w:val="bg-BG"/>
        </w:rPr>
      </w:pPr>
    </w:p>
    <w:p w:rsidR="00874B1E" w:rsidRPr="00F058B0" w:rsidRDefault="00874B1E" w:rsidP="001F1802">
      <w:pPr>
        <w:pStyle w:val="aa"/>
        <w:spacing w:after="0" w:line="240" w:lineRule="exact"/>
        <w:ind w:left="0"/>
        <w:jc w:val="center"/>
        <w:rPr>
          <w:b/>
          <w:sz w:val="24"/>
          <w:szCs w:val="24"/>
          <w:lang w:val="bg-BG"/>
        </w:rPr>
      </w:pPr>
      <w:r w:rsidRPr="00FF6B2C">
        <w:rPr>
          <w:b/>
          <w:sz w:val="24"/>
          <w:szCs w:val="24"/>
          <w:lang w:val="bg-BG"/>
        </w:rPr>
        <w:t>№ К-</w:t>
      </w:r>
      <w:r w:rsidR="00CC6430">
        <w:rPr>
          <w:b/>
          <w:sz w:val="24"/>
          <w:szCs w:val="24"/>
          <w:lang w:val="bg-BG"/>
        </w:rPr>
        <w:t>5</w:t>
      </w:r>
    </w:p>
    <w:p w:rsidR="00874B1E" w:rsidRPr="00FF6B2C" w:rsidRDefault="00874B1E" w:rsidP="001F1802">
      <w:pPr>
        <w:pStyle w:val="a5"/>
        <w:spacing w:line="240" w:lineRule="exact"/>
        <w:jc w:val="center"/>
        <w:rPr>
          <w:b/>
        </w:rPr>
      </w:pPr>
      <w:proofErr w:type="gramStart"/>
      <w:r w:rsidRPr="00FF6B2C">
        <w:rPr>
          <w:b/>
          <w:lang w:val="en-US"/>
        </w:rPr>
        <w:t>o</w:t>
      </w:r>
      <w:r w:rsidRPr="00FF6B2C">
        <w:rPr>
          <w:b/>
        </w:rPr>
        <w:t>т</w:t>
      </w:r>
      <w:proofErr w:type="gramEnd"/>
      <w:r w:rsidRPr="00FF6B2C">
        <w:rPr>
          <w:b/>
        </w:rPr>
        <w:t xml:space="preserve"> </w:t>
      </w:r>
      <w:r w:rsidR="00CC6430">
        <w:rPr>
          <w:b/>
        </w:rPr>
        <w:t>30</w:t>
      </w:r>
      <w:r w:rsidR="00667EAB" w:rsidRPr="00FF6B2C">
        <w:rPr>
          <w:b/>
        </w:rPr>
        <w:t>.</w:t>
      </w:r>
      <w:r w:rsidR="000B0E2E">
        <w:rPr>
          <w:b/>
        </w:rPr>
        <w:t>0</w:t>
      </w:r>
      <w:r w:rsidR="00CC6430">
        <w:rPr>
          <w:b/>
        </w:rPr>
        <w:t>7</w:t>
      </w:r>
      <w:r w:rsidR="00C41B45" w:rsidRPr="00FF6B2C">
        <w:rPr>
          <w:b/>
        </w:rPr>
        <w:t>.</w:t>
      </w:r>
      <w:r w:rsidRPr="00FF6B2C">
        <w:rPr>
          <w:b/>
        </w:rPr>
        <w:t>20</w:t>
      </w:r>
      <w:r w:rsidR="000B0E2E">
        <w:rPr>
          <w:b/>
        </w:rPr>
        <w:t>20</w:t>
      </w:r>
      <w:r w:rsidR="00283B93" w:rsidRPr="00FF6B2C">
        <w:rPr>
          <w:b/>
          <w:lang w:val="ru-RU"/>
        </w:rPr>
        <w:t xml:space="preserve"> </w:t>
      </w:r>
      <w:r w:rsidRPr="00FF6B2C">
        <w:rPr>
          <w:b/>
        </w:rPr>
        <w:t>год.</w:t>
      </w:r>
    </w:p>
    <w:p w:rsidR="00BB1DE4" w:rsidRPr="00FF6B2C" w:rsidRDefault="00BB1DE4" w:rsidP="001F1802">
      <w:pPr>
        <w:spacing w:line="240" w:lineRule="exact"/>
        <w:jc w:val="center"/>
      </w:pPr>
    </w:p>
    <w:p w:rsidR="00874B1E" w:rsidRPr="00FF6B2C" w:rsidRDefault="00874B1E" w:rsidP="001F1802">
      <w:pPr>
        <w:pStyle w:val="a5"/>
        <w:spacing w:line="240" w:lineRule="exact"/>
        <w:jc w:val="center"/>
        <w:rPr>
          <w:b/>
          <w:lang w:val="ru-RU"/>
        </w:rPr>
      </w:pPr>
      <w:r w:rsidRPr="00FF6B2C">
        <w:rPr>
          <w:b/>
        </w:rPr>
        <w:t>за: Промяна предназначението на земеделски земи за неземеделски нужди и утвърждаване на площадки и трасета за проектиране</w:t>
      </w:r>
    </w:p>
    <w:p w:rsidR="00F54121" w:rsidRPr="00FF6B2C" w:rsidRDefault="00F54121" w:rsidP="001F1802">
      <w:pPr>
        <w:pStyle w:val="2"/>
        <w:spacing w:line="240" w:lineRule="exact"/>
        <w:jc w:val="center"/>
        <w:rPr>
          <w:b/>
          <w:u w:val="none"/>
        </w:rPr>
      </w:pPr>
      <w:r w:rsidRPr="00FF6B2C">
        <w:rPr>
          <w:b/>
          <w:u w:val="none"/>
        </w:rPr>
        <w:t>КОМИСИЯТА по чл.17, ал.1, т.1 от ЗОЗЗ</w:t>
      </w:r>
    </w:p>
    <w:p w:rsidR="00F54121" w:rsidRPr="00FF6B2C" w:rsidRDefault="00F54121" w:rsidP="001F1802">
      <w:pPr>
        <w:pStyle w:val="1"/>
        <w:framePr w:w="0" w:hRule="auto" w:wrap="auto" w:vAnchor="margin" w:hAnchor="text" w:xAlign="left" w:yAlign="inline"/>
        <w:spacing w:line="240" w:lineRule="exact"/>
        <w:rPr>
          <w:rFonts w:ascii="Times New Roman" w:hAnsi="Times New Roman"/>
        </w:rPr>
      </w:pPr>
      <w:r w:rsidRPr="00FF6B2C">
        <w:rPr>
          <w:rFonts w:ascii="Times New Roman" w:hAnsi="Times New Roman"/>
        </w:rPr>
        <w:t>РЕШИ:</w:t>
      </w:r>
    </w:p>
    <w:p w:rsidR="00F1242E" w:rsidRDefault="00F1242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F1242E" w:rsidRPr="00FF6B2C" w:rsidRDefault="00F1242E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512EAC" w:rsidRDefault="00A72CAA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  <w:r w:rsidRPr="00FF6B2C">
        <w:rPr>
          <w:b/>
          <w:i/>
          <w:sz w:val="24"/>
          <w:szCs w:val="24"/>
          <w:lang w:val="bg-BG"/>
        </w:rPr>
        <w:t xml:space="preserve">І. </w:t>
      </w:r>
      <w:r w:rsidR="00874B1E" w:rsidRPr="00FF6B2C">
        <w:rPr>
          <w:b/>
          <w:i/>
          <w:sz w:val="24"/>
          <w:szCs w:val="24"/>
          <w:lang w:val="bg-BG"/>
        </w:rPr>
        <w:t>На основание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22, ал.1 от ЗОЗЗ и чл.</w:t>
      </w:r>
      <w:r w:rsidR="005458FE" w:rsidRPr="00FF6B2C">
        <w:rPr>
          <w:b/>
          <w:i/>
          <w:sz w:val="24"/>
          <w:szCs w:val="24"/>
          <w:lang w:val="bg-BG"/>
        </w:rPr>
        <w:t xml:space="preserve"> </w:t>
      </w:r>
      <w:r w:rsidR="00874B1E" w:rsidRPr="00FF6B2C">
        <w:rPr>
          <w:b/>
          <w:i/>
          <w:sz w:val="24"/>
          <w:szCs w:val="24"/>
          <w:lang w:val="bg-BG"/>
        </w:rPr>
        <w:t>32, ал.1 от ППЗОЗЗ утвърждава</w:t>
      </w:r>
      <w:r w:rsidR="00874B1E" w:rsidRPr="00FF6B2C">
        <w:rPr>
          <w:b/>
          <w:i/>
          <w:sz w:val="24"/>
          <w:szCs w:val="24"/>
          <w:lang w:val="ru-RU"/>
        </w:rPr>
        <w:t xml:space="preserve"> </w:t>
      </w:r>
      <w:r w:rsidR="00874B1E" w:rsidRPr="00FF6B2C">
        <w:rPr>
          <w:b/>
          <w:i/>
          <w:sz w:val="24"/>
          <w:szCs w:val="24"/>
          <w:u w:val="single"/>
          <w:lang w:val="bg-BG"/>
        </w:rPr>
        <w:t>площадка</w:t>
      </w:r>
      <w:r w:rsidR="00874B1E" w:rsidRPr="00FF6B2C">
        <w:rPr>
          <w:b/>
          <w:i/>
          <w:sz w:val="24"/>
          <w:szCs w:val="24"/>
          <w:lang w:val="bg-BG"/>
        </w:rPr>
        <w:t xml:space="preserve"> /трасе/ за проектиране на обекти, както следва:</w:t>
      </w:r>
    </w:p>
    <w:p w:rsidR="00D242B0" w:rsidRDefault="00D242B0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DF7D56" w:rsidRDefault="00DF7D56" w:rsidP="00CF4B72">
      <w:pPr>
        <w:pStyle w:val="22"/>
        <w:spacing w:line="240" w:lineRule="atLeast"/>
        <w:ind w:left="0" w:firstLine="506"/>
        <w:jc w:val="both"/>
        <w:rPr>
          <w:b/>
          <w:i/>
          <w:sz w:val="24"/>
          <w:szCs w:val="24"/>
          <w:lang w:val="bg-BG"/>
        </w:rPr>
      </w:pPr>
    </w:p>
    <w:p w:rsidR="003E736A" w:rsidRDefault="006D25A0" w:rsidP="006D25A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6D25A0">
        <w:rPr>
          <w:b/>
          <w:color w:val="0000FF"/>
          <w:spacing w:val="3"/>
          <w:lang w:val="bg-BG"/>
        </w:rPr>
        <w:t>1.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 xml:space="preserve">”,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3000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 w:rsidRPr="00463A04"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463A04">
        <w:rPr>
          <w:b/>
          <w:color w:val="0000FF"/>
          <w:spacing w:val="5"/>
          <w:lang w:val="bg-BG"/>
        </w:rPr>
        <w:t>58606.27.33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Н</w:t>
      </w:r>
      <w:r w:rsidR="00C11F8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С</w:t>
      </w:r>
      <w:r w:rsidR="00C11F83">
        <w:rPr>
          <w:b/>
          <w:color w:val="0000FF"/>
          <w:spacing w:val="5"/>
          <w:lang w:val="ru-RU"/>
        </w:rPr>
        <w:t xml:space="preserve">. </w:t>
      </w:r>
      <w:r>
        <w:rPr>
          <w:b/>
          <w:color w:val="0000FF"/>
          <w:spacing w:val="5"/>
          <w:lang w:val="ru-RU"/>
        </w:rPr>
        <w:t>В</w:t>
      </w:r>
      <w:r w:rsidR="00C11F8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Пролеша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Бъшина</w:t>
      </w:r>
      <w:proofErr w:type="spellEnd"/>
      <w:r>
        <w:rPr>
          <w:b/>
          <w:color w:val="0000FF"/>
          <w:spacing w:val="5"/>
          <w:lang w:val="bg-BG"/>
        </w:rPr>
        <w:t xml:space="preserve"> падина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>при граници, посочени в приложената скица.</w:t>
      </w:r>
    </w:p>
    <w:p w:rsidR="006D25A0" w:rsidRDefault="006D25A0" w:rsidP="006D25A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lang w:val="bg-BG"/>
        </w:rPr>
        <w:t xml:space="preserve"> </w:t>
      </w:r>
    </w:p>
    <w:p w:rsidR="00A6067C" w:rsidRDefault="006D25A0" w:rsidP="00A6067C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 xml:space="preserve">   </w:t>
      </w:r>
      <w:r w:rsidR="00A6067C">
        <w:rPr>
          <w:b/>
          <w:color w:val="0000FF"/>
          <w:spacing w:val="3"/>
          <w:lang w:val="bg-BG"/>
        </w:rPr>
        <w:t>3. Утвърждава площадка</w:t>
      </w:r>
      <w:r w:rsidR="00A6067C">
        <w:rPr>
          <w:color w:val="0000FF"/>
          <w:spacing w:val="3"/>
          <w:lang w:val="bg-BG"/>
        </w:rPr>
        <w:t xml:space="preserve"> за проектиране на </w:t>
      </w:r>
      <w:r w:rsidR="00A6067C">
        <w:rPr>
          <w:color w:val="0000FF"/>
          <w:spacing w:val="5"/>
          <w:lang w:val="bg-BG"/>
        </w:rPr>
        <w:t xml:space="preserve">обект: </w:t>
      </w:r>
      <w:r w:rsidR="00A6067C">
        <w:rPr>
          <w:b/>
          <w:color w:val="0000FF"/>
          <w:spacing w:val="5"/>
          <w:lang w:val="bg-BG"/>
        </w:rPr>
        <w:t>“</w:t>
      </w:r>
      <w:proofErr w:type="spellStart"/>
      <w:r w:rsidR="00A6067C">
        <w:rPr>
          <w:b/>
          <w:color w:val="0000FF"/>
          <w:spacing w:val="5"/>
          <w:lang w:val="ru-RU"/>
        </w:rPr>
        <w:t>Базова</w:t>
      </w:r>
      <w:proofErr w:type="spellEnd"/>
      <w:r w:rsidR="00A6067C">
        <w:rPr>
          <w:b/>
          <w:color w:val="0000FF"/>
          <w:spacing w:val="5"/>
          <w:lang w:val="ru-RU"/>
        </w:rPr>
        <w:t xml:space="preserve"> станция </w:t>
      </w:r>
      <w:r w:rsidR="00A6067C">
        <w:rPr>
          <w:b/>
          <w:color w:val="0000FF"/>
          <w:spacing w:val="5"/>
        </w:rPr>
        <w:t xml:space="preserve"> SFO 155</w:t>
      </w:r>
      <w:r w:rsidR="00A6067C">
        <w:rPr>
          <w:b/>
          <w:color w:val="0000FF"/>
          <w:spacing w:val="5"/>
          <w:lang w:val="bg-BG"/>
        </w:rPr>
        <w:t>-Редина”</w:t>
      </w:r>
      <w:r w:rsidR="00A6067C">
        <w:rPr>
          <w:color w:val="0000FF"/>
          <w:lang w:val="bg-BG"/>
        </w:rPr>
        <w:t>,</w:t>
      </w:r>
      <w:r w:rsidR="00A6067C">
        <w:rPr>
          <w:color w:val="0000FF"/>
          <w:spacing w:val="2"/>
          <w:lang w:val="bg-BG"/>
        </w:rPr>
        <w:t xml:space="preserve"> </w:t>
      </w:r>
      <w:r w:rsidR="00A6067C">
        <w:rPr>
          <w:color w:val="0000FF"/>
          <w:spacing w:val="3"/>
          <w:lang w:val="bg-BG"/>
        </w:rPr>
        <w:t>с която се засяга</w:t>
      </w:r>
      <w:r w:rsidR="00A6067C">
        <w:rPr>
          <w:color w:val="0000FF"/>
          <w:spacing w:val="3"/>
          <w:lang w:val="ru-RU"/>
        </w:rPr>
        <w:t xml:space="preserve"> </w:t>
      </w:r>
      <w:r w:rsidR="00A6067C">
        <w:rPr>
          <w:b/>
          <w:color w:val="0000FF"/>
          <w:spacing w:val="5"/>
          <w:lang w:val="ru-RU"/>
        </w:rPr>
        <w:t>400</w:t>
      </w:r>
      <w:r w:rsidR="00A6067C">
        <w:rPr>
          <w:b/>
          <w:color w:val="0000FF"/>
          <w:spacing w:val="5"/>
          <w:lang w:val="bg-BG"/>
        </w:rPr>
        <w:t xml:space="preserve"> </w:t>
      </w:r>
      <w:r w:rsidR="00A6067C">
        <w:rPr>
          <w:b/>
          <w:color w:val="0000FF"/>
          <w:spacing w:val="6"/>
          <w:lang w:val="bg-BG"/>
        </w:rPr>
        <w:t>кв.м</w:t>
      </w:r>
      <w:r w:rsidR="00A6067C">
        <w:rPr>
          <w:color w:val="0000FF"/>
          <w:spacing w:val="6"/>
          <w:lang w:val="bg-BG"/>
        </w:rPr>
        <w:t xml:space="preserve"> земеделска земя, </w:t>
      </w:r>
      <w:r w:rsidR="00A6067C">
        <w:rPr>
          <w:b/>
          <w:color w:val="0000FF"/>
          <w:spacing w:val="5"/>
          <w:lang w:val="bg-BG"/>
        </w:rPr>
        <w:t>пета</w:t>
      </w:r>
      <w:r w:rsidR="00A6067C">
        <w:rPr>
          <w:color w:val="0000FF"/>
          <w:spacing w:val="5"/>
          <w:lang w:val="bg-BG"/>
        </w:rPr>
        <w:t xml:space="preserve"> </w:t>
      </w:r>
      <w:r w:rsidR="00A6067C">
        <w:rPr>
          <w:color w:val="0000FF"/>
          <w:spacing w:val="2"/>
          <w:lang w:val="bg-BG"/>
        </w:rPr>
        <w:t>категория</w:t>
      </w:r>
      <w:r w:rsidR="00A6067C">
        <w:rPr>
          <w:color w:val="0000FF"/>
          <w:spacing w:val="6"/>
          <w:lang w:val="bg-BG"/>
        </w:rPr>
        <w:t>, неполивна,</w:t>
      </w:r>
      <w:r w:rsidR="00A6067C">
        <w:rPr>
          <w:color w:val="0000FF"/>
          <w:lang w:val="bg-BG"/>
        </w:rPr>
        <w:t xml:space="preserve"> </w:t>
      </w:r>
      <w:r w:rsidR="00A6067C">
        <w:rPr>
          <w:color w:val="0000FF"/>
          <w:spacing w:val="2"/>
          <w:lang w:val="bg-BG"/>
        </w:rPr>
        <w:t xml:space="preserve"> в</w:t>
      </w:r>
      <w:r w:rsidR="00A6067C">
        <w:rPr>
          <w:color w:val="0000FF"/>
          <w:spacing w:val="1"/>
          <w:lang w:val="bg-BG"/>
        </w:rPr>
        <w:t xml:space="preserve"> </w:t>
      </w:r>
      <w:r w:rsidR="00A6067C">
        <w:rPr>
          <w:color w:val="0000FF"/>
          <w:spacing w:val="5"/>
          <w:lang w:val="bg-BG"/>
        </w:rPr>
        <w:t xml:space="preserve">имот с идентификатор </w:t>
      </w:r>
      <w:r w:rsidR="00A6067C" w:rsidRPr="00163AEB">
        <w:rPr>
          <w:b/>
          <w:color w:val="0000FF"/>
          <w:spacing w:val="5"/>
          <w:lang w:val="bg-BG"/>
        </w:rPr>
        <w:t>62414.44.42</w:t>
      </w:r>
      <w:r w:rsidR="00A6067C">
        <w:rPr>
          <w:color w:val="0000FF"/>
          <w:spacing w:val="5"/>
          <w:lang w:val="bg-BG"/>
        </w:rPr>
        <w:t xml:space="preserve"> (проектен, образуван от ПИ 62414.44.38, целият с площ 1038 кв.м.)</w:t>
      </w:r>
      <w:r w:rsidR="00A6067C">
        <w:rPr>
          <w:b/>
          <w:color w:val="0000FF"/>
          <w:spacing w:val="5"/>
          <w:lang w:val="bg-BG"/>
        </w:rPr>
        <w:t>,</w:t>
      </w:r>
      <w:r w:rsidR="00A6067C">
        <w:rPr>
          <w:color w:val="0000FF"/>
          <w:spacing w:val="5"/>
          <w:lang w:val="bg-BG"/>
        </w:rPr>
        <w:t xml:space="preserve"> собственост на </w:t>
      </w:r>
      <w:r w:rsidR="00A6067C">
        <w:rPr>
          <w:b/>
          <w:color w:val="0000FF"/>
          <w:spacing w:val="5"/>
          <w:lang w:val="ru-RU"/>
        </w:rPr>
        <w:t>«Б</w:t>
      </w:r>
      <w:r w:rsidR="00881393">
        <w:rPr>
          <w:b/>
          <w:color w:val="0000FF"/>
          <w:spacing w:val="5"/>
          <w:lang w:val="ru-RU"/>
        </w:rPr>
        <w:t>.</w:t>
      </w:r>
      <w:r w:rsidR="00A6067C">
        <w:rPr>
          <w:b/>
          <w:color w:val="0000FF"/>
          <w:spacing w:val="5"/>
          <w:lang w:val="ru-RU"/>
        </w:rPr>
        <w:t>» ЕАД</w:t>
      </w:r>
      <w:r w:rsidR="00A6067C">
        <w:rPr>
          <w:b/>
          <w:color w:val="0000FF"/>
          <w:spacing w:val="5"/>
          <w:lang w:val="bg-BG"/>
        </w:rPr>
        <w:t xml:space="preserve"> </w:t>
      </w:r>
      <w:r w:rsidR="00A6067C">
        <w:rPr>
          <w:color w:val="0000FF"/>
          <w:spacing w:val="5"/>
          <w:lang w:val="bg-BG"/>
        </w:rPr>
        <w:t xml:space="preserve">в землището на с. </w:t>
      </w:r>
      <w:r w:rsidR="00A6067C">
        <w:rPr>
          <w:b/>
          <w:color w:val="0000FF"/>
          <w:spacing w:val="5"/>
          <w:lang w:val="bg-BG"/>
        </w:rPr>
        <w:t>Редина</w:t>
      </w:r>
      <w:r w:rsidR="00A6067C">
        <w:rPr>
          <w:color w:val="0000FF"/>
          <w:spacing w:val="5"/>
          <w:lang w:val="bg-BG"/>
        </w:rPr>
        <w:t>, м</w:t>
      </w:r>
      <w:proofErr w:type="gramStart"/>
      <w:r w:rsidR="00A6067C">
        <w:rPr>
          <w:color w:val="0000FF"/>
          <w:spacing w:val="5"/>
          <w:lang w:val="bg-BG"/>
        </w:rPr>
        <w:t>.”</w:t>
      </w:r>
      <w:proofErr w:type="gramEnd"/>
      <w:r w:rsidR="00A6067C">
        <w:rPr>
          <w:b/>
          <w:color w:val="0000FF"/>
          <w:spacing w:val="5"/>
          <w:lang w:val="bg-BG"/>
        </w:rPr>
        <w:t>Локва</w:t>
      </w:r>
      <w:r w:rsidR="00A6067C">
        <w:rPr>
          <w:color w:val="0000FF"/>
          <w:spacing w:val="5"/>
          <w:lang w:val="bg-BG"/>
        </w:rPr>
        <w:t xml:space="preserve">”, община </w:t>
      </w:r>
      <w:r w:rsidR="00A6067C">
        <w:rPr>
          <w:b/>
          <w:color w:val="0000FF"/>
          <w:spacing w:val="5"/>
          <w:lang w:val="bg-BG"/>
        </w:rPr>
        <w:t>Своге</w:t>
      </w:r>
      <w:r w:rsidR="00A6067C">
        <w:rPr>
          <w:color w:val="0000FF"/>
          <w:spacing w:val="5"/>
          <w:lang w:val="bg-BG"/>
        </w:rPr>
        <w:t>, София област</w:t>
      </w:r>
      <w:r w:rsidR="00A6067C">
        <w:rPr>
          <w:color w:val="0000FF"/>
          <w:spacing w:val="2"/>
          <w:lang w:val="bg-BG"/>
        </w:rPr>
        <w:t xml:space="preserve">, </w:t>
      </w:r>
      <w:r w:rsidR="00A6067C">
        <w:rPr>
          <w:color w:val="0000FF"/>
          <w:lang w:val="bg-BG"/>
        </w:rPr>
        <w:t xml:space="preserve">при граници, посочени в приложената скица. </w:t>
      </w:r>
    </w:p>
    <w:p w:rsidR="00A6067C" w:rsidRDefault="00A6067C" w:rsidP="00A6067C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5B0588" w:rsidRDefault="005B0588" w:rsidP="005B0588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0B1CA3">
        <w:rPr>
          <w:b/>
          <w:color w:val="0000FF"/>
          <w:spacing w:val="3"/>
          <w:lang w:val="bg-BG"/>
        </w:rPr>
        <w:t>4.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r>
        <w:rPr>
          <w:b/>
          <w:color w:val="0000FF"/>
          <w:spacing w:val="5"/>
          <w:lang w:val="ru-RU"/>
        </w:rPr>
        <w:t xml:space="preserve">Жилищно </w:t>
      </w:r>
      <w:proofErr w:type="spellStart"/>
      <w:r>
        <w:rPr>
          <w:b/>
          <w:color w:val="0000FF"/>
          <w:spacing w:val="5"/>
          <w:lang w:val="ru-RU"/>
        </w:rPr>
        <w:t>строителство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1502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881393">
        <w:rPr>
          <w:b/>
          <w:color w:val="0000FF"/>
          <w:spacing w:val="5"/>
          <w:lang w:val="bg-BG"/>
        </w:rPr>
        <w:t>52012.24.40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Й</w:t>
      </w:r>
      <w:r w:rsidR="0088139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88139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88139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и П</w:t>
      </w:r>
      <w:r w:rsidR="0088139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Г</w:t>
      </w:r>
      <w:r w:rsidR="0088139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Ш</w:t>
      </w:r>
      <w:r w:rsidR="0088139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Нови хан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>Над селото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Елин Пелин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5B0588" w:rsidRDefault="005B0588" w:rsidP="005B0588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0B1CA3" w:rsidRDefault="000B1CA3" w:rsidP="000B1CA3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 w:rsidRPr="000B1CA3">
        <w:rPr>
          <w:b/>
          <w:color w:val="0000FF"/>
          <w:spacing w:val="3"/>
          <w:lang w:val="bg-BG"/>
        </w:rPr>
        <w:t xml:space="preserve">  5.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ru-RU"/>
        </w:rPr>
        <w:t xml:space="preserve">, </w:t>
      </w:r>
      <w:proofErr w:type="spellStart"/>
      <w:r>
        <w:rPr>
          <w:b/>
          <w:color w:val="0000FF"/>
          <w:spacing w:val="5"/>
          <w:lang w:val="ru-RU"/>
        </w:rPr>
        <w:t>като</w:t>
      </w:r>
      <w:proofErr w:type="spellEnd"/>
      <w:r>
        <w:rPr>
          <w:b/>
          <w:color w:val="0000FF"/>
          <w:spacing w:val="5"/>
          <w:lang w:val="ru-RU"/>
        </w:rPr>
        <w:t xml:space="preserve"> основно </w:t>
      </w:r>
      <w:proofErr w:type="spellStart"/>
      <w:r>
        <w:rPr>
          <w:b/>
          <w:color w:val="0000FF"/>
          <w:spacing w:val="5"/>
          <w:lang w:val="ru-RU"/>
        </w:rPr>
        <w:t>застрояване</w:t>
      </w:r>
      <w:proofErr w:type="spellEnd"/>
      <w:r>
        <w:rPr>
          <w:b/>
          <w:color w:val="0000FF"/>
          <w:spacing w:val="5"/>
          <w:lang w:val="ru-RU"/>
        </w:rPr>
        <w:t xml:space="preserve"> и </w:t>
      </w:r>
      <w:proofErr w:type="spellStart"/>
      <w:r>
        <w:rPr>
          <w:b/>
          <w:color w:val="0000FF"/>
          <w:spacing w:val="5"/>
          <w:lang w:val="ru-RU"/>
        </w:rPr>
        <w:t>селскостопанска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сграда-конна</w:t>
      </w:r>
      <w:proofErr w:type="spellEnd"/>
      <w:r>
        <w:rPr>
          <w:b/>
          <w:color w:val="0000FF"/>
          <w:spacing w:val="5"/>
          <w:lang w:val="ru-RU"/>
        </w:rPr>
        <w:t xml:space="preserve"> база, </w:t>
      </w:r>
      <w:proofErr w:type="spellStart"/>
      <w:r>
        <w:rPr>
          <w:b/>
          <w:color w:val="0000FF"/>
          <w:spacing w:val="5"/>
          <w:lang w:val="ru-RU"/>
        </w:rPr>
        <w:t>като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допълващо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застрояване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 w:rsidRPr="004D0473">
        <w:rPr>
          <w:b/>
          <w:color w:val="0000FF"/>
          <w:spacing w:val="5"/>
          <w:lang w:val="ru-RU"/>
        </w:rPr>
        <w:t>2199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шеста</w:t>
      </w:r>
      <w:r>
        <w:rPr>
          <w:color w:val="0000FF"/>
          <w:spacing w:val="2"/>
          <w:lang w:val="bg-BG"/>
        </w:rPr>
        <w:t xml:space="preserve"> 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163AEB">
        <w:rPr>
          <w:b/>
          <w:color w:val="0000FF"/>
          <w:spacing w:val="5"/>
          <w:lang w:val="bg-BG"/>
        </w:rPr>
        <w:t>77400.73.26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Д</w:t>
      </w:r>
      <w:r w:rsidR="0049795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Л</w:t>
      </w:r>
      <w:r w:rsidR="0049795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С</w:t>
      </w:r>
      <w:r w:rsidR="00497953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Храбърско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 xml:space="preserve">Горни </w:t>
      </w:r>
      <w:proofErr w:type="spellStart"/>
      <w:r>
        <w:rPr>
          <w:b/>
          <w:color w:val="0000FF"/>
          <w:spacing w:val="5"/>
          <w:lang w:val="bg-BG"/>
        </w:rPr>
        <w:t>Расул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</w:t>
      </w:r>
      <w:r w:rsidR="00497953"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>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0B1CA3" w:rsidRDefault="000B1CA3" w:rsidP="000B1CA3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132F30" w:rsidRDefault="00132F30" w:rsidP="00132F3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color w:val="0000FF"/>
          <w:spacing w:val="3"/>
          <w:lang w:val="bg-BG"/>
        </w:rPr>
        <w:t xml:space="preserve">  </w:t>
      </w:r>
      <w:r w:rsidRPr="00132F30">
        <w:rPr>
          <w:b/>
          <w:color w:val="0000FF"/>
          <w:spacing w:val="3"/>
          <w:lang w:val="bg-BG"/>
        </w:rPr>
        <w:t>8.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600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пета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163AEB">
        <w:rPr>
          <w:b/>
          <w:color w:val="0000FF"/>
          <w:spacing w:val="5"/>
          <w:lang w:val="bg-BG"/>
        </w:rPr>
        <w:t>58606.31.9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н</w:t>
      </w:r>
      <w:r w:rsidR="0048314E">
        <w:rPr>
          <w:b/>
          <w:color w:val="0000FF"/>
          <w:spacing w:val="5"/>
          <w:lang w:val="ru-RU"/>
        </w:rPr>
        <w:t>-</w:t>
      </w:r>
      <w:proofErr w:type="spellStart"/>
      <w:r>
        <w:rPr>
          <w:b/>
          <w:color w:val="0000FF"/>
          <w:spacing w:val="5"/>
          <w:lang w:val="ru-RU"/>
        </w:rPr>
        <w:t>ци</w:t>
      </w:r>
      <w:proofErr w:type="spellEnd"/>
      <w:r>
        <w:rPr>
          <w:b/>
          <w:color w:val="0000FF"/>
          <w:spacing w:val="5"/>
          <w:lang w:val="ru-RU"/>
        </w:rPr>
        <w:t xml:space="preserve"> на И</w:t>
      </w:r>
      <w:r w:rsidR="0048314E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К</w:t>
      </w:r>
      <w:r w:rsidR="0048314E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Т</w:t>
      </w:r>
      <w:r w:rsidR="0048314E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Пролеша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gramEnd"/>
      <w:r>
        <w:rPr>
          <w:b/>
          <w:color w:val="0000FF"/>
          <w:spacing w:val="5"/>
          <w:lang w:val="bg-BG"/>
        </w:rPr>
        <w:t>Скала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Божурище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132F30" w:rsidRDefault="00132F30" w:rsidP="00132F3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132F30" w:rsidRDefault="00132F30" w:rsidP="00132F3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lang w:val="bg-BG"/>
        </w:rPr>
      </w:pPr>
      <w:r w:rsidRPr="00132F30">
        <w:rPr>
          <w:b/>
          <w:color w:val="0000FF"/>
          <w:spacing w:val="3"/>
          <w:lang w:val="bg-BG"/>
        </w:rPr>
        <w:lastRenderedPageBreak/>
        <w:t xml:space="preserve">  9.</w:t>
      </w:r>
      <w:r>
        <w:rPr>
          <w:color w:val="0000FF"/>
          <w:spacing w:val="3"/>
          <w:lang w:val="bg-BG"/>
        </w:rPr>
        <w:t xml:space="preserve"> </w:t>
      </w:r>
      <w:r>
        <w:rPr>
          <w:b/>
          <w:color w:val="0000FF"/>
          <w:spacing w:val="3"/>
          <w:lang w:val="bg-BG"/>
        </w:rPr>
        <w:t>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Рибовъдно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стопанство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2822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седма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 xml:space="preserve"> 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163AEB">
        <w:rPr>
          <w:b/>
          <w:color w:val="0000FF"/>
          <w:spacing w:val="5"/>
          <w:lang w:val="bg-BG"/>
        </w:rPr>
        <w:t>32843.3.22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«К</w:t>
      </w:r>
      <w:r w:rsidR="00D067E7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2018» ЕООД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Искрец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Пеща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Своге</w:t>
      </w:r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D067E7" w:rsidRDefault="00D067E7" w:rsidP="00132F30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</w:p>
    <w:p w:rsidR="00DE7CF2" w:rsidRDefault="00DE7CF2" w:rsidP="00DE7CF2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 xml:space="preserve">    11. 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Природна</w:t>
      </w:r>
      <w:proofErr w:type="spellEnd"/>
      <w:r>
        <w:rPr>
          <w:b/>
          <w:color w:val="0000FF"/>
          <w:spacing w:val="5"/>
          <w:lang w:val="ru-RU"/>
        </w:rPr>
        <w:t xml:space="preserve"> школа «Благодаря» - зелено училище</w:t>
      </w:r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7900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девета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5"/>
          <w:lang w:val="bg-BG"/>
        </w:rPr>
        <w:t>в имоти с идентификатори:</w:t>
      </w:r>
      <w:r>
        <w:rPr>
          <w:color w:val="0000FF"/>
          <w:spacing w:val="5"/>
          <w:lang w:val="ru-RU"/>
        </w:rPr>
        <w:t xml:space="preserve"> </w:t>
      </w:r>
      <w:r w:rsidRPr="0011656D">
        <w:rPr>
          <w:b/>
          <w:color w:val="0000FF"/>
          <w:spacing w:val="5"/>
          <w:lang w:val="ru-RU"/>
        </w:rPr>
        <w:t>87552.132.16</w:t>
      </w:r>
      <w:r>
        <w:rPr>
          <w:color w:val="0000FF"/>
          <w:spacing w:val="5"/>
          <w:lang w:val="ru-RU"/>
        </w:rPr>
        <w:t xml:space="preserve"> (2998 </w:t>
      </w:r>
      <w:proofErr w:type="spellStart"/>
      <w:r>
        <w:rPr>
          <w:color w:val="0000FF"/>
          <w:spacing w:val="5"/>
          <w:lang w:val="ru-RU"/>
        </w:rPr>
        <w:t>кв.м</w:t>
      </w:r>
      <w:proofErr w:type="spellEnd"/>
      <w:r>
        <w:rPr>
          <w:color w:val="0000FF"/>
          <w:spacing w:val="5"/>
          <w:lang w:val="ru-RU"/>
        </w:rPr>
        <w:t xml:space="preserve">.) и </w:t>
      </w:r>
      <w:r w:rsidRPr="0011656D">
        <w:rPr>
          <w:b/>
          <w:color w:val="0000FF"/>
          <w:spacing w:val="5"/>
          <w:lang w:val="ru-RU"/>
        </w:rPr>
        <w:t xml:space="preserve">87552.132.17 </w:t>
      </w:r>
      <w:r>
        <w:rPr>
          <w:color w:val="0000FF"/>
          <w:spacing w:val="5"/>
          <w:lang w:val="ru-RU"/>
        </w:rPr>
        <w:t xml:space="preserve">(4902 </w:t>
      </w:r>
      <w:proofErr w:type="spellStart"/>
      <w:r>
        <w:rPr>
          <w:color w:val="0000FF"/>
          <w:spacing w:val="5"/>
          <w:lang w:val="ru-RU"/>
        </w:rPr>
        <w:t>кв.м</w:t>
      </w:r>
      <w:proofErr w:type="spellEnd"/>
      <w:r>
        <w:rPr>
          <w:color w:val="0000FF"/>
          <w:spacing w:val="5"/>
          <w:lang w:val="ru-RU"/>
        </w:rPr>
        <w:t>.)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С</w:t>
      </w:r>
      <w:r w:rsidR="00D067E7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с н</w:t>
      </w:r>
      <w:r w:rsidR="00D067E7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ц</w:t>
      </w:r>
      <w:r w:rsidR="00D067E7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«Б</w:t>
      </w:r>
      <w:r w:rsidR="00D067E7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>»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Ярлово</w:t>
      </w:r>
      <w:r>
        <w:rPr>
          <w:color w:val="0000FF"/>
          <w:spacing w:val="5"/>
          <w:lang w:val="bg-BG"/>
        </w:rPr>
        <w:t>, м</w:t>
      </w:r>
      <w:proofErr w:type="gramStart"/>
      <w:r>
        <w:rPr>
          <w:color w:val="0000FF"/>
          <w:spacing w:val="5"/>
          <w:lang w:val="bg-BG"/>
        </w:rPr>
        <w:t>.”</w:t>
      </w:r>
      <w:proofErr w:type="spellStart"/>
      <w:proofErr w:type="gramEnd"/>
      <w:r>
        <w:rPr>
          <w:b/>
          <w:color w:val="0000FF"/>
          <w:spacing w:val="5"/>
          <w:lang w:val="bg-BG"/>
        </w:rPr>
        <w:t>Пужеля</w:t>
      </w:r>
      <w:proofErr w:type="spellEnd"/>
      <w:r>
        <w:rPr>
          <w:color w:val="0000FF"/>
          <w:spacing w:val="5"/>
          <w:lang w:val="bg-BG"/>
        </w:rPr>
        <w:t xml:space="preserve">”, община </w:t>
      </w:r>
      <w:proofErr w:type="spellStart"/>
      <w:r>
        <w:rPr>
          <w:b/>
          <w:color w:val="0000FF"/>
          <w:spacing w:val="5"/>
          <w:lang w:val="bg-BG"/>
        </w:rPr>
        <w:t>Самоков</w:t>
      </w:r>
      <w:proofErr w:type="spellEnd"/>
      <w:r>
        <w:rPr>
          <w:color w:val="0000FF"/>
          <w:spacing w:val="5"/>
          <w:lang w:val="bg-BG"/>
        </w:rPr>
        <w:t>,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приложените скици. </w:t>
      </w:r>
    </w:p>
    <w:p w:rsidR="00DE7CF2" w:rsidRDefault="00DE7CF2" w:rsidP="00DE7CF2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982955" w:rsidRDefault="00982955" w:rsidP="00982955">
      <w:pPr>
        <w:tabs>
          <w:tab w:val="left" w:pos="2501"/>
        </w:tabs>
        <w:spacing w:line="240" w:lineRule="exact"/>
        <w:ind w:firstLine="632"/>
        <w:jc w:val="both"/>
        <w:rPr>
          <w:color w:val="0000FF"/>
          <w:spacing w:val="5"/>
          <w:lang w:val="bg-BG"/>
        </w:rPr>
      </w:pPr>
      <w:r>
        <w:rPr>
          <w:b/>
          <w:color w:val="0000FF"/>
          <w:spacing w:val="3"/>
          <w:lang w:val="bg-BG"/>
        </w:rPr>
        <w:t xml:space="preserve">    12. Утвърждава площадка</w:t>
      </w:r>
      <w:r>
        <w:rPr>
          <w:color w:val="0000FF"/>
          <w:spacing w:val="3"/>
          <w:lang w:val="bg-BG"/>
        </w:rPr>
        <w:t xml:space="preserve"> за проектиране на </w:t>
      </w:r>
      <w:r>
        <w:rPr>
          <w:color w:val="0000FF"/>
          <w:spacing w:val="5"/>
          <w:lang w:val="bg-BG"/>
        </w:rPr>
        <w:t xml:space="preserve">обект: </w:t>
      </w:r>
      <w:r>
        <w:rPr>
          <w:b/>
          <w:color w:val="0000FF"/>
          <w:spacing w:val="5"/>
          <w:lang w:val="bg-BG"/>
        </w:rPr>
        <w:t>“</w:t>
      </w:r>
      <w:proofErr w:type="spellStart"/>
      <w:r>
        <w:rPr>
          <w:b/>
          <w:color w:val="0000FF"/>
          <w:spacing w:val="5"/>
          <w:lang w:val="ru-RU"/>
        </w:rPr>
        <w:t>Жилищна</w:t>
      </w:r>
      <w:proofErr w:type="spellEnd"/>
      <w:r>
        <w:rPr>
          <w:b/>
          <w:color w:val="0000FF"/>
          <w:spacing w:val="5"/>
          <w:lang w:val="ru-RU"/>
        </w:rPr>
        <w:t xml:space="preserve"> </w:t>
      </w:r>
      <w:proofErr w:type="spellStart"/>
      <w:r>
        <w:rPr>
          <w:b/>
          <w:color w:val="0000FF"/>
          <w:spacing w:val="5"/>
          <w:lang w:val="ru-RU"/>
        </w:rPr>
        <w:t>сграда</w:t>
      </w:r>
      <w:proofErr w:type="spellEnd"/>
      <w:r>
        <w:rPr>
          <w:b/>
          <w:color w:val="0000FF"/>
          <w:spacing w:val="5"/>
          <w:lang w:val="bg-BG"/>
        </w:rPr>
        <w:t>”</w:t>
      </w:r>
      <w:r>
        <w:rPr>
          <w:color w:val="0000FF"/>
          <w:lang w:val="bg-BG"/>
        </w:rPr>
        <w:t>,</w:t>
      </w:r>
      <w:r>
        <w:rPr>
          <w:color w:val="0000FF"/>
          <w:spacing w:val="2"/>
          <w:lang w:val="bg-BG"/>
        </w:rPr>
        <w:t xml:space="preserve"> </w:t>
      </w:r>
      <w:r>
        <w:rPr>
          <w:color w:val="0000FF"/>
          <w:spacing w:val="3"/>
          <w:lang w:val="bg-BG"/>
        </w:rPr>
        <w:t>с която се засяга</w:t>
      </w:r>
      <w:r>
        <w:rPr>
          <w:color w:val="0000FF"/>
          <w:spacing w:val="3"/>
          <w:lang w:val="ru-RU"/>
        </w:rPr>
        <w:t xml:space="preserve"> </w:t>
      </w:r>
      <w:r>
        <w:rPr>
          <w:b/>
          <w:color w:val="0000FF"/>
          <w:spacing w:val="5"/>
          <w:lang w:val="ru-RU"/>
        </w:rPr>
        <w:t>1043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b/>
          <w:color w:val="0000FF"/>
          <w:spacing w:val="6"/>
          <w:lang w:val="bg-BG"/>
        </w:rPr>
        <w:t>кв.м</w:t>
      </w:r>
      <w:r>
        <w:rPr>
          <w:color w:val="0000FF"/>
          <w:spacing w:val="6"/>
          <w:lang w:val="bg-BG"/>
        </w:rPr>
        <w:t xml:space="preserve"> земеделска земя, </w:t>
      </w:r>
      <w:r>
        <w:rPr>
          <w:b/>
          <w:color w:val="0000FF"/>
          <w:spacing w:val="5"/>
          <w:lang w:val="bg-BG"/>
        </w:rPr>
        <w:t>девета</w:t>
      </w:r>
      <w:r>
        <w:rPr>
          <w:color w:val="0000FF"/>
          <w:spacing w:val="5"/>
          <w:lang w:val="bg-BG"/>
        </w:rPr>
        <w:t xml:space="preserve"> </w:t>
      </w:r>
      <w:r>
        <w:rPr>
          <w:color w:val="0000FF"/>
          <w:spacing w:val="2"/>
          <w:lang w:val="bg-BG"/>
        </w:rPr>
        <w:t>категория</w:t>
      </w:r>
      <w:r>
        <w:rPr>
          <w:color w:val="0000FF"/>
          <w:spacing w:val="6"/>
          <w:lang w:val="bg-BG"/>
        </w:rPr>
        <w:t>, неполивна,</w:t>
      </w:r>
      <w:r>
        <w:rPr>
          <w:color w:val="0000FF"/>
          <w:lang w:val="bg-BG"/>
        </w:rPr>
        <w:t xml:space="preserve"> </w:t>
      </w:r>
      <w:r>
        <w:rPr>
          <w:color w:val="0000FF"/>
          <w:spacing w:val="2"/>
          <w:lang w:val="bg-BG"/>
        </w:rPr>
        <w:t>в</w:t>
      </w:r>
      <w:r>
        <w:rPr>
          <w:color w:val="0000FF"/>
          <w:spacing w:val="1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имот с идентификатор </w:t>
      </w:r>
      <w:r w:rsidRPr="001F38C5">
        <w:rPr>
          <w:b/>
          <w:color w:val="0000FF"/>
          <w:spacing w:val="5"/>
          <w:lang w:val="bg-BG"/>
        </w:rPr>
        <w:t>10029.602.4</w:t>
      </w:r>
      <w:r>
        <w:rPr>
          <w:b/>
          <w:color w:val="0000FF"/>
          <w:spacing w:val="5"/>
          <w:lang w:val="bg-BG"/>
        </w:rPr>
        <w:t>,</w:t>
      </w:r>
      <w:r>
        <w:rPr>
          <w:color w:val="0000FF"/>
          <w:spacing w:val="5"/>
          <w:lang w:val="bg-BG"/>
        </w:rPr>
        <w:t xml:space="preserve"> собственост на </w:t>
      </w:r>
      <w:r>
        <w:rPr>
          <w:b/>
          <w:color w:val="0000FF"/>
          <w:spacing w:val="5"/>
          <w:lang w:val="ru-RU"/>
        </w:rPr>
        <w:t>Б</w:t>
      </w:r>
      <w:r w:rsidR="00C93DCE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И</w:t>
      </w:r>
      <w:r w:rsidR="00C93DCE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ru-RU"/>
        </w:rPr>
        <w:t xml:space="preserve"> Я</w:t>
      </w:r>
      <w:r w:rsidR="00C93DCE">
        <w:rPr>
          <w:b/>
          <w:color w:val="0000FF"/>
          <w:spacing w:val="5"/>
          <w:lang w:val="ru-RU"/>
        </w:rPr>
        <w:t>.</w:t>
      </w:r>
      <w:r>
        <w:rPr>
          <w:b/>
          <w:color w:val="0000FF"/>
          <w:spacing w:val="5"/>
          <w:lang w:val="bg-BG"/>
        </w:rPr>
        <w:t xml:space="preserve"> </w:t>
      </w:r>
      <w:r>
        <w:rPr>
          <w:color w:val="0000FF"/>
          <w:spacing w:val="5"/>
          <w:lang w:val="bg-BG"/>
        </w:rPr>
        <w:t xml:space="preserve">в землището на с. </w:t>
      </w:r>
      <w:r>
        <w:rPr>
          <w:b/>
          <w:color w:val="0000FF"/>
          <w:spacing w:val="5"/>
          <w:lang w:val="bg-BG"/>
        </w:rPr>
        <w:t>Вакарел</w:t>
      </w:r>
      <w:r>
        <w:rPr>
          <w:color w:val="0000FF"/>
          <w:spacing w:val="5"/>
          <w:lang w:val="bg-BG"/>
        </w:rPr>
        <w:t>, м.”</w:t>
      </w:r>
      <w:r>
        <w:rPr>
          <w:b/>
          <w:color w:val="0000FF"/>
          <w:spacing w:val="5"/>
          <w:lang w:val="bg-BG"/>
        </w:rPr>
        <w:t>Корията</w:t>
      </w:r>
      <w:proofErr w:type="gramStart"/>
      <w:r>
        <w:rPr>
          <w:b/>
          <w:color w:val="0000FF"/>
          <w:spacing w:val="5"/>
          <w:lang w:val="bg-BG"/>
        </w:rPr>
        <w:t>/П</w:t>
      </w:r>
      <w:proofErr w:type="gramEnd"/>
      <w:r>
        <w:rPr>
          <w:b/>
          <w:color w:val="0000FF"/>
          <w:spacing w:val="5"/>
          <w:lang w:val="bg-BG"/>
        </w:rPr>
        <w:t>ри дома</w:t>
      </w:r>
      <w:r>
        <w:rPr>
          <w:color w:val="0000FF"/>
          <w:spacing w:val="5"/>
          <w:lang w:val="bg-BG"/>
        </w:rPr>
        <w:t xml:space="preserve">”, община </w:t>
      </w:r>
      <w:r>
        <w:rPr>
          <w:b/>
          <w:color w:val="0000FF"/>
          <w:spacing w:val="5"/>
          <w:lang w:val="bg-BG"/>
        </w:rPr>
        <w:t>Ихтиман</w:t>
      </w:r>
      <w:r>
        <w:rPr>
          <w:color w:val="0000FF"/>
          <w:spacing w:val="5"/>
          <w:lang w:val="bg-BG"/>
        </w:rPr>
        <w:t xml:space="preserve"> София област</w:t>
      </w:r>
      <w:r>
        <w:rPr>
          <w:color w:val="0000FF"/>
          <w:spacing w:val="2"/>
          <w:lang w:val="bg-BG"/>
        </w:rPr>
        <w:t xml:space="preserve">, </w:t>
      </w:r>
      <w:r>
        <w:rPr>
          <w:color w:val="0000FF"/>
          <w:lang w:val="bg-BG"/>
        </w:rPr>
        <w:t xml:space="preserve">при граници, посочени в приложената скица. </w:t>
      </w:r>
    </w:p>
    <w:p w:rsidR="00982955" w:rsidRDefault="00982955" w:rsidP="00982955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  <w:r>
        <w:rPr>
          <w:b/>
          <w:color w:val="0000FF"/>
          <w:spacing w:val="3"/>
          <w:lang w:val="bg-BG"/>
        </w:rPr>
        <w:t xml:space="preserve">          </w:t>
      </w:r>
    </w:p>
    <w:p w:rsidR="00132F30" w:rsidRDefault="00132F30" w:rsidP="00132F30">
      <w:pPr>
        <w:shd w:val="clear" w:color="auto" w:fill="FFFFFF"/>
        <w:spacing w:line="240" w:lineRule="exact"/>
        <w:jc w:val="both"/>
        <w:rPr>
          <w:b/>
          <w:color w:val="0000FF"/>
          <w:spacing w:val="3"/>
          <w:lang w:val="bg-BG"/>
        </w:rPr>
      </w:pPr>
    </w:p>
    <w:p w:rsidR="00B45515" w:rsidRDefault="00044A64" w:rsidP="008C329D">
      <w:pPr>
        <w:shd w:val="clear" w:color="auto" w:fill="FFFFFF"/>
        <w:spacing w:line="240" w:lineRule="exact"/>
        <w:ind w:firstLine="720"/>
        <w:jc w:val="both"/>
        <w:rPr>
          <w:b/>
          <w:i/>
          <w:lang w:val="bg-BG"/>
        </w:rPr>
      </w:pPr>
      <w:r>
        <w:rPr>
          <w:b/>
          <w:i/>
          <w:lang w:val="bg-BG"/>
        </w:rPr>
        <w:t>І</w:t>
      </w:r>
      <w:r w:rsidR="00697EEC">
        <w:rPr>
          <w:b/>
          <w:i/>
        </w:rPr>
        <w:t>I</w:t>
      </w:r>
      <w:r w:rsidR="00485AC0" w:rsidRPr="00FF6B2C">
        <w:rPr>
          <w:b/>
          <w:i/>
          <w:lang w:val="bg-BG"/>
        </w:rPr>
        <w:t>.</w:t>
      </w:r>
      <w:r w:rsidR="00485AC0" w:rsidRPr="00FF6B2C">
        <w:rPr>
          <w:b/>
          <w:i/>
        </w:rPr>
        <w:t xml:space="preserve"> </w:t>
      </w:r>
      <w:r w:rsidR="00B45515" w:rsidRPr="00FF6B2C">
        <w:rPr>
          <w:b/>
          <w:i/>
          <w:lang w:val="bg-BG"/>
        </w:rPr>
        <w:t xml:space="preserve">На основание чл. 24, ал.2 от ЗОЗЗ и чл. 41, ал.1 от ППЗОЗЗ, </w:t>
      </w:r>
      <w:r w:rsidR="00B45515" w:rsidRPr="00FF6B2C">
        <w:rPr>
          <w:b/>
          <w:i/>
          <w:u w:val="single"/>
          <w:lang w:val="bg-BG"/>
        </w:rPr>
        <w:t xml:space="preserve">променя </w:t>
      </w:r>
      <w:r w:rsidR="00B45515" w:rsidRPr="00FF6B2C">
        <w:rPr>
          <w:b/>
          <w:i/>
          <w:lang w:val="bg-BG"/>
        </w:rPr>
        <w:t>предназначението на земеделски земи, собственост на физически и юридически лица, за нуждите на собствениците, както следва:</w:t>
      </w:r>
    </w:p>
    <w:p w:rsidR="008C329D" w:rsidRDefault="008C329D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DF7D56" w:rsidRDefault="00DF7D56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B709A1" w:rsidRPr="001F38C5" w:rsidRDefault="00B709A1" w:rsidP="00B709A1">
      <w:pPr>
        <w:spacing w:line="240" w:lineRule="exact"/>
        <w:ind w:firstLine="506"/>
        <w:jc w:val="both"/>
        <w:rPr>
          <w:color w:val="008E40"/>
          <w:lang w:val="bg-BG"/>
        </w:rPr>
      </w:pPr>
      <w:r>
        <w:rPr>
          <w:b/>
          <w:color w:val="008E40"/>
          <w:spacing w:val="4"/>
          <w:lang w:val="bg-BG"/>
        </w:rPr>
        <w:t xml:space="preserve">    13. </w:t>
      </w:r>
      <w:r w:rsidRPr="001F38C5">
        <w:rPr>
          <w:b/>
          <w:color w:val="008E40"/>
          <w:spacing w:val="4"/>
          <w:lang w:val="bg-BG"/>
        </w:rPr>
        <w:t>Променя предназначението</w:t>
      </w:r>
      <w:r w:rsidRPr="001F38C5">
        <w:rPr>
          <w:color w:val="008E40"/>
          <w:spacing w:val="4"/>
          <w:lang w:val="bg-BG"/>
        </w:rPr>
        <w:t xml:space="preserve"> на </w:t>
      </w:r>
      <w:r w:rsidRPr="001F38C5">
        <w:rPr>
          <w:b/>
          <w:color w:val="008E40"/>
          <w:spacing w:val="5"/>
          <w:lang w:val="ru-RU"/>
        </w:rPr>
        <w:t>13149</w:t>
      </w:r>
      <w:r w:rsidRPr="001F38C5">
        <w:rPr>
          <w:b/>
          <w:color w:val="008E40"/>
          <w:spacing w:val="2"/>
          <w:lang w:val="bg-BG"/>
        </w:rPr>
        <w:t xml:space="preserve"> </w:t>
      </w:r>
      <w:r w:rsidRPr="001F38C5">
        <w:rPr>
          <w:b/>
          <w:color w:val="008E40"/>
          <w:spacing w:val="4"/>
          <w:lang w:val="bg-BG"/>
        </w:rPr>
        <w:t>кв.</w:t>
      </w:r>
      <w:r w:rsidRPr="001F38C5">
        <w:rPr>
          <w:b/>
          <w:color w:val="008E40"/>
          <w:spacing w:val="6"/>
          <w:lang w:val="bg-BG"/>
        </w:rPr>
        <w:t>м</w:t>
      </w:r>
      <w:r w:rsidRPr="001F38C5">
        <w:rPr>
          <w:color w:val="008E40"/>
          <w:spacing w:val="6"/>
          <w:lang w:val="bg-BG"/>
        </w:rPr>
        <w:t xml:space="preserve"> земеделска земя, </w:t>
      </w:r>
      <w:r w:rsidRPr="001F38C5">
        <w:rPr>
          <w:b/>
          <w:color w:val="008E40"/>
          <w:spacing w:val="5"/>
          <w:lang w:val="bg-BG"/>
        </w:rPr>
        <w:t>пета</w:t>
      </w:r>
      <w:r w:rsidRPr="001F38C5">
        <w:rPr>
          <w:b/>
          <w:color w:val="008E40"/>
          <w:spacing w:val="2"/>
          <w:lang w:val="bg-BG"/>
        </w:rPr>
        <w:t xml:space="preserve"> </w:t>
      </w:r>
      <w:r w:rsidRPr="001F38C5">
        <w:rPr>
          <w:color w:val="008E40"/>
          <w:spacing w:val="2"/>
          <w:lang w:val="bg-BG"/>
        </w:rPr>
        <w:t>категория</w:t>
      </w:r>
      <w:r w:rsidRPr="001F38C5">
        <w:rPr>
          <w:color w:val="008E40"/>
          <w:spacing w:val="6"/>
          <w:lang w:val="bg-BG"/>
        </w:rPr>
        <w:t xml:space="preserve">, неполивна, за изграждане на </w:t>
      </w:r>
      <w:r w:rsidRPr="001F38C5">
        <w:rPr>
          <w:color w:val="008E40"/>
          <w:spacing w:val="5"/>
          <w:lang w:val="bg-BG"/>
        </w:rPr>
        <w:t xml:space="preserve">обекти: </w:t>
      </w:r>
      <w:r w:rsidRPr="001F38C5">
        <w:rPr>
          <w:b/>
          <w:color w:val="008E40"/>
          <w:spacing w:val="5"/>
          <w:lang w:val="bg-BG"/>
        </w:rPr>
        <w:t>“</w:t>
      </w:r>
      <w:r w:rsidRPr="001F38C5">
        <w:rPr>
          <w:b/>
          <w:color w:val="008E40"/>
          <w:spacing w:val="5"/>
          <w:lang w:val="ru-RU"/>
        </w:rPr>
        <w:t xml:space="preserve">Жилищно </w:t>
      </w:r>
      <w:proofErr w:type="spellStart"/>
      <w:r w:rsidRPr="001F38C5">
        <w:rPr>
          <w:b/>
          <w:color w:val="008E40"/>
          <w:spacing w:val="5"/>
          <w:lang w:val="ru-RU"/>
        </w:rPr>
        <w:t>строителство</w:t>
      </w:r>
      <w:proofErr w:type="spellEnd"/>
      <w:r w:rsidRPr="001F38C5">
        <w:rPr>
          <w:b/>
          <w:color w:val="008E40"/>
          <w:spacing w:val="5"/>
          <w:lang w:val="ru-RU"/>
        </w:rPr>
        <w:t>, рекреация и спорт</w:t>
      </w:r>
      <w:r w:rsidRPr="001F38C5">
        <w:rPr>
          <w:b/>
          <w:color w:val="008E40"/>
          <w:spacing w:val="5"/>
          <w:lang w:val="bg-BG"/>
        </w:rPr>
        <w:t>”,</w:t>
      </w:r>
      <w:r w:rsidRPr="001F38C5">
        <w:rPr>
          <w:color w:val="008E40"/>
          <w:spacing w:val="5"/>
          <w:lang w:val="bg-BG"/>
        </w:rPr>
        <w:t xml:space="preserve"> в имот</w:t>
      </w:r>
      <w:r w:rsidRPr="001F38C5">
        <w:rPr>
          <w:color w:val="008E40"/>
          <w:spacing w:val="5"/>
          <w:lang w:val="ru-RU"/>
        </w:rPr>
        <w:t xml:space="preserve"> </w:t>
      </w:r>
      <w:r w:rsidRPr="001F38C5">
        <w:rPr>
          <w:color w:val="008E40"/>
          <w:spacing w:val="5"/>
          <w:lang w:val="bg-BG"/>
        </w:rPr>
        <w:t xml:space="preserve">с идентификатор </w:t>
      </w:r>
      <w:r w:rsidRPr="001F38C5">
        <w:rPr>
          <w:b/>
          <w:color w:val="008E40"/>
          <w:spacing w:val="5"/>
          <w:lang w:val="bg-BG"/>
        </w:rPr>
        <w:t xml:space="preserve">58606.30.165 </w:t>
      </w:r>
      <w:r w:rsidRPr="001F38C5">
        <w:rPr>
          <w:color w:val="008E40"/>
          <w:spacing w:val="5"/>
          <w:lang w:val="bg-BG"/>
        </w:rPr>
        <w:t xml:space="preserve">(9499 кв.м.) и </w:t>
      </w:r>
      <w:r w:rsidRPr="001F38C5">
        <w:rPr>
          <w:b/>
          <w:color w:val="008E40"/>
          <w:spacing w:val="5"/>
          <w:lang w:val="bg-BG"/>
        </w:rPr>
        <w:t>“</w:t>
      </w:r>
      <w:r w:rsidRPr="001F38C5">
        <w:rPr>
          <w:b/>
          <w:color w:val="008E40"/>
          <w:spacing w:val="5"/>
          <w:lang w:val="ru-RU"/>
        </w:rPr>
        <w:t xml:space="preserve">Жилищно </w:t>
      </w:r>
      <w:proofErr w:type="spellStart"/>
      <w:r w:rsidRPr="001F38C5">
        <w:rPr>
          <w:b/>
          <w:color w:val="008E40"/>
          <w:spacing w:val="5"/>
          <w:lang w:val="ru-RU"/>
        </w:rPr>
        <w:t>строителство</w:t>
      </w:r>
      <w:proofErr w:type="spellEnd"/>
      <w:r w:rsidRPr="001F38C5">
        <w:rPr>
          <w:b/>
          <w:color w:val="008E40"/>
          <w:spacing w:val="5"/>
          <w:lang w:val="bg-BG"/>
        </w:rPr>
        <w:t>”,</w:t>
      </w:r>
      <w:r w:rsidRPr="001F38C5">
        <w:rPr>
          <w:color w:val="008E40"/>
          <w:spacing w:val="5"/>
          <w:lang w:val="bg-BG"/>
        </w:rPr>
        <w:t xml:space="preserve"> в имот</w:t>
      </w:r>
      <w:r w:rsidRPr="001F38C5">
        <w:rPr>
          <w:color w:val="008E40"/>
          <w:spacing w:val="5"/>
          <w:lang w:val="ru-RU"/>
        </w:rPr>
        <w:t xml:space="preserve"> </w:t>
      </w:r>
      <w:r w:rsidRPr="001F38C5">
        <w:rPr>
          <w:color w:val="008E40"/>
          <w:spacing w:val="5"/>
          <w:lang w:val="bg-BG"/>
        </w:rPr>
        <w:t xml:space="preserve">с идентификатор </w:t>
      </w:r>
      <w:r w:rsidRPr="001F38C5">
        <w:rPr>
          <w:b/>
          <w:color w:val="008E40"/>
          <w:spacing w:val="5"/>
          <w:lang w:val="bg-BG"/>
        </w:rPr>
        <w:t xml:space="preserve">58606.30.179 </w:t>
      </w:r>
      <w:r w:rsidRPr="001F38C5">
        <w:rPr>
          <w:color w:val="008E40"/>
          <w:spacing w:val="5"/>
          <w:lang w:val="bg-BG"/>
        </w:rPr>
        <w:t xml:space="preserve">(3650 кв.м.) собственост на </w:t>
      </w:r>
      <w:r w:rsidRPr="001F38C5">
        <w:rPr>
          <w:b/>
          <w:color w:val="008E40"/>
          <w:spacing w:val="5"/>
          <w:lang w:val="ru-RU"/>
        </w:rPr>
        <w:t>М</w:t>
      </w:r>
      <w:r w:rsidR="00175C5B">
        <w:rPr>
          <w:b/>
          <w:color w:val="008E40"/>
          <w:spacing w:val="5"/>
          <w:lang w:val="ru-RU"/>
        </w:rPr>
        <w:t>.</w:t>
      </w:r>
      <w:r w:rsidRPr="001F38C5">
        <w:rPr>
          <w:b/>
          <w:color w:val="008E40"/>
          <w:spacing w:val="5"/>
          <w:lang w:val="ru-RU"/>
        </w:rPr>
        <w:t xml:space="preserve"> А</w:t>
      </w:r>
      <w:r w:rsidR="00175C5B">
        <w:rPr>
          <w:b/>
          <w:color w:val="008E40"/>
          <w:spacing w:val="5"/>
          <w:lang w:val="ru-RU"/>
        </w:rPr>
        <w:t>.</w:t>
      </w:r>
      <w:r w:rsidRPr="001F38C5">
        <w:rPr>
          <w:b/>
          <w:color w:val="008E40"/>
          <w:spacing w:val="5"/>
          <w:lang w:val="ru-RU"/>
        </w:rPr>
        <w:t xml:space="preserve"> Д</w:t>
      </w:r>
      <w:r w:rsidR="00175C5B">
        <w:rPr>
          <w:b/>
          <w:color w:val="008E40"/>
          <w:spacing w:val="5"/>
          <w:lang w:val="ru-RU"/>
        </w:rPr>
        <w:t>.</w:t>
      </w:r>
      <w:r w:rsidRPr="001F38C5">
        <w:rPr>
          <w:b/>
          <w:color w:val="008E40"/>
          <w:spacing w:val="5"/>
          <w:lang w:val="bg-BG"/>
        </w:rPr>
        <w:t xml:space="preserve"> </w:t>
      </w:r>
      <w:r w:rsidRPr="001F38C5">
        <w:rPr>
          <w:color w:val="008E40"/>
          <w:spacing w:val="5"/>
          <w:lang w:val="bg-BG"/>
        </w:rPr>
        <w:t xml:space="preserve">в землището на с. </w:t>
      </w:r>
      <w:r w:rsidRPr="001F38C5">
        <w:rPr>
          <w:b/>
          <w:color w:val="008E40"/>
          <w:spacing w:val="5"/>
          <w:lang w:val="bg-BG"/>
        </w:rPr>
        <w:t>Пролеша</w:t>
      </w:r>
      <w:r w:rsidRPr="001F38C5">
        <w:rPr>
          <w:color w:val="008E40"/>
          <w:spacing w:val="5"/>
          <w:lang w:val="bg-BG"/>
        </w:rPr>
        <w:t>, м</w:t>
      </w:r>
      <w:proofErr w:type="gramStart"/>
      <w:r w:rsidRPr="001F38C5">
        <w:rPr>
          <w:color w:val="008E40"/>
          <w:spacing w:val="5"/>
          <w:lang w:val="bg-BG"/>
        </w:rPr>
        <w:t>.”</w:t>
      </w:r>
      <w:proofErr w:type="spellStart"/>
      <w:proofErr w:type="gramEnd"/>
      <w:r w:rsidRPr="001F38C5">
        <w:rPr>
          <w:b/>
          <w:color w:val="008E40"/>
          <w:spacing w:val="5"/>
          <w:lang w:val="bg-BG"/>
        </w:rPr>
        <w:t>Раздолци</w:t>
      </w:r>
      <w:proofErr w:type="spellEnd"/>
      <w:r w:rsidRPr="001F38C5">
        <w:rPr>
          <w:color w:val="008E40"/>
          <w:spacing w:val="5"/>
          <w:lang w:val="bg-BG"/>
        </w:rPr>
        <w:t xml:space="preserve">”, община </w:t>
      </w:r>
      <w:r w:rsidRPr="001F38C5">
        <w:rPr>
          <w:b/>
          <w:color w:val="008E40"/>
          <w:spacing w:val="5"/>
          <w:lang w:val="bg-BG"/>
        </w:rPr>
        <w:t>Божурище</w:t>
      </w:r>
      <w:r w:rsidRPr="001F38C5">
        <w:rPr>
          <w:color w:val="008E40"/>
          <w:spacing w:val="5"/>
          <w:lang w:val="bg-BG"/>
        </w:rPr>
        <w:t xml:space="preserve">, </w:t>
      </w:r>
      <w:r w:rsidRPr="001F38C5">
        <w:rPr>
          <w:color w:val="008E40"/>
          <w:lang w:val="bg-BG"/>
        </w:rPr>
        <w:t>София област,</w:t>
      </w:r>
      <w:r w:rsidRPr="001F38C5">
        <w:rPr>
          <w:color w:val="008E40"/>
          <w:spacing w:val="3"/>
          <w:lang w:val="bg-BG"/>
        </w:rPr>
        <w:t xml:space="preserve"> </w:t>
      </w:r>
      <w:r w:rsidRPr="001F38C5">
        <w:rPr>
          <w:color w:val="008E40"/>
          <w:lang w:val="bg-BG"/>
        </w:rPr>
        <w:t>при граници, посочени в приложените скица  и влязъл в сила ПУП.</w:t>
      </w:r>
    </w:p>
    <w:p w:rsidR="00B709A1" w:rsidRPr="001F38C5" w:rsidRDefault="00B709A1" w:rsidP="00B709A1">
      <w:pPr>
        <w:shd w:val="clear" w:color="auto" w:fill="FFFFFF"/>
        <w:spacing w:line="240" w:lineRule="exact"/>
        <w:ind w:firstLine="506"/>
        <w:jc w:val="both"/>
        <w:rPr>
          <w:b/>
          <w:color w:val="008E40"/>
          <w:spacing w:val="1"/>
          <w:lang w:val="bg-BG"/>
        </w:rPr>
      </w:pPr>
      <w:r w:rsidRPr="001F38C5">
        <w:rPr>
          <w:color w:val="008E4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1F38C5">
        <w:rPr>
          <w:color w:val="008E40"/>
          <w:spacing w:val="1"/>
          <w:lang w:val="bg-BG"/>
        </w:rPr>
        <w:t xml:space="preserve">чл.30, ал.1 от ЗОЗЗ, такса по </w:t>
      </w:r>
      <w:r w:rsidRPr="001F38C5">
        <w:rPr>
          <w:b/>
          <w:color w:val="008E40"/>
          <w:spacing w:val="1"/>
          <w:lang w:val="bg-BG"/>
        </w:rPr>
        <w:t>чл.6., т.7</w:t>
      </w:r>
      <w:r w:rsidRPr="001F38C5">
        <w:rPr>
          <w:color w:val="008E40"/>
          <w:spacing w:val="1"/>
          <w:lang w:val="bg-BG"/>
        </w:rPr>
        <w:t xml:space="preserve">  на Тарифата в размер на</w:t>
      </w:r>
      <w:r w:rsidRPr="001F38C5">
        <w:rPr>
          <w:b/>
          <w:color w:val="008E40"/>
          <w:spacing w:val="1"/>
          <w:lang w:val="bg-BG"/>
        </w:rPr>
        <w:t xml:space="preserve"> </w:t>
      </w:r>
      <w:r w:rsidRPr="001F38C5">
        <w:rPr>
          <w:b/>
          <w:color w:val="008E40"/>
          <w:spacing w:val="1"/>
          <w:u w:val="single"/>
          <w:lang w:val="bg-BG"/>
        </w:rPr>
        <w:t>32543.77 лв.</w:t>
      </w:r>
    </w:p>
    <w:p w:rsidR="00806A26" w:rsidRDefault="00806A26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3352F7" w:rsidRPr="001F38C5" w:rsidRDefault="003352F7" w:rsidP="003352F7">
      <w:pPr>
        <w:spacing w:line="240" w:lineRule="exact"/>
        <w:ind w:firstLine="506"/>
        <w:jc w:val="both"/>
        <w:rPr>
          <w:color w:val="008E40"/>
          <w:lang w:val="bg-BG"/>
        </w:rPr>
      </w:pPr>
      <w:r>
        <w:rPr>
          <w:b/>
          <w:color w:val="008E40"/>
          <w:spacing w:val="4"/>
          <w:lang w:val="bg-BG"/>
        </w:rPr>
        <w:t xml:space="preserve">  14. </w:t>
      </w:r>
      <w:r w:rsidRPr="001F38C5">
        <w:rPr>
          <w:b/>
          <w:color w:val="008E40"/>
          <w:spacing w:val="4"/>
          <w:lang w:val="bg-BG"/>
        </w:rPr>
        <w:t>Променя предназначението</w:t>
      </w:r>
      <w:r w:rsidRPr="001F38C5">
        <w:rPr>
          <w:color w:val="008E40"/>
          <w:spacing w:val="4"/>
          <w:lang w:val="bg-BG"/>
        </w:rPr>
        <w:t xml:space="preserve"> на </w:t>
      </w:r>
      <w:r w:rsidRPr="001F38C5">
        <w:rPr>
          <w:b/>
          <w:color w:val="008E40"/>
          <w:spacing w:val="5"/>
          <w:lang w:val="ru-RU"/>
        </w:rPr>
        <w:t>2106</w:t>
      </w:r>
      <w:r w:rsidRPr="001F38C5">
        <w:rPr>
          <w:b/>
          <w:color w:val="008E40"/>
          <w:spacing w:val="2"/>
          <w:lang w:val="bg-BG"/>
        </w:rPr>
        <w:t xml:space="preserve"> </w:t>
      </w:r>
      <w:r w:rsidRPr="001F38C5">
        <w:rPr>
          <w:b/>
          <w:color w:val="008E40"/>
          <w:spacing w:val="4"/>
          <w:lang w:val="bg-BG"/>
        </w:rPr>
        <w:t>кв.</w:t>
      </w:r>
      <w:r w:rsidRPr="001F38C5">
        <w:rPr>
          <w:b/>
          <w:color w:val="008E40"/>
          <w:spacing w:val="6"/>
          <w:lang w:val="bg-BG"/>
        </w:rPr>
        <w:t>м</w:t>
      </w:r>
      <w:r w:rsidRPr="001F38C5">
        <w:rPr>
          <w:color w:val="008E40"/>
          <w:spacing w:val="6"/>
          <w:lang w:val="bg-BG"/>
        </w:rPr>
        <w:t xml:space="preserve"> земеделска земя, </w:t>
      </w:r>
      <w:r w:rsidRPr="001F38C5">
        <w:rPr>
          <w:b/>
          <w:color w:val="008E40"/>
          <w:spacing w:val="5"/>
          <w:lang w:val="bg-BG"/>
        </w:rPr>
        <w:t>шеста</w:t>
      </w:r>
      <w:r w:rsidRPr="001F38C5">
        <w:rPr>
          <w:b/>
          <w:color w:val="008E40"/>
          <w:spacing w:val="2"/>
          <w:lang w:val="bg-BG"/>
        </w:rPr>
        <w:t xml:space="preserve"> </w:t>
      </w:r>
      <w:r w:rsidRPr="001F38C5">
        <w:rPr>
          <w:color w:val="008E40"/>
          <w:spacing w:val="2"/>
          <w:lang w:val="bg-BG"/>
        </w:rPr>
        <w:t>категория</w:t>
      </w:r>
      <w:r w:rsidRPr="001F38C5">
        <w:rPr>
          <w:color w:val="008E40"/>
          <w:spacing w:val="6"/>
          <w:lang w:val="bg-BG"/>
        </w:rPr>
        <w:t xml:space="preserve">, неполивна, за изграждане на </w:t>
      </w:r>
      <w:r w:rsidRPr="001F38C5">
        <w:rPr>
          <w:color w:val="008E40"/>
          <w:spacing w:val="5"/>
          <w:lang w:val="bg-BG"/>
        </w:rPr>
        <w:t xml:space="preserve">обект: </w:t>
      </w:r>
      <w:r w:rsidRPr="001F38C5">
        <w:rPr>
          <w:b/>
          <w:color w:val="008E40"/>
          <w:spacing w:val="5"/>
          <w:lang w:val="bg-BG"/>
        </w:rPr>
        <w:t>“</w:t>
      </w:r>
      <w:proofErr w:type="spellStart"/>
      <w:r w:rsidRPr="001F38C5">
        <w:rPr>
          <w:b/>
          <w:color w:val="008E40"/>
          <w:spacing w:val="5"/>
          <w:lang w:val="ru-RU"/>
        </w:rPr>
        <w:t>Жилищна</w:t>
      </w:r>
      <w:proofErr w:type="spellEnd"/>
      <w:r w:rsidRPr="001F38C5">
        <w:rPr>
          <w:b/>
          <w:color w:val="008E40"/>
          <w:spacing w:val="5"/>
          <w:lang w:val="ru-RU"/>
        </w:rPr>
        <w:t xml:space="preserve"> </w:t>
      </w:r>
      <w:proofErr w:type="spellStart"/>
      <w:r w:rsidRPr="001F38C5">
        <w:rPr>
          <w:b/>
          <w:color w:val="008E40"/>
          <w:spacing w:val="5"/>
          <w:lang w:val="ru-RU"/>
        </w:rPr>
        <w:t>сграда</w:t>
      </w:r>
      <w:proofErr w:type="spellEnd"/>
      <w:r w:rsidRPr="001F38C5">
        <w:rPr>
          <w:b/>
          <w:color w:val="008E40"/>
          <w:spacing w:val="5"/>
          <w:lang w:val="bg-BG"/>
        </w:rPr>
        <w:t>”,</w:t>
      </w:r>
      <w:r w:rsidRPr="001F38C5">
        <w:rPr>
          <w:color w:val="008E40"/>
          <w:spacing w:val="5"/>
          <w:lang w:val="bg-BG"/>
        </w:rPr>
        <w:t xml:space="preserve"> в имот</w:t>
      </w:r>
      <w:r w:rsidRPr="001F38C5">
        <w:rPr>
          <w:color w:val="008E40"/>
          <w:spacing w:val="5"/>
          <w:lang w:val="ru-RU"/>
        </w:rPr>
        <w:t xml:space="preserve"> </w:t>
      </w:r>
      <w:r w:rsidRPr="001F38C5">
        <w:rPr>
          <w:color w:val="008E40"/>
          <w:spacing w:val="5"/>
          <w:lang w:val="bg-BG"/>
        </w:rPr>
        <w:t xml:space="preserve">с идентификатор </w:t>
      </w:r>
      <w:r w:rsidRPr="001F38C5">
        <w:rPr>
          <w:b/>
          <w:color w:val="008E40"/>
          <w:spacing w:val="5"/>
          <w:lang w:val="bg-BG"/>
        </w:rPr>
        <w:t>77246.36.115,</w:t>
      </w:r>
      <w:r w:rsidRPr="001F38C5">
        <w:rPr>
          <w:color w:val="008E40"/>
          <w:spacing w:val="5"/>
          <w:lang w:val="bg-BG"/>
        </w:rPr>
        <w:t xml:space="preserve"> собственост на </w:t>
      </w:r>
      <w:r w:rsidRPr="001F38C5">
        <w:rPr>
          <w:b/>
          <w:color w:val="008E40"/>
          <w:spacing w:val="5"/>
          <w:lang w:val="ru-RU"/>
        </w:rPr>
        <w:t>М</w:t>
      </w:r>
      <w:r w:rsidR="00175C5B">
        <w:rPr>
          <w:b/>
          <w:color w:val="008E40"/>
          <w:spacing w:val="5"/>
          <w:lang w:val="ru-RU"/>
        </w:rPr>
        <w:t>.</w:t>
      </w:r>
      <w:r w:rsidRPr="001F38C5">
        <w:rPr>
          <w:b/>
          <w:color w:val="008E40"/>
          <w:spacing w:val="5"/>
          <w:lang w:val="ru-RU"/>
        </w:rPr>
        <w:t xml:space="preserve"> Д</w:t>
      </w:r>
      <w:r w:rsidR="00175C5B">
        <w:rPr>
          <w:b/>
          <w:color w:val="008E40"/>
          <w:spacing w:val="5"/>
          <w:lang w:val="ru-RU"/>
        </w:rPr>
        <w:t>.</w:t>
      </w:r>
      <w:r w:rsidRPr="001F38C5">
        <w:rPr>
          <w:b/>
          <w:color w:val="008E40"/>
          <w:spacing w:val="5"/>
          <w:lang w:val="ru-RU"/>
        </w:rPr>
        <w:t xml:space="preserve"> Е</w:t>
      </w:r>
      <w:r w:rsidR="00175C5B">
        <w:rPr>
          <w:b/>
          <w:color w:val="008E40"/>
          <w:spacing w:val="5"/>
          <w:lang w:val="ru-RU"/>
        </w:rPr>
        <w:t>.</w:t>
      </w:r>
      <w:r w:rsidRPr="001F38C5">
        <w:rPr>
          <w:b/>
          <w:color w:val="008E40"/>
          <w:spacing w:val="5"/>
          <w:lang w:val="ru-RU"/>
        </w:rPr>
        <w:t xml:space="preserve"> и Ц</w:t>
      </w:r>
      <w:r w:rsidR="00175C5B">
        <w:rPr>
          <w:b/>
          <w:color w:val="008E40"/>
          <w:spacing w:val="5"/>
          <w:lang w:val="ru-RU"/>
        </w:rPr>
        <w:t>.</w:t>
      </w:r>
      <w:r w:rsidRPr="001F38C5">
        <w:rPr>
          <w:b/>
          <w:color w:val="008E40"/>
          <w:spacing w:val="5"/>
          <w:lang w:val="ru-RU"/>
        </w:rPr>
        <w:t xml:space="preserve"> И</w:t>
      </w:r>
      <w:r w:rsidR="00175C5B">
        <w:rPr>
          <w:b/>
          <w:color w:val="008E40"/>
          <w:spacing w:val="5"/>
          <w:lang w:val="ru-RU"/>
        </w:rPr>
        <w:t>.</w:t>
      </w:r>
      <w:r w:rsidRPr="001F38C5">
        <w:rPr>
          <w:b/>
          <w:color w:val="008E40"/>
          <w:spacing w:val="5"/>
          <w:lang w:val="ru-RU"/>
        </w:rPr>
        <w:t xml:space="preserve"> С</w:t>
      </w:r>
      <w:r w:rsidR="00175C5B">
        <w:rPr>
          <w:b/>
          <w:color w:val="008E40"/>
          <w:spacing w:val="5"/>
          <w:lang w:val="ru-RU"/>
        </w:rPr>
        <w:t>.</w:t>
      </w:r>
      <w:r w:rsidRPr="001F38C5">
        <w:rPr>
          <w:b/>
          <w:color w:val="008E40"/>
          <w:spacing w:val="5"/>
          <w:lang w:val="bg-BG"/>
        </w:rPr>
        <w:t xml:space="preserve"> </w:t>
      </w:r>
      <w:r w:rsidRPr="001F38C5">
        <w:rPr>
          <w:color w:val="008E40"/>
          <w:spacing w:val="5"/>
          <w:lang w:val="bg-BG"/>
        </w:rPr>
        <w:t xml:space="preserve">в землището на с. </w:t>
      </w:r>
      <w:r w:rsidRPr="001F38C5">
        <w:rPr>
          <w:b/>
          <w:color w:val="008E40"/>
          <w:spacing w:val="5"/>
          <w:lang w:val="bg-BG"/>
        </w:rPr>
        <w:t>Хераково</w:t>
      </w:r>
      <w:r w:rsidRPr="001F38C5">
        <w:rPr>
          <w:color w:val="008E40"/>
          <w:spacing w:val="5"/>
          <w:lang w:val="bg-BG"/>
        </w:rPr>
        <w:t>, м</w:t>
      </w:r>
      <w:proofErr w:type="gramStart"/>
      <w:r w:rsidRPr="001F38C5">
        <w:rPr>
          <w:color w:val="008E40"/>
          <w:spacing w:val="5"/>
          <w:lang w:val="bg-BG"/>
        </w:rPr>
        <w:t>.”</w:t>
      </w:r>
      <w:proofErr w:type="gramEnd"/>
      <w:r w:rsidRPr="001F38C5">
        <w:rPr>
          <w:b/>
          <w:color w:val="008E40"/>
          <w:spacing w:val="5"/>
          <w:lang w:val="bg-BG"/>
        </w:rPr>
        <w:t>Равнище</w:t>
      </w:r>
      <w:r w:rsidRPr="001F38C5">
        <w:rPr>
          <w:color w:val="008E40"/>
          <w:spacing w:val="5"/>
          <w:lang w:val="bg-BG"/>
        </w:rPr>
        <w:t xml:space="preserve">”, община </w:t>
      </w:r>
      <w:r w:rsidRPr="001F38C5">
        <w:rPr>
          <w:b/>
          <w:color w:val="008E40"/>
          <w:spacing w:val="5"/>
          <w:lang w:val="bg-BG"/>
        </w:rPr>
        <w:t>Божурище</w:t>
      </w:r>
      <w:r w:rsidRPr="001F38C5">
        <w:rPr>
          <w:color w:val="008E40"/>
          <w:spacing w:val="5"/>
          <w:lang w:val="bg-BG"/>
        </w:rPr>
        <w:t xml:space="preserve">, </w:t>
      </w:r>
      <w:r w:rsidRPr="001F38C5">
        <w:rPr>
          <w:color w:val="008E40"/>
          <w:lang w:val="bg-BG"/>
        </w:rPr>
        <w:t>София област,</w:t>
      </w:r>
      <w:r w:rsidRPr="001F38C5">
        <w:rPr>
          <w:color w:val="008E40"/>
          <w:spacing w:val="3"/>
          <w:lang w:val="bg-BG"/>
        </w:rPr>
        <w:t xml:space="preserve"> </w:t>
      </w:r>
      <w:r w:rsidRPr="001F38C5">
        <w:rPr>
          <w:color w:val="008E40"/>
          <w:lang w:val="bg-BG"/>
        </w:rPr>
        <w:t>при граници, посочени в приложените скица  и влязъл в сила ПУП.</w:t>
      </w:r>
    </w:p>
    <w:p w:rsidR="003352F7" w:rsidRPr="001F38C5" w:rsidRDefault="003352F7" w:rsidP="003352F7">
      <w:pPr>
        <w:shd w:val="clear" w:color="auto" w:fill="FFFFFF"/>
        <w:spacing w:line="240" w:lineRule="exact"/>
        <w:ind w:firstLine="506"/>
        <w:jc w:val="both"/>
        <w:rPr>
          <w:b/>
          <w:color w:val="008E40"/>
          <w:spacing w:val="1"/>
          <w:lang w:val="bg-BG"/>
        </w:rPr>
      </w:pPr>
      <w:r w:rsidRPr="001F38C5">
        <w:rPr>
          <w:color w:val="008E40"/>
          <w:spacing w:val="5"/>
          <w:lang w:val="bg-BG"/>
        </w:rPr>
        <w:t xml:space="preserve">Собственикът на земята да отнеме и оползотвори хумусния пласт от терена, предвиден за строителството и да заплати, съгласно </w:t>
      </w:r>
      <w:r w:rsidRPr="001F38C5">
        <w:rPr>
          <w:color w:val="008E40"/>
          <w:spacing w:val="1"/>
          <w:lang w:val="bg-BG"/>
        </w:rPr>
        <w:t xml:space="preserve">чл.30, ал.1 от ЗОЗЗ, такса по </w:t>
      </w:r>
      <w:r w:rsidRPr="001F38C5">
        <w:rPr>
          <w:b/>
          <w:color w:val="008E40"/>
          <w:spacing w:val="1"/>
          <w:lang w:val="bg-BG"/>
        </w:rPr>
        <w:t>чл.6, т.7</w:t>
      </w:r>
      <w:r w:rsidRPr="001F38C5">
        <w:rPr>
          <w:color w:val="008E40"/>
          <w:spacing w:val="1"/>
          <w:lang w:val="bg-BG"/>
        </w:rPr>
        <w:t xml:space="preserve">  на Тарифата в размер на</w:t>
      </w:r>
      <w:r w:rsidRPr="001F38C5">
        <w:rPr>
          <w:b/>
          <w:color w:val="008E40"/>
          <w:spacing w:val="1"/>
          <w:lang w:val="bg-BG"/>
        </w:rPr>
        <w:t xml:space="preserve"> </w:t>
      </w:r>
      <w:r w:rsidRPr="001F38C5">
        <w:rPr>
          <w:b/>
          <w:color w:val="008E40"/>
          <w:spacing w:val="1"/>
          <w:u w:val="single"/>
          <w:lang w:val="bg-BG"/>
        </w:rPr>
        <w:t>1705,86 лв.</w:t>
      </w:r>
    </w:p>
    <w:p w:rsidR="003352F7" w:rsidRDefault="003352F7" w:rsidP="003352F7">
      <w:pPr>
        <w:shd w:val="clear" w:color="auto" w:fill="FFFFFF"/>
        <w:spacing w:line="240" w:lineRule="exact"/>
        <w:jc w:val="both"/>
        <w:rPr>
          <w:b/>
          <w:color w:val="008E40"/>
          <w:spacing w:val="1"/>
          <w:lang w:val="bg-BG"/>
        </w:rPr>
      </w:pPr>
    </w:p>
    <w:p w:rsidR="00EA4DFA" w:rsidRPr="00E22756" w:rsidRDefault="00EA4DFA" w:rsidP="00EA4DFA">
      <w:pPr>
        <w:spacing w:line="240" w:lineRule="exact"/>
        <w:ind w:firstLine="506"/>
        <w:jc w:val="both"/>
        <w:rPr>
          <w:color w:val="008E40"/>
          <w:lang w:val="bg-BG"/>
        </w:rPr>
      </w:pPr>
      <w:r>
        <w:rPr>
          <w:b/>
          <w:color w:val="008E40"/>
          <w:spacing w:val="4"/>
          <w:lang w:val="bg-BG"/>
        </w:rPr>
        <w:t xml:space="preserve">  15. </w:t>
      </w:r>
      <w:r w:rsidRPr="00E22756">
        <w:rPr>
          <w:b/>
          <w:color w:val="008E40"/>
          <w:spacing w:val="4"/>
          <w:lang w:val="bg-BG"/>
        </w:rPr>
        <w:t>Променя предназначението</w:t>
      </w:r>
      <w:r w:rsidRPr="00E22756">
        <w:rPr>
          <w:color w:val="008E40"/>
          <w:spacing w:val="4"/>
          <w:lang w:val="bg-BG"/>
        </w:rPr>
        <w:t xml:space="preserve"> на </w:t>
      </w:r>
      <w:r w:rsidRPr="00E22756">
        <w:rPr>
          <w:b/>
          <w:color w:val="008E40"/>
          <w:spacing w:val="5"/>
          <w:lang w:val="ru-RU"/>
        </w:rPr>
        <w:t>4018</w:t>
      </w:r>
      <w:r w:rsidRPr="00E22756">
        <w:rPr>
          <w:b/>
          <w:color w:val="008E40"/>
          <w:spacing w:val="2"/>
          <w:lang w:val="bg-BG"/>
        </w:rPr>
        <w:t xml:space="preserve"> </w:t>
      </w:r>
      <w:r w:rsidRPr="00E22756">
        <w:rPr>
          <w:b/>
          <w:color w:val="008E40"/>
          <w:spacing w:val="4"/>
          <w:lang w:val="bg-BG"/>
        </w:rPr>
        <w:t>кв.</w:t>
      </w:r>
      <w:r w:rsidRPr="00E22756">
        <w:rPr>
          <w:b/>
          <w:color w:val="008E40"/>
          <w:spacing w:val="6"/>
          <w:lang w:val="bg-BG"/>
        </w:rPr>
        <w:t>м</w:t>
      </w:r>
      <w:r w:rsidRPr="00E22756">
        <w:rPr>
          <w:color w:val="008E40"/>
          <w:spacing w:val="6"/>
          <w:lang w:val="bg-BG"/>
        </w:rPr>
        <w:t xml:space="preserve"> земеделска земя, </w:t>
      </w:r>
      <w:r w:rsidRPr="00E22756">
        <w:rPr>
          <w:b/>
          <w:color w:val="008E40"/>
          <w:spacing w:val="5"/>
          <w:lang w:val="bg-BG"/>
        </w:rPr>
        <w:t>осма</w:t>
      </w:r>
      <w:r w:rsidRPr="00E22756">
        <w:rPr>
          <w:b/>
          <w:color w:val="008E40"/>
          <w:spacing w:val="2"/>
          <w:lang w:val="bg-BG"/>
        </w:rPr>
        <w:t xml:space="preserve"> </w:t>
      </w:r>
      <w:r w:rsidRPr="00E22756">
        <w:rPr>
          <w:color w:val="008E40"/>
          <w:spacing w:val="2"/>
          <w:lang w:val="bg-BG"/>
        </w:rPr>
        <w:t>категория</w:t>
      </w:r>
      <w:r w:rsidRPr="00E22756">
        <w:rPr>
          <w:color w:val="008E40"/>
          <w:spacing w:val="6"/>
          <w:lang w:val="bg-BG"/>
        </w:rPr>
        <w:t xml:space="preserve">, неполивна, за изграждане на </w:t>
      </w:r>
      <w:r w:rsidRPr="00E22756">
        <w:rPr>
          <w:color w:val="008E40"/>
          <w:spacing w:val="5"/>
          <w:lang w:val="bg-BG"/>
        </w:rPr>
        <w:t xml:space="preserve">обект: </w:t>
      </w:r>
      <w:r w:rsidRPr="00E22756">
        <w:rPr>
          <w:b/>
          <w:color w:val="008E40"/>
          <w:spacing w:val="5"/>
          <w:lang w:val="bg-BG"/>
        </w:rPr>
        <w:t>“</w:t>
      </w:r>
      <w:r w:rsidRPr="00E22756">
        <w:rPr>
          <w:b/>
          <w:color w:val="008E40"/>
          <w:spacing w:val="5"/>
          <w:lang w:val="ru-RU"/>
        </w:rPr>
        <w:t xml:space="preserve">Жилищно </w:t>
      </w:r>
      <w:proofErr w:type="spellStart"/>
      <w:r w:rsidRPr="00E22756">
        <w:rPr>
          <w:b/>
          <w:color w:val="008E40"/>
          <w:spacing w:val="5"/>
          <w:lang w:val="ru-RU"/>
        </w:rPr>
        <w:t>строителство</w:t>
      </w:r>
      <w:proofErr w:type="spellEnd"/>
      <w:r w:rsidRPr="00E22756">
        <w:rPr>
          <w:b/>
          <w:color w:val="008E40"/>
          <w:spacing w:val="5"/>
          <w:lang w:val="bg-BG"/>
        </w:rPr>
        <w:t>”,</w:t>
      </w:r>
      <w:r w:rsidRPr="00E22756">
        <w:rPr>
          <w:color w:val="008E40"/>
          <w:spacing w:val="5"/>
          <w:lang w:val="bg-BG"/>
        </w:rPr>
        <w:t xml:space="preserve"> в имот</w:t>
      </w:r>
      <w:r w:rsidRPr="00E22756">
        <w:rPr>
          <w:color w:val="008E40"/>
          <w:spacing w:val="5"/>
          <w:lang w:val="ru-RU"/>
        </w:rPr>
        <w:t xml:space="preserve"> </w:t>
      </w:r>
      <w:r w:rsidRPr="00E22756">
        <w:rPr>
          <w:color w:val="008E40"/>
          <w:spacing w:val="5"/>
          <w:lang w:val="bg-BG"/>
        </w:rPr>
        <w:t xml:space="preserve">с идентификатор </w:t>
      </w:r>
      <w:r w:rsidRPr="00E22756">
        <w:rPr>
          <w:b/>
          <w:color w:val="008E40"/>
          <w:spacing w:val="5"/>
          <w:lang w:val="bg-BG"/>
        </w:rPr>
        <w:t>77246.156.3,</w:t>
      </w:r>
      <w:r w:rsidRPr="00E22756">
        <w:rPr>
          <w:color w:val="008E40"/>
          <w:spacing w:val="5"/>
          <w:lang w:val="bg-BG"/>
        </w:rPr>
        <w:t xml:space="preserve"> собственост на </w:t>
      </w:r>
      <w:r w:rsidRPr="00E22756">
        <w:rPr>
          <w:b/>
          <w:color w:val="008E40"/>
          <w:spacing w:val="5"/>
          <w:lang w:val="ru-RU"/>
        </w:rPr>
        <w:t>Б</w:t>
      </w:r>
      <w:r w:rsidR="00DA4F5A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 xml:space="preserve"> Т</w:t>
      </w:r>
      <w:r w:rsidR="00DA4F5A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 xml:space="preserve"> Н</w:t>
      </w:r>
      <w:r w:rsidR="00DA4F5A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bg-BG"/>
        </w:rPr>
        <w:t xml:space="preserve"> </w:t>
      </w:r>
      <w:r w:rsidRPr="00E22756">
        <w:rPr>
          <w:color w:val="008E40"/>
          <w:spacing w:val="5"/>
          <w:lang w:val="bg-BG"/>
        </w:rPr>
        <w:t xml:space="preserve">в землището на с. </w:t>
      </w:r>
      <w:r w:rsidRPr="00E22756">
        <w:rPr>
          <w:b/>
          <w:color w:val="008E40"/>
          <w:spacing w:val="5"/>
          <w:lang w:val="bg-BG"/>
        </w:rPr>
        <w:t>Хераково</w:t>
      </w:r>
      <w:r w:rsidRPr="00E22756">
        <w:rPr>
          <w:color w:val="008E40"/>
          <w:spacing w:val="5"/>
          <w:lang w:val="bg-BG"/>
        </w:rPr>
        <w:t>, м</w:t>
      </w:r>
      <w:proofErr w:type="gramStart"/>
      <w:r w:rsidRPr="00E22756">
        <w:rPr>
          <w:color w:val="008E40"/>
          <w:spacing w:val="5"/>
          <w:lang w:val="bg-BG"/>
        </w:rPr>
        <w:t>.”</w:t>
      </w:r>
      <w:proofErr w:type="gramEnd"/>
      <w:r w:rsidRPr="00E22756">
        <w:rPr>
          <w:b/>
          <w:color w:val="008E40"/>
          <w:spacing w:val="5"/>
          <w:lang w:val="bg-BG"/>
        </w:rPr>
        <w:t>Извор</w:t>
      </w:r>
      <w:r w:rsidRPr="00E22756">
        <w:rPr>
          <w:color w:val="008E40"/>
          <w:spacing w:val="5"/>
          <w:lang w:val="bg-BG"/>
        </w:rPr>
        <w:t xml:space="preserve">”, община </w:t>
      </w:r>
      <w:r w:rsidRPr="00E22756">
        <w:rPr>
          <w:b/>
          <w:color w:val="008E40"/>
          <w:spacing w:val="5"/>
          <w:lang w:val="bg-BG"/>
        </w:rPr>
        <w:t>Божурище</w:t>
      </w:r>
      <w:r w:rsidRPr="00E22756">
        <w:rPr>
          <w:color w:val="008E40"/>
          <w:spacing w:val="5"/>
          <w:lang w:val="bg-BG"/>
        </w:rPr>
        <w:t>,</w:t>
      </w:r>
      <w:r w:rsidRPr="00E22756">
        <w:rPr>
          <w:color w:val="008E40"/>
          <w:lang w:val="bg-BG"/>
        </w:rPr>
        <w:t xml:space="preserve"> София област,</w:t>
      </w:r>
      <w:r w:rsidRPr="00E22756">
        <w:rPr>
          <w:color w:val="008E40"/>
          <w:spacing w:val="3"/>
          <w:lang w:val="bg-BG"/>
        </w:rPr>
        <w:t xml:space="preserve"> </w:t>
      </w:r>
      <w:r w:rsidRPr="00E22756">
        <w:rPr>
          <w:color w:val="008E40"/>
          <w:lang w:val="bg-BG"/>
        </w:rPr>
        <w:t>при граници, посочени в приложените скица  и влязъл в сила ПУП.</w:t>
      </w:r>
    </w:p>
    <w:p w:rsidR="00EA4DFA" w:rsidRPr="00E22756" w:rsidRDefault="00EA4DFA" w:rsidP="00EA4DFA">
      <w:pPr>
        <w:shd w:val="clear" w:color="auto" w:fill="FFFFFF"/>
        <w:spacing w:line="240" w:lineRule="exact"/>
        <w:ind w:firstLine="506"/>
        <w:jc w:val="both"/>
        <w:rPr>
          <w:b/>
          <w:color w:val="008E40"/>
          <w:spacing w:val="1"/>
          <w:lang w:val="bg-BG"/>
        </w:rPr>
      </w:pPr>
      <w:r w:rsidRPr="00E22756">
        <w:rPr>
          <w:color w:val="008E40"/>
          <w:spacing w:val="5"/>
          <w:lang w:val="bg-BG"/>
        </w:rPr>
        <w:t xml:space="preserve">Собственикът на земята да заплати, съгласно </w:t>
      </w:r>
      <w:r w:rsidRPr="00E22756">
        <w:rPr>
          <w:color w:val="008E40"/>
          <w:spacing w:val="1"/>
          <w:lang w:val="bg-BG"/>
        </w:rPr>
        <w:t xml:space="preserve">чл.30, ал.1 от ЗОЗЗ, такса по </w:t>
      </w:r>
      <w:r w:rsidRPr="00E22756">
        <w:rPr>
          <w:b/>
          <w:color w:val="008E40"/>
          <w:spacing w:val="1"/>
          <w:lang w:val="bg-BG"/>
        </w:rPr>
        <w:t>чл.6, т.7</w:t>
      </w:r>
      <w:r w:rsidRPr="00E22756">
        <w:rPr>
          <w:color w:val="008E40"/>
          <w:spacing w:val="1"/>
          <w:lang w:val="bg-BG"/>
        </w:rPr>
        <w:t xml:space="preserve">  на Тарифата в размер на</w:t>
      </w:r>
      <w:r w:rsidRPr="00E22756">
        <w:rPr>
          <w:b/>
          <w:color w:val="008E40"/>
          <w:spacing w:val="1"/>
          <w:lang w:val="bg-BG"/>
        </w:rPr>
        <w:t xml:space="preserve"> </w:t>
      </w:r>
      <w:r w:rsidRPr="00E22756">
        <w:rPr>
          <w:b/>
          <w:color w:val="008E40"/>
          <w:spacing w:val="1"/>
          <w:u w:val="single"/>
          <w:lang w:val="bg-BG"/>
        </w:rPr>
        <w:t>1808,10 лв.</w:t>
      </w:r>
    </w:p>
    <w:p w:rsidR="00EA4DFA" w:rsidRPr="00E22756" w:rsidRDefault="00EA4DFA" w:rsidP="00EA4DFA">
      <w:pPr>
        <w:shd w:val="clear" w:color="auto" w:fill="FFFFFF"/>
        <w:spacing w:line="240" w:lineRule="exact"/>
        <w:jc w:val="both"/>
        <w:rPr>
          <w:b/>
          <w:color w:val="008E40"/>
          <w:spacing w:val="1"/>
          <w:lang w:val="bg-BG"/>
        </w:rPr>
      </w:pPr>
    </w:p>
    <w:p w:rsidR="004879D1" w:rsidRPr="00E22756" w:rsidRDefault="004879D1" w:rsidP="004879D1">
      <w:pPr>
        <w:spacing w:line="240" w:lineRule="exact"/>
        <w:ind w:firstLine="506"/>
        <w:jc w:val="both"/>
        <w:rPr>
          <w:color w:val="008E40"/>
          <w:lang w:val="bg-BG"/>
        </w:rPr>
      </w:pPr>
      <w:r>
        <w:rPr>
          <w:b/>
          <w:color w:val="008E40"/>
          <w:spacing w:val="4"/>
          <w:lang w:val="bg-BG"/>
        </w:rPr>
        <w:t xml:space="preserve">  16. </w:t>
      </w:r>
      <w:r w:rsidRPr="00E22756">
        <w:rPr>
          <w:b/>
          <w:color w:val="008E40"/>
          <w:spacing w:val="4"/>
          <w:lang w:val="bg-BG"/>
        </w:rPr>
        <w:t>Променя предназначението</w:t>
      </w:r>
      <w:r w:rsidRPr="00E22756">
        <w:rPr>
          <w:color w:val="008E40"/>
          <w:spacing w:val="4"/>
          <w:lang w:val="bg-BG"/>
        </w:rPr>
        <w:t xml:space="preserve"> на </w:t>
      </w:r>
      <w:r w:rsidRPr="00E22756">
        <w:rPr>
          <w:b/>
          <w:color w:val="008E40"/>
          <w:spacing w:val="5"/>
          <w:lang w:val="ru-RU"/>
        </w:rPr>
        <w:t>12426</w:t>
      </w:r>
      <w:r w:rsidRPr="00E22756">
        <w:rPr>
          <w:b/>
          <w:color w:val="008E40"/>
          <w:spacing w:val="2"/>
          <w:lang w:val="bg-BG"/>
        </w:rPr>
        <w:t xml:space="preserve"> </w:t>
      </w:r>
      <w:r w:rsidRPr="00E22756">
        <w:rPr>
          <w:b/>
          <w:color w:val="008E40"/>
          <w:spacing w:val="4"/>
          <w:lang w:val="bg-BG"/>
        </w:rPr>
        <w:t>кв.</w:t>
      </w:r>
      <w:r w:rsidRPr="00E22756">
        <w:rPr>
          <w:b/>
          <w:color w:val="008E40"/>
          <w:spacing w:val="6"/>
          <w:lang w:val="bg-BG"/>
        </w:rPr>
        <w:t>м</w:t>
      </w:r>
      <w:r w:rsidRPr="00E22756">
        <w:rPr>
          <w:color w:val="008E40"/>
          <w:spacing w:val="6"/>
          <w:lang w:val="bg-BG"/>
        </w:rPr>
        <w:t xml:space="preserve"> земеделска земя, </w:t>
      </w:r>
      <w:r w:rsidRPr="00E22756">
        <w:rPr>
          <w:b/>
          <w:color w:val="008E40"/>
          <w:spacing w:val="5"/>
          <w:lang w:val="bg-BG"/>
        </w:rPr>
        <w:t>десета</w:t>
      </w:r>
      <w:r w:rsidRPr="00E22756">
        <w:rPr>
          <w:b/>
          <w:color w:val="008E40"/>
          <w:spacing w:val="2"/>
          <w:lang w:val="bg-BG"/>
        </w:rPr>
        <w:t xml:space="preserve"> </w:t>
      </w:r>
      <w:r w:rsidRPr="00E22756">
        <w:rPr>
          <w:color w:val="008E40"/>
          <w:spacing w:val="2"/>
          <w:lang w:val="bg-BG"/>
        </w:rPr>
        <w:t>категория</w:t>
      </w:r>
      <w:r w:rsidRPr="00E22756">
        <w:rPr>
          <w:color w:val="008E40"/>
          <w:spacing w:val="6"/>
          <w:lang w:val="bg-BG"/>
        </w:rPr>
        <w:t xml:space="preserve">, неполивна, за изграждане на </w:t>
      </w:r>
      <w:r w:rsidRPr="00E22756">
        <w:rPr>
          <w:color w:val="008E40"/>
          <w:spacing w:val="5"/>
          <w:lang w:val="bg-BG"/>
        </w:rPr>
        <w:t xml:space="preserve">обект: </w:t>
      </w:r>
      <w:r w:rsidRPr="00E22756">
        <w:rPr>
          <w:b/>
          <w:color w:val="008E40"/>
          <w:spacing w:val="5"/>
          <w:lang w:val="bg-BG"/>
        </w:rPr>
        <w:t>“</w:t>
      </w:r>
      <w:r w:rsidRPr="00E22756">
        <w:rPr>
          <w:b/>
          <w:color w:val="008E40"/>
          <w:spacing w:val="5"/>
          <w:lang w:val="ru-RU"/>
        </w:rPr>
        <w:t xml:space="preserve">Ферма за </w:t>
      </w:r>
      <w:proofErr w:type="spellStart"/>
      <w:r w:rsidRPr="00E22756">
        <w:rPr>
          <w:b/>
          <w:color w:val="008E40"/>
          <w:spacing w:val="5"/>
          <w:lang w:val="ru-RU"/>
        </w:rPr>
        <w:t>едър</w:t>
      </w:r>
      <w:proofErr w:type="spellEnd"/>
      <w:r w:rsidRPr="00E22756">
        <w:rPr>
          <w:b/>
          <w:color w:val="008E40"/>
          <w:spacing w:val="5"/>
          <w:lang w:val="ru-RU"/>
        </w:rPr>
        <w:t xml:space="preserve"> и </w:t>
      </w:r>
      <w:proofErr w:type="spellStart"/>
      <w:r w:rsidRPr="00E22756">
        <w:rPr>
          <w:b/>
          <w:color w:val="008E40"/>
          <w:spacing w:val="5"/>
          <w:lang w:val="ru-RU"/>
        </w:rPr>
        <w:t>дребен</w:t>
      </w:r>
      <w:proofErr w:type="spellEnd"/>
      <w:r w:rsidRPr="00E22756">
        <w:rPr>
          <w:b/>
          <w:color w:val="008E40"/>
          <w:spacing w:val="5"/>
          <w:lang w:val="ru-RU"/>
        </w:rPr>
        <w:t xml:space="preserve"> рогат </w:t>
      </w:r>
      <w:proofErr w:type="spellStart"/>
      <w:r w:rsidRPr="00E22756">
        <w:rPr>
          <w:b/>
          <w:color w:val="008E40"/>
          <w:spacing w:val="5"/>
          <w:lang w:val="ru-RU"/>
        </w:rPr>
        <w:t>добитък</w:t>
      </w:r>
      <w:proofErr w:type="spellEnd"/>
      <w:r w:rsidRPr="00E22756">
        <w:rPr>
          <w:b/>
          <w:color w:val="008E40"/>
          <w:spacing w:val="5"/>
          <w:lang w:val="bg-BG"/>
        </w:rPr>
        <w:t>”,</w:t>
      </w:r>
      <w:r w:rsidRPr="00E22756">
        <w:rPr>
          <w:color w:val="008E40"/>
          <w:spacing w:val="5"/>
          <w:lang w:val="bg-BG"/>
        </w:rPr>
        <w:t xml:space="preserve"> в имот</w:t>
      </w:r>
      <w:r w:rsidRPr="00E22756">
        <w:rPr>
          <w:color w:val="008E40"/>
          <w:spacing w:val="5"/>
          <w:lang w:val="ru-RU"/>
        </w:rPr>
        <w:t xml:space="preserve"> </w:t>
      </w:r>
      <w:r w:rsidRPr="00E22756">
        <w:rPr>
          <w:color w:val="008E40"/>
          <w:spacing w:val="5"/>
          <w:lang w:val="bg-BG"/>
        </w:rPr>
        <w:t xml:space="preserve">с идентификатор </w:t>
      </w:r>
      <w:r w:rsidRPr="00E22756">
        <w:rPr>
          <w:b/>
          <w:color w:val="008E40"/>
          <w:spacing w:val="5"/>
          <w:lang w:val="bg-BG"/>
        </w:rPr>
        <w:t xml:space="preserve">30329.19.9906 </w:t>
      </w:r>
      <w:r w:rsidRPr="00E22756">
        <w:rPr>
          <w:color w:val="008E40"/>
          <w:spacing w:val="5"/>
          <w:lang w:val="bg-BG"/>
        </w:rPr>
        <w:t>(проектен, образуван от</w:t>
      </w:r>
      <w:r w:rsidRPr="00E22756">
        <w:rPr>
          <w:b/>
          <w:color w:val="008E40"/>
          <w:spacing w:val="5"/>
          <w:lang w:val="bg-BG"/>
        </w:rPr>
        <w:t xml:space="preserve"> </w:t>
      </w:r>
      <w:r w:rsidRPr="00E22756">
        <w:rPr>
          <w:color w:val="008E40"/>
          <w:spacing w:val="5"/>
          <w:lang w:val="bg-BG"/>
        </w:rPr>
        <w:t>ПИ 30329.19.99 и ПИ 30329.94.5)</w:t>
      </w:r>
      <w:r w:rsidRPr="00E22756">
        <w:rPr>
          <w:b/>
          <w:color w:val="008E40"/>
          <w:spacing w:val="5"/>
          <w:lang w:val="bg-BG"/>
        </w:rPr>
        <w:t xml:space="preserve"> </w:t>
      </w:r>
      <w:r w:rsidRPr="00E22756">
        <w:rPr>
          <w:color w:val="008E40"/>
          <w:spacing w:val="5"/>
          <w:lang w:val="bg-BG"/>
        </w:rPr>
        <w:t xml:space="preserve">собственост на </w:t>
      </w:r>
      <w:r w:rsidRPr="00E22756">
        <w:rPr>
          <w:b/>
          <w:color w:val="008E40"/>
          <w:spacing w:val="5"/>
          <w:lang w:val="ru-RU"/>
        </w:rPr>
        <w:t>Ф</w:t>
      </w:r>
      <w:r w:rsidR="00774154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 xml:space="preserve"> С</w:t>
      </w:r>
      <w:r w:rsidR="00774154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 xml:space="preserve"> С</w:t>
      </w:r>
      <w:r w:rsidR="00774154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>, Д</w:t>
      </w:r>
      <w:r w:rsidR="00774154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 xml:space="preserve"> А</w:t>
      </w:r>
      <w:r w:rsidR="00774154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 xml:space="preserve"> С</w:t>
      </w:r>
      <w:r w:rsidR="00774154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 xml:space="preserve"> и С</w:t>
      </w:r>
      <w:r w:rsidR="00774154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 xml:space="preserve"> А</w:t>
      </w:r>
      <w:r w:rsidR="00774154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 xml:space="preserve"> С</w:t>
      </w:r>
      <w:r w:rsidR="00774154">
        <w:rPr>
          <w:b/>
          <w:color w:val="008E40"/>
          <w:spacing w:val="5"/>
          <w:lang w:val="ru-RU"/>
        </w:rPr>
        <w:t>.</w:t>
      </w:r>
      <w:r w:rsidRPr="00E22756">
        <w:rPr>
          <w:color w:val="008E40"/>
          <w:spacing w:val="5"/>
          <w:lang w:val="bg-BG"/>
        </w:rPr>
        <w:t xml:space="preserve">, в землището </w:t>
      </w:r>
      <w:r w:rsidRPr="00E22756">
        <w:rPr>
          <w:color w:val="008E40"/>
          <w:spacing w:val="5"/>
          <w:lang w:val="bg-BG"/>
        </w:rPr>
        <w:lastRenderedPageBreak/>
        <w:t>на с</w:t>
      </w:r>
      <w:proofErr w:type="gramStart"/>
      <w:r w:rsidRPr="00E22756">
        <w:rPr>
          <w:color w:val="008E40"/>
          <w:spacing w:val="5"/>
          <w:lang w:val="bg-BG"/>
        </w:rPr>
        <w:t>.</w:t>
      </w:r>
      <w:r w:rsidRPr="00E22756">
        <w:rPr>
          <w:b/>
          <w:color w:val="008E40"/>
          <w:spacing w:val="5"/>
          <w:lang w:val="bg-BG"/>
        </w:rPr>
        <w:t>З</w:t>
      </w:r>
      <w:proofErr w:type="gramEnd"/>
      <w:r w:rsidRPr="00E22756">
        <w:rPr>
          <w:b/>
          <w:color w:val="008E40"/>
          <w:spacing w:val="5"/>
          <w:lang w:val="bg-BG"/>
        </w:rPr>
        <w:t>аноге</w:t>
      </w:r>
      <w:r w:rsidRPr="00E22756">
        <w:rPr>
          <w:color w:val="008E40"/>
          <w:spacing w:val="5"/>
          <w:lang w:val="bg-BG"/>
        </w:rPr>
        <w:t>, м.”</w:t>
      </w:r>
      <w:r w:rsidRPr="00E22756">
        <w:rPr>
          <w:b/>
          <w:color w:val="008E40"/>
          <w:spacing w:val="5"/>
          <w:lang w:val="bg-BG"/>
        </w:rPr>
        <w:t>Ниска могила/</w:t>
      </w:r>
      <w:proofErr w:type="spellStart"/>
      <w:r w:rsidRPr="00E22756">
        <w:rPr>
          <w:b/>
          <w:color w:val="008E40"/>
          <w:spacing w:val="5"/>
          <w:lang w:val="bg-BG"/>
        </w:rPr>
        <w:t>Стубело</w:t>
      </w:r>
      <w:proofErr w:type="spellEnd"/>
      <w:r w:rsidRPr="00E22756">
        <w:rPr>
          <w:color w:val="008E40"/>
          <w:spacing w:val="5"/>
          <w:lang w:val="bg-BG"/>
        </w:rPr>
        <w:t xml:space="preserve">”, община </w:t>
      </w:r>
      <w:r w:rsidRPr="00E22756">
        <w:rPr>
          <w:b/>
          <w:color w:val="008E40"/>
          <w:spacing w:val="5"/>
          <w:lang w:val="bg-BG"/>
        </w:rPr>
        <w:t>Своге</w:t>
      </w:r>
      <w:r w:rsidRPr="00E22756">
        <w:rPr>
          <w:color w:val="008E40"/>
          <w:spacing w:val="5"/>
          <w:lang w:val="bg-BG"/>
        </w:rPr>
        <w:t>,</w:t>
      </w:r>
      <w:r w:rsidRPr="00E22756">
        <w:rPr>
          <w:color w:val="008E40"/>
          <w:lang w:val="bg-BG"/>
        </w:rPr>
        <w:t xml:space="preserve"> София област,</w:t>
      </w:r>
      <w:r w:rsidRPr="00E22756">
        <w:rPr>
          <w:color w:val="008E40"/>
          <w:spacing w:val="3"/>
          <w:lang w:val="bg-BG"/>
        </w:rPr>
        <w:t xml:space="preserve"> </w:t>
      </w:r>
      <w:r w:rsidRPr="00E22756">
        <w:rPr>
          <w:color w:val="008E40"/>
          <w:lang w:val="bg-BG"/>
        </w:rPr>
        <w:t>при граници, посочени в приложените скица  и влязъл в сила ПУП.</w:t>
      </w:r>
    </w:p>
    <w:p w:rsidR="004879D1" w:rsidRPr="00E22756" w:rsidRDefault="004879D1" w:rsidP="004879D1">
      <w:pPr>
        <w:shd w:val="clear" w:color="auto" w:fill="FFFFFF"/>
        <w:spacing w:line="240" w:lineRule="exact"/>
        <w:ind w:firstLine="506"/>
        <w:jc w:val="both"/>
        <w:rPr>
          <w:b/>
          <w:color w:val="008E40"/>
          <w:spacing w:val="1"/>
          <w:lang w:val="bg-BG"/>
        </w:rPr>
      </w:pPr>
      <w:r w:rsidRPr="00E22756">
        <w:rPr>
          <w:color w:val="008E40"/>
          <w:spacing w:val="5"/>
          <w:lang w:val="bg-BG"/>
        </w:rPr>
        <w:t xml:space="preserve">Собственикът на земята да заплати, съгласно </w:t>
      </w:r>
      <w:r w:rsidRPr="00E22756">
        <w:rPr>
          <w:color w:val="008E40"/>
          <w:spacing w:val="1"/>
          <w:lang w:val="bg-BG"/>
        </w:rPr>
        <w:t xml:space="preserve">чл.30, ал.1 от ЗОЗЗ, такса по </w:t>
      </w:r>
      <w:r w:rsidRPr="00E22756">
        <w:rPr>
          <w:b/>
          <w:color w:val="008E40"/>
          <w:spacing w:val="1"/>
          <w:lang w:val="bg-BG"/>
        </w:rPr>
        <w:t>чл.8, т.9</w:t>
      </w:r>
      <w:r w:rsidRPr="00E22756">
        <w:rPr>
          <w:color w:val="008E40"/>
          <w:spacing w:val="1"/>
          <w:lang w:val="bg-BG"/>
        </w:rPr>
        <w:t xml:space="preserve">  на Тарифата в размер на</w:t>
      </w:r>
      <w:r w:rsidRPr="00E22756">
        <w:rPr>
          <w:b/>
          <w:color w:val="008E40"/>
          <w:spacing w:val="1"/>
          <w:lang w:val="bg-BG"/>
        </w:rPr>
        <w:t xml:space="preserve"> </w:t>
      </w:r>
      <w:r w:rsidRPr="00E22756">
        <w:rPr>
          <w:b/>
          <w:color w:val="008E40"/>
          <w:spacing w:val="1"/>
          <w:u w:val="single"/>
          <w:lang w:val="bg-BG"/>
        </w:rPr>
        <w:t>62,13 лв.</w:t>
      </w:r>
    </w:p>
    <w:p w:rsidR="004879D1" w:rsidRPr="00E22756" w:rsidRDefault="004879D1" w:rsidP="004879D1">
      <w:pPr>
        <w:shd w:val="clear" w:color="auto" w:fill="FFFFFF"/>
        <w:spacing w:line="240" w:lineRule="exact"/>
        <w:jc w:val="both"/>
        <w:rPr>
          <w:b/>
          <w:color w:val="008E40"/>
          <w:spacing w:val="1"/>
          <w:lang w:val="bg-BG"/>
        </w:rPr>
      </w:pPr>
    </w:p>
    <w:p w:rsidR="00001661" w:rsidRPr="00E22756" w:rsidRDefault="00001661" w:rsidP="00001661">
      <w:pPr>
        <w:spacing w:line="240" w:lineRule="exact"/>
        <w:ind w:firstLine="506"/>
        <w:jc w:val="both"/>
        <w:rPr>
          <w:color w:val="008E40"/>
          <w:lang w:val="bg-BG"/>
        </w:rPr>
      </w:pPr>
      <w:r>
        <w:rPr>
          <w:b/>
          <w:color w:val="008E40"/>
          <w:spacing w:val="4"/>
          <w:lang w:val="bg-BG"/>
        </w:rPr>
        <w:t xml:space="preserve"> 17. </w:t>
      </w:r>
      <w:r w:rsidRPr="00E22756">
        <w:rPr>
          <w:b/>
          <w:color w:val="008E40"/>
          <w:spacing w:val="4"/>
          <w:lang w:val="bg-BG"/>
        </w:rPr>
        <w:t>Променя предназначението</w:t>
      </w:r>
      <w:r w:rsidRPr="00E22756">
        <w:rPr>
          <w:color w:val="008E40"/>
          <w:spacing w:val="4"/>
          <w:lang w:val="bg-BG"/>
        </w:rPr>
        <w:t xml:space="preserve"> на </w:t>
      </w:r>
      <w:r w:rsidRPr="00E22756">
        <w:rPr>
          <w:b/>
          <w:color w:val="008E40"/>
          <w:spacing w:val="5"/>
          <w:lang w:val="ru-RU"/>
        </w:rPr>
        <w:t>1126</w:t>
      </w:r>
      <w:r w:rsidRPr="00E22756">
        <w:rPr>
          <w:b/>
          <w:color w:val="008E40"/>
          <w:spacing w:val="2"/>
          <w:lang w:val="bg-BG"/>
        </w:rPr>
        <w:t xml:space="preserve"> </w:t>
      </w:r>
      <w:r w:rsidRPr="00E22756">
        <w:rPr>
          <w:b/>
          <w:color w:val="008E40"/>
          <w:spacing w:val="4"/>
          <w:lang w:val="bg-BG"/>
        </w:rPr>
        <w:t>кв.</w:t>
      </w:r>
      <w:r w:rsidRPr="00E22756">
        <w:rPr>
          <w:b/>
          <w:color w:val="008E40"/>
          <w:spacing w:val="6"/>
          <w:lang w:val="bg-BG"/>
        </w:rPr>
        <w:t>м</w:t>
      </w:r>
      <w:r w:rsidRPr="00E22756">
        <w:rPr>
          <w:color w:val="008E40"/>
          <w:spacing w:val="6"/>
          <w:lang w:val="bg-BG"/>
        </w:rPr>
        <w:t xml:space="preserve"> земеделска земя, </w:t>
      </w:r>
      <w:r w:rsidRPr="00E22756">
        <w:rPr>
          <w:b/>
          <w:color w:val="008E40"/>
          <w:spacing w:val="5"/>
          <w:lang w:val="bg-BG"/>
        </w:rPr>
        <w:t>осма</w:t>
      </w:r>
      <w:r w:rsidRPr="00E22756">
        <w:rPr>
          <w:b/>
          <w:color w:val="008E40"/>
          <w:spacing w:val="2"/>
          <w:lang w:val="bg-BG"/>
        </w:rPr>
        <w:t xml:space="preserve"> </w:t>
      </w:r>
      <w:r w:rsidRPr="00E22756">
        <w:rPr>
          <w:color w:val="008E40"/>
          <w:spacing w:val="2"/>
          <w:lang w:val="bg-BG"/>
        </w:rPr>
        <w:t>категория</w:t>
      </w:r>
      <w:r w:rsidRPr="00E22756">
        <w:rPr>
          <w:color w:val="008E40"/>
          <w:spacing w:val="6"/>
          <w:lang w:val="bg-BG"/>
        </w:rPr>
        <w:t xml:space="preserve">, неполивна, за изграждане на </w:t>
      </w:r>
      <w:r w:rsidRPr="00E22756">
        <w:rPr>
          <w:color w:val="008E40"/>
          <w:spacing w:val="5"/>
          <w:lang w:val="bg-BG"/>
        </w:rPr>
        <w:t xml:space="preserve">обект: </w:t>
      </w:r>
      <w:r w:rsidRPr="00E22756">
        <w:rPr>
          <w:b/>
          <w:color w:val="008E40"/>
          <w:spacing w:val="5"/>
          <w:lang w:val="bg-BG"/>
        </w:rPr>
        <w:t>“</w:t>
      </w:r>
      <w:r w:rsidRPr="00E22756">
        <w:rPr>
          <w:b/>
          <w:color w:val="008E40"/>
          <w:spacing w:val="5"/>
          <w:lang w:val="ru-RU"/>
        </w:rPr>
        <w:t xml:space="preserve">Жилищно </w:t>
      </w:r>
      <w:proofErr w:type="spellStart"/>
      <w:r w:rsidRPr="00E22756">
        <w:rPr>
          <w:b/>
          <w:color w:val="008E40"/>
          <w:spacing w:val="5"/>
          <w:lang w:val="ru-RU"/>
        </w:rPr>
        <w:t>строителство</w:t>
      </w:r>
      <w:proofErr w:type="spellEnd"/>
      <w:r w:rsidRPr="00E22756">
        <w:rPr>
          <w:b/>
          <w:color w:val="008E40"/>
          <w:spacing w:val="5"/>
          <w:lang w:val="ru-RU"/>
        </w:rPr>
        <w:t xml:space="preserve">, гараж и </w:t>
      </w:r>
      <w:proofErr w:type="spellStart"/>
      <w:r w:rsidRPr="00E22756">
        <w:rPr>
          <w:b/>
          <w:color w:val="008E40"/>
          <w:spacing w:val="5"/>
          <w:lang w:val="ru-RU"/>
        </w:rPr>
        <w:t>допълващо</w:t>
      </w:r>
      <w:proofErr w:type="spellEnd"/>
      <w:r w:rsidRPr="00E22756">
        <w:rPr>
          <w:b/>
          <w:color w:val="008E40"/>
          <w:spacing w:val="5"/>
          <w:lang w:val="ru-RU"/>
        </w:rPr>
        <w:t xml:space="preserve"> </w:t>
      </w:r>
      <w:proofErr w:type="spellStart"/>
      <w:r w:rsidRPr="00E22756">
        <w:rPr>
          <w:b/>
          <w:color w:val="008E40"/>
          <w:spacing w:val="5"/>
          <w:lang w:val="ru-RU"/>
        </w:rPr>
        <w:t>застрояване</w:t>
      </w:r>
      <w:proofErr w:type="spellEnd"/>
      <w:r w:rsidRPr="00E22756">
        <w:rPr>
          <w:b/>
          <w:color w:val="008E40"/>
          <w:spacing w:val="5"/>
          <w:lang w:val="bg-BG"/>
        </w:rPr>
        <w:t>”,</w:t>
      </w:r>
      <w:r w:rsidRPr="00E22756">
        <w:rPr>
          <w:color w:val="008E40"/>
          <w:spacing w:val="5"/>
          <w:lang w:val="bg-BG"/>
        </w:rPr>
        <w:t xml:space="preserve"> в имот</w:t>
      </w:r>
      <w:r w:rsidRPr="00E22756">
        <w:rPr>
          <w:color w:val="008E40"/>
          <w:spacing w:val="5"/>
          <w:lang w:val="ru-RU"/>
        </w:rPr>
        <w:t xml:space="preserve"> с идентификатор </w:t>
      </w:r>
      <w:r w:rsidRPr="00CF0F15">
        <w:rPr>
          <w:b/>
          <w:color w:val="008E40"/>
          <w:spacing w:val="5"/>
          <w:lang w:val="ru-RU"/>
        </w:rPr>
        <w:t>23296.750.170</w:t>
      </w:r>
      <w:r w:rsidRPr="00E22756">
        <w:rPr>
          <w:color w:val="008E40"/>
          <w:spacing w:val="5"/>
          <w:lang w:val="ru-RU"/>
        </w:rPr>
        <w:t xml:space="preserve"> (</w:t>
      </w:r>
      <w:r w:rsidRPr="00E22756">
        <w:rPr>
          <w:color w:val="008E40"/>
          <w:spacing w:val="5"/>
          <w:lang w:val="bg-BG"/>
        </w:rPr>
        <w:t>№</w:t>
      </w:r>
      <w:r w:rsidRPr="00E22756">
        <w:rPr>
          <w:b/>
          <w:color w:val="008E40"/>
          <w:spacing w:val="5"/>
          <w:lang w:val="bg-BG"/>
        </w:rPr>
        <w:t>750170 по КВС),</w:t>
      </w:r>
      <w:r w:rsidRPr="00E22756">
        <w:rPr>
          <w:color w:val="008E40"/>
          <w:spacing w:val="5"/>
          <w:lang w:val="bg-BG"/>
        </w:rPr>
        <w:t xml:space="preserve"> собственост на </w:t>
      </w:r>
      <w:r w:rsidRPr="00E22756">
        <w:rPr>
          <w:b/>
          <w:color w:val="008E40"/>
          <w:spacing w:val="5"/>
          <w:lang w:val="ru-RU"/>
        </w:rPr>
        <w:t>Л</w:t>
      </w:r>
      <w:r w:rsidR="00CF0F15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 xml:space="preserve"> К</w:t>
      </w:r>
      <w:r w:rsidR="00CF0F15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ru-RU"/>
        </w:rPr>
        <w:t xml:space="preserve"> Р</w:t>
      </w:r>
      <w:r w:rsidR="00CF0F15">
        <w:rPr>
          <w:b/>
          <w:color w:val="008E40"/>
          <w:spacing w:val="5"/>
          <w:lang w:val="ru-RU"/>
        </w:rPr>
        <w:t>.</w:t>
      </w:r>
      <w:r w:rsidRPr="00E22756">
        <w:rPr>
          <w:b/>
          <w:color w:val="008E40"/>
          <w:spacing w:val="5"/>
          <w:lang w:val="bg-BG"/>
        </w:rPr>
        <w:t xml:space="preserve"> </w:t>
      </w:r>
      <w:r w:rsidRPr="00E22756">
        <w:rPr>
          <w:color w:val="008E40"/>
          <w:spacing w:val="5"/>
          <w:lang w:val="bg-BG"/>
        </w:rPr>
        <w:t xml:space="preserve">в землището на с. </w:t>
      </w:r>
      <w:r w:rsidRPr="00E22756">
        <w:rPr>
          <w:b/>
          <w:color w:val="008E40"/>
          <w:spacing w:val="5"/>
          <w:lang w:val="bg-BG"/>
        </w:rPr>
        <w:t>Драговищица</w:t>
      </w:r>
      <w:r w:rsidRPr="00E22756">
        <w:rPr>
          <w:color w:val="008E40"/>
          <w:spacing w:val="5"/>
          <w:lang w:val="bg-BG"/>
        </w:rPr>
        <w:t>, м</w:t>
      </w:r>
      <w:proofErr w:type="gramStart"/>
      <w:r w:rsidRPr="00E22756">
        <w:rPr>
          <w:color w:val="008E40"/>
          <w:spacing w:val="5"/>
          <w:lang w:val="bg-BG"/>
        </w:rPr>
        <w:t>.”</w:t>
      </w:r>
      <w:proofErr w:type="gramEnd"/>
      <w:r w:rsidRPr="00E22756">
        <w:rPr>
          <w:b/>
          <w:color w:val="008E40"/>
          <w:spacing w:val="5"/>
          <w:lang w:val="bg-BG"/>
        </w:rPr>
        <w:t>Бяла земя</w:t>
      </w:r>
      <w:r w:rsidRPr="00E22756">
        <w:rPr>
          <w:color w:val="008E40"/>
          <w:spacing w:val="5"/>
          <w:lang w:val="bg-BG"/>
        </w:rPr>
        <w:t xml:space="preserve">”, община </w:t>
      </w:r>
      <w:r w:rsidRPr="00E22756">
        <w:rPr>
          <w:b/>
          <w:color w:val="008E40"/>
          <w:spacing w:val="5"/>
          <w:lang w:val="bg-BG"/>
        </w:rPr>
        <w:t>Костинброд</w:t>
      </w:r>
      <w:r w:rsidRPr="00E22756">
        <w:rPr>
          <w:color w:val="008E40"/>
          <w:spacing w:val="5"/>
          <w:lang w:val="bg-BG"/>
        </w:rPr>
        <w:t xml:space="preserve">, </w:t>
      </w:r>
      <w:r w:rsidRPr="00E22756">
        <w:rPr>
          <w:color w:val="008E40"/>
          <w:lang w:val="bg-BG"/>
        </w:rPr>
        <w:t>София област,</w:t>
      </w:r>
      <w:r w:rsidRPr="00E22756">
        <w:rPr>
          <w:color w:val="008E40"/>
          <w:spacing w:val="3"/>
          <w:lang w:val="bg-BG"/>
        </w:rPr>
        <w:t xml:space="preserve"> </w:t>
      </w:r>
      <w:r w:rsidRPr="00E22756">
        <w:rPr>
          <w:color w:val="008E40"/>
          <w:lang w:val="bg-BG"/>
        </w:rPr>
        <w:t>при граници, посочени в приложените скица  и влязъл в сила ПУП.</w:t>
      </w:r>
    </w:p>
    <w:p w:rsidR="00001661" w:rsidRPr="00E22756" w:rsidRDefault="00001661" w:rsidP="00001661">
      <w:pPr>
        <w:shd w:val="clear" w:color="auto" w:fill="FFFFFF"/>
        <w:spacing w:line="240" w:lineRule="exact"/>
        <w:ind w:firstLine="506"/>
        <w:jc w:val="both"/>
        <w:rPr>
          <w:b/>
          <w:color w:val="008E40"/>
          <w:spacing w:val="1"/>
          <w:lang w:val="bg-BG"/>
        </w:rPr>
      </w:pPr>
      <w:r w:rsidRPr="00E22756">
        <w:rPr>
          <w:color w:val="008E40"/>
          <w:spacing w:val="5"/>
          <w:lang w:val="bg-BG"/>
        </w:rPr>
        <w:t xml:space="preserve">Собственикът на земята да заплати, съгласно </w:t>
      </w:r>
      <w:r w:rsidRPr="00E22756">
        <w:rPr>
          <w:color w:val="008E40"/>
          <w:spacing w:val="1"/>
          <w:lang w:val="bg-BG"/>
        </w:rPr>
        <w:t xml:space="preserve">чл.30, ал.1 от ЗОЗЗ, такса по </w:t>
      </w:r>
      <w:r w:rsidRPr="00E22756">
        <w:rPr>
          <w:b/>
          <w:color w:val="008E40"/>
          <w:spacing w:val="1"/>
          <w:lang w:val="bg-BG"/>
        </w:rPr>
        <w:t>чл.6, т.7</w:t>
      </w:r>
      <w:r w:rsidRPr="00E22756">
        <w:rPr>
          <w:color w:val="008E40"/>
          <w:spacing w:val="1"/>
          <w:lang w:val="bg-BG"/>
        </w:rPr>
        <w:t xml:space="preserve">  на Тарифата в размер на</w:t>
      </w:r>
      <w:r w:rsidRPr="00E22756">
        <w:rPr>
          <w:b/>
          <w:color w:val="008E40"/>
          <w:spacing w:val="1"/>
          <w:lang w:val="bg-BG"/>
        </w:rPr>
        <w:t xml:space="preserve"> </w:t>
      </w:r>
      <w:r w:rsidRPr="00E22756">
        <w:rPr>
          <w:b/>
          <w:color w:val="008E40"/>
          <w:spacing w:val="1"/>
          <w:u w:val="single"/>
          <w:lang w:val="bg-BG"/>
        </w:rPr>
        <w:t>760,05 лв.</w:t>
      </w:r>
    </w:p>
    <w:p w:rsidR="00001661" w:rsidRPr="00E22756" w:rsidRDefault="00001661" w:rsidP="00001661">
      <w:pPr>
        <w:shd w:val="clear" w:color="auto" w:fill="FFFFFF"/>
        <w:spacing w:line="240" w:lineRule="exact"/>
        <w:jc w:val="both"/>
        <w:rPr>
          <w:b/>
          <w:color w:val="008E40"/>
          <w:spacing w:val="1"/>
          <w:lang w:val="bg-BG"/>
        </w:rPr>
      </w:pPr>
    </w:p>
    <w:p w:rsidR="003352F7" w:rsidRDefault="003352F7" w:rsidP="00B45515">
      <w:pPr>
        <w:shd w:val="clear" w:color="auto" w:fill="FFFFFF"/>
        <w:spacing w:line="240" w:lineRule="exact"/>
        <w:ind w:firstLine="506"/>
        <w:jc w:val="both"/>
        <w:rPr>
          <w:b/>
          <w:i/>
          <w:lang w:val="bg-BG"/>
        </w:rPr>
      </w:pPr>
    </w:p>
    <w:p w:rsidR="00970E8E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  <w:r>
        <w:rPr>
          <w:b/>
          <w:i/>
          <w:lang w:eastAsia="bg-BG"/>
        </w:rPr>
        <w:t>III</w:t>
      </w:r>
      <w:r>
        <w:rPr>
          <w:b/>
          <w:i/>
          <w:lang w:val="bg-BG" w:eastAsia="bg-BG"/>
        </w:rPr>
        <w:t>.</w:t>
      </w:r>
      <w:r w:rsidR="004D289B">
        <w:rPr>
          <w:b/>
          <w:i/>
          <w:lang w:val="bg-BG" w:eastAsia="bg-BG"/>
        </w:rPr>
        <w:t xml:space="preserve"> </w:t>
      </w:r>
      <w:r w:rsidRPr="00FF6B2C">
        <w:rPr>
          <w:b/>
          <w:i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материал,</w:t>
      </w:r>
      <w:r w:rsidRPr="00FF6B2C">
        <w:rPr>
          <w:lang w:val="bg-BG" w:eastAsia="bg-BG"/>
        </w:rPr>
        <w:t xml:space="preserve"> </w:t>
      </w:r>
      <w:r w:rsidRPr="00FF6B2C">
        <w:rPr>
          <w:b/>
          <w:i/>
          <w:u w:val="single"/>
          <w:lang w:val="bg-BG" w:eastAsia="bg-BG"/>
        </w:rPr>
        <w:t>потвърждава</w:t>
      </w:r>
      <w:r w:rsidRPr="00FF6B2C">
        <w:rPr>
          <w:b/>
          <w:i/>
          <w:lang w:val="bg-BG" w:eastAsia="bg-BG"/>
        </w:rPr>
        <w:t>:</w:t>
      </w:r>
    </w:p>
    <w:p w:rsidR="004A2F7B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4A2F7B" w:rsidRDefault="004A2F7B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835578" w:rsidRPr="00DD6FF8" w:rsidRDefault="001F1739" w:rsidP="00835578">
      <w:pPr>
        <w:ind w:firstLine="506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  </w:t>
      </w:r>
      <w:r w:rsidR="00835578">
        <w:rPr>
          <w:b/>
          <w:color w:val="512373"/>
          <w:spacing w:val="3"/>
          <w:lang w:val="bg-BG"/>
        </w:rPr>
        <w:t xml:space="preserve">18. </w:t>
      </w:r>
      <w:r w:rsidR="00835578" w:rsidRPr="00DD6FF8">
        <w:rPr>
          <w:b/>
          <w:color w:val="512373"/>
          <w:spacing w:val="3"/>
          <w:lang w:val="bg-BG"/>
        </w:rPr>
        <w:t xml:space="preserve">Решение </w:t>
      </w:r>
      <w:r w:rsidR="00835578" w:rsidRPr="00DD6FF8">
        <w:rPr>
          <w:b/>
          <w:color w:val="512373"/>
          <w:lang w:val="bg-BG" w:eastAsia="bg-BG"/>
        </w:rPr>
        <w:t>№</w:t>
      </w:r>
      <w:r w:rsidR="00835578">
        <w:rPr>
          <w:b/>
          <w:color w:val="512373"/>
          <w:spacing w:val="3"/>
          <w:lang w:val="bg-BG" w:eastAsia="bg-BG"/>
        </w:rPr>
        <w:t xml:space="preserve"> К-1/19.012011г.</w:t>
      </w:r>
      <w:r w:rsidR="00835578" w:rsidRPr="00DD6FF8">
        <w:rPr>
          <w:b/>
          <w:color w:val="512373"/>
          <w:spacing w:val="3"/>
          <w:lang w:val="bg-BG" w:eastAsia="bg-BG"/>
        </w:rPr>
        <w:t>, т</w:t>
      </w:r>
      <w:r w:rsidR="00835578">
        <w:rPr>
          <w:b/>
          <w:color w:val="512373"/>
          <w:spacing w:val="3"/>
          <w:lang w:val="bg-BG" w:eastAsia="bg-BG"/>
        </w:rPr>
        <w:t>.70</w:t>
      </w:r>
      <w:r w:rsidR="00835578" w:rsidRPr="00DD6FF8">
        <w:rPr>
          <w:b/>
          <w:color w:val="512373"/>
          <w:spacing w:val="3"/>
          <w:lang w:val="bg-BG"/>
        </w:rPr>
        <w:t xml:space="preserve"> </w:t>
      </w:r>
      <w:r w:rsidR="00835578"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835578" w:rsidRPr="00DD6FF8" w:rsidRDefault="00835578" w:rsidP="00835578">
      <w:pPr>
        <w:jc w:val="both"/>
        <w:rPr>
          <w:color w:val="512373"/>
          <w:lang w:val="bg-BG" w:eastAsia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A60673">
        <w:rPr>
          <w:b/>
          <w:color w:val="512373"/>
          <w:u w:val="single"/>
          <w:lang w:val="bg-BG" w:eastAsia="bg-BG"/>
        </w:rPr>
        <w:t>не дължи</w:t>
      </w:r>
      <w:r w:rsidRPr="00DD6FF8">
        <w:rPr>
          <w:color w:val="512373"/>
          <w:lang w:val="bg-BG" w:eastAsia="bg-BG"/>
        </w:rPr>
        <w:t xml:space="preserve"> такса  на основание чл. 30, ал. 1 от ЗОЗЗ, по чл. </w:t>
      </w:r>
      <w:r>
        <w:rPr>
          <w:color w:val="512373"/>
          <w:lang w:val="bg-BG" w:eastAsia="bg-BG"/>
        </w:rPr>
        <w:t>6,</w:t>
      </w:r>
      <w:r w:rsidRPr="00DD6FF8">
        <w:rPr>
          <w:color w:val="512373"/>
          <w:lang w:val="bg-BG" w:eastAsia="bg-BG"/>
        </w:rPr>
        <w:t xml:space="preserve"> т</w:t>
      </w:r>
      <w:r>
        <w:rPr>
          <w:color w:val="512373"/>
          <w:lang w:val="bg-BG" w:eastAsia="bg-BG"/>
        </w:rPr>
        <w:t>.7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К-1/19.012011г.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>.70</w:t>
      </w:r>
      <w:r w:rsidRPr="00DD6FF8">
        <w:rPr>
          <w:b/>
          <w:color w:val="512373"/>
          <w:lang w:val="bg-BG" w:eastAsia="bg-BG"/>
        </w:rPr>
        <w:t xml:space="preserve"> в размер на </w:t>
      </w:r>
      <w:r>
        <w:rPr>
          <w:b/>
          <w:color w:val="512373"/>
          <w:u w:val="single"/>
          <w:lang w:val="bg-BG" w:eastAsia="bg-BG"/>
        </w:rPr>
        <w:t>943,02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по действащата към момента на внасяне на предложението тарифа</w:t>
      </w:r>
      <w:r>
        <w:rPr>
          <w:color w:val="512373"/>
          <w:lang w:val="bg-BG" w:eastAsia="bg-BG"/>
        </w:rPr>
        <w:t>.</w:t>
      </w:r>
      <w:r w:rsidRPr="00DD6FF8">
        <w:rPr>
          <w:color w:val="512373"/>
          <w:lang w:val="bg-BG" w:eastAsia="bg-BG"/>
        </w:rPr>
        <w:t xml:space="preserve"> </w:t>
      </w:r>
    </w:p>
    <w:p w:rsidR="00835578" w:rsidRPr="00DD6FF8" w:rsidRDefault="00835578" w:rsidP="00835578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835578" w:rsidRDefault="00835578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1F1739" w:rsidRPr="00DD6FF8" w:rsidRDefault="001F1739" w:rsidP="001F1739">
      <w:pPr>
        <w:ind w:firstLine="70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19.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1/15.01.2007г.</w:t>
      </w:r>
      <w:r w:rsidRPr="00DD6FF8">
        <w:rPr>
          <w:b/>
          <w:color w:val="512373"/>
          <w:spacing w:val="3"/>
        </w:rPr>
        <w:t xml:space="preserve">, т. </w:t>
      </w:r>
      <w:proofErr w:type="gramStart"/>
      <w:r>
        <w:rPr>
          <w:b/>
          <w:color w:val="512373"/>
          <w:spacing w:val="3"/>
          <w:lang w:val="bg-BG"/>
        </w:rPr>
        <w:t>87</w:t>
      </w:r>
      <w:r w:rsidRPr="00DD6FF8">
        <w:rPr>
          <w:color w:val="512373"/>
          <w:spacing w:val="3"/>
        </w:rPr>
        <w:t xml:space="preserve"> </w:t>
      </w:r>
      <w:r w:rsidRPr="00DD6FF8">
        <w:rPr>
          <w:b/>
          <w:color w:val="512373"/>
          <w:spacing w:val="3"/>
          <w:lang w:val="bg-BG"/>
        </w:rPr>
        <w:t xml:space="preserve"> </w:t>
      </w:r>
      <w:r w:rsidRPr="00DD6FF8">
        <w:rPr>
          <w:color w:val="512373"/>
          <w:lang w:val="bg-BG" w:eastAsia="bg-BG"/>
        </w:rPr>
        <w:t>на</w:t>
      </w:r>
      <w:proofErr w:type="gramEnd"/>
      <w:r w:rsidRPr="00DD6FF8">
        <w:rPr>
          <w:color w:val="512373"/>
          <w:lang w:val="bg-BG" w:eastAsia="bg-BG"/>
        </w:rPr>
        <w:t xml:space="preserve"> Комисията по чл. 17, ал.1, т.1 при ОД „Земеделие“ – София област.  </w:t>
      </w:r>
    </w:p>
    <w:p w:rsidR="001F1739" w:rsidRPr="00DD6FF8" w:rsidRDefault="001F1739" w:rsidP="001F1739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Заинтересованото лице 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 xml:space="preserve">3165,00 </w:t>
      </w:r>
      <w:r w:rsidRPr="00DD6FF8">
        <w:rPr>
          <w:b/>
          <w:color w:val="512373"/>
          <w:u w:val="single"/>
          <w:lang w:val="bg-BG" w:eastAsia="bg-BG"/>
        </w:rPr>
        <w:t>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 xml:space="preserve">930,00 </w:t>
      </w:r>
      <w:r w:rsidRPr="00DD6FF8">
        <w:rPr>
          <w:color w:val="512373"/>
          <w:u w:val="single"/>
          <w:lang w:val="bg-BG" w:eastAsia="bg-BG"/>
        </w:rPr>
        <w:t>лева</w:t>
      </w:r>
      <w:r w:rsidRPr="00DD6FF8">
        <w:rPr>
          <w:color w:val="512373"/>
          <w:lang w:val="bg-BG" w:eastAsia="bg-BG"/>
        </w:rPr>
        <w:t xml:space="preserve">, посочена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1/15.01.2007г.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87</w:t>
      </w:r>
      <w:r w:rsidRPr="00DD6FF8">
        <w:rPr>
          <w:color w:val="512373"/>
          <w:spacing w:val="3"/>
        </w:rPr>
        <w:t xml:space="preserve"> 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4095,00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835578" w:rsidRDefault="001F1739" w:rsidP="001F1739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835578" w:rsidRDefault="00835578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094C78" w:rsidRPr="00DD6FF8" w:rsidRDefault="00094C78" w:rsidP="00094C78">
      <w:pPr>
        <w:ind w:firstLine="72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20.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К-1/19.01.2011г.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 xml:space="preserve">.44 </w:t>
      </w:r>
      <w:r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835578" w:rsidRDefault="00094C78" w:rsidP="00094C78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  <w:r w:rsidRPr="00DD6FF8">
        <w:rPr>
          <w:color w:val="512373"/>
          <w:lang w:val="bg-BG" w:eastAsia="bg-BG"/>
        </w:rPr>
        <w:t xml:space="preserve">Заинтересованото лице </w:t>
      </w:r>
      <w:r w:rsidRPr="00A60673">
        <w:rPr>
          <w:b/>
          <w:color w:val="512373"/>
          <w:u w:val="single"/>
          <w:lang w:val="bg-BG" w:eastAsia="bg-BG"/>
        </w:rPr>
        <w:t>не дължи</w:t>
      </w:r>
      <w:r w:rsidRPr="00DD6FF8">
        <w:rPr>
          <w:color w:val="512373"/>
          <w:lang w:val="bg-BG" w:eastAsia="bg-BG"/>
        </w:rPr>
        <w:t xml:space="preserve"> такса  на основание чл. 30, ал. 1 от ЗОЗЗ, по чл. </w:t>
      </w:r>
      <w:r>
        <w:rPr>
          <w:color w:val="512373"/>
          <w:lang w:val="bg-BG" w:eastAsia="bg-BG"/>
        </w:rPr>
        <w:t>6</w:t>
      </w:r>
      <w:r w:rsidRPr="00DD6FF8">
        <w:rPr>
          <w:color w:val="512373"/>
          <w:lang w:val="bg-BG" w:eastAsia="bg-BG"/>
        </w:rPr>
        <w:t xml:space="preserve"> т</w:t>
      </w:r>
      <w:r>
        <w:rPr>
          <w:color w:val="512373"/>
          <w:lang w:val="bg-BG" w:eastAsia="bg-BG"/>
        </w:rPr>
        <w:t>.7</w:t>
      </w:r>
      <w:r w:rsidRPr="00DD6FF8">
        <w:rPr>
          <w:color w:val="512373"/>
          <w:lang w:val="bg-BG" w:eastAsia="bg-BG"/>
        </w:rPr>
        <w:t xml:space="preserve"> на Тарифата, тъй като постановената такса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>№</w:t>
      </w:r>
      <w:r>
        <w:rPr>
          <w:b/>
          <w:color w:val="512373"/>
          <w:spacing w:val="3"/>
          <w:lang w:val="bg-BG" w:eastAsia="bg-BG"/>
        </w:rPr>
        <w:t xml:space="preserve"> К-1/19.01.2011г.</w:t>
      </w:r>
      <w:r w:rsidRPr="00DD6FF8">
        <w:rPr>
          <w:b/>
          <w:color w:val="512373"/>
          <w:spacing w:val="3"/>
          <w:lang w:val="bg-BG" w:eastAsia="bg-BG"/>
        </w:rPr>
        <w:t>, т</w:t>
      </w:r>
      <w:r>
        <w:rPr>
          <w:b/>
          <w:color w:val="512373"/>
          <w:spacing w:val="3"/>
          <w:lang w:val="bg-BG" w:eastAsia="bg-BG"/>
        </w:rPr>
        <w:t xml:space="preserve">.44 </w:t>
      </w:r>
      <w:r w:rsidRPr="00DD6FF8">
        <w:rPr>
          <w:b/>
          <w:color w:val="512373"/>
          <w:lang w:val="bg-BG" w:eastAsia="bg-BG"/>
        </w:rPr>
        <w:t xml:space="preserve">в размер на </w:t>
      </w:r>
      <w:r>
        <w:rPr>
          <w:b/>
          <w:color w:val="512373"/>
          <w:u w:val="single"/>
          <w:lang w:val="bg-BG" w:eastAsia="bg-BG"/>
        </w:rPr>
        <w:t>336,60</w:t>
      </w:r>
      <w:r w:rsidRPr="00DD6FF8">
        <w:rPr>
          <w:b/>
          <w:color w:val="512373"/>
          <w:u w:val="single"/>
          <w:lang w:val="bg-BG" w:eastAsia="bg-BG"/>
        </w:rPr>
        <w:t xml:space="preserve"> лв.</w:t>
      </w:r>
      <w:r w:rsidRPr="00DD6FF8">
        <w:rPr>
          <w:color w:val="512373"/>
          <w:lang w:val="bg-BG" w:eastAsia="bg-BG"/>
        </w:rPr>
        <w:t xml:space="preserve"> е изчислена по действащата към момента на внасяне на предложението тарифа</w:t>
      </w:r>
      <w:r>
        <w:rPr>
          <w:color w:val="512373"/>
          <w:lang w:val="bg-BG" w:eastAsia="bg-BG"/>
        </w:rPr>
        <w:t>.</w:t>
      </w:r>
    </w:p>
    <w:p w:rsidR="00835578" w:rsidRDefault="00835578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194C10" w:rsidRPr="00DD6FF8" w:rsidRDefault="00194C10" w:rsidP="00194C10">
      <w:pPr>
        <w:ind w:firstLine="72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21.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11/27.10.2008г.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202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194C10" w:rsidRPr="00DD6FF8" w:rsidRDefault="00194C10" w:rsidP="00194C10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Заинтересованото лице 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3789,11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>3990,80</w:t>
      </w:r>
      <w:r w:rsidRPr="00DD6FF8">
        <w:rPr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посочена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11/27.10.2008г.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>202</w:t>
      </w:r>
      <w:r w:rsidRPr="00DD6FF8">
        <w:rPr>
          <w:color w:val="512373"/>
          <w:spacing w:val="3"/>
        </w:rPr>
        <w:t xml:space="preserve">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7779,91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194C10" w:rsidRPr="00DD6FF8" w:rsidRDefault="00194C10" w:rsidP="00194C10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lastRenderedPageBreak/>
        <w:t>Собственикът на земята да отнеме и оползотвори хумусния пласт от терена, предвиден за строителството.</w:t>
      </w:r>
    </w:p>
    <w:p w:rsidR="00835578" w:rsidRDefault="00835578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F34E89" w:rsidRPr="00DD6FF8" w:rsidRDefault="00F34E89" w:rsidP="00F34E89">
      <w:pPr>
        <w:ind w:left="700" w:firstLine="20"/>
        <w:jc w:val="both"/>
        <w:rPr>
          <w:color w:val="512373"/>
          <w:lang w:val="bg-BG" w:eastAsia="bg-BG"/>
        </w:rPr>
      </w:pPr>
      <w:r>
        <w:rPr>
          <w:b/>
          <w:color w:val="512373"/>
          <w:spacing w:val="3"/>
          <w:lang w:val="bg-BG"/>
        </w:rPr>
        <w:t xml:space="preserve">22.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15/</w:t>
      </w:r>
      <w:proofErr w:type="spellStart"/>
      <w:r>
        <w:rPr>
          <w:b/>
          <w:color w:val="512373"/>
          <w:spacing w:val="3"/>
          <w:lang w:val="bg-BG"/>
        </w:rPr>
        <w:t>15</w:t>
      </w:r>
      <w:proofErr w:type="spellEnd"/>
      <w:r>
        <w:rPr>
          <w:b/>
          <w:color w:val="512373"/>
          <w:spacing w:val="3"/>
          <w:lang w:val="bg-BG"/>
        </w:rPr>
        <w:t>.10.2007г.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74 </w:t>
      </w:r>
      <w:r w:rsidRPr="00DD6FF8">
        <w:rPr>
          <w:color w:val="512373"/>
          <w:lang w:val="bg-BG" w:eastAsia="bg-BG"/>
        </w:rPr>
        <w:t xml:space="preserve">на Комисията по чл. 17, ал.1, т.1 при ОД „Земеделие“ – София област.  </w:t>
      </w:r>
    </w:p>
    <w:p w:rsidR="00F34E89" w:rsidRPr="00DD6FF8" w:rsidRDefault="00F34E89" w:rsidP="00F34E89">
      <w:pPr>
        <w:jc w:val="both"/>
        <w:rPr>
          <w:color w:val="512373"/>
          <w:lang w:val="bg-BG" w:eastAsia="bg-BG"/>
        </w:rPr>
      </w:pPr>
      <w:r w:rsidRPr="00DD6FF8">
        <w:rPr>
          <w:b/>
          <w:color w:val="512373"/>
          <w:lang w:val="bg-BG" w:eastAsia="bg-BG"/>
        </w:rPr>
        <w:t>Заинтересованото лице да заплати</w:t>
      </w:r>
      <w:r w:rsidRPr="00DD6FF8">
        <w:rPr>
          <w:color w:val="512373"/>
          <w:lang w:val="bg-BG" w:eastAsia="bg-BG"/>
        </w:rPr>
        <w:t xml:space="preserve"> на основание чл. 30, ал. 1 от ЗОЗЗ, такса по чл. 6, т.7 на Тарифата в размер на </w:t>
      </w:r>
      <w:r>
        <w:rPr>
          <w:b/>
          <w:color w:val="512373"/>
          <w:u w:val="single"/>
          <w:lang w:val="bg-BG" w:eastAsia="bg-BG"/>
        </w:rPr>
        <w:t>7613,44</w:t>
      </w:r>
      <w:r w:rsidRPr="00DD6FF8">
        <w:rPr>
          <w:b/>
          <w:color w:val="512373"/>
          <w:u w:val="single"/>
          <w:lang w:val="bg-BG" w:eastAsia="bg-BG"/>
        </w:rPr>
        <w:t xml:space="preserve"> лева</w:t>
      </w:r>
      <w:r w:rsidRPr="00DD6FF8">
        <w:rPr>
          <w:color w:val="512373"/>
          <w:lang w:val="bg-BG" w:eastAsia="bg-BG"/>
        </w:rPr>
        <w:t xml:space="preserve">, представляваща разликата между внесената такса в размер на </w:t>
      </w:r>
      <w:r>
        <w:rPr>
          <w:color w:val="512373"/>
          <w:u w:val="single"/>
          <w:lang w:val="bg-BG" w:eastAsia="bg-BG"/>
        </w:rPr>
        <w:t xml:space="preserve">7049,00 </w:t>
      </w:r>
      <w:r w:rsidRPr="00DD6FF8">
        <w:rPr>
          <w:color w:val="512373"/>
          <w:u w:val="single"/>
          <w:lang w:val="bg-BG" w:eastAsia="bg-BG"/>
        </w:rPr>
        <w:t>лева</w:t>
      </w:r>
      <w:r w:rsidRPr="00DD6FF8">
        <w:rPr>
          <w:color w:val="512373"/>
          <w:lang w:val="bg-BG" w:eastAsia="bg-BG"/>
        </w:rPr>
        <w:t xml:space="preserve">, посочена в </w:t>
      </w:r>
      <w:r w:rsidRPr="00DD6FF8">
        <w:rPr>
          <w:b/>
          <w:color w:val="512373"/>
          <w:spacing w:val="3"/>
          <w:lang w:val="bg-BG"/>
        </w:rPr>
        <w:t xml:space="preserve">Решение </w:t>
      </w:r>
      <w:r w:rsidRPr="00DD6FF8">
        <w:rPr>
          <w:b/>
          <w:color w:val="512373"/>
          <w:lang w:val="bg-BG" w:eastAsia="bg-BG"/>
        </w:rPr>
        <w:t xml:space="preserve">№ </w:t>
      </w:r>
      <w:r w:rsidRPr="00DD6FF8">
        <w:rPr>
          <w:b/>
          <w:color w:val="512373"/>
          <w:spacing w:val="3"/>
        </w:rPr>
        <w:t>К-</w:t>
      </w:r>
      <w:r>
        <w:rPr>
          <w:b/>
          <w:color w:val="512373"/>
          <w:spacing w:val="3"/>
          <w:lang w:val="bg-BG"/>
        </w:rPr>
        <w:t>15/</w:t>
      </w:r>
      <w:proofErr w:type="spellStart"/>
      <w:r>
        <w:rPr>
          <w:b/>
          <w:color w:val="512373"/>
          <w:spacing w:val="3"/>
          <w:lang w:val="bg-BG"/>
        </w:rPr>
        <w:t>15</w:t>
      </w:r>
      <w:proofErr w:type="spellEnd"/>
      <w:r>
        <w:rPr>
          <w:b/>
          <w:color w:val="512373"/>
          <w:spacing w:val="3"/>
          <w:lang w:val="bg-BG"/>
        </w:rPr>
        <w:t>.10.2007г.</w:t>
      </w:r>
      <w:r w:rsidRPr="00DD6FF8">
        <w:rPr>
          <w:b/>
          <w:color w:val="512373"/>
          <w:spacing w:val="3"/>
        </w:rPr>
        <w:t xml:space="preserve">, т. </w:t>
      </w:r>
      <w:r>
        <w:rPr>
          <w:b/>
          <w:color w:val="512373"/>
          <w:spacing w:val="3"/>
          <w:lang w:val="bg-BG"/>
        </w:rPr>
        <w:t xml:space="preserve">74 </w:t>
      </w:r>
      <w:r w:rsidRPr="00DD6FF8">
        <w:rPr>
          <w:color w:val="512373"/>
          <w:lang w:val="bg-BG" w:eastAsia="bg-BG"/>
        </w:rPr>
        <w:t xml:space="preserve">на Комисията по чл.17, ал.1, т.1 при ОД „Земеделие“ – София област и определената такса по действащата към момента на внасяне на предложението тарифа в размер на </w:t>
      </w:r>
      <w:r>
        <w:rPr>
          <w:color w:val="512373"/>
          <w:u w:val="single"/>
          <w:lang w:val="bg-BG" w:eastAsia="bg-BG"/>
        </w:rPr>
        <w:t>14662,44</w:t>
      </w:r>
      <w:r w:rsidRPr="00DD6FF8">
        <w:rPr>
          <w:color w:val="512373"/>
          <w:u w:val="single"/>
          <w:lang w:val="bg-BG" w:eastAsia="bg-BG"/>
        </w:rPr>
        <w:t xml:space="preserve"> лева.</w:t>
      </w:r>
      <w:r w:rsidRPr="00DD6FF8">
        <w:rPr>
          <w:color w:val="512373"/>
          <w:lang w:val="bg-BG" w:eastAsia="bg-BG"/>
        </w:rPr>
        <w:t xml:space="preserve"> </w:t>
      </w:r>
    </w:p>
    <w:p w:rsidR="00F34E89" w:rsidRPr="00DD6FF8" w:rsidRDefault="00F34E89" w:rsidP="00F34E89">
      <w:pPr>
        <w:ind w:firstLine="700"/>
        <w:jc w:val="both"/>
        <w:rPr>
          <w:color w:val="5F497A"/>
          <w:spacing w:val="5"/>
          <w:lang w:val="bg-BG"/>
        </w:rPr>
      </w:pPr>
      <w:r w:rsidRPr="00DD6FF8">
        <w:rPr>
          <w:color w:val="5F497A"/>
          <w:spacing w:val="5"/>
          <w:lang w:val="bg-BG"/>
        </w:rPr>
        <w:t>Собственикът на земята да отнеме и оползотвори хумусния пласт от терена, предвиден за строителството.</w:t>
      </w:r>
    </w:p>
    <w:p w:rsidR="00835578" w:rsidRDefault="00835578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DF7D56" w:rsidRDefault="00DF7D56" w:rsidP="001A171D">
      <w:pPr>
        <w:spacing w:line="240" w:lineRule="exact"/>
        <w:ind w:firstLine="506"/>
        <w:jc w:val="both"/>
        <w:rPr>
          <w:b/>
          <w:color w:val="007E39"/>
          <w:spacing w:val="4"/>
          <w:lang w:val="bg-BG"/>
        </w:rPr>
      </w:pPr>
    </w:p>
    <w:p w:rsidR="008E56E7" w:rsidRDefault="008677F0" w:rsidP="008E56E7">
      <w:pPr>
        <w:ind w:firstLine="506"/>
        <w:jc w:val="both"/>
        <w:rPr>
          <w:b/>
          <w:i/>
          <w:u w:val="single"/>
          <w:lang w:val="bg-BG"/>
        </w:rPr>
      </w:pPr>
      <w:r>
        <w:rPr>
          <w:b/>
          <w:i/>
        </w:rPr>
        <w:t>I</w:t>
      </w:r>
      <w:r w:rsidR="00697EEC">
        <w:rPr>
          <w:b/>
          <w:i/>
        </w:rPr>
        <w:t>V</w:t>
      </w:r>
      <w:r w:rsidR="003323F6" w:rsidRPr="00FF6B2C">
        <w:rPr>
          <w:b/>
          <w:i/>
        </w:rPr>
        <w:t xml:space="preserve">. </w:t>
      </w:r>
      <w:r w:rsidR="008E56E7" w:rsidRPr="005C2EC2">
        <w:rPr>
          <w:b/>
          <w:i/>
          <w:lang w:val="bg-BG"/>
        </w:rPr>
        <w:t xml:space="preserve">На основание чл. 22, ал.2 от ЗОЗЗ и чл. 32, ал.4 от ППЗОЗЗ, </w:t>
      </w:r>
      <w:r w:rsidR="008E56E7" w:rsidRPr="005C2EC2">
        <w:rPr>
          <w:b/>
          <w:i/>
          <w:u w:val="single"/>
          <w:lang w:val="bg-BG"/>
        </w:rPr>
        <w:t>отлага:</w:t>
      </w:r>
    </w:p>
    <w:p w:rsidR="006D25A0" w:rsidRDefault="006D25A0" w:rsidP="008E56E7">
      <w:pPr>
        <w:ind w:firstLine="506"/>
        <w:jc w:val="both"/>
        <w:rPr>
          <w:b/>
          <w:i/>
          <w:lang w:val="bg-BG" w:eastAsia="bg-BG"/>
        </w:rPr>
      </w:pPr>
    </w:p>
    <w:p w:rsidR="00DF7D56" w:rsidRPr="005C2EC2" w:rsidRDefault="00DF7D56" w:rsidP="008E56E7">
      <w:pPr>
        <w:ind w:firstLine="506"/>
        <w:jc w:val="both"/>
        <w:rPr>
          <w:b/>
          <w:i/>
          <w:lang w:val="bg-BG" w:eastAsia="bg-BG"/>
        </w:rPr>
      </w:pPr>
    </w:p>
    <w:p w:rsidR="006D25A0" w:rsidRPr="00C06E05" w:rsidRDefault="006D25A0" w:rsidP="006D25A0">
      <w:pPr>
        <w:tabs>
          <w:tab w:val="left" w:pos="2501"/>
        </w:tabs>
        <w:spacing w:line="240" w:lineRule="exact"/>
        <w:ind w:firstLine="632"/>
        <w:jc w:val="both"/>
        <w:rPr>
          <w:color w:val="FF0000"/>
          <w:spacing w:val="5"/>
          <w:lang w:val="bg-BG"/>
        </w:rPr>
      </w:pPr>
      <w:r w:rsidRPr="006D25A0">
        <w:rPr>
          <w:b/>
          <w:color w:val="FF0000"/>
          <w:spacing w:val="3"/>
          <w:lang w:val="bg-BG"/>
        </w:rPr>
        <w:t>2. Отлага предложението за</w:t>
      </w:r>
      <w:r w:rsidRPr="00C06E05">
        <w:rPr>
          <w:color w:val="FF0000"/>
          <w:spacing w:val="3"/>
          <w:lang w:val="bg-BG"/>
        </w:rPr>
        <w:t xml:space="preserve"> </w:t>
      </w:r>
      <w:r w:rsidRPr="00C06E05">
        <w:rPr>
          <w:b/>
          <w:color w:val="FF0000"/>
          <w:spacing w:val="3"/>
          <w:lang w:val="bg-BG"/>
        </w:rPr>
        <w:t>утвърждаване на площадка</w:t>
      </w:r>
      <w:r w:rsidRPr="00C06E05">
        <w:rPr>
          <w:color w:val="FF0000"/>
          <w:spacing w:val="3"/>
          <w:lang w:val="bg-BG"/>
        </w:rPr>
        <w:t xml:space="preserve"> за проектиране на </w:t>
      </w:r>
      <w:r w:rsidRPr="00C06E05">
        <w:rPr>
          <w:color w:val="FF0000"/>
          <w:spacing w:val="5"/>
          <w:lang w:val="bg-BG"/>
        </w:rPr>
        <w:t xml:space="preserve">обект: </w:t>
      </w:r>
      <w:r w:rsidRPr="00C06E05">
        <w:rPr>
          <w:b/>
          <w:color w:val="FF0000"/>
          <w:spacing w:val="5"/>
          <w:lang w:val="bg-BG"/>
        </w:rPr>
        <w:t>“</w:t>
      </w:r>
      <w:proofErr w:type="spellStart"/>
      <w:r w:rsidRPr="00C06E05">
        <w:rPr>
          <w:color w:val="FF0000"/>
        </w:rPr>
        <w:t>Крайпътен</w:t>
      </w:r>
      <w:proofErr w:type="spellEnd"/>
      <w:r w:rsidRPr="00C06E05">
        <w:rPr>
          <w:color w:val="FF0000"/>
        </w:rPr>
        <w:t xml:space="preserve"> </w:t>
      </w:r>
      <w:proofErr w:type="spellStart"/>
      <w:r w:rsidRPr="00C06E05">
        <w:rPr>
          <w:color w:val="FF0000"/>
        </w:rPr>
        <w:t>търговски</w:t>
      </w:r>
      <w:proofErr w:type="spellEnd"/>
      <w:r w:rsidRPr="00C06E05">
        <w:rPr>
          <w:color w:val="FF0000"/>
        </w:rPr>
        <w:t xml:space="preserve"> </w:t>
      </w:r>
      <w:proofErr w:type="spellStart"/>
      <w:r w:rsidRPr="00C06E05">
        <w:rPr>
          <w:color w:val="FF0000"/>
        </w:rPr>
        <w:t>комплекс</w:t>
      </w:r>
      <w:proofErr w:type="spellEnd"/>
      <w:r w:rsidRPr="00C06E05">
        <w:rPr>
          <w:color w:val="FF0000"/>
        </w:rPr>
        <w:t xml:space="preserve">, </w:t>
      </w:r>
      <w:proofErr w:type="spellStart"/>
      <w:r w:rsidRPr="00C06E05">
        <w:rPr>
          <w:color w:val="FF0000"/>
        </w:rPr>
        <w:t>бензиностанция</w:t>
      </w:r>
      <w:proofErr w:type="spellEnd"/>
      <w:r w:rsidRPr="00C06E05">
        <w:rPr>
          <w:color w:val="FF0000"/>
        </w:rPr>
        <w:t xml:space="preserve"> с </w:t>
      </w:r>
      <w:proofErr w:type="spellStart"/>
      <w:r w:rsidRPr="00C06E05">
        <w:rPr>
          <w:color w:val="FF0000"/>
        </w:rPr>
        <w:t>газстанция</w:t>
      </w:r>
      <w:proofErr w:type="spellEnd"/>
      <w:r w:rsidRPr="00C06E05">
        <w:rPr>
          <w:color w:val="FF0000"/>
        </w:rPr>
        <w:t xml:space="preserve">, КТП, </w:t>
      </w:r>
      <w:proofErr w:type="spellStart"/>
      <w:r w:rsidRPr="00C06E05">
        <w:rPr>
          <w:color w:val="FF0000"/>
        </w:rPr>
        <w:t>изгребна</w:t>
      </w:r>
      <w:proofErr w:type="spellEnd"/>
      <w:r w:rsidRPr="00C06E05">
        <w:rPr>
          <w:color w:val="FF0000"/>
        </w:rPr>
        <w:t xml:space="preserve"> </w:t>
      </w:r>
      <w:proofErr w:type="spellStart"/>
      <w:r w:rsidRPr="00C06E05">
        <w:rPr>
          <w:color w:val="FF0000"/>
        </w:rPr>
        <w:t>яма</w:t>
      </w:r>
      <w:proofErr w:type="spellEnd"/>
      <w:r w:rsidRPr="00C06E05">
        <w:rPr>
          <w:color w:val="FF0000"/>
        </w:rPr>
        <w:t xml:space="preserve">, </w:t>
      </w:r>
      <w:proofErr w:type="spellStart"/>
      <w:r w:rsidRPr="00C06E05">
        <w:rPr>
          <w:color w:val="FF0000"/>
        </w:rPr>
        <w:t>технологичен</w:t>
      </w:r>
      <w:proofErr w:type="spellEnd"/>
      <w:r w:rsidRPr="00C06E05">
        <w:rPr>
          <w:color w:val="FF0000"/>
        </w:rPr>
        <w:t xml:space="preserve"> </w:t>
      </w:r>
      <w:proofErr w:type="spellStart"/>
      <w:r w:rsidRPr="00C06E05">
        <w:rPr>
          <w:color w:val="FF0000"/>
        </w:rPr>
        <w:t>резервоар</w:t>
      </w:r>
      <w:proofErr w:type="spellEnd"/>
      <w:r w:rsidRPr="00C06E05">
        <w:rPr>
          <w:color w:val="FF0000"/>
        </w:rPr>
        <w:t xml:space="preserve">, </w:t>
      </w:r>
      <w:proofErr w:type="spellStart"/>
      <w:r w:rsidRPr="00C06E05">
        <w:rPr>
          <w:color w:val="FF0000"/>
        </w:rPr>
        <w:t>резервоари</w:t>
      </w:r>
      <w:proofErr w:type="spellEnd"/>
      <w:r w:rsidRPr="00C06E05">
        <w:rPr>
          <w:color w:val="FF0000"/>
        </w:rPr>
        <w:t xml:space="preserve"> </w:t>
      </w:r>
      <w:proofErr w:type="spellStart"/>
      <w:r w:rsidRPr="00C06E05">
        <w:rPr>
          <w:color w:val="FF0000"/>
        </w:rPr>
        <w:t>за</w:t>
      </w:r>
      <w:proofErr w:type="spellEnd"/>
      <w:r w:rsidRPr="00C06E05">
        <w:rPr>
          <w:color w:val="FF0000"/>
        </w:rPr>
        <w:t xml:space="preserve"> </w:t>
      </w:r>
      <w:proofErr w:type="spellStart"/>
      <w:r w:rsidRPr="00C06E05">
        <w:rPr>
          <w:color w:val="FF0000"/>
        </w:rPr>
        <w:t>противопожарни</w:t>
      </w:r>
      <w:proofErr w:type="spellEnd"/>
      <w:r w:rsidRPr="00C06E05">
        <w:rPr>
          <w:color w:val="FF0000"/>
        </w:rPr>
        <w:t xml:space="preserve"> </w:t>
      </w:r>
      <w:proofErr w:type="spellStart"/>
      <w:r w:rsidRPr="00C06E05">
        <w:rPr>
          <w:color w:val="FF0000"/>
        </w:rPr>
        <w:t>нужди</w:t>
      </w:r>
      <w:proofErr w:type="spellEnd"/>
      <w:r w:rsidRPr="00C06E05">
        <w:rPr>
          <w:color w:val="FF0000"/>
        </w:rPr>
        <w:t xml:space="preserve"> и </w:t>
      </w:r>
      <w:proofErr w:type="spellStart"/>
      <w:r w:rsidRPr="00C06E05">
        <w:rPr>
          <w:color w:val="FF0000"/>
        </w:rPr>
        <w:t>паркинги</w:t>
      </w:r>
      <w:proofErr w:type="spellEnd"/>
      <w:r w:rsidRPr="00C06E05">
        <w:rPr>
          <w:b/>
          <w:color w:val="FF0000"/>
          <w:spacing w:val="5"/>
          <w:lang w:val="bg-BG"/>
        </w:rPr>
        <w:t>”</w:t>
      </w:r>
      <w:r w:rsidRPr="00C06E05">
        <w:rPr>
          <w:color w:val="FF0000"/>
          <w:lang w:val="bg-BG"/>
        </w:rPr>
        <w:t>,</w:t>
      </w:r>
      <w:r w:rsidRPr="00C06E05">
        <w:rPr>
          <w:color w:val="FF0000"/>
          <w:spacing w:val="2"/>
          <w:lang w:val="bg-BG"/>
        </w:rPr>
        <w:t xml:space="preserve"> </w:t>
      </w:r>
      <w:r w:rsidRPr="00C06E05">
        <w:rPr>
          <w:color w:val="FF0000"/>
          <w:spacing w:val="3"/>
          <w:lang w:val="bg-BG"/>
        </w:rPr>
        <w:t>с която се засяга</w:t>
      </w:r>
      <w:r w:rsidRPr="00C06E05">
        <w:rPr>
          <w:color w:val="FF0000"/>
          <w:spacing w:val="3"/>
          <w:lang w:val="ru-RU"/>
        </w:rPr>
        <w:t xml:space="preserve"> </w:t>
      </w:r>
      <w:r w:rsidRPr="00C06E05">
        <w:rPr>
          <w:b/>
          <w:color w:val="FF0000"/>
          <w:spacing w:val="5"/>
          <w:lang w:val="ru-RU"/>
        </w:rPr>
        <w:t>8419</w:t>
      </w:r>
      <w:r w:rsidRPr="00C06E05">
        <w:rPr>
          <w:b/>
          <w:color w:val="FF0000"/>
          <w:spacing w:val="5"/>
          <w:lang w:val="bg-BG"/>
        </w:rPr>
        <w:t xml:space="preserve"> </w:t>
      </w:r>
      <w:r w:rsidRPr="00C06E05">
        <w:rPr>
          <w:b/>
          <w:color w:val="FF0000"/>
          <w:spacing w:val="6"/>
          <w:lang w:val="bg-BG"/>
        </w:rPr>
        <w:t>кв.м</w:t>
      </w:r>
      <w:r w:rsidRPr="00C06E05">
        <w:rPr>
          <w:color w:val="FF0000"/>
          <w:spacing w:val="6"/>
          <w:lang w:val="bg-BG"/>
        </w:rPr>
        <w:t xml:space="preserve"> земеделска земя, </w:t>
      </w:r>
      <w:r w:rsidRPr="00C06E05">
        <w:rPr>
          <w:b/>
          <w:color w:val="FF0000"/>
          <w:spacing w:val="5"/>
          <w:lang w:val="bg-BG"/>
        </w:rPr>
        <w:t>пета</w:t>
      </w:r>
      <w:r w:rsidRPr="00C06E05">
        <w:rPr>
          <w:color w:val="FF0000"/>
          <w:spacing w:val="5"/>
          <w:lang w:val="bg-BG"/>
        </w:rPr>
        <w:t xml:space="preserve"> </w:t>
      </w:r>
      <w:r w:rsidRPr="00C06E05">
        <w:rPr>
          <w:color w:val="FF0000"/>
          <w:spacing w:val="2"/>
          <w:lang w:val="bg-BG"/>
        </w:rPr>
        <w:t>категория</w:t>
      </w:r>
      <w:r w:rsidRPr="00C06E05">
        <w:rPr>
          <w:color w:val="FF0000"/>
          <w:spacing w:val="6"/>
          <w:lang w:val="bg-BG"/>
        </w:rPr>
        <w:t>, неполивна,</w:t>
      </w:r>
      <w:r w:rsidRPr="00C06E05">
        <w:rPr>
          <w:color w:val="FF0000"/>
          <w:lang w:val="bg-BG"/>
        </w:rPr>
        <w:t xml:space="preserve"> </w:t>
      </w:r>
      <w:r w:rsidRPr="00C06E05">
        <w:rPr>
          <w:color w:val="FF0000"/>
          <w:spacing w:val="2"/>
          <w:lang w:val="bg-BG"/>
        </w:rPr>
        <w:t xml:space="preserve"> </w:t>
      </w:r>
      <w:r w:rsidRPr="00C06E05">
        <w:rPr>
          <w:color w:val="FF0000"/>
          <w:spacing w:val="5"/>
          <w:lang w:val="bg-BG"/>
        </w:rPr>
        <w:t xml:space="preserve">в имоти с идентификатори: </w:t>
      </w:r>
      <w:r w:rsidRPr="00C06E05">
        <w:rPr>
          <w:color w:val="FF0000"/>
          <w:spacing w:val="5"/>
          <w:lang w:val="ru-RU"/>
        </w:rPr>
        <w:t xml:space="preserve"> </w:t>
      </w:r>
      <w:r w:rsidRPr="00C06E05">
        <w:rPr>
          <w:color w:val="FF0000"/>
          <w:spacing w:val="5"/>
          <w:lang w:val="bg-BG"/>
        </w:rPr>
        <w:t xml:space="preserve">67372.7.5 (2615 кв.м.); </w:t>
      </w:r>
      <w:r w:rsidRPr="00C06E05">
        <w:rPr>
          <w:b/>
          <w:color w:val="FF0000"/>
          <w:spacing w:val="5"/>
          <w:lang w:val="bg-BG"/>
        </w:rPr>
        <w:t>67372.7.116</w:t>
      </w:r>
      <w:r w:rsidRPr="00C06E05">
        <w:rPr>
          <w:color w:val="FF0000"/>
          <w:spacing w:val="5"/>
          <w:lang w:val="bg-BG"/>
        </w:rPr>
        <w:t xml:space="preserve"> (1728 кв.м.); </w:t>
      </w:r>
      <w:r w:rsidRPr="00C06E05">
        <w:rPr>
          <w:b/>
          <w:color w:val="FF0000"/>
          <w:spacing w:val="5"/>
          <w:lang w:val="bg-BG"/>
        </w:rPr>
        <w:t>67372.7.118</w:t>
      </w:r>
      <w:r w:rsidRPr="00C06E05">
        <w:rPr>
          <w:color w:val="FF0000"/>
          <w:spacing w:val="5"/>
          <w:lang w:val="bg-BG"/>
        </w:rPr>
        <w:t xml:space="preserve"> (4076 кв.м.)</w:t>
      </w:r>
      <w:r w:rsidRPr="00C06E05">
        <w:rPr>
          <w:b/>
          <w:color w:val="FF0000"/>
          <w:spacing w:val="5"/>
          <w:lang w:val="bg-BG"/>
        </w:rPr>
        <w:t>,</w:t>
      </w:r>
      <w:r w:rsidRPr="00C06E05">
        <w:rPr>
          <w:color w:val="FF0000"/>
          <w:spacing w:val="5"/>
          <w:lang w:val="bg-BG"/>
        </w:rPr>
        <w:t xml:space="preserve"> собственост на </w:t>
      </w:r>
      <w:r w:rsidRPr="00C06E05">
        <w:rPr>
          <w:b/>
          <w:color w:val="FF0000"/>
          <w:spacing w:val="5"/>
          <w:lang w:val="ru-RU"/>
        </w:rPr>
        <w:t>«Д</w:t>
      </w:r>
      <w:r w:rsidR="00D70BFB">
        <w:rPr>
          <w:b/>
          <w:color w:val="FF0000"/>
          <w:spacing w:val="5"/>
          <w:lang w:val="ru-RU"/>
        </w:rPr>
        <w:t>.</w:t>
      </w:r>
      <w:r w:rsidRPr="00C06E05">
        <w:rPr>
          <w:b/>
          <w:color w:val="FF0000"/>
          <w:spacing w:val="5"/>
          <w:lang w:val="ru-RU"/>
        </w:rPr>
        <w:t>-М» ЕООД</w:t>
      </w:r>
      <w:r w:rsidRPr="00C06E05">
        <w:rPr>
          <w:b/>
          <w:color w:val="FF0000"/>
          <w:spacing w:val="5"/>
          <w:lang w:val="bg-BG"/>
        </w:rPr>
        <w:t xml:space="preserve"> </w:t>
      </w:r>
      <w:r w:rsidRPr="00C06E05">
        <w:rPr>
          <w:color w:val="FF0000"/>
          <w:spacing w:val="5"/>
          <w:lang w:val="bg-BG"/>
        </w:rPr>
        <w:t xml:space="preserve">в землището на гр. </w:t>
      </w:r>
      <w:r w:rsidRPr="00C06E05">
        <w:rPr>
          <w:b/>
          <w:color w:val="FF0000"/>
          <w:spacing w:val="5"/>
          <w:lang w:val="bg-BG"/>
        </w:rPr>
        <w:t>Сливница</w:t>
      </w:r>
      <w:r w:rsidRPr="00C06E05">
        <w:rPr>
          <w:color w:val="FF0000"/>
          <w:spacing w:val="5"/>
          <w:lang w:val="bg-BG"/>
        </w:rPr>
        <w:t>, м</w:t>
      </w:r>
      <w:proofErr w:type="gramStart"/>
      <w:r w:rsidRPr="00C06E05">
        <w:rPr>
          <w:color w:val="FF0000"/>
          <w:spacing w:val="5"/>
          <w:lang w:val="bg-BG"/>
        </w:rPr>
        <w:t>.”</w:t>
      </w:r>
      <w:proofErr w:type="gramEnd"/>
      <w:r w:rsidRPr="00C06E05">
        <w:rPr>
          <w:b/>
          <w:color w:val="FF0000"/>
          <w:spacing w:val="5"/>
          <w:lang w:val="bg-BG"/>
        </w:rPr>
        <w:t>Гълъбов камък</w:t>
      </w:r>
      <w:r w:rsidRPr="00C06E05">
        <w:rPr>
          <w:color w:val="FF0000"/>
          <w:spacing w:val="5"/>
          <w:lang w:val="bg-BG"/>
        </w:rPr>
        <w:t xml:space="preserve">”, община </w:t>
      </w:r>
      <w:r w:rsidRPr="00C06E05">
        <w:rPr>
          <w:b/>
          <w:color w:val="FF0000"/>
          <w:spacing w:val="5"/>
          <w:lang w:val="bg-BG"/>
        </w:rPr>
        <w:t>Сливница</w:t>
      </w:r>
      <w:r w:rsidRPr="00C06E05">
        <w:rPr>
          <w:color w:val="FF0000"/>
          <w:spacing w:val="5"/>
          <w:lang w:val="bg-BG"/>
        </w:rPr>
        <w:t>, София област</w:t>
      </w:r>
      <w:r w:rsidRPr="00C06E05">
        <w:rPr>
          <w:color w:val="FF0000"/>
          <w:spacing w:val="2"/>
          <w:lang w:val="bg-BG"/>
        </w:rPr>
        <w:t xml:space="preserve">, </w:t>
      </w:r>
      <w:r w:rsidRPr="00C06E05">
        <w:rPr>
          <w:color w:val="FF0000"/>
          <w:lang w:val="bg-BG"/>
        </w:rPr>
        <w:t xml:space="preserve">при граници, посочени в приложените скици, </w:t>
      </w:r>
      <w:proofErr w:type="spellStart"/>
      <w:r w:rsidRPr="00C06E05">
        <w:rPr>
          <w:b/>
          <w:color w:val="FF0000"/>
        </w:rPr>
        <w:t>до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представяне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на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становище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от</w:t>
      </w:r>
      <w:proofErr w:type="spellEnd"/>
      <w:r w:rsidRPr="00C06E05">
        <w:rPr>
          <w:b/>
          <w:color w:val="FF0000"/>
        </w:rPr>
        <w:t xml:space="preserve"> ОПУ, </w:t>
      </w:r>
      <w:proofErr w:type="spellStart"/>
      <w:r w:rsidRPr="00C06E05">
        <w:rPr>
          <w:b/>
          <w:color w:val="FF0000"/>
        </w:rPr>
        <w:t>относно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съгласуване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проекта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на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пътните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връзки</w:t>
      </w:r>
      <w:proofErr w:type="spellEnd"/>
      <w:r w:rsidRPr="00C06E05">
        <w:rPr>
          <w:b/>
          <w:color w:val="FF0000"/>
        </w:rPr>
        <w:t xml:space="preserve"> „</w:t>
      </w:r>
      <w:proofErr w:type="spellStart"/>
      <w:r w:rsidRPr="00C06E05">
        <w:rPr>
          <w:b/>
          <w:color w:val="FF0000"/>
        </w:rPr>
        <w:t>вход</w:t>
      </w:r>
      <w:proofErr w:type="spellEnd"/>
      <w:r w:rsidRPr="00C06E05">
        <w:rPr>
          <w:b/>
          <w:color w:val="FF0000"/>
        </w:rPr>
        <w:t xml:space="preserve">  и </w:t>
      </w:r>
      <w:proofErr w:type="spellStart"/>
      <w:r w:rsidRPr="00C06E05">
        <w:rPr>
          <w:b/>
          <w:color w:val="FF0000"/>
        </w:rPr>
        <w:t>изход</w:t>
      </w:r>
      <w:proofErr w:type="spellEnd"/>
      <w:r w:rsidRPr="00C06E05">
        <w:rPr>
          <w:b/>
          <w:color w:val="FF0000"/>
        </w:rPr>
        <w:t xml:space="preserve">“, </w:t>
      </w:r>
      <w:proofErr w:type="spellStart"/>
      <w:r w:rsidRPr="00C06E05">
        <w:rPr>
          <w:b/>
          <w:color w:val="FF0000"/>
        </w:rPr>
        <w:t>осигуряващи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транспортното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обслужване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на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обекта</w:t>
      </w:r>
      <w:proofErr w:type="spellEnd"/>
      <w:r w:rsidRPr="00C06E05">
        <w:rPr>
          <w:b/>
          <w:color w:val="FF0000"/>
        </w:rPr>
        <w:t xml:space="preserve">, </w:t>
      </w:r>
      <w:proofErr w:type="spellStart"/>
      <w:r w:rsidRPr="00C06E05">
        <w:rPr>
          <w:b/>
          <w:color w:val="FF0000"/>
        </w:rPr>
        <w:t>граничещ</w:t>
      </w:r>
      <w:proofErr w:type="spellEnd"/>
      <w:r w:rsidRPr="00C06E05">
        <w:rPr>
          <w:b/>
          <w:color w:val="FF0000"/>
        </w:rPr>
        <w:t xml:space="preserve"> с </w:t>
      </w:r>
      <w:proofErr w:type="spellStart"/>
      <w:r w:rsidRPr="00C06E05">
        <w:rPr>
          <w:b/>
          <w:color w:val="FF0000"/>
        </w:rPr>
        <w:t>път</w:t>
      </w:r>
      <w:proofErr w:type="spellEnd"/>
      <w:r w:rsidRPr="00C06E05">
        <w:rPr>
          <w:b/>
          <w:color w:val="FF0000"/>
        </w:rPr>
        <w:t xml:space="preserve"> I</w:t>
      </w:r>
      <w:r w:rsidRPr="00C06E05">
        <w:rPr>
          <w:b/>
          <w:color w:val="FF0000"/>
          <w:lang w:val="bg-BG"/>
        </w:rPr>
        <w:t xml:space="preserve"> </w:t>
      </w:r>
      <w:proofErr w:type="spellStart"/>
      <w:r w:rsidRPr="00C06E05">
        <w:rPr>
          <w:b/>
          <w:color w:val="FF0000"/>
        </w:rPr>
        <w:t>клас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от</w:t>
      </w:r>
      <w:proofErr w:type="spellEnd"/>
      <w:r w:rsidRPr="00C06E05">
        <w:rPr>
          <w:b/>
          <w:color w:val="FF0000"/>
        </w:rPr>
        <w:t xml:space="preserve"> РПМ, </w:t>
      </w:r>
      <w:proofErr w:type="spellStart"/>
      <w:r w:rsidRPr="00C06E05">
        <w:rPr>
          <w:b/>
          <w:color w:val="FF0000"/>
        </w:rPr>
        <w:t>съгласно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закона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за</w:t>
      </w:r>
      <w:proofErr w:type="spellEnd"/>
      <w:r w:rsidRPr="00C06E05">
        <w:rPr>
          <w:b/>
          <w:color w:val="FF0000"/>
        </w:rPr>
        <w:t xml:space="preserve"> </w:t>
      </w:r>
      <w:proofErr w:type="spellStart"/>
      <w:r w:rsidRPr="00C06E05">
        <w:rPr>
          <w:b/>
          <w:color w:val="FF0000"/>
        </w:rPr>
        <w:t>пътищата</w:t>
      </w:r>
      <w:proofErr w:type="spellEnd"/>
      <w:r w:rsidRPr="00C06E05">
        <w:rPr>
          <w:b/>
          <w:color w:val="FF0000"/>
        </w:rPr>
        <w:t>.</w:t>
      </w:r>
    </w:p>
    <w:p w:rsidR="008E56E7" w:rsidRDefault="008E56E7" w:rsidP="008E56E7">
      <w:pPr>
        <w:ind w:firstLine="506"/>
        <w:jc w:val="both"/>
        <w:rPr>
          <w:b/>
          <w:i/>
          <w:lang w:val="bg-BG" w:eastAsia="bg-BG"/>
        </w:rPr>
      </w:pPr>
    </w:p>
    <w:p w:rsidR="00806629" w:rsidRPr="00C06E05" w:rsidRDefault="00806629" w:rsidP="00806629">
      <w:pPr>
        <w:jc w:val="both"/>
        <w:rPr>
          <w:color w:val="FF0000"/>
          <w:highlight w:val="white"/>
          <w:shd w:val="clear" w:color="auto" w:fill="FEFEFE"/>
          <w:lang w:val="bg-BG"/>
        </w:rPr>
      </w:pPr>
      <w:r w:rsidRPr="00C06E05">
        <w:rPr>
          <w:color w:val="FF0000"/>
          <w:spacing w:val="3"/>
          <w:lang w:val="bg-BG"/>
        </w:rPr>
        <w:t xml:space="preserve">           </w:t>
      </w:r>
      <w:r w:rsidRPr="00806629">
        <w:rPr>
          <w:b/>
          <w:color w:val="FF0000"/>
          <w:spacing w:val="3"/>
          <w:lang w:val="bg-BG"/>
        </w:rPr>
        <w:t>6.</w:t>
      </w:r>
      <w:r>
        <w:rPr>
          <w:color w:val="FF0000"/>
          <w:spacing w:val="3"/>
          <w:lang w:val="bg-BG"/>
        </w:rPr>
        <w:t xml:space="preserve"> </w:t>
      </w:r>
      <w:r w:rsidRPr="00C06E05">
        <w:rPr>
          <w:b/>
          <w:color w:val="FF0000"/>
          <w:spacing w:val="3"/>
          <w:lang w:val="bg-BG"/>
        </w:rPr>
        <w:t>Отлага предложението</w:t>
      </w:r>
      <w:r w:rsidRPr="00C06E05">
        <w:rPr>
          <w:color w:val="FF0000"/>
          <w:spacing w:val="3"/>
          <w:lang w:val="bg-BG"/>
        </w:rPr>
        <w:t xml:space="preserve"> </w:t>
      </w:r>
      <w:r w:rsidRPr="00132F30">
        <w:rPr>
          <w:b/>
          <w:color w:val="FF0000"/>
          <w:spacing w:val="3"/>
          <w:lang w:val="bg-BG"/>
        </w:rPr>
        <w:t xml:space="preserve">за </w:t>
      </w:r>
      <w:r w:rsidRPr="00C06E05">
        <w:rPr>
          <w:b/>
          <w:color w:val="FF0000"/>
          <w:spacing w:val="3"/>
          <w:lang w:val="bg-BG"/>
        </w:rPr>
        <w:t>утвърждаване на площадка</w:t>
      </w:r>
      <w:r w:rsidRPr="00C06E05">
        <w:rPr>
          <w:color w:val="FF0000"/>
          <w:spacing w:val="3"/>
          <w:lang w:val="bg-BG"/>
        </w:rPr>
        <w:t xml:space="preserve"> за проектиране на </w:t>
      </w:r>
      <w:r w:rsidRPr="00C06E05">
        <w:rPr>
          <w:color w:val="FF0000"/>
          <w:spacing w:val="5"/>
          <w:lang w:val="bg-BG"/>
        </w:rPr>
        <w:t xml:space="preserve">обект: </w:t>
      </w:r>
      <w:r w:rsidRPr="00C06E05">
        <w:rPr>
          <w:b/>
          <w:color w:val="FF0000"/>
          <w:spacing w:val="5"/>
          <w:lang w:val="bg-BG"/>
        </w:rPr>
        <w:t>“</w:t>
      </w:r>
      <w:r w:rsidRPr="00C06E05">
        <w:rPr>
          <w:b/>
          <w:color w:val="FF0000"/>
          <w:spacing w:val="5"/>
          <w:lang w:val="ru-RU"/>
        </w:rPr>
        <w:t xml:space="preserve">За </w:t>
      </w:r>
      <w:proofErr w:type="spellStart"/>
      <w:r w:rsidRPr="00C06E05">
        <w:rPr>
          <w:b/>
          <w:color w:val="FF0000"/>
          <w:spacing w:val="5"/>
          <w:lang w:val="ru-RU"/>
        </w:rPr>
        <w:t>складови</w:t>
      </w:r>
      <w:proofErr w:type="spellEnd"/>
      <w:r w:rsidRPr="00C06E05">
        <w:rPr>
          <w:b/>
          <w:color w:val="FF0000"/>
          <w:spacing w:val="5"/>
          <w:lang w:val="ru-RU"/>
        </w:rPr>
        <w:t xml:space="preserve"> </w:t>
      </w:r>
      <w:proofErr w:type="spellStart"/>
      <w:r w:rsidRPr="00C06E05">
        <w:rPr>
          <w:b/>
          <w:color w:val="FF0000"/>
          <w:spacing w:val="5"/>
          <w:lang w:val="ru-RU"/>
        </w:rPr>
        <w:t>дейности</w:t>
      </w:r>
      <w:proofErr w:type="spellEnd"/>
      <w:r w:rsidRPr="00C06E05">
        <w:rPr>
          <w:b/>
          <w:color w:val="FF0000"/>
          <w:spacing w:val="5"/>
          <w:lang w:val="bg-BG"/>
        </w:rPr>
        <w:t xml:space="preserve">”, </w:t>
      </w:r>
      <w:r w:rsidRPr="00C06E05">
        <w:rPr>
          <w:color w:val="FF0000"/>
          <w:spacing w:val="3"/>
          <w:lang w:val="bg-BG"/>
        </w:rPr>
        <w:t>с която се засяга</w:t>
      </w:r>
      <w:r w:rsidRPr="00C06E05">
        <w:rPr>
          <w:color w:val="FF0000"/>
          <w:spacing w:val="3"/>
          <w:lang w:val="ru-RU"/>
        </w:rPr>
        <w:t xml:space="preserve"> </w:t>
      </w:r>
      <w:r w:rsidRPr="00C06E05">
        <w:rPr>
          <w:b/>
          <w:color w:val="FF0000"/>
          <w:spacing w:val="5"/>
          <w:lang w:val="ru-RU"/>
        </w:rPr>
        <w:t>13824</w:t>
      </w:r>
      <w:r w:rsidRPr="00C06E05">
        <w:rPr>
          <w:b/>
          <w:color w:val="FF0000"/>
          <w:spacing w:val="5"/>
          <w:lang w:val="bg-BG"/>
        </w:rPr>
        <w:t xml:space="preserve"> </w:t>
      </w:r>
      <w:r w:rsidRPr="00C06E05">
        <w:rPr>
          <w:b/>
          <w:color w:val="FF0000"/>
          <w:spacing w:val="6"/>
          <w:lang w:val="bg-BG"/>
        </w:rPr>
        <w:t>кв.м</w:t>
      </w:r>
      <w:r w:rsidRPr="00C06E05">
        <w:rPr>
          <w:color w:val="FF0000"/>
          <w:spacing w:val="6"/>
          <w:lang w:val="bg-BG"/>
        </w:rPr>
        <w:t xml:space="preserve"> земеделска земя, </w:t>
      </w:r>
      <w:r w:rsidRPr="00C06E05">
        <w:rPr>
          <w:b/>
          <w:color w:val="FF0000"/>
          <w:spacing w:val="5"/>
          <w:lang w:val="bg-BG"/>
        </w:rPr>
        <w:t>девета</w:t>
      </w:r>
      <w:r w:rsidRPr="00C06E05">
        <w:rPr>
          <w:color w:val="FF0000"/>
          <w:spacing w:val="5"/>
          <w:lang w:val="bg-BG"/>
        </w:rPr>
        <w:t xml:space="preserve"> </w:t>
      </w:r>
      <w:r w:rsidRPr="00C06E05">
        <w:rPr>
          <w:color w:val="FF0000"/>
          <w:spacing w:val="2"/>
          <w:lang w:val="bg-BG"/>
        </w:rPr>
        <w:t>категория</w:t>
      </w:r>
      <w:r w:rsidRPr="00C06E05">
        <w:rPr>
          <w:color w:val="FF0000"/>
          <w:spacing w:val="6"/>
          <w:lang w:val="bg-BG"/>
        </w:rPr>
        <w:t>, неполивна,</w:t>
      </w:r>
      <w:r w:rsidRPr="00C06E05">
        <w:rPr>
          <w:color w:val="FF0000"/>
          <w:lang w:val="bg-BG"/>
        </w:rPr>
        <w:t xml:space="preserve"> </w:t>
      </w:r>
      <w:r w:rsidRPr="00C06E05">
        <w:rPr>
          <w:color w:val="FF0000"/>
          <w:spacing w:val="2"/>
          <w:lang w:val="bg-BG"/>
        </w:rPr>
        <w:t xml:space="preserve"> в</w:t>
      </w:r>
      <w:r w:rsidRPr="00C06E05">
        <w:rPr>
          <w:color w:val="FF0000"/>
          <w:spacing w:val="1"/>
          <w:lang w:val="bg-BG"/>
        </w:rPr>
        <w:t xml:space="preserve"> </w:t>
      </w:r>
      <w:r w:rsidRPr="00C06E05">
        <w:rPr>
          <w:color w:val="FF0000"/>
          <w:spacing w:val="5"/>
          <w:lang w:val="bg-BG"/>
        </w:rPr>
        <w:t xml:space="preserve">имот с идентификатор </w:t>
      </w:r>
      <w:r w:rsidRPr="00C06E05">
        <w:rPr>
          <w:b/>
          <w:color w:val="FF0000"/>
          <w:spacing w:val="5"/>
          <w:lang w:val="bg-BG"/>
        </w:rPr>
        <w:t>81760.162.30,</w:t>
      </w:r>
      <w:r w:rsidRPr="00C06E05">
        <w:rPr>
          <w:color w:val="FF0000"/>
          <w:spacing w:val="5"/>
          <w:lang w:val="bg-BG"/>
        </w:rPr>
        <w:t xml:space="preserve"> собственост на </w:t>
      </w:r>
      <w:r w:rsidRPr="00C06E05">
        <w:rPr>
          <w:b/>
          <w:color w:val="FF0000"/>
          <w:spacing w:val="5"/>
          <w:lang w:val="ru-RU"/>
        </w:rPr>
        <w:t>О</w:t>
      </w:r>
      <w:r w:rsidR="00D70BFB">
        <w:rPr>
          <w:b/>
          <w:color w:val="FF0000"/>
          <w:spacing w:val="5"/>
          <w:lang w:val="ru-RU"/>
        </w:rPr>
        <w:t>.</w:t>
      </w:r>
      <w:r w:rsidRPr="00C06E05">
        <w:rPr>
          <w:b/>
          <w:color w:val="FF0000"/>
          <w:spacing w:val="5"/>
          <w:lang w:val="ru-RU"/>
        </w:rPr>
        <w:t xml:space="preserve"> Х</w:t>
      </w:r>
      <w:r w:rsidR="00D70BFB">
        <w:rPr>
          <w:b/>
          <w:color w:val="FF0000"/>
          <w:spacing w:val="5"/>
          <w:lang w:val="ru-RU"/>
        </w:rPr>
        <w:t xml:space="preserve">. </w:t>
      </w:r>
      <w:r w:rsidRPr="00C06E05">
        <w:rPr>
          <w:b/>
          <w:color w:val="FF0000"/>
          <w:spacing w:val="5"/>
          <w:lang w:val="ru-RU"/>
        </w:rPr>
        <w:t>М</w:t>
      </w:r>
      <w:r w:rsidR="00D70BFB">
        <w:rPr>
          <w:b/>
          <w:color w:val="FF0000"/>
          <w:spacing w:val="5"/>
          <w:lang w:val="ru-RU"/>
        </w:rPr>
        <w:t>.</w:t>
      </w:r>
      <w:r w:rsidRPr="00C06E05">
        <w:rPr>
          <w:b/>
          <w:color w:val="FF0000"/>
          <w:spacing w:val="5"/>
          <w:lang w:val="ru-RU"/>
        </w:rPr>
        <w:t>,</w:t>
      </w:r>
      <w:r w:rsidRPr="00C06E05">
        <w:rPr>
          <w:b/>
          <w:color w:val="FF0000"/>
          <w:spacing w:val="5"/>
          <w:lang w:val="bg-BG"/>
        </w:rPr>
        <w:t xml:space="preserve"> </w:t>
      </w:r>
      <w:r w:rsidRPr="00C06E05">
        <w:rPr>
          <w:color w:val="FF0000"/>
          <w:spacing w:val="5"/>
          <w:lang w:val="bg-BG"/>
        </w:rPr>
        <w:t xml:space="preserve">в землището на с. </w:t>
      </w:r>
      <w:r w:rsidRPr="00C06E05">
        <w:rPr>
          <w:b/>
          <w:color w:val="FF0000"/>
          <w:spacing w:val="5"/>
          <w:lang w:val="bg-BG"/>
        </w:rPr>
        <w:t>Чурек</w:t>
      </w:r>
      <w:r w:rsidRPr="00C06E05">
        <w:rPr>
          <w:color w:val="FF0000"/>
          <w:spacing w:val="5"/>
          <w:lang w:val="bg-BG"/>
        </w:rPr>
        <w:t>, м</w:t>
      </w:r>
      <w:proofErr w:type="gramStart"/>
      <w:r w:rsidRPr="00C06E05">
        <w:rPr>
          <w:color w:val="FF0000"/>
          <w:spacing w:val="5"/>
          <w:lang w:val="bg-BG"/>
        </w:rPr>
        <w:t>.”</w:t>
      </w:r>
      <w:proofErr w:type="gramEnd"/>
      <w:r w:rsidRPr="00C06E05">
        <w:rPr>
          <w:b/>
          <w:color w:val="FF0000"/>
          <w:spacing w:val="5"/>
          <w:lang w:val="bg-BG"/>
        </w:rPr>
        <w:t>Стръмнината</w:t>
      </w:r>
      <w:r w:rsidRPr="00C06E05">
        <w:rPr>
          <w:color w:val="FF0000"/>
          <w:spacing w:val="5"/>
          <w:lang w:val="bg-BG"/>
        </w:rPr>
        <w:t xml:space="preserve">”, община </w:t>
      </w:r>
      <w:r w:rsidRPr="00C06E05">
        <w:rPr>
          <w:b/>
          <w:color w:val="FF0000"/>
          <w:spacing w:val="5"/>
          <w:lang w:val="bg-BG"/>
        </w:rPr>
        <w:t>Елин Пелин</w:t>
      </w:r>
      <w:r w:rsidRPr="00C06E05">
        <w:rPr>
          <w:color w:val="FF0000"/>
          <w:spacing w:val="5"/>
          <w:lang w:val="bg-BG"/>
        </w:rPr>
        <w:t>, София област</w:t>
      </w:r>
      <w:r w:rsidRPr="00C06E05">
        <w:rPr>
          <w:color w:val="FF0000"/>
          <w:spacing w:val="2"/>
          <w:lang w:val="bg-BG"/>
        </w:rPr>
        <w:t xml:space="preserve">, </w:t>
      </w:r>
      <w:r w:rsidRPr="00C06E05">
        <w:rPr>
          <w:color w:val="FF0000"/>
          <w:lang w:val="bg-BG"/>
        </w:rPr>
        <w:t xml:space="preserve">при граници, посочени в приложената скица, </w:t>
      </w:r>
      <w:r w:rsidRPr="00C06E05">
        <w:rPr>
          <w:color w:val="FF0000"/>
          <w:highlight w:val="white"/>
          <w:shd w:val="clear" w:color="auto" w:fill="FEFEFE"/>
          <w:lang w:val="bg-BG"/>
        </w:rPr>
        <w:t xml:space="preserve">до представяне на проект на </w:t>
      </w:r>
      <w:r w:rsidRPr="00C06E05">
        <w:rPr>
          <w:color w:val="FF0000"/>
          <w:highlight w:val="white"/>
          <w:shd w:val="clear" w:color="auto" w:fill="FEFEFE"/>
          <w:lang w:val="bg-BG" w:eastAsia="bg-BG"/>
        </w:rPr>
        <w:t xml:space="preserve">трасе за осигуряване на транспортен достъп чрез път с трайна настилка, съгласно чл. 21, ал.3 от ЗОЗЗ, тъй като </w:t>
      </w:r>
      <w:r w:rsidRPr="00C06E05">
        <w:rPr>
          <w:color w:val="FF0000"/>
          <w:highlight w:val="white"/>
          <w:shd w:val="clear" w:color="auto" w:fill="FEFEFE"/>
          <w:lang w:val="bg-BG"/>
        </w:rPr>
        <w:t>транспортният достъп за обекта се осъществява по селскостопански пътища. Промяна на предназначението на земята за пътя се извършва по общия ред едновременно с основния обект.</w:t>
      </w:r>
    </w:p>
    <w:p w:rsidR="00806629" w:rsidRDefault="00806629" w:rsidP="00806629">
      <w:pPr>
        <w:tabs>
          <w:tab w:val="left" w:pos="2501"/>
        </w:tabs>
        <w:spacing w:line="240" w:lineRule="exact"/>
        <w:ind w:firstLine="632"/>
        <w:jc w:val="both"/>
        <w:rPr>
          <w:color w:val="FF0000"/>
          <w:spacing w:val="5"/>
          <w:lang w:val="bg-BG"/>
        </w:rPr>
      </w:pPr>
    </w:p>
    <w:p w:rsidR="0093685A" w:rsidRPr="00553C4C" w:rsidRDefault="0093685A" w:rsidP="0093685A">
      <w:pPr>
        <w:ind w:firstLine="720"/>
        <w:jc w:val="both"/>
        <w:rPr>
          <w:color w:val="FF0000"/>
          <w:highlight w:val="white"/>
          <w:shd w:val="clear" w:color="auto" w:fill="FEFEFE"/>
          <w:lang w:val="bg-BG"/>
        </w:rPr>
      </w:pPr>
      <w:r w:rsidRPr="0093685A">
        <w:rPr>
          <w:b/>
          <w:color w:val="FF0000"/>
          <w:spacing w:val="5"/>
          <w:lang w:val="bg-BG"/>
        </w:rPr>
        <w:t>7.</w:t>
      </w:r>
      <w:r>
        <w:rPr>
          <w:color w:val="FF0000"/>
          <w:spacing w:val="5"/>
          <w:lang w:val="bg-BG"/>
        </w:rPr>
        <w:t xml:space="preserve"> </w:t>
      </w:r>
      <w:r w:rsidRPr="00553C4C">
        <w:rPr>
          <w:b/>
          <w:color w:val="FF0000"/>
          <w:spacing w:val="3"/>
          <w:lang w:val="bg-BG"/>
        </w:rPr>
        <w:t>Отлага предложението</w:t>
      </w:r>
      <w:r w:rsidRPr="00553C4C">
        <w:rPr>
          <w:color w:val="FF0000"/>
          <w:spacing w:val="3"/>
          <w:lang w:val="bg-BG"/>
        </w:rPr>
        <w:t xml:space="preserve"> </w:t>
      </w:r>
      <w:r w:rsidRPr="00132F30">
        <w:rPr>
          <w:b/>
          <w:color w:val="FF0000"/>
          <w:spacing w:val="3"/>
          <w:lang w:val="bg-BG"/>
        </w:rPr>
        <w:t>за</w:t>
      </w:r>
      <w:r w:rsidRPr="00553C4C">
        <w:rPr>
          <w:color w:val="FF0000"/>
          <w:spacing w:val="3"/>
          <w:lang w:val="bg-BG"/>
        </w:rPr>
        <w:t xml:space="preserve"> </w:t>
      </w:r>
      <w:r w:rsidRPr="00553C4C">
        <w:rPr>
          <w:b/>
          <w:color w:val="FF0000"/>
          <w:spacing w:val="3"/>
          <w:lang w:val="bg-BG"/>
        </w:rPr>
        <w:t>утвърждаване на площадка</w:t>
      </w:r>
      <w:r w:rsidRPr="00553C4C">
        <w:rPr>
          <w:color w:val="FF0000"/>
          <w:spacing w:val="3"/>
          <w:lang w:val="bg-BG"/>
        </w:rPr>
        <w:t xml:space="preserve"> за проектиране на </w:t>
      </w:r>
      <w:r w:rsidRPr="00553C4C">
        <w:rPr>
          <w:color w:val="FF0000"/>
          <w:spacing w:val="5"/>
          <w:lang w:val="bg-BG"/>
        </w:rPr>
        <w:t xml:space="preserve">обект: </w:t>
      </w:r>
      <w:r w:rsidRPr="00553C4C">
        <w:rPr>
          <w:b/>
          <w:color w:val="FF0000"/>
          <w:spacing w:val="5"/>
          <w:lang w:val="bg-BG"/>
        </w:rPr>
        <w:t>“</w:t>
      </w:r>
      <w:r w:rsidRPr="00553C4C">
        <w:rPr>
          <w:b/>
          <w:color w:val="FF0000"/>
          <w:spacing w:val="5"/>
          <w:lang w:val="ru-RU"/>
        </w:rPr>
        <w:t xml:space="preserve">Жилищно </w:t>
      </w:r>
      <w:proofErr w:type="spellStart"/>
      <w:r w:rsidRPr="00553C4C">
        <w:rPr>
          <w:b/>
          <w:color w:val="FF0000"/>
          <w:spacing w:val="5"/>
          <w:lang w:val="ru-RU"/>
        </w:rPr>
        <w:t>строителство</w:t>
      </w:r>
      <w:proofErr w:type="spellEnd"/>
      <w:r w:rsidRPr="00553C4C">
        <w:rPr>
          <w:b/>
          <w:color w:val="FF0000"/>
          <w:spacing w:val="5"/>
          <w:lang w:val="bg-BG"/>
        </w:rPr>
        <w:t>”</w:t>
      </w:r>
      <w:r w:rsidRPr="00553C4C">
        <w:rPr>
          <w:color w:val="FF0000"/>
          <w:lang w:val="bg-BG"/>
        </w:rPr>
        <w:t>,</w:t>
      </w:r>
      <w:r w:rsidRPr="00553C4C">
        <w:rPr>
          <w:color w:val="FF0000"/>
          <w:spacing w:val="2"/>
          <w:lang w:val="bg-BG"/>
        </w:rPr>
        <w:t xml:space="preserve"> </w:t>
      </w:r>
      <w:r w:rsidRPr="00553C4C">
        <w:rPr>
          <w:color w:val="FF0000"/>
          <w:spacing w:val="3"/>
          <w:lang w:val="bg-BG"/>
        </w:rPr>
        <w:t>с която се засяга</w:t>
      </w:r>
      <w:r w:rsidRPr="00553C4C">
        <w:rPr>
          <w:color w:val="FF0000"/>
          <w:spacing w:val="3"/>
          <w:lang w:val="ru-RU"/>
        </w:rPr>
        <w:t xml:space="preserve"> </w:t>
      </w:r>
      <w:r w:rsidRPr="00553C4C">
        <w:rPr>
          <w:b/>
          <w:color w:val="FF0000"/>
          <w:spacing w:val="5"/>
          <w:lang w:val="ru-RU"/>
        </w:rPr>
        <w:t>12739</w:t>
      </w:r>
      <w:r w:rsidRPr="00553C4C">
        <w:rPr>
          <w:b/>
          <w:color w:val="FF0000"/>
          <w:spacing w:val="5"/>
          <w:lang w:val="bg-BG"/>
        </w:rPr>
        <w:t xml:space="preserve"> </w:t>
      </w:r>
      <w:r w:rsidRPr="00553C4C">
        <w:rPr>
          <w:b/>
          <w:color w:val="FF0000"/>
          <w:spacing w:val="6"/>
          <w:lang w:val="bg-BG"/>
        </w:rPr>
        <w:t>кв.м</w:t>
      </w:r>
      <w:r w:rsidRPr="00553C4C">
        <w:rPr>
          <w:color w:val="FF0000"/>
          <w:spacing w:val="6"/>
          <w:lang w:val="bg-BG"/>
        </w:rPr>
        <w:t xml:space="preserve"> земеделска земя, </w:t>
      </w:r>
      <w:r w:rsidRPr="00553C4C">
        <w:rPr>
          <w:b/>
          <w:color w:val="FF0000"/>
          <w:spacing w:val="5"/>
          <w:lang w:val="bg-BG"/>
        </w:rPr>
        <w:t>пета</w:t>
      </w:r>
      <w:r w:rsidRPr="00553C4C">
        <w:rPr>
          <w:color w:val="FF0000"/>
          <w:spacing w:val="5"/>
          <w:lang w:val="bg-BG"/>
        </w:rPr>
        <w:t xml:space="preserve"> </w:t>
      </w:r>
      <w:r w:rsidRPr="00553C4C">
        <w:rPr>
          <w:color w:val="FF0000"/>
          <w:spacing w:val="2"/>
          <w:lang w:val="bg-BG"/>
        </w:rPr>
        <w:t>категория</w:t>
      </w:r>
      <w:r w:rsidRPr="00553C4C">
        <w:rPr>
          <w:color w:val="FF0000"/>
          <w:spacing w:val="6"/>
          <w:lang w:val="bg-BG"/>
        </w:rPr>
        <w:t>, неполивна,</w:t>
      </w:r>
      <w:r w:rsidRPr="00553C4C">
        <w:rPr>
          <w:color w:val="FF0000"/>
          <w:lang w:val="bg-BG"/>
        </w:rPr>
        <w:t xml:space="preserve"> </w:t>
      </w:r>
      <w:r w:rsidRPr="00553C4C">
        <w:rPr>
          <w:color w:val="FF0000"/>
          <w:spacing w:val="2"/>
          <w:lang w:val="bg-BG"/>
        </w:rPr>
        <w:t xml:space="preserve"> в</w:t>
      </w:r>
      <w:r w:rsidRPr="00553C4C">
        <w:rPr>
          <w:color w:val="FF0000"/>
          <w:spacing w:val="1"/>
          <w:lang w:val="bg-BG"/>
        </w:rPr>
        <w:t xml:space="preserve"> </w:t>
      </w:r>
      <w:r w:rsidRPr="00553C4C">
        <w:rPr>
          <w:color w:val="FF0000"/>
          <w:spacing w:val="5"/>
          <w:lang w:val="bg-BG"/>
        </w:rPr>
        <w:t xml:space="preserve">имот с идентификатор </w:t>
      </w:r>
      <w:r w:rsidRPr="00553C4C">
        <w:rPr>
          <w:b/>
          <w:color w:val="FF0000"/>
          <w:spacing w:val="5"/>
          <w:lang w:val="bg-BG"/>
        </w:rPr>
        <w:t>15984.322.27,</w:t>
      </w:r>
      <w:r w:rsidRPr="00553C4C">
        <w:rPr>
          <w:color w:val="FF0000"/>
          <w:spacing w:val="5"/>
          <w:lang w:val="bg-BG"/>
        </w:rPr>
        <w:t xml:space="preserve"> собственост на </w:t>
      </w:r>
      <w:r w:rsidRPr="00553C4C">
        <w:rPr>
          <w:b/>
          <w:color w:val="FF0000"/>
          <w:spacing w:val="5"/>
          <w:lang w:val="ru-RU"/>
        </w:rPr>
        <w:t>Б</w:t>
      </w:r>
      <w:r w:rsidR="00D70BFB">
        <w:rPr>
          <w:b/>
          <w:color w:val="FF0000"/>
          <w:spacing w:val="5"/>
          <w:lang w:val="ru-RU"/>
        </w:rPr>
        <w:t>.</w:t>
      </w:r>
      <w:r w:rsidRPr="00553C4C">
        <w:rPr>
          <w:b/>
          <w:color w:val="FF0000"/>
          <w:spacing w:val="5"/>
          <w:lang w:val="ru-RU"/>
        </w:rPr>
        <w:t xml:space="preserve"> Г</w:t>
      </w:r>
      <w:r w:rsidR="00D70BFB">
        <w:rPr>
          <w:b/>
          <w:color w:val="FF0000"/>
          <w:spacing w:val="5"/>
          <w:lang w:val="ru-RU"/>
        </w:rPr>
        <w:t>.</w:t>
      </w:r>
      <w:r w:rsidRPr="00553C4C">
        <w:rPr>
          <w:b/>
          <w:color w:val="FF0000"/>
          <w:spacing w:val="5"/>
          <w:lang w:val="ru-RU"/>
        </w:rPr>
        <w:t xml:space="preserve"> П</w:t>
      </w:r>
      <w:r w:rsidR="00D70BFB">
        <w:rPr>
          <w:b/>
          <w:color w:val="FF0000"/>
          <w:spacing w:val="5"/>
          <w:lang w:val="ru-RU"/>
        </w:rPr>
        <w:t>.</w:t>
      </w:r>
      <w:r w:rsidRPr="00553C4C">
        <w:rPr>
          <w:b/>
          <w:color w:val="FF0000"/>
          <w:spacing w:val="5"/>
          <w:lang w:val="bg-BG"/>
        </w:rPr>
        <w:t xml:space="preserve"> </w:t>
      </w:r>
      <w:r w:rsidRPr="00553C4C">
        <w:rPr>
          <w:color w:val="FF0000"/>
          <w:spacing w:val="5"/>
          <w:lang w:val="bg-BG"/>
        </w:rPr>
        <w:t xml:space="preserve">в землището на с. </w:t>
      </w:r>
      <w:r w:rsidRPr="00553C4C">
        <w:rPr>
          <w:b/>
          <w:color w:val="FF0000"/>
          <w:spacing w:val="5"/>
          <w:lang w:val="bg-BG"/>
        </w:rPr>
        <w:t>Голяновци</w:t>
      </w:r>
      <w:r w:rsidRPr="00553C4C">
        <w:rPr>
          <w:color w:val="FF0000"/>
          <w:spacing w:val="5"/>
          <w:lang w:val="bg-BG"/>
        </w:rPr>
        <w:t>, м</w:t>
      </w:r>
      <w:proofErr w:type="gramStart"/>
      <w:r w:rsidRPr="00553C4C">
        <w:rPr>
          <w:color w:val="FF0000"/>
          <w:spacing w:val="5"/>
          <w:lang w:val="bg-BG"/>
        </w:rPr>
        <w:t>.”</w:t>
      </w:r>
      <w:proofErr w:type="spellStart"/>
      <w:proofErr w:type="gramEnd"/>
      <w:r w:rsidRPr="00553C4C">
        <w:rPr>
          <w:b/>
          <w:color w:val="FF0000"/>
          <w:spacing w:val="5"/>
          <w:lang w:val="bg-BG"/>
        </w:rPr>
        <w:t>Уздровица</w:t>
      </w:r>
      <w:proofErr w:type="spellEnd"/>
      <w:r w:rsidRPr="00553C4C">
        <w:rPr>
          <w:color w:val="FF0000"/>
          <w:spacing w:val="5"/>
          <w:lang w:val="bg-BG"/>
        </w:rPr>
        <w:t xml:space="preserve">”, община </w:t>
      </w:r>
      <w:r w:rsidRPr="00553C4C">
        <w:rPr>
          <w:b/>
          <w:color w:val="FF0000"/>
          <w:spacing w:val="5"/>
          <w:lang w:val="bg-BG"/>
        </w:rPr>
        <w:t>Костинброд</w:t>
      </w:r>
      <w:r w:rsidRPr="00553C4C">
        <w:rPr>
          <w:color w:val="FF0000"/>
          <w:spacing w:val="5"/>
          <w:lang w:val="bg-BG"/>
        </w:rPr>
        <w:t>, София област</w:t>
      </w:r>
      <w:r w:rsidRPr="00553C4C">
        <w:rPr>
          <w:color w:val="FF0000"/>
          <w:spacing w:val="2"/>
          <w:lang w:val="bg-BG"/>
        </w:rPr>
        <w:t xml:space="preserve">, </w:t>
      </w:r>
      <w:r w:rsidRPr="00553C4C">
        <w:rPr>
          <w:color w:val="FF0000"/>
          <w:lang w:val="bg-BG"/>
        </w:rPr>
        <w:t xml:space="preserve">при граници, посочени в приложената скица, </w:t>
      </w:r>
      <w:r w:rsidRPr="00553C4C">
        <w:rPr>
          <w:color w:val="FF0000"/>
          <w:highlight w:val="white"/>
          <w:shd w:val="clear" w:color="auto" w:fill="FEFEFE"/>
          <w:lang w:val="bg-BG"/>
        </w:rPr>
        <w:t xml:space="preserve">до представяне на проект на </w:t>
      </w:r>
      <w:r w:rsidRPr="00553C4C">
        <w:rPr>
          <w:color w:val="FF0000"/>
          <w:highlight w:val="white"/>
          <w:shd w:val="clear" w:color="auto" w:fill="FEFEFE"/>
          <w:lang w:val="bg-BG" w:eastAsia="bg-BG"/>
        </w:rPr>
        <w:t xml:space="preserve">трасе за осигуряване на транспортен достъп чрез път с трайна настилка, съгласно чл. 21, ал.3 от ЗОЗЗ, тъй като </w:t>
      </w:r>
      <w:r w:rsidRPr="00553C4C">
        <w:rPr>
          <w:color w:val="FF0000"/>
          <w:highlight w:val="white"/>
          <w:shd w:val="clear" w:color="auto" w:fill="FEFEFE"/>
          <w:lang w:val="bg-BG"/>
        </w:rPr>
        <w:t>транспортният достъп за обекта се осъществява по селскостопански пътища. Промяна на предназначението на земята за пътя се извършва по общия ред едновременно с основния обект.</w:t>
      </w:r>
    </w:p>
    <w:p w:rsidR="0093685A" w:rsidRPr="00553C4C" w:rsidRDefault="0093685A" w:rsidP="0093685A">
      <w:pPr>
        <w:shd w:val="clear" w:color="auto" w:fill="FFFFFF"/>
        <w:spacing w:line="240" w:lineRule="exact"/>
        <w:jc w:val="both"/>
        <w:rPr>
          <w:color w:val="FF0000"/>
          <w:spacing w:val="3"/>
          <w:lang w:val="bg-BG"/>
        </w:rPr>
      </w:pPr>
    </w:p>
    <w:p w:rsidR="00132F30" w:rsidRPr="00553C4C" w:rsidRDefault="00132F30" w:rsidP="00132F30">
      <w:pPr>
        <w:tabs>
          <w:tab w:val="left" w:pos="2501"/>
        </w:tabs>
        <w:spacing w:line="240" w:lineRule="exact"/>
        <w:ind w:firstLine="632"/>
        <w:jc w:val="both"/>
        <w:rPr>
          <w:color w:val="FF0000"/>
          <w:spacing w:val="5"/>
          <w:lang w:val="bg-BG"/>
        </w:rPr>
      </w:pPr>
      <w:r w:rsidRPr="00132F30">
        <w:rPr>
          <w:b/>
          <w:color w:val="FF0000"/>
          <w:spacing w:val="3"/>
          <w:lang w:val="bg-BG"/>
        </w:rPr>
        <w:t>10. Отлага предложението за</w:t>
      </w:r>
      <w:r w:rsidRPr="00553C4C">
        <w:rPr>
          <w:color w:val="FF0000"/>
          <w:spacing w:val="3"/>
          <w:lang w:val="bg-BG"/>
        </w:rPr>
        <w:t xml:space="preserve"> </w:t>
      </w:r>
      <w:r w:rsidRPr="00553C4C">
        <w:rPr>
          <w:b/>
          <w:color w:val="FF0000"/>
          <w:spacing w:val="3"/>
          <w:lang w:val="bg-BG"/>
        </w:rPr>
        <w:t>утвърждаване на площадка</w:t>
      </w:r>
      <w:r w:rsidRPr="00553C4C">
        <w:rPr>
          <w:color w:val="FF0000"/>
          <w:spacing w:val="3"/>
          <w:lang w:val="bg-BG"/>
        </w:rPr>
        <w:t xml:space="preserve"> за проектиране на </w:t>
      </w:r>
      <w:r w:rsidRPr="00553C4C">
        <w:rPr>
          <w:color w:val="FF0000"/>
          <w:spacing w:val="5"/>
          <w:lang w:val="bg-BG"/>
        </w:rPr>
        <w:t xml:space="preserve">обект: </w:t>
      </w:r>
      <w:r w:rsidRPr="00553C4C">
        <w:rPr>
          <w:b/>
          <w:color w:val="FF0000"/>
          <w:spacing w:val="5"/>
          <w:lang w:val="bg-BG"/>
        </w:rPr>
        <w:t>“</w:t>
      </w:r>
      <w:r w:rsidRPr="00553C4C">
        <w:rPr>
          <w:b/>
          <w:color w:val="FF0000"/>
          <w:spacing w:val="5"/>
          <w:lang w:val="ru-RU"/>
        </w:rPr>
        <w:t xml:space="preserve">Жилищно </w:t>
      </w:r>
      <w:proofErr w:type="spellStart"/>
      <w:r w:rsidRPr="00553C4C">
        <w:rPr>
          <w:b/>
          <w:color w:val="FF0000"/>
          <w:spacing w:val="5"/>
          <w:lang w:val="ru-RU"/>
        </w:rPr>
        <w:t>строителство</w:t>
      </w:r>
      <w:proofErr w:type="spellEnd"/>
      <w:r w:rsidRPr="00553C4C">
        <w:rPr>
          <w:b/>
          <w:color w:val="FF0000"/>
          <w:spacing w:val="5"/>
          <w:lang w:val="bg-BG"/>
        </w:rPr>
        <w:t>”</w:t>
      </w:r>
      <w:r w:rsidRPr="00553C4C">
        <w:rPr>
          <w:color w:val="FF0000"/>
          <w:lang w:val="bg-BG"/>
        </w:rPr>
        <w:t>,</w:t>
      </w:r>
      <w:r w:rsidRPr="00553C4C">
        <w:rPr>
          <w:color w:val="FF0000"/>
          <w:spacing w:val="2"/>
          <w:lang w:val="bg-BG"/>
        </w:rPr>
        <w:t xml:space="preserve"> </w:t>
      </w:r>
      <w:r w:rsidRPr="00553C4C">
        <w:rPr>
          <w:color w:val="FF0000"/>
          <w:spacing w:val="3"/>
          <w:lang w:val="bg-BG"/>
        </w:rPr>
        <w:t>с която се засяга</w:t>
      </w:r>
      <w:r w:rsidRPr="00553C4C">
        <w:rPr>
          <w:color w:val="FF0000"/>
          <w:spacing w:val="3"/>
          <w:lang w:val="ru-RU"/>
        </w:rPr>
        <w:t xml:space="preserve"> </w:t>
      </w:r>
      <w:r w:rsidRPr="00553C4C">
        <w:rPr>
          <w:b/>
          <w:color w:val="FF0000"/>
          <w:spacing w:val="5"/>
          <w:lang w:val="ru-RU"/>
        </w:rPr>
        <w:t>4217</w:t>
      </w:r>
      <w:r w:rsidRPr="00553C4C">
        <w:rPr>
          <w:b/>
          <w:color w:val="FF0000"/>
          <w:spacing w:val="5"/>
          <w:lang w:val="bg-BG"/>
        </w:rPr>
        <w:t xml:space="preserve"> </w:t>
      </w:r>
      <w:r w:rsidRPr="00553C4C">
        <w:rPr>
          <w:b/>
          <w:color w:val="FF0000"/>
          <w:spacing w:val="6"/>
          <w:lang w:val="bg-BG"/>
        </w:rPr>
        <w:t>кв.м</w:t>
      </w:r>
      <w:r w:rsidRPr="00553C4C">
        <w:rPr>
          <w:color w:val="FF0000"/>
          <w:spacing w:val="6"/>
          <w:lang w:val="bg-BG"/>
        </w:rPr>
        <w:t xml:space="preserve"> земеделска земя, </w:t>
      </w:r>
      <w:r w:rsidRPr="00553C4C">
        <w:rPr>
          <w:b/>
          <w:color w:val="FF0000"/>
          <w:spacing w:val="5"/>
          <w:lang w:val="bg-BG"/>
        </w:rPr>
        <w:t>пета</w:t>
      </w:r>
      <w:r w:rsidRPr="00553C4C">
        <w:rPr>
          <w:color w:val="FF0000"/>
          <w:spacing w:val="5"/>
          <w:lang w:val="bg-BG"/>
        </w:rPr>
        <w:t xml:space="preserve"> </w:t>
      </w:r>
      <w:r w:rsidRPr="00553C4C">
        <w:rPr>
          <w:color w:val="FF0000"/>
          <w:spacing w:val="2"/>
          <w:lang w:val="bg-BG"/>
        </w:rPr>
        <w:t>категория</w:t>
      </w:r>
      <w:r w:rsidRPr="00553C4C">
        <w:rPr>
          <w:color w:val="FF0000"/>
          <w:spacing w:val="6"/>
          <w:lang w:val="bg-BG"/>
        </w:rPr>
        <w:t>, неполивна,</w:t>
      </w:r>
      <w:r w:rsidRPr="00553C4C">
        <w:rPr>
          <w:color w:val="FF0000"/>
          <w:lang w:val="bg-BG"/>
        </w:rPr>
        <w:t xml:space="preserve"> </w:t>
      </w:r>
      <w:r w:rsidRPr="00553C4C">
        <w:rPr>
          <w:color w:val="FF0000"/>
          <w:spacing w:val="2"/>
          <w:lang w:val="bg-BG"/>
        </w:rPr>
        <w:t xml:space="preserve"> в</w:t>
      </w:r>
      <w:r w:rsidRPr="00553C4C">
        <w:rPr>
          <w:color w:val="FF0000"/>
          <w:spacing w:val="1"/>
          <w:lang w:val="bg-BG"/>
        </w:rPr>
        <w:t xml:space="preserve"> </w:t>
      </w:r>
      <w:r w:rsidRPr="00553C4C">
        <w:rPr>
          <w:color w:val="FF0000"/>
          <w:spacing w:val="5"/>
          <w:lang w:val="bg-BG"/>
        </w:rPr>
        <w:t xml:space="preserve">имот с идентификатор </w:t>
      </w:r>
      <w:r w:rsidRPr="00553C4C">
        <w:rPr>
          <w:b/>
          <w:color w:val="FF0000"/>
          <w:spacing w:val="5"/>
          <w:lang w:val="bg-BG"/>
        </w:rPr>
        <w:t>67372.60.222,</w:t>
      </w:r>
      <w:r w:rsidRPr="00553C4C">
        <w:rPr>
          <w:color w:val="FF0000"/>
          <w:spacing w:val="5"/>
          <w:lang w:val="bg-BG"/>
        </w:rPr>
        <w:t xml:space="preserve"> собственост на </w:t>
      </w:r>
      <w:r w:rsidRPr="00553C4C">
        <w:rPr>
          <w:b/>
          <w:color w:val="FF0000"/>
          <w:spacing w:val="5"/>
          <w:lang w:val="ru-RU"/>
        </w:rPr>
        <w:t>«Р</w:t>
      </w:r>
      <w:r w:rsidR="00D70BFB">
        <w:rPr>
          <w:b/>
          <w:color w:val="FF0000"/>
          <w:spacing w:val="5"/>
          <w:lang w:val="ru-RU"/>
        </w:rPr>
        <w:t>.</w:t>
      </w:r>
      <w:r w:rsidRPr="00553C4C">
        <w:rPr>
          <w:b/>
          <w:color w:val="FF0000"/>
          <w:spacing w:val="5"/>
          <w:lang w:val="ru-RU"/>
        </w:rPr>
        <w:t xml:space="preserve"> И С</w:t>
      </w:r>
      <w:r w:rsidR="00D70BFB">
        <w:rPr>
          <w:b/>
          <w:color w:val="FF0000"/>
          <w:spacing w:val="5"/>
          <w:lang w:val="ru-RU"/>
        </w:rPr>
        <w:t>.</w:t>
      </w:r>
      <w:bookmarkStart w:id="0" w:name="_GoBack"/>
      <w:bookmarkEnd w:id="0"/>
      <w:r w:rsidRPr="00553C4C">
        <w:rPr>
          <w:b/>
          <w:color w:val="FF0000"/>
          <w:spacing w:val="5"/>
          <w:lang w:val="ru-RU"/>
        </w:rPr>
        <w:t xml:space="preserve">» </w:t>
      </w:r>
      <w:r w:rsidRPr="00553C4C">
        <w:rPr>
          <w:b/>
          <w:color w:val="FF0000"/>
          <w:spacing w:val="5"/>
          <w:lang w:val="ru-RU"/>
        </w:rPr>
        <w:lastRenderedPageBreak/>
        <w:t>ЕООД</w:t>
      </w:r>
      <w:r w:rsidRPr="00553C4C">
        <w:rPr>
          <w:b/>
          <w:color w:val="FF0000"/>
          <w:spacing w:val="5"/>
          <w:lang w:val="bg-BG"/>
        </w:rPr>
        <w:t xml:space="preserve"> </w:t>
      </w:r>
      <w:r w:rsidRPr="00553C4C">
        <w:rPr>
          <w:color w:val="FF0000"/>
          <w:spacing w:val="5"/>
          <w:lang w:val="bg-BG"/>
        </w:rPr>
        <w:t xml:space="preserve">в землището на гр. </w:t>
      </w:r>
      <w:r w:rsidRPr="00553C4C">
        <w:rPr>
          <w:b/>
          <w:color w:val="FF0000"/>
          <w:spacing w:val="5"/>
          <w:lang w:val="bg-BG"/>
        </w:rPr>
        <w:t>Сливница</w:t>
      </w:r>
      <w:r w:rsidRPr="00553C4C">
        <w:rPr>
          <w:color w:val="FF0000"/>
          <w:spacing w:val="5"/>
          <w:lang w:val="bg-BG"/>
        </w:rPr>
        <w:t>, м</w:t>
      </w:r>
      <w:proofErr w:type="gramStart"/>
      <w:r w:rsidRPr="00553C4C">
        <w:rPr>
          <w:color w:val="FF0000"/>
          <w:spacing w:val="5"/>
          <w:lang w:val="bg-BG"/>
        </w:rPr>
        <w:t>.”</w:t>
      </w:r>
      <w:proofErr w:type="spellStart"/>
      <w:proofErr w:type="gramEnd"/>
      <w:r w:rsidRPr="00553C4C">
        <w:rPr>
          <w:b/>
          <w:color w:val="FF0000"/>
          <w:spacing w:val="5"/>
          <w:lang w:val="bg-BG"/>
        </w:rPr>
        <w:t>Росул</w:t>
      </w:r>
      <w:proofErr w:type="spellEnd"/>
      <w:r w:rsidRPr="00553C4C">
        <w:rPr>
          <w:color w:val="FF0000"/>
          <w:spacing w:val="5"/>
          <w:lang w:val="bg-BG"/>
        </w:rPr>
        <w:t xml:space="preserve">”, община </w:t>
      </w:r>
      <w:r w:rsidRPr="00553C4C">
        <w:rPr>
          <w:b/>
          <w:color w:val="FF0000"/>
          <w:spacing w:val="5"/>
          <w:lang w:val="bg-BG"/>
        </w:rPr>
        <w:t>Сливница</w:t>
      </w:r>
      <w:r w:rsidRPr="00553C4C">
        <w:rPr>
          <w:color w:val="FF0000"/>
          <w:spacing w:val="5"/>
          <w:lang w:val="bg-BG"/>
        </w:rPr>
        <w:t>, София област</w:t>
      </w:r>
      <w:r w:rsidRPr="00553C4C">
        <w:rPr>
          <w:color w:val="FF0000"/>
          <w:spacing w:val="2"/>
          <w:lang w:val="bg-BG"/>
        </w:rPr>
        <w:t xml:space="preserve">, </w:t>
      </w:r>
      <w:r w:rsidRPr="00553C4C">
        <w:rPr>
          <w:color w:val="FF0000"/>
          <w:lang w:val="bg-BG"/>
        </w:rPr>
        <w:t>при граници, посочени в приложената скица, до влизане в сила на Решение № СО-34-ПР/21.07.2020г. на РИОСВ.</w:t>
      </w:r>
    </w:p>
    <w:p w:rsidR="008E56E7" w:rsidRDefault="00132F30" w:rsidP="00DF7D56">
      <w:pPr>
        <w:tabs>
          <w:tab w:val="left" w:pos="2501"/>
        </w:tabs>
        <w:spacing w:line="240" w:lineRule="exact"/>
        <w:ind w:firstLine="632"/>
        <w:jc w:val="both"/>
        <w:rPr>
          <w:b/>
          <w:i/>
          <w:lang w:val="bg-BG" w:eastAsia="bg-BG"/>
        </w:rPr>
      </w:pPr>
      <w:r w:rsidRPr="00553C4C">
        <w:rPr>
          <w:b/>
          <w:color w:val="FF0000"/>
          <w:spacing w:val="3"/>
          <w:lang w:val="bg-BG"/>
        </w:rPr>
        <w:t xml:space="preserve">          </w:t>
      </w:r>
      <w:r w:rsidR="00CF0105">
        <w:rPr>
          <w:b/>
          <w:color w:val="FF0000"/>
          <w:spacing w:val="3"/>
          <w:lang w:val="bg-BG"/>
        </w:rPr>
        <w:t xml:space="preserve">    </w:t>
      </w:r>
    </w:p>
    <w:p w:rsidR="00553A83" w:rsidRDefault="00BE5592" w:rsidP="009B0562">
      <w:pPr>
        <w:ind w:firstLine="506"/>
        <w:jc w:val="both"/>
        <w:rPr>
          <w:b/>
          <w:i/>
          <w:lang w:val="bg-BG" w:eastAsia="bg-BG"/>
        </w:rPr>
      </w:pPr>
      <w:r w:rsidRPr="00FF6B2C">
        <w:rPr>
          <w:b/>
          <w:i/>
          <w:lang w:val="bg-BG"/>
        </w:rPr>
        <w:t xml:space="preserve">Решението подлежи на обжалване по реда на </w:t>
      </w:r>
      <w:proofErr w:type="spellStart"/>
      <w:r w:rsidRPr="00FF6B2C">
        <w:rPr>
          <w:b/>
          <w:i/>
          <w:lang w:val="bg-BG"/>
        </w:rPr>
        <w:t>Административнопроцесуалния</w:t>
      </w:r>
      <w:proofErr w:type="spellEnd"/>
      <w:r w:rsidRPr="00FF6B2C">
        <w:rPr>
          <w:b/>
          <w:i/>
          <w:lang w:val="bg-BG"/>
        </w:rPr>
        <w:t xml:space="preserve"> кодекс в 14 /четиринадесет/ - дневен срок от съобщаването му, пред Върховен административен съд.</w:t>
      </w:r>
    </w:p>
    <w:p w:rsidR="0090251D" w:rsidRDefault="0090251D" w:rsidP="009B0562">
      <w:pPr>
        <w:ind w:firstLine="506"/>
        <w:jc w:val="both"/>
        <w:rPr>
          <w:b/>
          <w:i/>
          <w:lang w:val="bg-BG" w:eastAsia="bg-BG"/>
        </w:rPr>
      </w:pPr>
    </w:p>
    <w:p w:rsidR="00F61B38" w:rsidRDefault="00F61B38" w:rsidP="00E552C5">
      <w:pPr>
        <w:tabs>
          <w:tab w:val="left" w:pos="2501"/>
        </w:tabs>
        <w:spacing w:line="240" w:lineRule="atLeast"/>
        <w:ind w:firstLine="632"/>
        <w:jc w:val="both"/>
      </w:pPr>
    </w:p>
    <w:p w:rsidR="00F61B38" w:rsidRDefault="00F61B38" w:rsidP="00F61B38">
      <w:pPr>
        <w:pStyle w:val="4"/>
        <w:rPr>
          <w:sz w:val="22"/>
          <w:szCs w:val="22"/>
        </w:rPr>
      </w:pPr>
    </w:p>
    <w:p w:rsidR="00D93EA6" w:rsidRPr="00B06FC3" w:rsidRDefault="00D93EA6" w:rsidP="00D93EA6">
      <w:pPr>
        <w:keepNext/>
        <w:outlineLvl w:val="3"/>
        <w:rPr>
          <w:bCs/>
          <w:lang w:val="bg-BG"/>
        </w:rPr>
      </w:pPr>
      <w:r w:rsidRPr="00B06FC3">
        <w:rPr>
          <w:b/>
          <w:bCs/>
          <w:lang w:val="bg-BG"/>
        </w:rPr>
        <w:t>ПРЕДСЕДАТЕЛ НА КОМИСИЯТА</w:t>
      </w:r>
      <w:r w:rsidRPr="00B06FC3">
        <w:rPr>
          <w:bCs/>
          <w:lang w:val="bg-BG"/>
        </w:rPr>
        <w:t xml:space="preserve">: …… ……………….… </w:t>
      </w:r>
    </w:p>
    <w:p w:rsidR="00D93EA6" w:rsidRPr="00B06FC3" w:rsidRDefault="00D93EA6" w:rsidP="00D93EA6">
      <w:pPr>
        <w:widowControl w:val="0"/>
        <w:autoSpaceDE w:val="0"/>
        <w:autoSpaceDN w:val="0"/>
        <w:adjustRightInd w:val="0"/>
        <w:jc w:val="both"/>
        <w:rPr>
          <w:lang w:val="bg-BG"/>
        </w:rPr>
      </w:pPr>
      <w:r w:rsidRPr="00B06FC3">
        <w:rPr>
          <w:color w:val="000000"/>
          <w:spacing w:val="-7"/>
          <w:lang w:val="bg-BG"/>
        </w:rPr>
        <w:t>гл. експерт</w:t>
      </w:r>
      <w:r w:rsidRPr="00B06FC3">
        <w:rPr>
          <w:color w:val="000000"/>
          <w:spacing w:val="-7"/>
        </w:rPr>
        <w:t xml:space="preserve">  </w:t>
      </w:r>
      <w:r w:rsidRPr="00B06FC3">
        <w:rPr>
          <w:color w:val="000000"/>
          <w:spacing w:val="-7"/>
          <w:lang w:val="bg-BG"/>
        </w:rPr>
        <w:t>Силвия Иванова</w:t>
      </w:r>
      <w:r w:rsidRPr="00B06FC3">
        <w:rPr>
          <w:color w:val="000000"/>
          <w:spacing w:val="-7"/>
        </w:rPr>
        <w:t xml:space="preserve"> </w:t>
      </w:r>
      <w:r w:rsidRPr="00B06FC3">
        <w:rPr>
          <w:color w:val="000000"/>
          <w:spacing w:val="-7"/>
          <w:lang w:val="bg-BG"/>
        </w:rPr>
        <w:t xml:space="preserve"> -  </w:t>
      </w:r>
      <w:r w:rsidRPr="00B06FC3">
        <w:rPr>
          <w:lang w:val="bg-BG"/>
        </w:rPr>
        <w:t xml:space="preserve">секретар на комисията    </w:t>
      </w:r>
    </w:p>
    <w:p w:rsidR="00D93EA6" w:rsidRPr="00B06FC3" w:rsidRDefault="00D93EA6" w:rsidP="00D93EA6">
      <w:pPr>
        <w:widowControl w:val="0"/>
        <w:autoSpaceDE w:val="0"/>
        <w:autoSpaceDN w:val="0"/>
        <w:adjustRightInd w:val="0"/>
        <w:jc w:val="both"/>
        <w:rPr>
          <w:i/>
          <w:sz w:val="18"/>
          <w:szCs w:val="18"/>
          <w:lang w:val="bg-BG"/>
        </w:rPr>
      </w:pPr>
      <w:r w:rsidRPr="00D76520">
        <w:rPr>
          <w:b/>
          <w:sz w:val="18"/>
          <w:szCs w:val="18"/>
          <w:lang w:val="bg-BG"/>
        </w:rPr>
        <w:t xml:space="preserve">                                                                               </w:t>
      </w:r>
      <w:r w:rsidRPr="00B06FC3">
        <w:rPr>
          <w:i/>
          <w:sz w:val="18"/>
          <w:szCs w:val="18"/>
          <w:lang w:val="bg-BG"/>
        </w:rPr>
        <w:t>(Съгласно чл.3, т. 3.6 от указания № РД 04-9/13.11.2008 г.,</w:t>
      </w:r>
    </w:p>
    <w:p w:rsidR="00D93EA6" w:rsidRPr="00B06FC3" w:rsidRDefault="00D93EA6" w:rsidP="00D93EA6">
      <w:pPr>
        <w:widowControl w:val="0"/>
        <w:autoSpaceDE w:val="0"/>
        <w:autoSpaceDN w:val="0"/>
        <w:adjustRightInd w:val="0"/>
        <w:jc w:val="both"/>
        <w:rPr>
          <w:i/>
          <w:sz w:val="18"/>
          <w:szCs w:val="18"/>
          <w:lang w:val="bg-BG"/>
        </w:rPr>
      </w:pPr>
      <w:r w:rsidRPr="00B06FC3">
        <w:rPr>
          <w:i/>
          <w:sz w:val="18"/>
          <w:szCs w:val="18"/>
          <w:lang w:val="bg-BG"/>
        </w:rPr>
        <w:t xml:space="preserve">                                                                                    за работа на комисиите по чл.17, ал.1, т.1 от ЗОЗЗ )</w:t>
      </w:r>
    </w:p>
    <w:p w:rsidR="000941CF" w:rsidRDefault="000941CF" w:rsidP="00E552C5">
      <w:pPr>
        <w:tabs>
          <w:tab w:val="left" w:pos="2501"/>
        </w:tabs>
        <w:spacing w:line="240" w:lineRule="exact"/>
        <w:ind w:firstLine="632"/>
        <w:jc w:val="both"/>
        <w:rPr>
          <w:lang w:val="bg-BG"/>
        </w:rPr>
      </w:pPr>
    </w:p>
    <w:p w:rsidR="000941CF" w:rsidRPr="00FF6B2C" w:rsidRDefault="000941CF" w:rsidP="00E552C5">
      <w:pPr>
        <w:tabs>
          <w:tab w:val="left" w:pos="2501"/>
        </w:tabs>
        <w:spacing w:line="240" w:lineRule="exact"/>
        <w:ind w:firstLine="632"/>
        <w:jc w:val="both"/>
        <w:rPr>
          <w:lang w:val="bg-BG"/>
        </w:rPr>
      </w:pPr>
    </w:p>
    <w:p w:rsidR="00C24CE3" w:rsidRPr="00FF6B2C" w:rsidRDefault="00C24CE3" w:rsidP="00044C5A">
      <w:pPr>
        <w:tabs>
          <w:tab w:val="left" w:pos="2501"/>
        </w:tabs>
        <w:spacing w:line="240" w:lineRule="exact"/>
        <w:ind w:firstLine="632"/>
        <w:jc w:val="both"/>
        <w:rPr>
          <w:lang w:val="bg-BG"/>
        </w:rPr>
      </w:pPr>
    </w:p>
    <w:p w:rsidR="005C593F" w:rsidRPr="00FF6B2C" w:rsidRDefault="005C593F" w:rsidP="00CC221E">
      <w:pPr>
        <w:keepNext/>
        <w:outlineLvl w:val="3"/>
        <w:rPr>
          <w:b/>
          <w:lang w:val="bg-BG"/>
        </w:rPr>
      </w:pPr>
    </w:p>
    <w:p w:rsidR="005C593F" w:rsidRPr="00FF6B2C" w:rsidRDefault="005C593F" w:rsidP="00CC221E">
      <w:pPr>
        <w:keepNext/>
        <w:outlineLvl w:val="3"/>
        <w:rPr>
          <w:b/>
          <w:lang w:val="bg-BG"/>
        </w:rPr>
      </w:pPr>
    </w:p>
    <w:sectPr w:rsidR="005C593F" w:rsidRPr="00FF6B2C" w:rsidSect="00542E81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567" w:left="1276" w:header="855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CB" w:rsidRDefault="00F55DCB">
      <w:r>
        <w:separator/>
      </w:r>
    </w:p>
  </w:endnote>
  <w:endnote w:type="continuationSeparator" w:id="0">
    <w:p w:rsidR="00F55DCB" w:rsidRDefault="00F5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121BF" w:rsidRDefault="00F121BF" w:rsidP="007D015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0175D2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0BFB">
      <w:rPr>
        <w:rStyle w:val="a9"/>
        <w:noProof/>
      </w:rPr>
      <w:t>4</w:t>
    </w:r>
    <w:r>
      <w:rPr>
        <w:rStyle w:val="a9"/>
      </w:rPr>
      <w:fldChar w:fldCharType="end"/>
    </w:r>
  </w:p>
  <w:p w:rsidR="00F121BF" w:rsidRDefault="00E33F22" w:rsidP="0081518A">
    <w:pPr>
      <w:pStyle w:val="a4"/>
      <w:tabs>
        <w:tab w:val="clear" w:pos="8640"/>
        <w:tab w:val="left" w:pos="5040"/>
        <w:tab w:val="left" w:pos="5760"/>
        <w:tab w:val="left" w:pos="6660"/>
      </w:tabs>
      <w:spacing w:line="216" w:lineRule="auto"/>
      <w:ind w:left="-851" w:right="360"/>
      <w:rPr>
        <w:noProof/>
        <w:sz w:val="16"/>
        <w:szCs w:val="16"/>
        <w:lang w:val="bg-BG"/>
      </w:rPr>
    </w:pP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>
      <w:rPr>
        <w:noProof/>
        <w:sz w:val="16"/>
        <w:szCs w:val="16"/>
        <w:lang w:val="bg-BG"/>
      </w:rPr>
      <w:tab/>
    </w:r>
    <w:r w:rsidR="0081518A">
      <w:rPr>
        <w:noProof/>
        <w:sz w:val="16"/>
        <w:szCs w:val="16"/>
        <w:lang w:val="bg-BG"/>
      </w:rPr>
      <w:tab/>
    </w:r>
  </w:p>
  <w:p w:rsidR="00F121BF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Решение № </w:t>
    </w:r>
    <w:r w:rsidR="00AC24F5">
      <w:rPr>
        <w:rFonts w:ascii="Verdana" w:hAnsi="Verdana"/>
        <w:noProof/>
        <w:sz w:val="16"/>
        <w:szCs w:val="16"/>
        <w:lang w:val="bg-BG"/>
      </w:rPr>
      <w:t>К-</w:t>
    </w:r>
    <w:r w:rsidR="00FC083D">
      <w:rPr>
        <w:rFonts w:ascii="Verdana" w:hAnsi="Verdana"/>
        <w:noProof/>
        <w:sz w:val="16"/>
        <w:szCs w:val="16"/>
        <w:lang w:val="bg-BG"/>
      </w:rPr>
      <w:t>5</w:t>
    </w:r>
    <w:r w:rsidR="008821AE">
      <w:rPr>
        <w:rFonts w:ascii="Verdana" w:hAnsi="Verdana"/>
        <w:noProof/>
        <w:sz w:val="16"/>
        <w:szCs w:val="16"/>
        <w:lang w:val="bg-BG"/>
      </w:rPr>
      <w:t>/</w:t>
    </w:r>
    <w:r w:rsidR="00FC083D">
      <w:rPr>
        <w:rFonts w:ascii="Verdana" w:hAnsi="Verdana"/>
        <w:noProof/>
        <w:sz w:val="16"/>
        <w:szCs w:val="16"/>
        <w:lang w:val="bg-BG"/>
      </w:rPr>
      <w:t>30</w:t>
    </w:r>
    <w:r w:rsidR="00AC24F5">
      <w:rPr>
        <w:rFonts w:ascii="Verdana" w:hAnsi="Verdana"/>
        <w:noProof/>
        <w:sz w:val="16"/>
        <w:szCs w:val="16"/>
        <w:lang w:val="bg-BG"/>
      </w:rPr>
      <w:t>.</w:t>
    </w:r>
    <w:r w:rsidR="001F38AD">
      <w:rPr>
        <w:rFonts w:ascii="Verdana" w:hAnsi="Verdana"/>
        <w:noProof/>
        <w:sz w:val="16"/>
        <w:szCs w:val="16"/>
        <w:lang w:val="bg-BG"/>
      </w:rPr>
      <w:t>0</w:t>
    </w:r>
    <w:r w:rsidR="00FC083D">
      <w:rPr>
        <w:rFonts w:ascii="Verdana" w:hAnsi="Verdana"/>
        <w:noProof/>
        <w:sz w:val="16"/>
        <w:szCs w:val="16"/>
        <w:lang w:val="bg-BG"/>
      </w:rPr>
      <w:t>7</w:t>
    </w:r>
    <w:r w:rsidR="00AC24F5">
      <w:rPr>
        <w:rFonts w:ascii="Verdana" w:hAnsi="Verdana"/>
        <w:noProof/>
        <w:sz w:val="16"/>
        <w:szCs w:val="16"/>
        <w:lang w:val="bg-BG"/>
      </w:rPr>
      <w:t>.20</w:t>
    </w:r>
    <w:r w:rsidR="001F38AD">
      <w:rPr>
        <w:rFonts w:ascii="Verdana" w:hAnsi="Verdana"/>
        <w:noProof/>
        <w:sz w:val="16"/>
        <w:szCs w:val="16"/>
        <w:lang w:val="bg-BG"/>
      </w:rPr>
      <w:t>20</w:t>
    </w:r>
    <w:r w:rsidR="00AC24F5">
      <w:rPr>
        <w:rFonts w:ascii="Verdana" w:hAnsi="Verdana"/>
        <w:noProof/>
        <w:sz w:val="16"/>
        <w:szCs w:val="16"/>
        <w:lang w:val="bg-BG"/>
      </w:rPr>
      <w:t xml:space="preserve"> г.</w:t>
    </w:r>
  </w:p>
  <w:p w:rsidR="00F121BF" w:rsidRPr="00004F45" w:rsidRDefault="00F121BF" w:rsidP="00F00D7A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F00D7A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F121BF" w:rsidRPr="002639F4" w:rsidRDefault="00F121BF" w:rsidP="002639F4">
    <w:pPr>
      <w:jc w:val="center"/>
      <w:rPr>
        <w:rFonts w:ascii="Verdana" w:hAnsi="Verdana"/>
        <w:noProof/>
        <w:sz w:val="16"/>
        <w:szCs w:val="16"/>
        <w:lang w:val="bg-BG"/>
      </w:rPr>
    </w:pPr>
  </w:p>
  <w:p w:rsidR="00F121BF" w:rsidRPr="00835BBA" w:rsidRDefault="00F121BF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Решение № К-</w:t>
    </w:r>
    <w:r w:rsidR="00FC083D">
      <w:rPr>
        <w:rFonts w:ascii="Verdana" w:hAnsi="Verdana"/>
        <w:noProof/>
        <w:sz w:val="16"/>
        <w:szCs w:val="16"/>
        <w:lang w:val="bg-BG"/>
      </w:rPr>
      <w:t>5</w:t>
    </w:r>
    <w:r>
      <w:rPr>
        <w:rFonts w:ascii="Verdana" w:hAnsi="Verdana"/>
        <w:noProof/>
        <w:sz w:val="16"/>
        <w:szCs w:val="16"/>
        <w:lang w:val="bg-BG"/>
      </w:rPr>
      <w:t>/</w:t>
    </w:r>
    <w:r w:rsidR="00FC083D">
      <w:rPr>
        <w:rFonts w:ascii="Verdana" w:hAnsi="Verdana"/>
        <w:noProof/>
        <w:sz w:val="16"/>
        <w:szCs w:val="16"/>
        <w:lang w:val="bg-BG"/>
      </w:rPr>
      <w:t>30</w:t>
    </w:r>
    <w:r>
      <w:rPr>
        <w:rFonts w:ascii="Verdana" w:hAnsi="Verdana"/>
        <w:noProof/>
        <w:sz w:val="16"/>
        <w:szCs w:val="16"/>
        <w:lang w:val="bg-BG"/>
      </w:rPr>
      <w:t>.</w:t>
    </w:r>
    <w:r w:rsidR="000B0E2E">
      <w:rPr>
        <w:rFonts w:ascii="Verdana" w:hAnsi="Verdana"/>
        <w:noProof/>
        <w:sz w:val="16"/>
        <w:szCs w:val="16"/>
        <w:lang w:val="bg-BG"/>
      </w:rPr>
      <w:t>0</w:t>
    </w:r>
    <w:r w:rsidR="00FC083D">
      <w:rPr>
        <w:rFonts w:ascii="Verdana" w:hAnsi="Verdana"/>
        <w:noProof/>
        <w:sz w:val="16"/>
        <w:szCs w:val="16"/>
        <w:lang w:val="bg-BG"/>
      </w:rPr>
      <w:t>7</w:t>
    </w:r>
    <w:r>
      <w:rPr>
        <w:rFonts w:ascii="Verdana" w:hAnsi="Verdana"/>
        <w:noProof/>
        <w:sz w:val="16"/>
        <w:szCs w:val="16"/>
        <w:lang w:val="bg-BG"/>
      </w:rPr>
      <w:t>.20</w:t>
    </w:r>
    <w:r w:rsidR="000B0E2E">
      <w:rPr>
        <w:rFonts w:ascii="Verdana" w:hAnsi="Verdana"/>
        <w:noProof/>
        <w:sz w:val="16"/>
        <w:szCs w:val="16"/>
        <w:lang w:val="bg-BG"/>
      </w:rPr>
      <w:t>20</w:t>
    </w:r>
    <w:r>
      <w:rPr>
        <w:rFonts w:ascii="Verdana" w:hAnsi="Verdana"/>
        <w:noProof/>
        <w:sz w:val="16"/>
        <w:szCs w:val="16"/>
        <w:lang w:val="bg-BG"/>
      </w:rPr>
      <w:t>г.</w:t>
    </w:r>
  </w:p>
  <w:p w:rsidR="00F121BF" w:rsidRPr="00004F45" w:rsidRDefault="00F121BF" w:rsidP="00333929">
    <w:pPr>
      <w:spacing w:line="240" w:lineRule="exact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F121BF" w:rsidRPr="00004F45" w:rsidRDefault="00F121BF" w:rsidP="00333929">
    <w:pPr>
      <w:spacing w:line="240" w:lineRule="exact"/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CB" w:rsidRDefault="00F55DCB">
      <w:r>
        <w:separator/>
      </w:r>
    </w:p>
  </w:footnote>
  <w:footnote w:type="continuationSeparator" w:id="0">
    <w:p w:rsidR="00F55DCB" w:rsidRDefault="00F55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BF" w:rsidRPr="005B69F7" w:rsidRDefault="00673548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-27940</wp:posOffset>
          </wp:positionV>
          <wp:extent cx="544195" cy="734060"/>
          <wp:effectExtent l="0" t="0" r="8255" b="889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21BF" w:rsidRPr="003502F2" w:rsidRDefault="00673548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vetica Narrow" w:hAnsi="Helvetica Narrow"/>
        <w:spacing w:val="40"/>
      </w:rPr>
    </w:pPr>
    <w:r>
      <w:rPr>
        <w:rFonts w:ascii="Helvetica Narrow" w:hAnsi="Helvetica Narrow"/>
        <w:i/>
        <w:iCs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63500</wp:posOffset>
              </wp:positionV>
              <wp:extent cx="635" cy="62865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286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5pt;width:.0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"/>
          </w:pict>
        </mc:Fallback>
      </mc:AlternateContent>
    </w:r>
    <w:r w:rsidR="00F121BF" w:rsidRPr="003502F2">
      <w:rPr>
        <w:rFonts w:ascii="Arial" w:hAnsi="Arial" w:cs="Arial"/>
        <w:spacing w:val="40"/>
      </w:rPr>
      <w:t>РЕПУБЛИКА</w:t>
    </w:r>
    <w:r w:rsidR="00F121BF" w:rsidRPr="003502F2">
      <w:rPr>
        <w:rFonts w:ascii="Helvetica Narrow" w:hAnsi="Helvetica Narrow"/>
        <w:spacing w:val="40"/>
      </w:rPr>
      <w:t xml:space="preserve"> </w:t>
    </w:r>
    <w:r w:rsidR="00F121BF" w:rsidRPr="003502F2">
      <w:rPr>
        <w:rFonts w:ascii="Arial" w:hAnsi="Arial" w:cs="Arial"/>
        <w:spacing w:val="40"/>
      </w:rPr>
      <w:t>БЪЛГАРИЯ</w:t>
    </w:r>
  </w:p>
  <w:p w:rsidR="00F121BF" w:rsidRPr="003502F2" w:rsidRDefault="00F121BF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en-US"/>
      </w:rPr>
    </w:pPr>
    <w:r w:rsidRPr="003502F2">
      <w:rPr>
        <w:rFonts w:ascii="Helvetica Narrow" w:hAnsi="Helvetica Narrow"/>
      </w:rPr>
      <w:tab/>
    </w:r>
    <w:r w:rsidRPr="003502F2">
      <w:rPr>
        <w:rFonts w:ascii="Arial" w:hAnsi="Arial" w:cs="Arial"/>
        <w:b w:val="0"/>
        <w:spacing w:val="40"/>
      </w:rPr>
      <w:t>Министерство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на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земеделието</w:t>
    </w:r>
    <w:r w:rsidR="00AC1955">
      <w:rPr>
        <w:rFonts w:ascii="Arial" w:hAnsi="Arial" w:cs="Arial"/>
        <w:b w:val="0"/>
        <w:spacing w:val="40"/>
      </w:rPr>
      <w:t>,</w:t>
    </w:r>
    <w:r w:rsidRPr="003502F2">
      <w:rPr>
        <w:rFonts w:ascii="Helvetica Narrow" w:hAnsi="Helvetica Narrow"/>
        <w:b w:val="0"/>
        <w:spacing w:val="40"/>
      </w:rPr>
      <w:t xml:space="preserve"> </w:t>
    </w:r>
    <w:r w:rsidRPr="003502F2">
      <w:rPr>
        <w:rFonts w:ascii="Arial" w:hAnsi="Arial" w:cs="Arial"/>
        <w:b w:val="0"/>
        <w:spacing w:val="40"/>
      </w:rPr>
      <w:t>храните</w:t>
    </w:r>
    <w:r w:rsidR="00AC1955">
      <w:rPr>
        <w:rFonts w:ascii="Arial" w:hAnsi="Arial" w:cs="Arial"/>
        <w:b w:val="0"/>
        <w:spacing w:val="40"/>
      </w:rPr>
      <w:t xml:space="preserve"> и горите</w:t>
    </w:r>
  </w:p>
  <w:p w:rsidR="00F121BF" w:rsidRPr="003502F2" w:rsidRDefault="00673548" w:rsidP="00333929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exact"/>
      <w:jc w:val="left"/>
      <w:rPr>
        <w:rFonts w:ascii="Helvetica Narrow" w:hAnsi="Helvetica Narrow"/>
        <w:b w:val="0"/>
        <w:spacing w:val="40"/>
        <w:lang w:val="ru-RU"/>
      </w:rPr>
    </w:pPr>
    <w:r>
      <w:rPr>
        <w:rFonts w:ascii="Helvetica Narrow" w:hAnsi="Helvetica Narrow"/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F121BF" w:rsidRPr="003502F2">
      <w:rPr>
        <w:rFonts w:ascii="Helvetica Narrow" w:hAnsi="Helvetica Narrow"/>
        <w:b w:val="0"/>
        <w:spacing w:val="40"/>
      </w:rPr>
      <w:tab/>
    </w:r>
    <w:r w:rsidR="00F121BF" w:rsidRPr="003502F2">
      <w:rPr>
        <w:rFonts w:ascii="Arial" w:hAnsi="Arial" w:cs="Arial"/>
        <w:b w:val="0"/>
        <w:spacing w:val="40"/>
      </w:rPr>
      <w:t>Областна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дирекция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„</w:t>
    </w:r>
    <w:r w:rsidR="00F121BF" w:rsidRPr="003502F2">
      <w:rPr>
        <w:rFonts w:ascii="Arial" w:hAnsi="Arial" w:cs="Arial"/>
        <w:b w:val="0"/>
        <w:spacing w:val="40"/>
      </w:rPr>
      <w:t>Земеделие</w:t>
    </w:r>
    <w:r w:rsidR="00F121BF" w:rsidRPr="003502F2">
      <w:rPr>
        <w:rFonts w:ascii="Helvetica Narrow" w:hAnsi="Helvetica Narrow" w:cs="Helvetica Narrow"/>
        <w:b w:val="0"/>
        <w:spacing w:val="40"/>
      </w:rPr>
      <w:t>”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Helvetica Narrow" w:hAnsi="Helvetica Narrow" w:cs="Helvetica Narrow"/>
        <w:b w:val="0"/>
        <w:spacing w:val="40"/>
      </w:rPr>
      <w:t>–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Софи</w:t>
    </w:r>
    <w:r w:rsidR="0006685F">
      <w:rPr>
        <w:rFonts w:ascii="Arial" w:hAnsi="Arial" w:cs="Arial"/>
        <w:b w:val="0"/>
        <w:spacing w:val="40"/>
      </w:rPr>
      <w:t>я</w:t>
    </w:r>
    <w:r w:rsidR="00F121BF" w:rsidRPr="003502F2">
      <w:rPr>
        <w:rFonts w:ascii="Helvetica Narrow" w:hAnsi="Helvetica Narrow"/>
        <w:b w:val="0"/>
        <w:spacing w:val="40"/>
      </w:rPr>
      <w:t xml:space="preserve"> </w:t>
    </w:r>
    <w:r w:rsidR="00F121BF" w:rsidRPr="003502F2">
      <w:rPr>
        <w:rFonts w:ascii="Arial" w:hAnsi="Arial" w:cs="Arial"/>
        <w:b w:val="0"/>
        <w:spacing w:val="40"/>
      </w:rPr>
      <w:t>област</w:t>
    </w:r>
  </w:p>
  <w:p w:rsidR="00F121BF" w:rsidRPr="003502F2" w:rsidRDefault="00F121BF" w:rsidP="00333929">
    <w:pPr>
      <w:spacing w:line="240" w:lineRule="atLeast"/>
      <w:ind w:right="141" w:firstLine="720"/>
      <w:rPr>
        <w:rFonts w:ascii="Helvetica Narrow" w:hAnsi="Helvetica Narrow"/>
        <w:spacing w:val="20"/>
        <w:lang w:val="ru-RU"/>
      </w:rPr>
    </w:pPr>
    <w:r w:rsidRPr="003502F2">
      <w:rPr>
        <w:rFonts w:ascii="Helvetica Narrow" w:hAnsi="Helvetica Narrow"/>
        <w:lang w:val="ru-RU"/>
      </w:rPr>
      <w:t xml:space="preserve">          </w:t>
    </w:r>
    <w:r w:rsidRPr="003502F2">
      <w:rPr>
        <w:rFonts w:ascii="Arial" w:hAnsi="Arial" w:cs="Arial"/>
        <w:spacing w:val="20"/>
        <w:lang w:val="bg-BG"/>
      </w:rPr>
      <w:t>КОМИСИЯ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по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чл</w:t>
    </w:r>
    <w:r w:rsidRPr="003502F2">
      <w:rPr>
        <w:rFonts w:ascii="Helvetica Narrow" w:hAnsi="Helvetica Narrow"/>
        <w:spacing w:val="20"/>
        <w:lang w:val="bg-BG"/>
      </w:rPr>
      <w:t xml:space="preserve">.17, </w:t>
    </w:r>
    <w:r w:rsidRPr="003502F2">
      <w:rPr>
        <w:rFonts w:ascii="Arial" w:hAnsi="Arial" w:cs="Arial"/>
        <w:spacing w:val="20"/>
        <w:lang w:val="bg-BG"/>
      </w:rPr>
      <w:t>ал</w:t>
    </w:r>
    <w:r w:rsidRPr="003502F2">
      <w:rPr>
        <w:rFonts w:ascii="Helvetica Narrow" w:hAnsi="Helvetica Narrow"/>
        <w:spacing w:val="20"/>
        <w:lang w:val="bg-BG"/>
      </w:rPr>
      <w:t xml:space="preserve">.1, </w:t>
    </w:r>
    <w:r w:rsidRPr="003502F2">
      <w:rPr>
        <w:rFonts w:ascii="Arial" w:hAnsi="Arial" w:cs="Arial"/>
        <w:spacing w:val="20"/>
        <w:lang w:val="bg-BG"/>
      </w:rPr>
      <w:t>т</w:t>
    </w:r>
    <w:r w:rsidRPr="003502F2">
      <w:rPr>
        <w:rFonts w:ascii="Helvetica Narrow" w:hAnsi="Helvetica Narrow"/>
        <w:spacing w:val="20"/>
        <w:lang w:val="bg-BG"/>
      </w:rPr>
      <w:t xml:space="preserve">.1 </w:t>
    </w:r>
    <w:r w:rsidRPr="003502F2">
      <w:rPr>
        <w:rFonts w:ascii="Arial" w:hAnsi="Arial" w:cs="Arial"/>
        <w:spacing w:val="20"/>
        <w:lang w:val="bg-BG"/>
      </w:rPr>
      <w:t>от</w:t>
    </w:r>
    <w:r w:rsidRPr="003502F2">
      <w:rPr>
        <w:rFonts w:ascii="Helvetica Narrow" w:hAnsi="Helvetica Narrow"/>
        <w:spacing w:val="20"/>
        <w:lang w:val="bg-BG"/>
      </w:rPr>
      <w:t xml:space="preserve"> </w:t>
    </w:r>
    <w:r w:rsidRPr="003502F2">
      <w:rPr>
        <w:rFonts w:ascii="Arial" w:hAnsi="Arial" w:cs="Arial"/>
        <w:spacing w:val="20"/>
        <w:lang w:val="bg-BG"/>
      </w:rPr>
      <w:t>ЗОЗЗ</w:t>
    </w:r>
  </w:p>
  <w:p w:rsidR="00F121BF" w:rsidRPr="003502F2" w:rsidRDefault="00F121BF" w:rsidP="00983B22">
    <w:pPr>
      <w:rPr>
        <w:rFonts w:ascii="Helvetica Narrow" w:hAnsi="Helvetica Narrow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1D2"/>
    <w:multiLevelType w:val="hybridMultilevel"/>
    <w:tmpl w:val="07DE2D40"/>
    <w:lvl w:ilvl="0" w:tplc="0402000F">
      <w:start w:val="1"/>
      <w:numFmt w:val="decimal"/>
      <w:lvlText w:val="%1."/>
      <w:lvlJc w:val="left"/>
      <w:pPr>
        <w:ind w:left="1226" w:hanging="360"/>
      </w:pPr>
    </w:lvl>
    <w:lvl w:ilvl="1" w:tplc="04020019" w:tentative="1">
      <w:start w:val="1"/>
      <w:numFmt w:val="lowerLetter"/>
      <w:lvlText w:val="%2."/>
      <w:lvlJc w:val="left"/>
      <w:pPr>
        <w:ind w:left="1946" w:hanging="360"/>
      </w:pPr>
    </w:lvl>
    <w:lvl w:ilvl="2" w:tplc="0402001B" w:tentative="1">
      <w:start w:val="1"/>
      <w:numFmt w:val="lowerRoman"/>
      <w:lvlText w:val="%3."/>
      <w:lvlJc w:val="right"/>
      <w:pPr>
        <w:ind w:left="2666" w:hanging="180"/>
      </w:pPr>
    </w:lvl>
    <w:lvl w:ilvl="3" w:tplc="0402000F" w:tentative="1">
      <w:start w:val="1"/>
      <w:numFmt w:val="decimal"/>
      <w:lvlText w:val="%4."/>
      <w:lvlJc w:val="left"/>
      <w:pPr>
        <w:ind w:left="3386" w:hanging="360"/>
      </w:pPr>
    </w:lvl>
    <w:lvl w:ilvl="4" w:tplc="04020019" w:tentative="1">
      <w:start w:val="1"/>
      <w:numFmt w:val="lowerLetter"/>
      <w:lvlText w:val="%5."/>
      <w:lvlJc w:val="left"/>
      <w:pPr>
        <w:ind w:left="4106" w:hanging="360"/>
      </w:pPr>
    </w:lvl>
    <w:lvl w:ilvl="5" w:tplc="0402001B" w:tentative="1">
      <w:start w:val="1"/>
      <w:numFmt w:val="lowerRoman"/>
      <w:lvlText w:val="%6."/>
      <w:lvlJc w:val="right"/>
      <w:pPr>
        <w:ind w:left="4826" w:hanging="180"/>
      </w:pPr>
    </w:lvl>
    <w:lvl w:ilvl="6" w:tplc="0402000F" w:tentative="1">
      <w:start w:val="1"/>
      <w:numFmt w:val="decimal"/>
      <w:lvlText w:val="%7."/>
      <w:lvlJc w:val="left"/>
      <w:pPr>
        <w:ind w:left="5546" w:hanging="360"/>
      </w:pPr>
    </w:lvl>
    <w:lvl w:ilvl="7" w:tplc="04020019" w:tentative="1">
      <w:start w:val="1"/>
      <w:numFmt w:val="lowerLetter"/>
      <w:lvlText w:val="%8."/>
      <w:lvlJc w:val="left"/>
      <w:pPr>
        <w:ind w:left="6266" w:hanging="360"/>
      </w:pPr>
    </w:lvl>
    <w:lvl w:ilvl="8" w:tplc="0402001B" w:tentative="1">
      <w:start w:val="1"/>
      <w:numFmt w:val="lowerRoman"/>
      <w:lvlText w:val="%9."/>
      <w:lvlJc w:val="right"/>
      <w:pPr>
        <w:ind w:left="6986" w:hanging="180"/>
      </w:pPr>
    </w:lvl>
  </w:abstractNum>
  <w:abstractNum w:abstractNumId="1">
    <w:nsid w:val="10BF15D9"/>
    <w:multiLevelType w:val="hybridMultilevel"/>
    <w:tmpl w:val="3B50E35C"/>
    <w:lvl w:ilvl="0" w:tplc="B558A554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">
    <w:nsid w:val="154F33DD"/>
    <w:multiLevelType w:val="hybridMultilevel"/>
    <w:tmpl w:val="717ABEC4"/>
    <w:lvl w:ilvl="0" w:tplc="139C8A74">
      <w:start w:val="1"/>
      <w:numFmt w:val="decimal"/>
      <w:lvlText w:val="%1."/>
      <w:lvlJc w:val="left"/>
      <w:pPr>
        <w:ind w:left="99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>
    <w:nsid w:val="1B037521"/>
    <w:multiLevelType w:val="hybridMultilevel"/>
    <w:tmpl w:val="F822F440"/>
    <w:lvl w:ilvl="0" w:tplc="FCC25EBE">
      <w:start w:val="1"/>
      <w:numFmt w:val="decimal"/>
      <w:lvlText w:val="%1.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">
    <w:nsid w:val="1F8A389A"/>
    <w:multiLevelType w:val="hybridMultilevel"/>
    <w:tmpl w:val="FD460034"/>
    <w:lvl w:ilvl="0" w:tplc="011CD132">
      <w:start w:val="5"/>
      <w:numFmt w:val="decimal"/>
      <w:lvlText w:val="%1."/>
      <w:lvlJc w:val="left"/>
      <w:pPr>
        <w:tabs>
          <w:tab w:val="num" w:pos="1652"/>
        </w:tabs>
        <w:ind w:left="1652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72"/>
        </w:tabs>
        <w:ind w:left="177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92"/>
        </w:tabs>
        <w:ind w:left="249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12"/>
        </w:tabs>
        <w:ind w:left="321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32"/>
        </w:tabs>
        <w:ind w:left="393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52"/>
        </w:tabs>
        <w:ind w:left="465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72"/>
        </w:tabs>
        <w:ind w:left="537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92"/>
        </w:tabs>
        <w:ind w:left="609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12"/>
        </w:tabs>
        <w:ind w:left="6812" w:hanging="180"/>
      </w:pPr>
    </w:lvl>
  </w:abstractNum>
  <w:abstractNum w:abstractNumId="5">
    <w:nsid w:val="2E5A6201"/>
    <w:multiLevelType w:val="hybridMultilevel"/>
    <w:tmpl w:val="175A252E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6">
    <w:nsid w:val="33EF0CCB"/>
    <w:multiLevelType w:val="hybridMultilevel"/>
    <w:tmpl w:val="D1566F6C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7">
    <w:nsid w:val="383D4C46"/>
    <w:multiLevelType w:val="hybridMultilevel"/>
    <w:tmpl w:val="9A1A5758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8">
    <w:nsid w:val="3B380515"/>
    <w:multiLevelType w:val="hybridMultilevel"/>
    <w:tmpl w:val="500A0156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9">
    <w:nsid w:val="49022579"/>
    <w:multiLevelType w:val="hybridMultilevel"/>
    <w:tmpl w:val="DCAE9482"/>
    <w:lvl w:ilvl="0" w:tplc="0608A8CA">
      <w:start w:val="1"/>
      <w:numFmt w:val="decimal"/>
      <w:lvlText w:val="%1."/>
      <w:lvlJc w:val="left"/>
      <w:pPr>
        <w:ind w:left="216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0440F55"/>
    <w:multiLevelType w:val="hybridMultilevel"/>
    <w:tmpl w:val="831EA846"/>
    <w:lvl w:ilvl="0" w:tplc="2E70FF52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1">
    <w:nsid w:val="50661DC6"/>
    <w:multiLevelType w:val="hybridMultilevel"/>
    <w:tmpl w:val="6912577A"/>
    <w:lvl w:ilvl="0" w:tplc="D4A084A6">
      <w:start w:val="1"/>
      <w:numFmt w:val="decimal"/>
      <w:lvlText w:val="%1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2">
    <w:nsid w:val="56A70B7E"/>
    <w:multiLevelType w:val="hybridMultilevel"/>
    <w:tmpl w:val="BF942FB2"/>
    <w:lvl w:ilvl="0" w:tplc="777A082C">
      <w:start w:val="1"/>
      <w:numFmt w:val="decimal"/>
      <w:lvlText w:val="%1."/>
      <w:lvlJc w:val="left"/>
      <w:pPr>
        <w:ind w:left="1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3">
    <w:nsid w:val="5C631717"/>
    <w:multiLevelType w:val="hybridMultilevel"/>
    <w:tmpl w:val="2AC677C8"/>
    <w:lvl w:ilvl="0" w:tplc="0402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4">
    <w:nsid w:val="5F1747CA"/>
    <w:multiLevelType w:val="hybridMultilevel"/>
    <w:tmpl w:val="8A1273CE"/>
    <w:lvl w:ilvl="0" w:tplc="64B61BD2">
      <w:start w:val="1"/>
      <w:numFmt w:val="decimal"/>
      <w:lvlText w:val="%1."/>
      <w:lvlJc w:val="left"/>
      <w:pPr>
        <w:tabs>
          <w:tab w:val="num" w:pos="1532"/>
        </w:tabs>
        <w:ind w:left="1532" w:hanging="90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12"/>
        </w:tabs>
        <w:ind w:left="171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15">
    <w:nsid w:val="6503739D"/>
    <w:multiLevelType w:val="hybridMultilevel"/>
    <w:tmpl w:val="18FAA620"/>
    <w:lvl w:ilvl="0" w:tplc="04020001">
      <w:start w:val="1"/>
      <w:numFmt w:val="bullet"/>
      <w:lvlText w:val=""/>
      <w:lvlJc w:val="left"/>
      <w:pPr>
        <w:tabs>
          <w:tab w:val="num" w:pos="1226"/>
        </w:tabs>
        <w:ind w:left="12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16">
    <w:nsid w:val="68C34391"/>
    <w:multiLevelType w:val="hybridMultilevel"/>
    <w:tmpl w:val="C8D62F22"/>
    <w:lvl w:ilvl="0" w:tplc="03484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229DC"/>
    <w:multiLevelType w:val="hybridMultilevel"/>
    <w:tmpl w:val="7320FFF8"/>
    <w:lvl w:ilvl="0" w:tplc="11206F5A">
      <w:start w:val="1"/>
      <w:numFmt w:val="decimal"/>
      <w:lvlText w:val="%1."/>
      <w:lvlJc w:val="left"/>
      <w:pPr>
        <w:ind w:left="90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B1F5CF0"/>
    <w:multiLevelType w:val="hybridMultilevel"/>
    <w:tmpl w:val="214CCDE4"/>
    <w:lvl w:ilvl="0" w:tplc="338A9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4422B"/>
    <w:multiLevelType w:val="hybridMultilevel"/>
    <w:tmpl w:val="5FF8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A00C26"/>
    <w:multiLevelType w:val="hybridMultilevel"/>
    <w:tmpl w:val="387AEBBE"/>
    <w:lvl w:ilvl="0" w:tplc="E118EF06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5"/>
  </w:num>
  <w:num w:numId="6">
    <w:abstractNumId w:val="13"/>
  </w:num>
  <w:num w:numId="7">
    <w:abstractNumId w:val="14"/>
  </w:num>
  <w:num w:numId="8">
    <w:abstractNumId w:val="4"/>
  </w:num>
  <w:num w:numId="9">
    <w:abstractNumId w:val="11"/>
  </w:num>
  <w:num w:numId="10">
    <w:abstractNumId w:val="20"/>
  </w:num>
  <w:num w:numId="11">
    <w:abstractNumId w:val="9"/>
  </w:num>
  <w:num w:numId="12">
    <w:abstractNumId w:val="17"/>
  </w:num>
  <w:num w:numId="13">
    <w:abstractNumId w:val="18"/>
  </w:num>
  <w:num w:numId="14">
    <w:abstractNumId w:val="19"/>
  </w:num>
  <w:num w:numId="15">
    <w:abstractNumId w:val="1"/>
  </w:num>
  <w:num w:numId="16">
    <w:abstractNumId w:val="10"/>
  </w:num>
  <w:num w:numId="17">
    <w:abstractNumId w:val="2"/>
  </w:num>
  <w:num w:numId="18">
    <w:abstractNumId w:val="0"/>
  </w:num>
  <w:num w:numId="19">
    <w:abstractNumId w:val="16"/>
  </w:num>
  <w:num w:numId="20">
    <w:abstractNumId w:val="3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D6"/>
    <w:rsid w:val="0000065A"/>
    <w:rsid w:val="00000B58"/>
    <w:rsid w:val="00000C21"/>
    <w:rsid w:val="00001661"/>
    <w:rsid w:val="00001BB5"/>
    <w:rsid w:val="00002388"/>
    <w:rsid w:val="00002860"/>
    <w:rsid w:val="00003D37"/>
    <w:rsid w:val="00004F45"/>
    <w:rsid w:val="0000707C"/>
    <w:rsid w:val="000071A8"/>
    <w:rsid w:val="00010118"/>
    <w:rsid w:val="000106C7"/>
    <w:rsid w:val="00011E75"/>
    <w:rsid w:val="000133B3"/>
    <w:rsid w:val="00013A9F"/>
    <w:rsid w:val="00013F52"/>
    <w:rsid w:val="00017041"/>
    <w:rsid w:val="000175D2"/>
    <w:rsid w:val="00017BCD"/>
    <w:rsid w:val="000204AD"/>
    <w:rsid w:val="000208E7"/>
    <w:rsid w:val="00021B2D"/>
    <w:rsid w:val="000220F2"/>
    <w:rsid w:val="0002447E"/>
    <w:rsid w:val="00024A74"/>
    <w:rsid w:val="00026572"/>
    <w:rsid w:val="00026F6E"/>
    <w:rsid w:val="00030358"/>
    <w:rsid w:val="0003461B"/>
    <w:rsid w:val="00035678"/>
    <w:rsid w:val="00036978"/>
    <w:rsid w:val="00040E20"/>
    <w:rsid w:val="00041857"/>
    <w:rsid w:val="00041DFF"/>
    <w:rsid w:val="000420D6"/>
    <w:rsid w:val="00042B13"/>
    <w:rsid w:val="00043617"/>
    <w:rsid w:val="00044A4B"/>
    <w:rsid w:val="00044A64"/>
    <w:rsid w:val="00044C5A"/>
    <w:rsid w:val="00044FE8"/>
    <w:rsid w:val="00045545"/>
    <w:rsid w:val="00045585"/>
    <w:rsid w:val="00046154"/>
    <w:rsid w:val="00047897"/>
    <w:rsid w:val="00047A42"/>
    <w:rsid w:val="00047C3A"/>
    <w:rsid w:val="00052391"/>
    <w:rsid w:val="0005288E"/>
    <w:rsid w:val="00054BC7"/>
    <w:rsid w:val="00055046"/>
    <w:rsid w:val="000550BE"/>
    <w:rsid w:val="00056042"/>
    <w:rsid w:val="000566B5"/>
    <w:rsid w:val="00056F84"/>
    <w:rsid w:val="000604A1"/>
    <w:rsid w:val="000606BE"/>
    <w:rsid w:val="00060724"/>
    <w:rsid w:val="00061E4E"/>
    <w:rsid w:val="000621AB"/>
    <w:rsid w:val="000637F8"/>
    <w:rsid w:val="00064310"/>
    <w:rsid w:val="0006685F"/>
    <w:rsid w:val="00067A95"/>
    <w:rsid w:val="00070B94"/>
    <w:rsid w:val="00071C89"/>
    <w:rsid w:val="000723BD"/>
    <w:rsid w:val="000728A3"/>
    <w:rsid w:val="00073638"/>
    <w:rsid w:val="00073E3E"/>
    <w:rsid w:val="00075610"/>
    <w:rsid w:val="00076BCB"/>
    <w:rsid w:val="00077BAF"/>
    <w:rsid w:val="00080043"/>
    <w:rsid w:val="00080724"/>
    <w:rsid w:val="00081C3B"/>
    <w:rsid w:val="00082631"/>
    <w:rsid w:val="00083CED"/>
    <w:rsid w:val="00083E2C"/>
    <w:rsid w:val="00084DAB"/>
    <w:rsid w:val="000851EA"/>
    <w:rsid w:val="00085C84"/>
    <w:rsid w:val="0008634C"/>
    <w:rsid w:val="000900B8"/>
    <w:rsid w:val="000908CD"/>
    <w:rsid w:val="000908EC"/>
    <w:rsid w:val="00092255"/>
    <w:rsid w:val="0009415A"/>
    <w:rsid w:val="000941CF"/>
    <w:rsid w:val="00094C78"/>
    <w:rsid w:val="00095E87"/>
    <w:rsid w:val="00096E3C"/>
    <w:rsid w:val="000971EA"/>
    <w:rsid w:val="000A02D1"/>
    <w:rsid w:val="000A106B"/>
    <w:rsid w:val="000A1750"/>
    <w:rsid w:val="000A1B87"/>
    <w:rsid w:val="000A1BCE"/>
    <w:rsid w:val="000A27E5"/>
    <w:rsid w:val="000A344D"/>
    <w:rsid w:val="000A4A5C"/>
    <w:rsid w:val="000A64F3"/>
    <w:rsid w:val="000B0103"/>
    <w:rsid w:val="000B0E2E"/>
    <w:rsid w:val="000B1B56"/>
    <w:rsid w:val="000B1CA3"/>
    <w:rsid w:val="000B233D"/>
    <w:rsid w:val="000B337F"/>
    <w:rsid w:val="000B6CE1"/>
    <w:rsid w:val="000B7355"/>
    <w:rsid w:val="000B7F67"/>
    <w:rsid w:val="000C0D8F"/>
    <w:rsid w:val="000C29D6"/>
    <w:rsid w:val="000C3438"/>
    <w:rsid w:val="000C4824"/>
    <w:rsid w:val="000C6419"/>
    <w:rsid w:val="000D27DC"/>
    <w:rsid w:val="000D2B80"/>
    <w:rsid w:val="000D33F1"/>
    <w:rsid w:val="000D424B"/>
    <w:rsid w:val="000D5CEF"/>
    <w:rsid w:val="000D6478"/>
    <w:rsid w:val="000E047B"/>
    <w:rsid w:val="000E1D64"/>
    <w:rsid w:val="000E2981"/>
    <w:rsid w:val="000E3C83"/>
    <w:rsid w:val="000E3CED"/>
    <w:rsid w:val="000E42C3"/>
    <w:rsid w:val="000E4D89"/>
    <w:rsid w:val="000E4D8D"/>
    <w:rsid w:val="000E4EF4"/>
    <w:rsid w:val="000E4FFE"/>
    <w:rsid w:val="000E7724"/>
    <w:rsid w:val="000E7BEC"/>
    <w:rsid w:val="000F067B"/>
    <w:rsid w:val="000F0B53"/>
    <w:rsid w:val="000F14BF"/>
    <w:rsid w:val="000F389A"/>
    <w:rsid w:val="000F4482"/>
    <w:rsid w:val="000F4B4E"/>
    <w:rsid w:val="000F54C0"/>
    <w:rsid w:val="000F59A1"/>
    <w:rsid w:val="000F5B55"/>
    <w:rsid w:val="000F5C47"/>
    <w:rsid w:val="000F5C83"/>
    <w:rsid w:val="000F6652"/>
    <w:rsid w:val="000F68D2"/>
    <w:rsid w:val="000F7699"/>
    <w:rsid w:val="0010291C"/>
    <w:rsid w:val="00103766"/>
    <w:rsid w:val="00104157"/>
    <w:rsid w:val="00104833"/>
    <w:rsid w:val="0010507E"/>
    <w:rsid w:val="001065E3"/>
    <w:rsid w:val="00110737"/>
    <w:rsid w:val="0011170E"/>
    <w:rsid w:val="00111C95"/>
    <w:rsid w:val="00111DB8"/>
    <w:rsid w:val="00112E9C"/>
    <w:rsid w:val="00113825"/>
    <w:rsid w:val="0011530C"/>
    <w:rsid w:val="00115B1D"/>
    <w:rsid w:val="001161C8"/>
    <w:rsid w:val="00117B97"/>
    <w:rsid w:val="0012006E"/>
    <w:rsid w:val="00120179"/>
    <w:rsid w:val="001203F9"/>
    <w:rsid w:val="0012292E"/>
    <w:rsid w:val="00122B53"/>
    <w:rsid w:val="00122C8C"/>
    <w:rsid w:val="00126D68"/>
    <w:rsid w:val="0012741D"/>
    <w:rsid w:val="00127976"/>
    <w:rsid w:val="00130141"/>
    <w:rsid w:val="0013108F"/>
    <w:rsid w:val="00132548"/>
    <w:rsid w:val="00132F30"/>
    <w:rsid w:val="00133ACA"/>
    <w:rsid w:val="00133C49"/>
    <w:rsid w:val="001345FE"/>
    <w:rsid w:val="001347BE"/>
    <w:rsid w:val="0013650A"/>
    <w:rsid w:val="00136E70"/>
    <w:rsid w:val="00140095"/>
    <w:rsid w:val="001402E0"/>
    <w:rsid w:val="00143305"/>
    <w:rsid w:val="0014343F"/>
    <w:rsid w:val="00145AA0"/>
    <w:rsid w:val="00146BBD"/>
    <w:rsid w:val="00146F50"/>
    <w:rsid w:val="00147CE5"/>
    <w:rsid w:val="0015265B"/>
    <w:rsid w:val="00155C91"/>
    <w:rsid w:val="00155FAD"/>
    <w:rsid w:val="0015751E"/>
    <w:rsid w:val="00157D1E"/>
    <w:rsid w:val="00160AE4"/>
    <w:rsid w:val="001618D3"/>
    <w:rsid w:val="00161DDC"/>
    <w:rsid w:val="001625DF"/>
    <w:rsid w:val="001673C1"/>
    <w:rsid w:val="001678A6"/>
    <w:rsid w:val="001678D6"/>
    <w:rsid w:val="00170D77"/>
    <w:rsid w:val="0017100E"/>
    <w:rsid w:val="001710FD"/>
    <w:rsid w:val="00171D79"/>
    <w:rsid w:val="00172195"/>
    <w:rsid w:val="00172440"/>
    <w:rsid w:val="0017277B"/>
    <w:rsid w:val="001729E0"/>
    <w:rsid w:val="0017327A"/>
    <w:rsid w:val="001736E0"/>
    <w:rsid w:val="00173706"/>
    <w:rsid w:val="00175C5B"/>
    <w:rsid w:val="001761E4"/>
    <w:rsid w:val="00176E8C"/>
    <w:rsid w:val="00180AC5"/>
    <w:rsid w:val="00181A8D"/>
    <w:rsid w:val="00182195"/>
    <w:rsid w:val="001857AB"/>
    <w:rsid w:val="00190734"/>
    <w:rsid w:val="001930F0"/>
    <w:rsid w:val="00193EC5"/>
    <w:rsid w:val="001940E6"/>
    <w:rsid w:val="0019412A"/>
    <w:rsid w:val="001943AC"/>
    <w:rsid w:val="001947A5"/>
    <w:rsid w:val="00194C10"/>
    <w:rsid w:val="00195064"/>
    <w:rsid w:val="001950F5"/>
    <w:rsid w:val="0019738C"/>
    <w:rsid w:val="001A12EB"/>
    <w:rsid w:val="001A171D"/>
    <w:rsid w:val="001A1C66"/>
    <w:rsid w:val="001A28E7"/>
    <w:rsid w:val="001A2BF8"/>
    <w:rsid w:val="001A3D63"/>
    <w:rsid w:val="001A6336"/>
    <w:rsid w:val="001A65DD"/>
    <w:rsid w:val="001A696D"/>
    <w:rsid w:val="001A7003"/>
    <w:rsid w:val="001A7963"/>
    <w:rsid w:val="001B06F7"/>
    <w:rsid w:val="001B1265"/>
    <w:rsid w:val="001B1DAD"/>
    <w:rsid w:val="001B2221"/>
    <w:rsid w:val="001B293B"/>
    <w:rsid w:val="001B2ABE"/>
    <w:rsid w:val="001B2E51"/>
    <w:rsid w:val="001B2ED8"/>
    <w:rsid w:val="001B4BA5"/>
    <w:rsid w:val="001C08B3"/>
    <w:rsid w:val="001C2A12"/>
    <w:rsid w:val="001C3931"/>
    <w:rsid w:val="001C51DF"/>
    <w:rsid w:val="001C6B64"/>
    <w:rsid w:val="001C77F2"/>
    <w:rsid w:val="001D091D"/>
    <w:rsid w:val="001D0AD8"/>
    <w:rsid w:val="001D1433"/>
    <w:rsid w:val="001D17F6"/>
    <w:rsid w:val="001D1A20"/>
    <w:rsid w:val="001D2C8A"/>
    <w:rsid w:val="001D3ABF"/>
    <w:rsid w:val="001D4136"/>
    <w:rsid w:val="001D4782"/>
    <w:rsid w:val="001D4FBF"/>
    <w:rsid w:val="001D5A80"/>
    <w:rsid w:val="001D5ECF"/>
    <w:rsid w:val="001D688B"/>
    <w:rsid w:val="001D6E57"/>
    <w:rsid w:val="001D71D2"/>
    <w:rsid w:val="001D7343"/>
    <w:rsid w:val="001D7BEB"/>
    <w:rsid w:val="001E0762"/>
    <w:rsid w:val="001E1128"/>
    <w:rsid w:val="001E2985"/>
    <w:rsid w:val="001E4350"/>
    <w:rsid w:val="001E4738"/>
    <w:rsid w:val="001E539E"/>
    <w:rsid w:val="001E54AB"/>
    <w:rsid w:val="001E55E1"/>
    <w:rsid w:val="001E6056"/>
    <w:rsid w:val="001E671B"/>
    <w:rsid w:val="001F0EC5"/>
    <w:rsid w:val="001F1739"/>
    <w:rsid w:val="001F1802"/>
    <w:rsid w:val="001F2EA7"/>
    <w:rsid w:val="001F38AD"/>
    <w:rsid w:val="001F3DAE"/>
    <w:rsid w:val="001F3FB4"/>
    <w:rsid w:val="001F4DA4"/>
    <w:rsid w:val="001F4F36"/>
    <w:rsid w:val="001F727E"/>
    <w:rsid w:val="001F7695"/>
    <w:rsid w:val="002011AD"/>
    <w:rsid w:val="002042F3"/>
    <w:rsid w:val="002051BA"/>
    <w:rsid w:val="00205740"/>
    <w:rsid w:val="00205DC1"/>
    <w:rsid w:val="0020653E"/>
    <w:rsid w:val="002070D9"/>
    <w:rsid w:val="00207129"/>
    <w:rsid w:val="002073F3"/>
    <w:rsid w:val="002102AC"/>
    <w:rsid w:val="0021033E"/>
    <w:rsid w:val="00210675"/>
    <w:rsid w:val="00214A46"/>
    <w:rsid w:val="0021753C"/>
    <w:rsid w:val="002175AC"/>
    <w:rsid w:val="00217B0B"/>
    <w:rsid w:val="00217DC4"/>
    <w:rsid w:val="00222125"/>
    <w:rsid w:val="00222DC8"/>
    <w:rsid w:val="00223869"/>
    <w:rsid w:val="00225A4F"/>
    <w:rsid w:val="00225E60"/>
    <w:rsid w:val="002264C8"/>
    <w:rsid w:val="002302A7"/>
    <w:rsid w:val="0023080C"/>
    <w:rsid w:val="002317BE"/>
    <w:rsid w:val="002336E4"/>
    <w:rsid w:val="0023393C"/>
    <w:rsid w:val="00234105"/>
    <w:rsid w:val="00234B1F"/>
    <w:rsid w:val="00236511"/>
    <w:rsid w:val="00243F7C"/>
    <w:rsid w:val="00243F85"/>
    <w:rsid w:val="00244657"/>
    <w:rsid w:val="0024508D"/>
    <w:rsid w:val="00246F20"/>
    <w:rsid w:val="002471F9"/>
    <w:rsid w:val="0024736E"/>
    <w:rsid w:val="002502F2"/>
    <w:rsid w:val="0025323E"/>
    <w:rsid w:val="00253652"/>
    <w:rsid w:val="00253BF8"/>
    <w:rsid w:val="00254985"/>
    <w:rsid w:val="00256B01"/>
    <w:rsid w:val="00256CE4"/>
    <w:rsid w:val="00257627"/>
    <w:rsid w:val="0026094B"/>
    <w:rsid w:val="002639F4"/>
    <w:rsid w:val="00266D04"/>
    <w:rsid w:val="00266FB8"/>
    <w:rsid w:val="0027060B"/>
    <w:rsid w:val="00271880"/>
    <w:rsid w:val="0027623B"/>
    <w:rsid w:val="00276FD9"/>
    <w:rsid w:val="00277493"/>
    <w:rsid w:val="00277EDC"/>
    <w:rsid w:val="002800D4"/>
    <w:rsid w:val="00280464"/>
    <w:rsid w:val="002812AC"/>
    <w:rsid w:val="00281EBB"/>
    <w:rsid w:val="00282D45"/>
    <w:rsid w:val="00283B93"/>
    <w:rsid w:val="00283BB3"/>
    <w:rsid w:val="00283C9F"/>
    <w:rsid w:val="002849D2"/>
    <w:rsid w:val="00286E5A"/>
    <w:rsid w:val="00287295"/>
    <w:rsid w:val="00287B37"/>
    <w:rsid w:val="00290CCE"/>
    <w:rsid w:val="00291700"/>
    <w:rsid w:val="00291DEF"/>
    <w:rsid w:val="00293D03"/>
    <w:rsid w:val="00293FEE"/>
    <w:rsid w:val="002974B4"/>
    <w:rsid w:val="00297706"/>
    <w:rsid w:val="002A1449"/>
    <w:rsid w:val="002A21F7"/>
    <w:rsid w:val="002A348E"/>
    <w:rsid w:val="002A47EA"/>
    <w:rsid w:val="002A48E1"/>
    <w:rsid w:val="002B068E"/>
    <w:rsid w:val="002B13B0"/>
    <w:rsid w:val="002B1A73"/>
    <w:rsid w:val="002B2AF3"/>
    <w:rsid w:val="002B3C69"/>
    <w:rsid w:val="002B471D"/>
    <w:rsid w:val="002B5F09"/>
    <w:rsid w:val="002B6C9C"/>
    <w:rsid w:val="002B7218"/>
    <w:rsid w:val="002C01BA"/>
    <w:rsid w:val="002C206D"/>
    <w:rsid w:val="002C2F1B"/>
    <w:rsid w:val="002C34F6"/>
    <w:rsid w:val="002C3DFA"/>
    <w:rsid w:val="002C5916"/>
    <w:rsid w:val="002C65EA"/>
    <w:rsid w:val="002C75EE"/>
    <w:rsid w:val="002D01B9"/>
    <w:rsid w:val="002D0272"/>
    <w:rsid w:val="002D0CFE"/>
    <w:rsid w:val="002D18E4"/>
    <w:rsid w:val="002D2B76"/>
    <w:rsid w:val="002D3B8A"/>
    <w:rsid w:val="002D3D00"/>
    <w:rsid w:val="002D4F0C"/>
    <w:rsid w:val="002D5541"/>
    <w:rsid w:val="002D559E"/>
    <w:rsid w:val="002D56BF"/>
    <w:rsid w:val="002D5B66"/>
    <w:rsid w:val="002D5C17"/>
    <w:rsid w:val="002D683E"/>
    <w:rsid w:val="002D7D53"/>
    <w:rsid w:val="002E02AC"/>
    <w:rsid w:val="002E0927"/>
    <w:rsid w:val="002E122F"/>
    <w:rsid w:val="002E1BAC"/>
    <w:rsid w:val="002E25EF"/>
    <w:rsid w:val="002E31CA"/>
    <w:rsid w:val="002E39D6"/>
    <w:rsid w:val="002E3D10"/>
    <w:rsid w:val="002E53CB"/>
    <w:rsid w:val="002E5BE3"/>
    <w:rsid w:val="002E6961"/>
    <w:rsid w:val="002E7CB0"/>
    <w:rsid w:val="002E7FD5"/>
    <w:rsid w:val="002F0527"/>
    <w:rsid w:val="002F0661"/>
    <w:rsid w:val="002F0D41"/>
    <w:rsid w:val="002F41C1"/>
    <w:rsid w:val="002F6934"/>
    <w:rsid w:val="002F6A4B"/>
    <w:rsid w:val="002F6F2A"/>
    <w:rsid w:val="00300CA3"/>
    <w:rsid w:val="00301CE0"/>
    <w:rsid w:val="00301FA2"/>
    <w:rsid w:val="0030231E"/>
    <w:rsid w:val="0030235E"/>
    <w:rsid w:val="00302C06"/>
    <w:rsid w:val="00302DB9"/>
    <w:rsid w:val="00307A8E"/>
    <w:rsid w:val="003101CC"/>
    <w:rsid w:val="00311CE4"/>
    <w:rsid w:val="0031300D"/>
    <w:rsid w:val="003140CD"/>
    <w:rsid w:val="00314DE3"/>
    <w:rsid w:val="00317CC8"/>
    <w:rsid w:val="00320706"/>
    <w:rsid w:val="00322190"/>
    <w:rsid w:val="003225E4"/>
    <w:rsid w:val="00323629"/>
    <w:rsid w:val="00325645"/>
    <w:rsid w:val="00325F35"/>
    <w:rsid w:val="0032650F"/>
    <w:rsid w:val="003312D1"/>
    <w:rsid w:val="003323F6"/>
    <w:rsid w:val="0033293A"/>
    <w:rsid w:val="00333929"/>
    <w:rsid w:val="00333946"/>
    <w:rsid w:val="00333B03"/>
    <w:rsid w:val="00333BD5"/>
    <w:rsid w:val="00334434"/>
    <w:rsid w:val="00334651"/>
    <w:rsid w:val="003352F7"/>
    <w:rsid w:val="003374C2"/>
    <w:rsid w:val="00341326"/>
    <w:rsid w:val="00342321"/>
    <w:rsid w:val="00343417"/>
    <w:rsid w:val="003455C1"/>
    <w:rsid w:val="00345938"/>
    <w:rsid w:val="003471BF"/>
    <w:rsid w:val="0034740D"/>
    <w:rsid w:val="00347A6F"/>
    <w:rsid w:val="00347B0B"/>
    <w:rsid w:val="003502F2"/>
    <w:rsid w:val="0035229E"/>
    <w:rsid w:val="003541B9"/>
    <w:rsid w:val="00354C05"/>
    <w:rsid w:val="00357DF5"/>
    <w:rsid w:val="00362033"/>
    <w:rsid w:val="00362038"/>
    <w:rsid w:val="003620DB"/>
    <w:rsid w:val="0036243C"/>
    <w:rsid w:val="003638F6"/>
    <w:rsid w:val="00363E3C"/>
    <w:rsid w:val="00364B71"/>
    <w:rsid w:val="00365AB8"/>
    <w:rsid w:val="00366953"/>
    <w:rsid w:val="0036743C"/>
    <w:rsid w:val="003678F6"/>
    <w:rsid w:val="00367D9E"/>
    <w:rsid w:val="0037030B"/>
    <w:rsid w:val="00373C61"/>
    <w:rsid w:val="0037508B"/>
    <w:rsid w:val="00380C28"/>
    <w:rsid w:val="00381772"/>
    <w:rsid w:val="003837BC"/>
    <w:rsid w:val="003842C4"/>
    <w:rsid w:val="00385A5B"/>
    <w:rsid w:val="00385A7C"/>
    <w:rsid w:val="003862A5"/>
    <w:rsid w:val="00393FBF"/>
    <w:rsid w:val="003A21C1"/>
    <w:rsid w:val="003A2A19"/>
    <w:rsid w:val="003A388C"/>
    <w:rsid w:val="003A543B"/>
    <w:rsid w:val="003A6158"/>
    <w:rsid w:val="003A6A14"/>
    <w:rsid w:val="003A7442"/>
    <w:rsid w:val="003B07EC"/>
    <w:rsid w:val="003B1CEB"/>
    <w:rsid w:val="003B7C09"/>
    <w:rsid w:val="003C2E20"/>
    <w:rsid w:val="003C2E48"/>
    <w:rsid w:val="003C2E6F"/>
    <w:rsid w:val="003C31BB"/>
    <w:rsid w:val="003C3333"/>
    <w:rsid w:val="003C397A"/>
    <w:rsid w:val="003C3C79"/>
    <w:rsid w:val="003C549F"/>
    <w:rsid w:val="003C6199"/>
    <w:rsid w:val="003C631F"/>
    <w:rsid w:val="003D0326"/>
    <w:rsid w:val="003D1BAC"/>
    <w:rsid w:val="003D1F4A"/>
    <w:rsid w:val="003D4251"/>
    <w:rsid w:val="003D58DC"/>
    <w:rsid w:val="003D5D43"/>
    <w:rsid w:val="003D6705"/>
    <w:rsid w:val="003D7781"/>
    <w:rsid w:val="003D7BCD"/>
    <w:rsid w:val="003E056F"/>
    <w:rsid w:val="003E0596"/>
    <w:rsid w:val="003E4CED"/>
    <w:rsid w:val="003E6174"/>
    <w:rsid w:val="003E736A"/>
    <w:rsid w:val="003E7691"/>
    <w:rsid w:val="003F04F6"/>
    <w:rsid w:val="003F0A6D"/>
    <w:rsid w:val="003F3D1D"/>
    <w:rsid w:val="003F447C"/>
    <w:rsid w:val="003F4500"/>
    <w:rsid w:val="003F4D7F"/>
    <w:rsid w:val="003F516B"/>
    <w:rsid w:val="003F6648"/>
    <w:rsid w:val="00400E0F"/>
    <w:rsid w:val="00401827"/>
    <w:rsid w:val="00401851"/>
    <w:rsid w:val="00403392"/>
    <w:rsid w:val="00403D04"/>
    <w:rsid w:val="0040404A"/>
    <w:rsid w:val="0040603F"/>
    <w:rsid w:val="00406CBF"/>
    <w:rsid w:val="00406D09"/>
    <w:rsid w:val="0041251D"/>
    <w:rsid w:val="00412B72"/>
    <w:rsid w:val="00413576"/>
    <w:rsid w:val="00413F00"/>
    <w:rsid w:val="00413FF6"/>
    <w:rsid w:val="00415656"/>
    <w:rsid w:val="00417CA1"/>
    <w:rsid w:val="00421CD7"/>
    <w:rsid w:val="0042230F"/>
    <w:rsid w:val="00422989"/>
    <w:rsid w:val="004233C1"/>
    <w:rsid w:val="0042525A"/>
    <w:rsid w:val="0042731C"/>
    <w:rsid w:val="00427908"/>
    <w:rsid w:val="00427DD6"/>
    <w:rsid w:val="00427F2E"/>
    <w:rsid w:val="004301C1"/>
    <w:rsid w:val="00432B20"/>
    <w:rsid w:val="00433075"/>
    <w:rsid w:val="00433ADF"/>
    <w:rsid w:val="00433BBF"/>
    <w:rsid w:val="00433D70"/>
    <w:rsid w:val="00433E2B"/>
    <w:rsid w:val="00436964"/>
    <w:rsid w:val="00437349"/>
    <w:rsid w:val="00440142"/>
    <w:rsid w:val="0044193D"/>
    <w:rsid w:val="00441BEE"/>
    <w:rsid w:val="0044257E"/>
    <w:rsid w:val="004425A9"/>
    <w:rsid w:val="004435EB"/>
    <w:rsid w:val="0044496A"/>
    <w:rsid w:val="00446795"/>
    <w:rsid w:val="0044699B"/>
    <w:rsid w:val="0045045C"/>
    <w:rsid w:val="00452AFA"/>
    <w:rsid w:val="004544A9"/>
    <w:rsid w:val="00454D64"/>
    <w:rsid w:val="00455B54"/>
    <w:rsid w:val="004577E4"/>
    <w:rsid w:val="004579C4"/>
    <w:rsid w:val="00457EC5"/>
    <w:rsid w:val="00460884"/>
    <w:rsid w:val="00461533"/>
    <w:rsid w:val="004615DA"/>
    <w:rsid w:val="0046210E"/>
    <w:rsid w:val="004625D1"/>
    <w:rsid w:val="004650EC"/>
    <w:rsid w:val="004651A7"/>
    <w:rsid w:val="00465CE4"/>
    <w:rsid w:val="004701A6"/>
    <w:rsid w:val="004726E8"/>
    <w:rsid w:val="004732CA"/>
    <w:rsid w:val="00473351"/>
    <w:rsid w:val="00473BA3"/>
    <w:rsid w:val="00473E7B"/>
    <w:rsid w:val="00474684"/>
    <w:rsid w:val="00474F47"/>
    <w:rsid w:val="004755A1"/>
    <w:rsid w:val="0047573C"/>
    <w:rsid w:val="00475B7F"/>
    <w:rsid w:val="004805BC"/>
    <w:rsid w:val="004817BA"/>
    <w:rsid w:val="0048314E"/>
    <w:rsid w:val="0048351A"/>
    <w:rsid w:val="00485AC0"/>
    <w:rsid w:val="00485BD4"/>
    <w:rsid w:val="004877AF"/>
    <w:rsid w:val="004879D1"/>
    <w:rsid w:val="00491174"/>
    <w:rsid w:val="004926C3"/>
    <w:rsid w:val="00492CE2"/>
    <w:rsid w:val="00493787"/>
    <w:rsid w:val="00494380"/>
    <w:rsid w:val="00494A01"/>
    <w:rsid w:val="004950A0"/>
    <w:rsid w:val="0049549A"/>
    <w:rsid w:val="00495A1B"/>
    <w:rsid w:val="00495D1D"/>
    <w:rsid w:val="00496707"/>
    <w:rsid w:val="00496975"/>
    <w:rsid w:val="00497953"/>
    <w:rsid w:val="004A04FF"/>
    <w:rsid w:val="004A09D3"/>
    <w:rsid w:val="004A10BF"/>
    <w:rsid w:val="004A208E"/>
    <w:rsid w:val="004A2439"/>
    <w:rsid w:val="004A2671"/>
    <w:rsid w:val="004A2F7B"/>
    <w:rsid w:val="004A473C"/>
    <w:rsid w:val="004A536C"/>
    <w:rsid w:val="004A5E36"/>
    <w:rsid w:val="004A5F5B"/>
    <w:rsid w:val="004A6B86"/>
    <w:rsid w:val="004A7662"/>
    <w:rsid w:val="004A7F6F"/>
    <w:rsid w:val="004B10BF"/>
    <w:rsid w:val="004B1B4A"/>
    <w:rsid w:val="004B22BC"/>
    <w:rsid w:val="004B329B"/>
    <w:rsid w:val="004B3556"/>
    <w:rsid w:val="004B5614"/>
    <w:rsid w:val="004B59A5"/>
    <w:rsid w:val="004B63A0"/>
    <w:rsid w:val="004B7BF7"/>
    <w:rsid w:val="004C064C"/>
    <w:rsid w:val="004C1E5F"/>
    <w:rsid w:val="004C3144"/>
    <w:rsid w:val="004C3D0F"/>
    <w:rsid w:val="004C429A"/>
    <w:rsid w:val="004C46D3"/>
    <w:rsid w:val="004C485B"/>
    <w:rsid w:val="004C6C18"/>
    <w:rsid w:val="004C7D79"/>
    <w:rsid w:val="004D0E3F"/>
    <w:rsid w:val="004D0FF5"/>
    <w:rsid w:val="004D289B"/>
    <w:rsid w:val="004D34E8"/>
    <w:rsid w:val="004D37D6"/>
    <w:rsid w:val="004D42FB"/>
    <w:rsid w:val="004D6996"/>
    <w:rsid w:val="004D7B76"/>
    <w:rsid w:val="004E0321"/>
    <w:rsid w:val="004E1A97"/>
    <w:rsid w:val="004E3DFD"/>
    <w:rsid w:val="004E6083"/>
    <w:rsid w:val="004E72C6"/>
    <w:rsid w:val="004F0B21"/>
    <w:rsid w:val="004F1826"/>
    <w:rsid w:val="004F1AF9"/>
    <w:rsid w:val="004F23F6"/>
    <w:rsid w:val="004F290D"/>
    <w:rsid w:val="004F2931"/>
    <w:rsid w:val="004F2E0D"/>
    <w:rsid w:val="004F3641"/>
    <w:rsid w:val="004F49BF"/>
    <w:rsid w:val="004F765C"/>
    <w:rsid w:val="0050070E"/>
    <w:rsid w:val="0050172D"/>
    <w:rsid w:val="00501767"/>
    <w:rsid w:val="005028AE"/>
    <w:rsid w:val="00502EA7"/>
    <w:rsid w:val="005030CF"/>
    <w:rsid w:val="00503627"/>
    <w:rsid w:val="00503D5E"/>
    <w:rsid w:val="00503DF5"/>
    <w:rsid w:val="00505C00"/>
    <w:rsid w:val="00505C21"/>
    <w:rsid w:val="00505E15"/>
    <w:rsid w:val="00507364"/>
    <w:rsid w:val="00507CA5"/>
    <w:rsid w:val="00507DEA"/>
    <w:rsid w:val="00510F6B"/>
    <w:rsid w:val="0051165F"/>
    <w:rsid w:val="00512EAC"/>
    <w:rsid w:val="00513A6D"/>
    <w:rsid w:val="005141DC"/>
    <w:rsid w:val="00514BDA"/>
    <w:rsid w:val="00514ECE"/>
    <w:rsid w:val="00514F34"/>
    <w:rsid w:val="00515767"/>
    <w:rsid w:val="005157FA"/>
    <w:rsid w:val="00515DE2"/>
    <w:rsid w:val="00517D84"/>
    <w:rsid w:val="00520F34"/>
    <w:rsid w:val="0052163D"/>
    <w:rsid w:val="00521747"/>
    <w:rsid w:val="005217D3"/>
    <w:rsid w:val="005227A4"/>
    <w:rsid w:val="00522FFA"/>
    <w:rsid w:val="0052318D"/>
    <w:rsid w:val="00524591"/>
    <w:rsid w:val="00525655"/>
    <w:rsid w:val="00526A9D"/>
    <w:rsid w:val="00530BB4"/>
    <w:rsid w:val="00530C7F"/>
    <w:rsid w:val="00531F99"/>
    <w:rsid w:val="005325A8"/>
    <w:rsid w:val="00532D18"/>
    <w:rsid w:val="00533524"/>
    <w:rsid w:val="0053376A"/>
    <w:rsid w:val="00533A59"/>
    <w:rsid w:val="00533B05"/>
    <w:rsid w:val="005340A6"/>
    <w:rsid w:val="00534297"/>
    <w:rsid w:val="005357F1"/>
    <w:rsid w:val="00535D8F"/>
    <w:rsid w:val="00537370"/>
    <w:rsid w:val="0054082B"/>
    <w:rsid w:val="00540B4F"/>
    <w:rsid w:val="00542700"/>
    <w:rsid w:val="00542E81"/>
    <w:rsid w:val="00543068"/>
    <w:rsid w:val="0054338D"/>
    <w:rsid w:val="00543776"/>
    <w:rsid w:val="00543A23"/>
    <w:rsid w:val="0054429A"/>
    <w:rsid w:val="00544337"/>
    <w:rsid w:val="005458FE"/>
    <w:rsid w:val="005475DE"/>
    <w:rsid w:val="005501E4"/>
    <w:rsid w:val="00550362"/>
    <w:rsid w:val="00550D5E"/>
    <w:rsid w:val="0055111B"/>
    <w:rsid w:val="005514C8"/>
    <w:rsid w:val="00551D92"/>
    <w:rsid w:val="00552D1D"/>
    <w:rsid w:val="00553A83"/>
    <w:rsid w:val="005553A8"/>
    <w:rsid w:val="0055656E"/>
    <w:rsid w:val="00556877"/>
    <w:rsid w:val="00556DC2"/>
    <w:rsid w:val="0056034B"/>
    <w:rsid w:val="00560538"/>
    <w:rsid w:val="00560FD0"/>
    <w:rsid w:val="00561749"/>
    <w:rsid w:val="00563744"/>
    <w:rsid w:val="00564A90"/>
    <w:rsid w:val="00566663"/>
    <w:rsid w:val="00567EA2"/>
    <w:rsid w:val="00570239"/>
    <w:rsid w:val="0057056E"/>
    <w:rsid w:val="005726DF"/>
    <w:rsid w:val="00575425"/>
    <w:rsid w:val="00575AA3"/>
    <w:rsid w:val="00575E4C"/>
    <w:rsid w:val="005768B9"/>
    <w:rsid w:val="00577D61"/>
    <w:rsid w:val="00577F6A"/>
    <w:rsid w:val="00581971"/>
    <w:rsid w:val="00581C3C"/>
    <w:rsid w:val="00582295"/>
    <w:rsid w:val="005822EB"/>
    <w:rsid w:val="0058652A"/>
    <w:rsid w:val="00590E5C"/>
    <w:rsid w:val="0059311D"/>
    <w:rsid w:val="00593D43"/>
    <w:rsid w:val="00596A50"/>
    <w:rsid w:val="00596DB7"/>
    <w:rsid w:val="005972CE"/>
    <w:rsid w:val="005A0066"/>
    <w:rsid w:val="005A0D6A"/>
    <w:rsid w:val="005A0FE0"/>
    <w:rsid w:val="005A1D95"/>
    <w:rsid w:val="005A1E69"/>
    <w:rsid w:val="005A25D2"/>
    <w:rsid w:val="005A3198"/>
    <w:rsid w:val="005A3B17"/>
    <w:rsid w:val="005A3FA3"/>
    <w:rsid w:val="005A4209"/>
    <w:rsid w:val="005A4279"/>
    <w:rsid w:val="005B0588"/>
    <w:rsid w:val="005B121C"/>
    <w:rsid w:val="005B1551"/>
    <w:rsid w:val="005B165D"/>
    <w:rsid w:val="005B550F"/>
    <w:rsid w:val="005B65DA"/>
    <w:rsid w:val="005B69F7"/>
    <w:rsid w:val="005C12BE"/>
    <w:rsid w:val="005C161A"/>
    <w:rsid w:val="005C2154"/>
    <w:rsid w:val="005C2EC2"/>
    <w:rsid w:val="005C327F"/>
    <w:rsid w:val="005C3685"/>
    <w:rsid w:val="005C4918"/>
    <w:rsid w:val="005C4C46"/>
    <w:rsid w:val="005C593D"/>
    <w:rsid w:val="005C593F"/>
    <w:rsid w:val="005C61F6"/>
    <w:rsid w:val="005C722A"/>
    <w:rsid w:val="005D014B"/>
    <w:rsid w:val="005D0836"/>
    <w:rsid w:val="005D1377"/>
    <w:rsid w:val="005D2960"/>
    <w:rsid w:val="005D30C7"/>
    <w:rsid w:val="005D42C6"/>
    <w:rsid w:val="005D50AA"/>
    <w:rsid w:val="005D6924"/>
    <w:rsid w:val="005D7518"/>
    <w:rsid w:val="005D7788"/>
    <w:rsid w:val="005D7949"/>
    <w:rsid w:val="005E00EE"/>
    <w:rsid w:val="005E035E"/>
    <w:rsid w:val="005E0B72"/>
    <w:rsid w:val="005E33E4"/>
    <w:rsid w:val="005E3861"/>
    <w:rsid w:val="005E3C6F"/>
    <w:rsid w:val="005E4CAD"/>
    <w:rsid w:val="005E4FC7"/>
    <w:rsid w:val="005E5C57"/>
    <w:rsid w:val="005E733D"/>
    <w:rsid w:val="005F0F23"/>
    <w:rsid w:val="005F0FBC"/>
    <w:rsid w:val="005F160F"/>
    <w:rsid w:val="005F18B8"/>
    <w:rsid w:val="005F42D5"/>
    <w:rsid w:val="005F5542"/>
    <w:rsid w:val="005F625B"/>
    <w:rsid w:val="005F7A1E"/>
    <w:rsid w:val="005F7DA8"/>
    <w:rsid w:val="00600AA3"/>
    <w:rsid w:val="00601109"/>
    <w:rsid w:val="00602A0B"/>
    <w:rsid w:val="00603DBA"/>
    <w:rsid w:val="0060493E"/>
    <w:rsid w:val="006054FD"/>
    <w:rsid w:val="006066F9"/>
    <w:rsid w:val="00606B2E"/>
    <w:rsid w:val="0060762D"/>
    <w:rsid w:val="006120D1"/>
    <w:rsid w:val="0061411E"/>
    <w:rsid w:val="00617518"/>
    <w:rsid w:val="00617948"/>
    <w:rsid w:val="00622312"/>
    <w:rsid w:val="00622974"/>
    <w:rsid w:val="00623195"/>
    <w:rsid w:val="006245F5"/>
    <w:rsid w:val="00624E11"/>
    <w:rsid w:val="00624FA0"/>
    <w:rsid w:val="0062511E"/>
    <w:rsid w:val="0062564E"/>
    <w:rsid w:val="00625A54"/>
    <w:rsid w:val="00625AA9"/>
    <w:rsid w:val="006262F4"/>
    <w:rsid w:val="0062664D"/>
    <w:rsid w:val="00626A60"/>
    <w:rsid w:val="00627667"/>
    <w:rsid w:val="0063131E"/>
    <w:rsid w:val="006323AE"/>
    <w:rsid w:val="0063318E"/>
    <w:rsid w:val="0063490F"/>
    <w:rsid w:val="00634950"/>
    <w:rsid w:val="006355E4"/>
    <w:rsid w:val="00635E5C"/>
    <w:rsid w:val="00636BF0"/>
    <w:rsid w:val="00637164"/>
    <w:rsid w:val="00641049"/>
    <w:rsid w:val="00641660"/>
    <w:rsid w:val="006421E4"/>
    <w:rsid w:val="00642A35"/>
    <w:rsid w:val="00644D2C"/>
    <w:rsid w:val="006454C7"/>
    <w:rsid w:val="00645B7A"/>
    <w:rsid w:val="006469F1"/>
    <w:rsid w:val="00650B5E"/>
    <w:rsid w:val="00650C18"/>
    <w:rsid w:val="00651091"/>
    <w:rsid w:val="00652E14"/>
    <w:rsid w:val="00653922"/>
    <w:rsid w:val="0065476E"/>
    <w:rsid w:val="006548C7"/>
    <w:rsid w:val="00660255"/>
    <w:rsid w:val="00661733"/>
    <w:rsid w:val="00663F0A"/>
    <w:rsid w:val="006644D1"/>
    <w:rsid w:val="00665CFF"/>
    <w:rsid w:val="00667991"/>
    <w:rsid w:val="00667A2E"/>
    <w:rsid w:val="00667DAC"/>
    <w:rsid w:val="00667EAB"/>
    <w:rsid w:val="00671673"/>
    <w:rsid w:val="00673548"/>
    <w:rsid w:val="00675DDD"/>
    <w:rsid w:val="00676D7D"/>
    <w:rsid w:val="0068037F"/>
    <w:rsid w:val="00681558"/>
    <w:rsid w:val="0068488D"/>
    <w:rsid w:val="00687B2F"/>
    <w:rsid w:val="0069079F"/>
    <w:rsid w:val="006909D2"/>
    <w:rsid w:val="00690FE0"/>
    <w:rsid w:val="00692550"/>
    <w:rsid w:val="0069296B"/>
    <w:rsid w:val="0069319F"/>
    <w:rsid w:val="00694D7A"/>
    <w:rsid w:val="00695639"/>
    <w:rsid w:val="0069716B"/>
    <w:rsid w:val="00697EEC"/>
    <w:rsid w:val="006A08F3"/>
    <w:rsid w:val="006A21B2"/>
    <w:rsid w:val="006A2E36"/>
    <w:rsid w:val="006A539B"/>
    <w:rsid w:val="006A58E4"/>
    <w:rsid w:val="006A5E77"/>
    <w:rsid w:val="006A6E74"/>
    <w:rsid w:val="006B0B9A"/>
    <w:rsid w:val="006B19EF"/>
    <w:rsid w:val="006B2DA1"/>
    <w:rsid w:val="006B4B28"/>
    <w:rsid w:val="006B4BB2"/>
    <w:rsid w:val="006B6610"/>
    <w:rsid w:val="006B6F79"/>
    <w:rsid w:val="006C1E3E"/>
    <w:rsid w:val="006C3002"/>
    <w:rsid w:val="006C5A02"/>
    <w:rsid w:val="006C7512"/>
    <w:rsid w:val="006D05B0"/>
    <w:rsid w:val="006D1D28"/>
    <w:rsid w:val="006D2185"/>
    <w:rsid w:val="006D230B"/>
    <w:rsid w:val="006D25A0"/>
    <w:rsid w:val="006D3ABE"/>
    <w:rsid w:val="006D560B"/>
    <w:rsid w:val="006D620D"/>
    <w:rsid w:val="006D66A7"/>
    <w:rsid w:val="006D7E7C"/>
    <w:rsid w:val="006E1608"/>
    <w:rsid w:val="006E3198"/>
    <w:rsid w:val="006E6B3F"/>
    <w:rsid w:val="006F0F91"/>
    <w:rsid w:val="006F3CF0"/>
    <w:rsid w:val="006F41D4"/>
    <w:rsid w:val="006F4547"/>
    <w:rsid w:val="006F5111"/>
    <w:rsid w:val="006F646C"/>
    <w:rsid w:val="00700AEF"/>
    <w:rsid w:val="0070310F"/>
    <w:rsid w:val="00703B81"/>
    <w:rsid w:val="00703E74"/>
    <w:rsid w:val="00704A9E"/>
    <w:rsid w:val="00704FD8"/>
    <w:rsid w:val="00705EED"/>
    <w:rsid w:val="00710D81"/>
    <w:rsid w:val="0071163C"/>
    <w:rsid w:val="00711B1B"/>
    <w:rsid w:val="00711DAE"/>
    <w:rsid w:val="0071234F"/>
    <w:rsid w:val="007123AF"/>
    <w:rsid w:val="007137D7"/>
    <w:rsid w:val="0071537D"/>
    <w:rsid w:val="00715B7E"/>
    <w:rsid w:val="00715CC9"/>
    <w:rsid w:val="007162D7"/>
    <w:rsid w:val="00717488"/>
    <w:rsid w:val="0071748A"/>
    <w:rsid w:val="00721A7B"/>
    <w:rsid w:val="0072209F"/>
    <w:rsid w:val="007224C8"/>
    <w:rsid w:val="007226C6"/>
    <w:rsid w:val="00722C3F"/>
    <w:rsid w:val="00724E5F"/>
    <w:rsid w:val="007263BA"/>
    <w:rsid w:val="00726E3F"/>
    <w:rsid w:val="007300F3"/>
    <w:rsid w:val="00731263"/>
    <w:rsid w:val="007312B5"/>
    <w:rsid w:val="007340B9"/>
    <w:rsid w:val="0073494F"/>
    <w:rsid w:val="00735364"/>
    <w:rsid w:val="00735898"/>
    <w:rsid w:val="00737676"/>
    <w:rsid w:val="00741626"/>
    <w:rsid w:val="007430ED"/>
    <w:rsid w:val="00743478"/>
    <w:rsid w:val="00744792"/>
    <w:rsid w:val="0074610F"/>
    <w:rsid w:val="00746E61"/>
    <w:rsid w:val="00746F09"/>
    <w:rsid w:val="00747A75"/>
    <w:rsid w:val="007502A9"/>
    <w:rsid w:val="007507E5"/>
    <w:rsid w:val="00751C7B"/>
    <w:rsid w:val="0075588A"/>
    <w:rsid w:val="0075769C"/>
    <w:rsid w:val="00760CD1"/>
    <w:rsid w:val="00761D05"/>
    <w:rsid w:val="00762D63"/>
    <w:rsid w:val="00762DA8"/>
    <w:rsid w:val="007630B0"/>
    <w:rsid w:val="0076333A"/>
    <w:rsid w:val="00764EBD"/>
    <w:rsid w:val="0076542B"/>
    <w:rsid w:val="00765875"/>
    <w:rsid w:val="00766638"/>
    <w:rsid w:val="0076773D"/>
    <w:rsid w:val="00767762"/>
    <w:rsid w:val="00771991"/>
    <w:rsid w:val="007726C2"/>
    <w:rsid w:val="00773949"/>
    <w:rsid w:val="007740FE"/>
    <w:rsid w:val="00774154"/>
    <w:rsid w:val="0077516F"/>
    <w:rsid w:val="0077599B"/>
    <w:rsid w:val="00776358"/>
    <w:rsid w:val="007772FE"/>
    <w:rsid w:val="00780B6B"/>
    <w:rsid w:val="007819D7"/>
    <w:rsid w:val="00782969"/>
    <w:rsid w:val="00782C11"/>
    <w:rsid w:val="007845A6"/>
    <w:rsid w:val="007851E4"/>
    <w:rsid w:val="00785809"/>
    <w:rsid w:val="00785A3E"/>
    <w:rsid w:val="00787F53"/>
    <w:rsid w:val="0079065C"/>
    <w:rsid w:val="007916EC"/>
    <w:rsid w:val="00793670"/>
    <w:rsid w:val="00794B78"/>
    <w:rsid w:val="007957A4"/>
    <w:rsid w:val="00795FF7"/>
    <w:rsid w:val="007965EB"/>
    <w:rsid w:val="007A1563"/>
    <w:rsid w:val="007A2EFC"/>
    <w:rsid w:val="007A5466"/>
    <w:rsid w:val="007A5826"/>
    <w:rsid w:val="007A6290"/>
    <w:rsid w:val="007A78B2"/>
    <w:rsid w:val="007B0253"/>
    <w:rsid w:val="007B0C57"/>
    <w:rsid w:val="007B14FA"/>
    <w:rsid w:val="007B1539"/>
    <w:rsid w:val="007B360E"/>
    <w:rsid w:val="007B3703"/>
    <w:rsid w:val="007B3DA7"/>
    <w:rsid w:val="007B45F1"/>
    <w:rsid w:val="007B4A7A"/>
    <w:rsid w:val="007B4B8A"/>
    <w:rsid w:val="007B5705"/>
    <w:rsid w:val="007B672F"/>
    <w:rsid w:val="007B6740"/>
    <w:rsid w:val="007B7191"/>
    <w:rsid w:val="007B7457"/>
    <w:rsid w:val="007B76FD"/>
    <w:rsid w:val="007C0716"/>
    <w:rsid w:val="007C0FC3"/>
    <w:rsid w:val="007C1ACD"/>
    <w:rsid w:val="007C44AF"/>
    <w:rsid w:val="007C4FD4"/>
    <w:rsid w:val="007C724E"/>
    <w:rsid w:val="007D015A"/>
    <w:rsid w:val="007D1164"/>
    <w:rsid w:val="007D1F29"/>
    <w:rsid w:val="007D2FB8"/>
    <w:rsid w:val="007D3983"/>
    <w:rsid w:val="007D6839"/>
    <w:rsid w:val="007D6F0C"/>
    <w:rsid w:val="007D70E0"/>
    <w:rsid w:val="007D7680"/>
    <w:rsid w:val="007E1045"/>
    <w:rsid w:val="007E121D"/>
    <w:rsid w:val="007E1D8C"/>
    <w:rsid w:val="007E59F1"/>
    <w:rsid w:val="007E74F2"/>
    <w:rsid w:val="007E7A21"/>
    <w:rsid w:val="007E7A4B"/>
    <w:rsid w:val="007F01D5"/>
    <w:rsid w:val="007F0365"/>
    <w:rsid w:val="007F10A0"/>
    <w:rsid w:val="007F2849"/>
    <w:rsid w:val="007F39EC"/>
    <w:rsid w:val="007F53DC"/>
    <w:rsid w:val="007F6BD9"/>
    <w:rsid w:val="007F6C73"/>
    <w:rsid w:val="007F7D44"/>
    <w:rsid w:val="00800079"/>
    <w:rsid w:val="00800706"/>
    <w:rsid w:val="00801418"/>
    <w:rsid w:val="008054D0"/>
    <w:rsid w:val="00806629"/>
    <w:rsid w:val="00806A26"/>
    <w:rsid w:val="00807DB2"/>
    <w:rsid w:val="008106BC"/>
    <w:rsid w:val="00810828"/>
    <w:rsid w:val="0081103A"/>
    <w:rsid w:val="0081250C"/>
    <w:rsid w:val="0081257B"/>
    <w:rsid w:val="00812989"/>
    <w:rsid w:val="008130D8"/>
    <w:rsid w:val="00813903"/>
    <w:rsid w:val="00814683"/>
    <w:rsid w:val="00814DF1"/>
    <w:rsid w:val="0081518A"/>
    <w:rsid w:val="008156B4"/>
    <w:rsid w:val="00815C3A"/>
    <w:rsid w:val="00815F93"/>
    <w:rsid w:val="008163A6"/>
    <w:rsid w:val="0081659D"/>
    <w:rsid w:val="008166EF"/>
    <w:rsid w:val="008167B0"/>
    <w:rsid w:val="00817064"/>
    <w:rsid w:val="00820A5B"/>
    <w:rsid w:val="008221DA"/>
    <w:rsid w:val="00823FF9"/>
    <w:rsid w:val="00824198"/>
    <w:rsid w:val="00824249"/>
    <w:rsid w:val="00825A46"/>
    <w:rsid w:val="00825D8F"/>
    <w:rsid w:val="00831747"/>
    <w:rsid w:val="008330B4"/>
    <w:rsid w:val="00833EC4"/>
    <w:rsid w:val="00835578"/>
    <w:rsid w:val="00835BBA"/>
    <w:rsid w:val="00835DD0"/>
    <w:rsid w:val="008367E8"/>
    <w:rsid w:val="0084573D"/>
    <w:rsid w:val="0084721A"/>
    <w:rsid w:val="008474CA"/>
    <w:rsid w:val="00847C15"/>
    <w:rsid w:val="00850221"/>
    <w:rsid w:val="008505AE"/>
    <w:rsid w:val="008518CF"/>
    <w:rsid w:val="0085192E"/>
    <w:rsid w:val="00852415"/>
    <w:rsid w:val="00853480"/>
    <w:rsid w:val="0085348A"/>
    <w:rsid w:val="008534BF"/>
    <w:rsid w:val="00854680"/>
    <w:rsid w:val="00854826"/>
    <w:rsid w:val="0085532A"/>
    <w:rsid w:val="00856E93"/>
    <w:rsid w:val="008571F0"/>
    <w:rsid w:val="00860010"/>
    <w:rsid w:val="008605EB"/>
    <w:rsid w:val="00860A01"/>
    <w:rsid w:val="00861069"/>
    <w:rsid w:val="00861702"/>
    <w:rsid w:val="0086241D"/>
    <w:rsid w:val="00862FD9"/>
    <w:rsid w:val="00863457"/>
    <w:rsid w:val="00864989"/>
    <w:rsid w:val="00865035"/>
    <w:rsid w:val="00866CD3"/>
    <w:rsid w:val="008677F0"/>
    <w:rsid w:val="008679E9"/>
    <w:rsid w:val="0087208A"/>
    <w:rsid w:val="00874763"/>
    <w:rsid w:val="00874B1E"/>
    <w:rsid w:val="00875757"/>
    <w:rsid w:val="00881393"/>
    <w:rsid w:val="008821AE"/>
    <w:rsid w:val="00884B20"/>
    <w:rsid w:val="00884DBB"/>
    <w:rsid w:val="0088711B"/>
    <w:rsid w:val="0088753F"/>
    <w:rsid w:val="008909C6"/>
    <w:rsid w:val="008912F2"/>
    <w:rsid w:val="00891A6B"/>
    <w:rsid w:val="00892100"/>
    <w:rsid w:val="00894929"/>
    <w:rsid w:val="00894B86"/>
    <w:rsid w:val="00894C70"/>
    <w:rsid w:val="00896DA6"/>
    <w:rsid w:val="008A26C7"/>
    <w:rsid w:val="008A42B5"/>
    <w:rsid w:val="008A48DC"/>
    <w:rsid w:val="008A5001"/>
    <w:rsid w:val="008A5DF9"/>
    <w:rsid w:val="008A5FCB"/>
    <w:rsid w:val="008A66F0"/>
    <w:rsid w:val="008B0206"/>
    <w:rsid w:val="008B0C4D"/>
    <w:rsid w:val="008B12C6"/>
    <w:rsid w:val="008B1300"/>
    <w:rsid w:val="008B1E2E"/>
    <w:rsid w:val="008B21E2"/>
    <w:rsid w:val="008B2860"/>
    <w:rsid w:val="008B2A5C"/>
    <w:rsid w:val="008B372E"/>
    <w:rsid w:val="008B3782"/>
    <w:rsid w:val="008B66A7"/>
    <w:rsid w:val="008B767B"/>
    <w:rsid w:val="008B7A19"/>
    <w:rsid w:val="008B7C7E"/>
    <w:rsid w:val="008C1834"/>
    <w:rsid w:val="008C2265"/>
    <w:rsid w:val="008C2750"/>
    <w:rsid w:val="008C329D"/>
    <w:rsid w:val="008C7477"/>
    <w:rsid w:val="008D1ADC"/>
    <w:rsid w:val="008D32F5"/>
    <w:rsid w:val="008D5305"/>
    <w:rsid w:val="008D56BE"/>
    <w:rsid w:val="008D5A43"/>
    <w:rsid w:val="008D68CD"/>
    <w:rsid w:val="008D6D89"/>
    <w:rsid w:val="008D6ECA"/>
    <w:rsid w:val="008D70C8"/>
    <w:rsid w:val="008E029B"/>
    <w:rsid w:val="008E16CC"/>
    <w:rsid w:val="008E2D90"/>
    <w:rsid w:val="008E306A"/>
    <w:rsid w:val="008E4839"/>
    <w:rsid w:val="008E55FB"/>
    <w:rsid w:val="008E56E7"/>
    <w:rsid w:val="008E6ACE"/>
    <w:rsid w:val="008E7E72"/>
    <w:rsid w:val="008F06DB"/>
    <w:rsid w:val="008F40EE"/>
    <w:rsid w:val="008F4343"/>
    <w:rsid w:val="008F43DD"/>
    <w:rsid w:val="008F483D"/>
    <w:rsid w:val="008F615E"/>
    <w:rsid w:val="008F6D9A"/>
    <w:rsid w:val="008F7AE5"/>
    <w:rsid w:val="008F7FDA"/>
    <w:rsid w:val="009010CC"/>
    <w:rsid w:val="00901DCB"/>
    <w:rsid w:val="0090251D"/>
    <w:rsid w:val="0090274F"/>
    <w:rsid w:val="00907703"/>
    <w:rsid w:val="00907C15"/>
    <w:rsid w:val="009105AA"/>
    <w:rsid w:val="009107DA"/>
    <w:rsid w:val="00910957"/>
    <w:rsid w:val="0091350E"/>
    <w:rsid w:val="00914B9E"/>
    <w:rsid w:val="00917548"/>
    <w:rsid w:val="00917F0F"/>
    <w:rsid w:val="009218D8"/>
    <w:rsid w:val="00922402"/>
    <w:rsid w:val="009238B1"/>
    <w:rsid w:val="0092428C"/>
    <w:rsid w:val="00925DDB"/>
    <w:rsid w:val="00926802"/>
    <w:rsid w:val="0092684C"/>
    <w:rsid w:val="00927D12"/>
    <w:rsid w:val="00930C20"/>
    <w:rsid w:val="00930E90"/>
    <w:rsid w:val="0093274C"/>
    <w:rsid w:val="00932FC6"/>
    <w:rsid w:val="00933DD7"/>
    <w:rsid w:val="00934143"/>
    <w:rsid w:val="0093437F"/>
    <w:rsid w:val="00935093"/>
    <w:rsid w:val="00935563"/>
    <w:rsid w:val="00936425"/>
    <w:rsid w:val="009367D5"/>
    <w:rsid w:val="0093685A"/>
    <w:rsid w:val="009405FC"/>
    <w:rsid w:val="009419F5"/>
    <w:rsid w:val="00942E6B"/>
    <w:rsid w:val="00946D85"/>
    <w:rsid w:val="00947600"/>
    <w:rsid w:val="00950867"/>
    <w:rsid w:val="009515B8"/>
    <w:rsid w:val="0095243E"/>
    <w:rsid w:val="00953748"/>
    <w:rsid w:val="009543AD"/>
    <w:rsid w:val="009545B4"/>
    <w:rsid w:val="00955BDB"/>
    <w:rsid w:val="00956973"/>
    <w:rsid w:val="00957204"/>
    <w:rsid w:val="00961510"/>
    <w:rsid w:val="00962021"/>
    <w:rsid w:val="0096307B"/>
    <w:rsid w:val="00963F03"/>
    <w:rsid w:val="00965BAF"/>
    <w:rsid w:val="00970E8E"/>
    <w:rsid w:val="00972790"/>
    <w:rsid w:val="00972CC1"/>
    <w:rsid w:val="00974546"/>
    <w:rsid w:val="00974AA3"/>
    <w:rsid w:val="009756A0"/>
    <w:rsid w:val="00975B6F"/>
    <w:rsid w:val="0098186B"/>
    <w:rsid w:val="009818AE"/>
    <w:rsid w:val="00982955"/>
    <w:rsid w:val="00982AB2"/>
    <w:rsid w:val="0098359E"/>
    <w:rsid w:val="00983B22"/>
    <w:rsid w:val="00983DFE"/>
    <w:rsid w:val="009848BE"/>
    <w:rsid w:val="00984FF1"/>
    <w:rsid w:val="009850C1"/>
    <w:rsid w:val="009854D8"/>
    <w:rsid w:val="0098597F"/>
    <w:rsid w:val="00985D37"/>
    <w:rsid w:val="0098695A"/>
    <w:rsid w:val="00987836"/>
    <w:rsid w:val="0099016D"/>
    <w:rsid w:val="00990CE7"/>
    <w:rsid w:val="00990EE1"/>
    <w:rsid w:val="009911EA"/>
    <w:rsid w:val="0099268B"/>
    <w:rsid w:val="00993C5E"/>
    <w:rsid w:val="00993D85"/>
    <w:rsid w:val="00995036"/>
    <w:rsid w:val="00995B0A"/>
    <w:rsid w:val="00996392"/>
    <w:rsid w:val="009968EB"/>
    <w:rsid w:val="009A0E6F"/>
    <w:rsid w:val="009A1CE7"/>
    <w:rsid w:val="009A2BA7"/>
    <w:rsid w:val="009A49E5"/>
    <w:rsid w:val="009A570D"/>
    <w:rsid w:val="009A6347"/>
    <w:rsid w:val="009A65F4"/>
    <w:rsid w:val="009A69DD"/>
    <w:rsid w:val="009B0562"/>
    <w:rsid w:val="009B1177"/>
    <w:rsid w:val="009B223F"/>
    <w:rsid w:val="009B2E28"/>
    <w:rsid w:val="009B475D"/>
    <w:rsid w:val="009B4F59"/>
    <w:rsid w:val="009B70F5"/>
    <w:rsid w:val="009C0942"/>
    <w:rsid w:val="009C1D2B"/>
    <w:rsid w:val="009C2495"/>
    <w:rsid w:val="009C282D"/>
    <w:rsid w:val="009C3FB8"/>
    <w:rsid w:val="009C4BE6"/>
    <w:rsid w:val="009C65E6"/>
    <w:rsid w:val="009C7D4C"/>
    <w:rsid w:val="009D0889"/>
    <w:rsid w:val="009D17BE"/>
    <w:rsid w:val="009D3902"/>
    <w:rsid w:val="009D4FBF"/>
    <w:rsid w:val="009D5D78"/>
    <w:rsid w:val="009D7F62"/>
    <w:rsid w:val="009E0F70"/>
    <w:rsid w:val="009E21BC"/>
    <w:rsid w:val="009E2262"/>
    <w:rsid w:val="009E2A44"/>
    <w:rsid w:val="009E3D74"/>
    <w:rsid w:val="009E58FD"/>
    <w:rsid w:val="009E7CA7"/>
    <w:rsid w:val="009E7D8E"/>
    <w:rsid w:val="009F00ED"/>
    <w:rsid w:val="009F3A71"/>
    <w:rsid w:val="009F642A"/>
    <w:rsid w:val="009F72D3"/>
    <w:rsid w:val="009F7499"/>
    <w:rsid w:val="009F75CF"/>
    <w:rsid w:val="00A0094C"/>
    <w:rsid w:val="00A011CA"/>
    <w:rsid w:val="00A012A4"/>
    <w:rsid w:val="00A030AD"/>
    <w:rsid w:val="00A0408D"/>
    <w:rsid w:val="00A05E77"/>
    <w:rsid w:val="00A06E77"/>
    <w:rsid w:val="00A0758F"/>
    <w:rsid w:val="00A0774C"/>
    <w:rsid w:val="00A1084C"/>
    <w:rsid w:val="00A11656"/>
    <w:rsid w:val="00A118B7"/>
    <w:rsid w:val="00A128A0"/>
    <w:rsid w:val="00A13DDE"/>
    <w:rsid w:val="00A14DB9"/>
    <w:rsid w:val="00A1501C"/>
    <w:rsid w:val="00A157ED"/>
    <w:rsid w:val="00A1582B"/>
    <w:rsid w:val="00A15BED"/>
    <w:rsid w:val="00A2044A"/>
    <w:rsid w:val="00A2076C"/>
    <w:rsid w:val="00A20CBE"/>
    <w:rsid w:val="00A218B1"/>
    <w:rsid w:val="00A2190B"/>
    <w:rsid w:val="00A219F4"/>
    <w:rsid w:val="00A23870"/>
    <w:rsid w:val="00A2397E"/>
    <w:rsid w:val="00A24481"/>
    <w:rsid w:val="00A24506"/>
    <w:rsid w:val="00A24AD7"/>
    <w:rsid w:val="00A24E8E"/>
    <w:rsid w:val="00A25220"/>
    <w:rsid w:val="00A27B02"/>
    <w:rsid w:val="00A3165C"/>
    <w:rsid w:val="00A329EF"/>
    <w:rsid w:val="00A343A0"/>
    <w:rsid w:val="00A34C7F"/>
    <w:rsid w:val="00A34DF2"/>
    <w:rsid w:val="00A34F79"/>
    <w:rsid w:val="00A3594A"/>
    <w:rsid w:val="00A3604E"/>
    <w:rsid w:val="00A36C2A"/>
    <w:rsid w:val="00A407D5"/>
    <w:rsid w:val="00A40CFB"/>
    <w:rsid w:val="00A4114B"/>
    <w:rsid w:val="00A42105"/>
    <w:rsid w:val="00A42415"/>
    <w:rsid w:val="00A42DFF"/>
    <w:rsid w:val="00A438F5"/>
    <w:rsid w:val="00A44EE0"/>
    <w:rsid w:val="00A478E2"/>
    <w:rsid w:val="00A50489"/>
    <w:rsid w:val="00A50643"/>
    <w:rsid w:val="00A5114E"/>
    <w:rsid w:val="00A525A9"/>
    <w:rsid w:val="00A53E73"/>
    <w:rsid w:val="00A54C73"/>
    <w:rsid w:val="00A5697C"/>
    <w:rsid w:val="00A6019F"/>
    <w:rsid w:val="00A6067C"/>
    <w:rsid w:val="00A60E5D"/>
    <w:rsid w:val="00A612E2"/>
    <w:rsid w:val="00A62592"/>
    <w:rsid w:val="00A62824"/>
    <w:rsid w:val="00A63705"/>
    <w:rsid w:val="00A6657E"/>
    <w:rsid w:val="00A6766E"/>
    <w:rsid w:val="00A676E1"/>
    <w:rsid w:val="00A67A14"/>
    <w:rsid w:val="00A67B3D"/>
    <w:rsid w:val="00A7025B"/>
    <w:rsid w:val="00A7112C"/>
    <w:rsid w:val="00A7212C"/>
    <w:rsid w:val="00A7256D"/>
    <w:rsid w:val="00A72913"/>
    <w:rsid w:val="00A72CAA"/>
    <w:rsid w:val="00A7529F"/>
    <w:rsid w:val="00A75E06"/>
    <w:rsid w:val="00A766A1"/>
    <w:rsid w:val="00A77CEC"/>
    <w:rsid w:val="00A80057"/>
    <w:rsid w:val="00A806FD"/>
    <w:rsid w:val="00A80FB6"/>
    <w:rsid w:val="00A810A5"/>
    <w:rsid w:val="00A819FD"/>
    <w:rsid w:val="00A82598"/>
    <w:rsid w:val="00A837AA"/>
    <w:rsid w:val="00A83ED7"/>
    <w:rsid w:val="00A841BF"/>
    <w:rsid w:val="00A841C4"/>
    <w:rsid w:val="00A856DC"/>
    <w:rsid w:val="00A85E81"/>
    <w:rsid w:val="00A86C8C"/>
    <w:rsid w:val="00A86D14"/>
    <w:rsid w:val="00A86F11"/>
    <w:rsid w:val="00A87F2E"/>
    <w:rsid w:val="00A90098"/>
    <w:rsid w:val="00A9077C"/>
    <w:rsid w:val="00A91966"/>
    <w:rsid w:val="00A919B8"/>
    <w:rsid w:val="00A9654E"/>
    <w:rsid w:val="00A96BD6"/>
    <w:rsid w:val="00AA30E1"/>
    <w:rsid w:val="00AA35DE"/>
    <w:rsid w:val="00AA4001"/>
    <w:rsid w:val="00AA4604"/>
    <w:rsid w:val="00AA486E"/>
    <w:rsid w:val="00AA6BF7"/>
    <w:rsid w:val="00AB0804"/>
    <w:rsid w:val="00AB0AEE"/>
    <w:rsid w:val="00AB1709"/>
    <w:rsid w:val="00AB243A"/>
    <w:rsid w:val="00AB2799"/>
    <w:rsid w:val="00AB43D6"/>
    <w:rsid w:val="00AB7E22"/>
    <w:rsid w:val="00AC1955"/>
    <w:rsid w:val="00AC1C2B"/>
    <w:rsid w:val="00AC24F5"/>
    <w:rsid w:val="00AC31D1"/>
    <w:rsid w:val="00AC3506"/>
    <w:rsid w:val="00AC3760"/>
    <w:rsid w:val="00AC4EF1"/>
    <w:rsid w:val="00AC4F3E"/>
    <w:rsid w:val="00AC6B1B"/>
    <w:rsid w:val="00AC7356"/>
    <w:rsid w:val="00AD0016"/>
    <w:rsid w:val="00AD0699"/>
    <w:rsid w:val="00AD0F31"/>
    <w:rsid w:val="00AD107F"/>
    <w:rsid w:val="00AD1343"/>
    <w:rsid w:val="00AD13E8"/>
    <w:rsid w:val="00AD2230"/>
    <w:rsid w:val="00AD31F4"/>
    <w:rsid w:val="00AD578E"/>
    <w:rsid w:val="00AD6232"/>
    <w:rsid w:val="00AD64DE"/>
    <w:rsid w:val="00AD6784"/>
    <w:rsid w:val="00AD77ED"/>
    <w:rsid w:val="00AE083B"/>
    <w:rsid w:val="00AE14CD"/>
    <w:rsid w:val="00AE28D1"/>
    <w:rsid w:val="00AE4194"/>
    <w:rsid w:val="00AE4409"/>
    <w:rsid w:val="00AE4631"/>
    <w:rsid w:val="00AE5BE2"/>
    <w:rsid w:val="00AE6009"/>
    <w:rsid w:val="00AE6BB1"/>
    <w:rsid w:val="00AE7924"/>
    <w:rsid w:val="00AF07B6"/>
    <w:rsid w:val="00AF251A"/>
    <w:rsid w:val="00AF3846"/>
    <w:rsid w:val="00AF4532"/>
    <w:rsid w:val="00AF453F"/>
    <w:rsid w:val="00AF66D0"/>
    <w:rsid w:val="00AF6B8E"/>
    <w:rsid w:val="00AF72D8"/>
    <w:rsid w:val="00AF78BF"/>
    <w:rsid w:val="00B012B3"/>
    <w:rsid w:val="00B01462"/>
    <w:rsid w:val="00B02B38"/>
    <w:rsid w:val="00B038C3"/>
    <w:rsid w:val="00B03EED"/>
    <w:rsid w:val="00B043B8"/>
    <w:rsid w:val="00B05067"/>
    <w:rsid w:val="00B0593B"/>
    <w:rsid w:val="00B05D5A"/>
    <w:rsid w:val="00B06CE5"/>
    <w:rsid w:val="00B06FC3"/>
    <w:rsid w:val="00B125B3"/>
    <w:rsid w:val="00B127FC"/>
    <w:rsid w:val="00B160B3"/>
    <w:rsid w:val="00B23094"/>
    <w:rsid w:val="00B24A15"/>
    <w:rsid w:val="00B262C2"/>
    <w:rsid w:val="00B2661A"/>
    <w:rsid w:val="00B26F14"/>
    <w:rsid w:val="00B272AA"/>
    <w:rsid w:val="00B272C7"/>
    <w:rsid w:val="00B275C8"/>
    <w:rsid w:val="00B30D01"/>
    <w:rsid w:val="00B32DD4"/>
    <w:rsid w:val="00B34E7C"/>
    <w:rsid w:val="00B354C7"/>
    <w:rsid w:val="00B35536"/>
    <w:rsid w:val="00B35B32"/>
    <w:rsid w:val="00B36DB5"/>
    <w:rsid w:val="00B37AEE"/>
    <w:rsid w:val="00B41121"/>
    <w:rsid w:val="00B42A43"/>
    <w:rsid w:val="00B43648"/>
    <w:rsid w:val="00B44E9F"/>
    <w:rsid w:val="00B4520E"/>
    <w:rsid w:val="00B45515"/>
    <w:rsid w:val="00B46036"/>
    <w:rsid w:val="00B47966"/>
    <w:rsid w:val="00B50273"/>
    <w:rsid w:val="00B52541"/>
    <w:rsid w:val="00B52674"/>
    <w:rsid w:val="00B53EB1"/>
    <w:rsid w:val="00B575DD"/>
    <w:rsid w:val="00B61B10"/>
    <w:rsid w:val="00B623E5"/>
    <w:rsid w:val="00B64DA6"/>
    <w:rsid w:val="00B65AB2"/>
    <w:rsid w:val="00B66D38"/>
    <w:rsid w:val="00B67008"/>
    <w:rsid w:val="00B67771"/>
    <w:rsid w:val="00B709A1"/>
    <w:rsid w:val="00B70E3A"/>
    <w:rsid w:val="00B71875"/>
    <w:rsid w:val="00B72444"/>
    <w:rsid w:val="00B745F8"/>
    <w:rsid w:val="00B7611B"/>
    <w:rsid w:val="00B76F3C"/>
    <w:rsid w:val="00B774D2"/>
    <w:rsid w:val="00B77A00"/>
    <w:rsid w:val="00B804CA"/>
    <w:rsid w:val="00B80D86"/>
    <w:rsid w:val="00B82516"/>
    <w:rsid w:val="00B83515"/>
    <w:rsid w:val="00B8428D"/>
    <w:rsid w:val="00B84897"/>
    <w:rsid w:val="00B85DB5"/>
    <w:rsid w:val="00B8719C"/>
    <w:rsid w:val="00B901B4"/>
    <w:rsid w:val="00B90DF2"/>
    <w:rsid w:val="00B911B3"/>
    <w:rsid w:val="00B924DD"/>
    <w:rsid w:val="00B925A3"/>
    <w:rsid w:val="00B927D5"/>
    <w:rsid w:val="00B928C1"/>
    <w:rsid w:val="00B92DE3"/>
    <w:rsid w:val="00B951CC"/>
    <w:rsid w:val="00B95CC0"/>
    <w:rsid w:val="00B966B3"/>
    <w:rsid w:val="00B97015"/>
    <w:rsid w:val="00B9738B"/>
    <w:rsid w:val="00B973D4"/>
    <w:rsid w:val="00BA02E2"/>
    <w:rsid w:val="00BA09F5"/>
    <w:rsid w:val="00BA254C"/>
    <w:rsid w:val="00BA3823"/>
    <w:rsid w:val="00BA3CD3"/>
    <w:rsid w:val="00BA5012"/>
    <w:rsid w:val="00BA753E"/>
    <w:rsid w:val="00BA7A02"/>
    <w:rsid w:val="00BB1DE4"/>
    <w:rsid w:val="00BB2EDF"/>
    <w:rsid w:val="00BB3FA5"/>
    <w:rsid w:val="00BB42F6"/>
    <w:rsid w:val="00BB495F"/>
    <w:rsid w:val="00BB5AE2"/>
    <w:rsid w:val="00BB646A"/>
    <w:rsid w:val="00BB6A13"/>
    <w:rsid w:val="00BB7C39"/>
    <w:rsid w:val="00BC38E5"/>
    <w:rsid w:val="00BC510D"/>
    <w:rsid w:val="00BC5330"/>
    <w:rsid w:val="00BC5648"/>
    <w:rsid w:val="00BC580D"/>
    <w:rsid w:val="00BC5A8D"/>
    <w:rsid w:val="00BC5E87"/>
    <w:rsid w:val="00BD065A"/>
    <w:rsid w:val="00BD1ABA"/>
    <w:rsid w:val="00BD1BCF"/>
    <w:rsid w:val="00BD4E99"/>
    <w:rsid w:val="00BD5884"/>
    <w:rsid w:val="00BD5EA9"/>
    <w:rsid w:val="00BD6CA8"/>
    <w:rsid w:val="00BD797B"/>
    <w:rsid w:val="00BE124C"/>
    <w:rsid w:val="00BE25FB"/>
    <w:rsid w:val="00BE2E37"/>
    <w:rsid w:val="00BE4787"/>
    <w:rsid w:val="00BE4F37"/>
    <w:rsid w:val="00BE5592"/>
    <w:rsid w:val="00BE6052"/>
    <w:rsid w:val="00BE6385"/>
    <w:rsid w:val="00BE6952"/>
    <w:rsid w:val="00BF0AA6"/>
    <w:rsid w:val="00BF0BF4"/>
    <w:rsid w:val="00BF0E81"/>
    <w:rsid w:val="00BF1C4B"/>
    <w:rsid w:val="00BF2237"/>
    <w:rsid w:val="00BF22EB"/>
    <w:rsid w:val="00BF248D"/>
    <w:rsid w:val="00BF415F"/>
    <w:rsid w:val="00BF4914"/>
    <w:rsid w:val="00BF4FF0"/>
    <w:rsid w:val="00BF7737"/>
    <w:rsid w:val="00BF7A56"/>
    <w:rsid w:val="00C00904"/>
    <w:rsid w:val="00C02136"/>
    <w:rsid w:val="00C02C56"/>
    <w:rsid w:val="00C031FF"/>
    <w:rsid w:val="00C03B61"/>
    <w:rsid w:val="00C0412B"/>
    <w:rsid w:val="00C04E6B"/>
    <w:rsid w:val="00C060D5"/>
    <w:rsid w:val="00C10895"/>
    <w:rsid w:val="00C108E9"/>
    <w:rsid w:val="00C11018"/>
    <w:rsid w:val="00C11F83"/>
    <w:rsid w:val="00C120B5"/>
    <w:rsid w:val="00C12B9E"/>
    <w:rsid w:val="00C13FA3"/>
    <w:rsid w:val="00C14F11"/>
    <w:rsid w:val="00C1714F"/>
    <w:rsid w:val="00C17935"/>
    <w:rsid w:val="00C21E76"/>
    <w:rsid w:val="00C229FA"/>
    <w:rsid w:val="00C24CE3"/>
    <w:rsid w:val="00C25CA5"/>
    <w:rsid w:val="00C30112"/>
    <w:rsid w:val="00C34243"/>
    <w:rsid w:val="00C344B9"/>
    <w:rsid w:val="00C348D7"/>
    <w:rsid w:val="00C377C2"/>
    <w:rsid w:val="00C37B8B"/>
    <w:rsid w:val="00C37DCF"/>
    <w:rsid w:val="00C41B45"/>
    <w:rsid w:val="00C43E60"/>
    <w:rsid w:val="00C449A1"/>
    <w:rsid w:val="00C46245"/>
    <w:rsid w:val="00C473A4"/>
    <w:rsid w:val="00C47E1D"/>
    <w:rsid w:val="00C51F50"/>
    <w:rsid w:val="00C53788"/>
    <w:rsid w:val="00C54351"/>
    <w:rsid w:val="00C54744"/>
    <w:rsid w:val="00C548FB"/>
    <w:rsid w:val="00C557FA"/>
    <w:rsid w:val="00C60C34"/>
    <w:rsid w:val="00C61F80"/>
    <w:rsid w:val="00C646FB"/>
    <w:rsid w:val="00C64C0B"/>
    <w:rsid w:val="00C65DD3"/>
    <w:rsid w:val="00C66837"/>
    <w:rsid w:val="00C67ADD"/>
    <w:rsid w:val="00C7100D"/>
    <w:rsid w:val="00C74DB3"/>
    <w:rsid w:val="00C75694"/>
    <w:rsid w:val="00C80A93"/>
    <w:rsid w:val="00C81182"/>
    <w:rsid w:val="00C825E7"/>
    <w:rsid w:val="00C8294F"/>
    <w:rsid w:val="00C82A57"/>
    <w:rsid w:val="00C83022"/>
    <w:rsid w:val="00C83553"/>
    <w:rsid w:val="00C84971"/>
    <w:rsid w:val="00C866CB"/>
    <w:rsid w:val="00C86C4C"/>
    <w:rsid w:val="00C87489"/>
    <w:rsid w:val="00C87608"/>
    <w:rsid w:val="00C879C0"/>
    <w:rsid w:val="00C900EB"/>
    <w:rsid w:val="00C90627"/>
    <w:rsid w:val="00C924C0"/>
    <w:rsid w:val="00C928FC"/>
    <w:rsid w:val="00C93DCE"/>
    <w:rsid w:val="00C93F0B"/>
    <w:rsid w:val="00C955CA"/>
    <w:rsid w:val="00C95D12"/>
    <w:rsid w:val="00C97A6A"/>
    <w:rsid w:val="00C97BF6"/>
    <w:rsid w:val="00CA1697"/>
    <w:rsid w:val="00CA21D2"/>
    <w:rsid w:val="00CA27DC"/>
    <w:rsid w:val="00CA3258"/>
    <w:rsid w:val="00CA3540"/>
    <w:rsid w:val="00CA386C"/>
    <w:rsid w:val="00CA49BC"/>
    <w:rsid w:val="00CA57B2"/>
    <w:rsid w:val="00CA5CEF"/>
    <w:rsid w:val="00CA6A97"/>
    <w:rsid w:val="00CA77CA"/>
    <w:rsid w:val="00CA7A14"/>
    <w:rsid w:val="00CB26A2"/>
    <w:rsid w:val="00CB2903"/>
    <w:rsid w:val="00CB3763"/>
    <w:rsid w:val="00CB3E9D"/>
    <w:rsid w:val="00CB42F2"/>
    <w:rsid w:val="00CB60DD"/>
    <w:rsid w:val="00CB7083"/>
    <w:rsid w:val="00CB733D"/>
    <w:rsid w:val="00CB7B6F"/>
    <w:rsid w:val="00CC18A8"/>
    <w:rsid w:val="00CC221E"/>
    <w:rsid w:val="00CC281B"/>
    <w:rsid w:val="00CC2BC8"/>
    <w:rsid w:val="00CC3149"/>
    <w:rsid w:val="00CC4C5A"/>
    <w:rsid w:val="00CC6430"/>
    <w:rsid w:val="00CC744A"/>
    <w:rsid w:val="00CD08BB"/>
    <w:rsid w:val="00CD1968"/>
    <w:rsid w:val="00CD1BBE"/>
    <w:rsid w:val="00CD29B1"/>
    <w:rsid w:val="00CD2CFC"/>
    <w:rsid w:val="00CD311B"/>
    <w:rsid w:val="00CD477C"/>
    <w:rsid w:val="00CD607B"/>
    <w:rsid w:val="00CD6B16"/>
    <w:rsid w:val="00CD727F"/>
    <w:rsid w:val="00CE1E96"/>
    <w:rsid w:val="00CE2134"/>
    <w:rsid w:val="00CE340D"/>
    <w:rsid w:val="00CE47C7"/>
    <w:rsid w:val="00CE4D00"/>
    <w:rsid w:val="00CE4EDC"/>
    <w:rsid w:val="00CE5417"/>
    <w:rsid w:val="00CE7873"/>
    <w:rsid w:val="00CE79E3"/>
    <w:rsid w:val="00CE7BD7"/>
    <w:rsid w:val="00CF0105"/>
    <w:rsid w:val="00CF0A64"/>
    <w:rsid w:val="00CF0F15"/>
    <w:rsid w:val="00CF1702"/>
    <w:rsid w:val="00CF171A"/>
    <w:rsid w:val="00CF3A95"/>
    <w:rsid w:val="00CF4B72"/>
    <w:rsid w:val="00CF585D"/>
    <w:rsid w:val="00CF7178"/>
    <w:rsid w:val="00D0033C"/>
    <w:rsid w:val="00D00E27"/>
    <w:rsid w:val="00D021B5"/>
    <w:rsid w:val="00D0246B"/>
    <w:rsid w:val="00D02E94"/>
    <w:rsid w:val="00D067D5"/>
    <w:rsid w:val="00D067E7"/>
    <w:rsid w:val="00D10021"/>
    <w:rsid w:val="00D10B5A"/>
    <w:rsid w:val="00D117C6"/>
    <w:rsid w:val="00D1412D"/>
    <w:rsid w:val="00D14953"/>
    <w:rsid w:val="00D14E7B"/>
    <w:rsid w:val="00D22922"/>
    <w:rsid w:val="00D22F01"/>
    <w:rsid w:val="00D2371C"/>
    <w:rsid w:val="00D23A28"/>
    <w:rsid w:val="00D242B0"/>
    <w:rsid w:val="00D2515F"/>
    <w:rsid w:val="00D2579F"/>
    <w:rsid w:val="00D259D1"/>
    <w:rsid w:val="00D259F5"/>
    <w:rsid w:val="00D2602A"/>
    <w:rsid w:val="00D2771B"/>
    <w:rsid w:val="00D322AD"/>
    <w:rsid w:val="00D32313"/>
    <w:rsid w:val="00D32750"/>
    <w:rsid w:val="00D32877"/>
    <w:rsid w:val="00D36010"/>
    <w:rsid w:val="00D37326"/>
    <w:rsid w:val="00D37466"/>
    <w:rsid w:val="00D37605"/>
    <w:rsid w:val="00D411EC"/>
    <w:rsid w:val="00D4201D"/>
    <w:rsid w:val="00D42199"/>
    <w:rsid w:val="00D42576"/>
    <w:rsid w:val="00D43D68"/>
    <w:rsid w:val="00D4507E"/>
    <w:rsid w:val="00D450FA"/>
    <w:rsid w:val="00D45580"/>
    <w:rsid w:val="00D457A4"/>
    <w:rsid w:val="00D458AD"/>
    <w:rsid w:val="00D504B6"/>
    <w:rsid w:val="00D508B9"/>
    <w:rsid w:val="00D50E92"/>
    <w:rsid w:val="00D51959"/>
    <w:rsid w:val="00D520F3"/>
    <w:rsid w:val="00D534D1"/>
    <w:rsid w:val="00D53EA9"/>
    <w:rsid w:val="00D55012"/>
    <w:rsid w:val="00D55C2C"/>
    <w:rsid w:val="00D604E7"/>
    <w:rsid w:val="00D60EC4"/>
    <w:rsid w:val="00D61471"/>
    <w:rsid w:val="00D6197C"/>
    <w:rsid w:val="00D61AE4"/>
    <w:rsid w:val="00D626FC"/>
    <w:rsid w:val="00D628E8"/>
    <w:rsid w:val="00D63195"/>
    <w:rsid w:val="00D66D01"/>
    <w:rsid w:val="00D67269"/>
    <w:rsid w:val="00D70BFB"/>
    <w:rsid w:val="00D7134D"/>
    <w:rsid w:val="00D713F4"/>
    <w:rsid w:val="00D71509"/>
    <w:rsid w:val="00D71E37"/>
    <w:rsid w:val="00D728EB"/>
    <w:rsid w:val="00D7330C"/>
    <w:rsid w:val="00D733BE"/>
    <w:rsid w:val="00D7472F"/>
    <w:rsid w:val="00D749A0"/>
    <w:rsid w:val="00D75307"/>
    <w:rsid w:val="00D76E9B"/>
    <w:rsid w:val="00D805FE"/>
    <w:rsid w:val="00D806E5"/>
    <w:rsid w:val="00D81D3E"/>
    <w:rsid w:val="00D8267B"/>
    <w:rsid w:val="00D840DC"/>
    <w:rsid w:val="00D84A78"/>
    <w:rsid w:val="00D84C55"/>
    <w:rsid w:val="00D86001"/>
    <w:rsid w:val="00D8614A"/>
    <w:rsid w:val="00D86338"/>
    <w:rsid w:val="00D86D8C"/>
    <w:rsid w:val="00D8759E"/>
    <w:rsid w:val="00D905BA"/>
    <w:rsid w:val="00D906C6"/>
    <w:rsid w:val="00D90C19"/>
    <w:rsid w:val="00D920BC"/>
    <w:rsid w:val="00D92178"/>
    <w:rsid w:val="00D92A60"/>
    <w:rsid w:val="00D92F2B"/>
    <w:rsid w:val="00D93EA6"/>
    <w:rsid w:val="00D9422E"/>
    <w:rsid w:val="00D94BA0"/>
    <w:rsid w:val="00D95AAD"/>
    <w:rsid w:val="00D969A1"/>
    <w:rsid w:val="00DA1CCD"/>
    <w:rsid w:val="00DA1FA9"/>
    <w:rsid w:val="00DA3538"/>
    <w:rsid w:val="00DA4F5A"/>
    <w:rsid w:val="00DA5CF1"/>
    <w:rsid w:val="00DA6E96"/>
    <w:rsid w:val="00DA7151"/>
    <w:rsid w:val="00DA7A90"/>
    <w:rsid w:val="00DB12BA"/>
    <w:rsid w:val="00DB1F6F"/>
    <w:rsid w:val="00DB228E"/>
    <w:rsid w:val="00DB2F6F"/>
    <w:rsid w:val="00DB35B1"/>
    <w:rsid w:val="00DB463B"/>
    <w:rsid w:val="00DB5126"/>
    <w:rsid w:val="00DB66A2"/>
    <w:rsid w:val="00DB66E4"/>
    <w:rsid w:val="00DB6945"/>
    <w:rsid w:val="00DC014D"/>
    <w:rsid w:val="00DC0406"/>
    <w:rsid w:val="00DC103D"/>
    <w:rsid w:val="00DC1235"/>
    <w:rsid w:val="00DC32D9"/>
    <w:rsid w:val="00DC34CB"/>
    <w:rsid w:val="00DC6DF8"/>
    <w:rsid w:val="00DD01D8"/>
    <w:rsid w:val="00DD346A"/>
    <w:rsid w:val="00DD577A"/>
    <w:rsid w:val="00DD66B9"/>
    <w:rsid w:val="00DD7D3F"/>
    <w:rsid w:val="00DE03C9"/>
    <w:rsid w:val="00DE0C80"/>
    <w:rsid w:val="00DE2011"/>
    <w:rsid w:val="00DE22B1"/>
    <w:rsid w:val="00DE2395"/>
    <w:rsid w:val="00DE2754"/>
    <w:rsid w:val="00DE2F45"/>
    <w:rsid w:val="00DE42F7"/>
    <w:rsid w:val="00DE4A2D"/>
    <w:rsid w:val="00DE5618"/>
    <w:rsid w:val="00DE5849"/>
    <w:rsid w:val="00DE630D"/>
    <w:rsid w:val="00DE7545"/>
    <w:rsid w:val="00DE7CF2"/>
    <w:rsid w:val="00DF0B0B"/>
    <w:rsid w:val="00DF2633"/>
    <w:rsid w:val="00DF4CE1"/>
    <w:rsid w:val="00DF79DD"/>
    <w:rsid w:val="00DF7D56"/>
    <w:rsid w:val="00E002EE"/>
    <w:rsid w:val="00E005C5"/>
    <w:rsid w:val="00E00716"/>
    <w:rsid w:val="00E0150A"/>
    <w:rsid w:val="00E01E3D"/>
    <w:rsid w:val="00E029E0"/>
    <w:rsid w:val="00E06FC8"/>
    <w:rsid w:val="00E0750B"/>
    <w:rsid w:val="00E07DD8"/>
    <w:rsid w:val="00E110CA"/>
    <w:rsid w:val="00E11914"/>
    <w:rsid w:val="00E12A71"/>
    <w:rsid w:val="00E133D8"/>
    <w:rsid w:val="00E13CA8"/>
    <w:rsid w:val="00E14AEE"/>
    <w:rsid w:val="00E1500F"/>
    <w:rsid w:val="00E158C5"/>
    <w:rsid w:val="00E175B1"/>
    <w:rsid w:val="00E23244"/>
    <w:rsid w:val="00E23F4D"/>
    <w:rsid w:val="00E246DD"/>
    <w:rsid w:val="00E26B0E"/>
    <w:rsid w:val="00E310BF"/>
    <w:rsid w:val="00E3157B"/>
    <w:rsid w:val="00E31F22"/>
    <w:rsid w:val="00E33D59"/>
    <w:rsid w:val="00E33F22"/>
    <w:rsid w:val="00E34450"/>
    <w:rsid w:val="00E34739"/>
    <w:rsid w:val="00E40135"/>
    <w:rsid w:val="00E4073A"/>
    <w:rsid w:val="00E41D49"/>
    <w:rsid w:val="00E420E7"/>
    <w:rsid w:val="00E42650"/>
    <w:rsid w:val="00E430DF"/>
    <w:rsid w:val="00E444DE"/>
    <w:rsid w:val="00E44B4C"/>
    <w:rsid w:val="00E47324"/>
    <w:rsid w:val="00E50C15"/>
    <w:rsid w:val="00E51FC4"/>
    <w:rsid w:val="00E52010"/>
    <w:rsid w:val="00E539A3"/>
    <w:rsid w:val="00E552C5"/>
    <w:rsid w:val="00E5532A"/>
    <w:rsid w:val="00E55373"/>
    <w:rsid w:val="00E554BA"/>
    <w:rsid w:val="00E5556B"/>
    <w:rsid w:val="00E55A9E"/>
    <w:rsid w:val="00E55B17"/>
    <w:rsid w:val="00E569AA"/>
    <w:rsid w:val="00E5706F"/>
    <w:rsid w:val="00E57F6A"/>
    <w:rsid w:val="00E6102A"/>
    <w:rsid w:val="00E62005"/>
    <w:rsid w:val="00E6220A"/>
    <w:rsid w:val="00E62564"/>
    <w:rsid w:val="00E626AF"/>
    <w:rsid w:val="00E627CF"/>
    <w:rsid w:val="00E6281A"/>
    <w:rsid w:val="00E62EE0"/>
    <w:rsid w:val="00E64874"/>
    <w:rsid w:val="00E655E8"/>
    <w:rsid w:val="00E67A01"/>
    <w:rsid w:val="00E70787"/>
    <w:rsid w:val="00E72512"/>
    <w:rsid w:val="00E72539"/>
    <w:rsid w:val="00E739EA"/>
    <w:rsid w:val="00E73F39"/>
    <w:rsid w:val="00E73F77"/>
    <w:rsid w:val="00E74F6E"/>
    <w:rsid w:val="00E75506"/>
    <w:rsid w:val="00E75994"/>
    <w:rsid w:val="00E75DD9"/>
    <w:rsid w:val="00E76833"/>
    <w:rsid w:val="00E76F6B"/>
    <w:rsid w:val="00E802CB"/>
    <w:rsid w:val="00E81E7A"/>
    <w:rsid w:val="00E82394"/>
    <w:rsid w:val="00E83809"/>
    <w:rsid w:val="00E8674C"/>
    <w:rsid w:val="00E873BD"/>
    <w:rsid w:val="00E91196"/>
    <w:rsid w:val="00E91724"/>
    <w:rsid w:val="00E9192C"/>
    <w:rsid w:val="00E95BFE"/>
    <w:rsid w:val="00E963B0"/>
    <w:rsid w:val="00E97478"/>
    <w:rsid w:val="00EA010A"/>
    <w:rsid w:val="00EA03D1"/>
    <w:rsid w:val="00EA0870"/>
    <w:rsid w:val="00EA1E0C"/>
    <w:rsid w:val="00EA31CD"/>
    <w:rsid w:val="00EA3B1F"/>
    <w:rsid w:val="00EA4DFA"/>
    <w:rsid w:val="00EA5D6A"/>
    <w:rsid w:val="00EA66A5"/>
    <w:rsid w:val="00EA739E"/>
    <w:rsid w:val="00EB0A7A"/>
    <w:rsid w:val="00EB11C0"/>
    <w:rsid w:val="00EB1A50"/>
    <w:rsid w:val="00EB1E61"/>
    <w:rsid w:val="00EB2046"/>
    <w:rsid w:val="00EB22AB"/>
    <w:rsid w:val="00EB41CB"/>
    <w:rsid w:val="00EB49E7"/>
    <w:rsid w:val="00EB5C9E"/>
    <w:rsid w:val="00EB5F4E"/>
    <w:rsid w:val="00EB60CD"/>
    <w:rsid w:val="00EB73EA"/>
    <w:rsid w:val="00EB7C92"/>
    <w:rsid w:val="00EC061C"/>
    <w:rsid w:val="00EC116C"/>
    <w:rsid w:val="00EC2101"/>
    <w:rsid w:val="00EC4923"/>
    <w:rsid w:val="00EC4CE0"/>
    <w:rsid w:val="00EC54C4"/>
    <w:rsid w:val="00EC5948"/>
    <w:rsid w:val="00ED17D8"/>
    <w:rsid w:val="00ED1E15"/>
    <w:rsid w:val="00ED2D03"/>
    <w:rsid w:val="00ED4094"/>
    <w:rsid w:val="00ED6D1E"/>
    <w:rsid w:val="00ED7225"/>
    <w:rsid w:val="00EE0DAF"/>
    <w:rsid w:val="00EE279C"/>
    <w:rsid w:val="00EE3796"/>
    <w:rsid w:val="00EE534D"/>
    <w:rsid w:val="00EE548E"/>
    <w:rsid w:val="00EE5BEC"/>
    <w:rsid w:val="00EE6D81"/>
    <w:rsid w:val="00EF0339"/>
    <w:rsid w:val="00EF2782"/>
    <w:rsid w:val="00EF28CE"/>
    <w:rsid w:val="00EF4F92"/>
    <w:rsid w:val="00EF6476"/>
    <w:rsid w:val="00EF677C"/>
    <w:rsid w:val="00EF6794"/>
    <w:rsid w:val="00EF6DC7"/>
    <w:rsid w:val="00EF7457"/>
    <w:rsid w:val="00F00D7A"/>
    <w:rsid w:val="00F01523"/>
    <w:rsid w:val="00F0153D"/>
    <w:rsid w:val="00F03F27"/>
    <w:rsid w:val="00F0490F"/>
    <w:rsid w:val="00F04992"/>
    <w:rsid w:val="00F04CDA"/>
    <w:rsid w:val="00F04DA6"/>
    <w:rsid w:val="00F04EBA"/>
    <w:rsid w:val="00F058B0"/>
    <w:rsid w:val="00F10908"/>
    <w:rsid w:val="00F121BF"/>
    <w:rsid w:val="00F1242E"/>
    <w:rsid w:val="00F1399F"/>
    <w:rsid w:val="00F13DB9"/>
    <w:rsid w:val="00F14AA2"/>
    <w:rsid w:val="00F14E6A"/>
    <w:rsid w:val="00F16444"/>
    <w:rsid w:val="00F20706"/>
    <w:rsid w:val="00F2081F"/>
    <w:rsid w:val="00F20A26"/>
    <w:rsid w:val="00F22250"/>
    <w:rsid w:val="00F2372A"/>
    <w:rsid w:val="00F24CA9"/>
    <w:rsid w:val="00F24D5D"/>
    <w:rsid w:val="00F2502C"/>
    <w:rsid w:val="00F26A3C"/>
    <w:rsid w:val="00F27FC5"/>
    <w:rsid w:val="00F315D2"/>
    <w:rsid w:val="00F34E89"/>
    <w:rsid w:val="00F35F7C"/>
    <w:rsid w:val="00F36258"/>
    <w:rsid w:val="00F3674C"/>
    <w:rsid w:val="00F378F8"/>
    <w:rsid w:val="00F40D21"/>
    <w:rsid w:val="00F41E23"/>
    <w:rsid w:val="00F43521"/>
    <w:rsid w:val="00F444A3"/>
    <w:rsid w:val="00F445CD"/>
    <w:rsid w:val="00F44B75"/>
    <w:rsid w:val="00F455E4"/>
    <w:rsid w:val="00F46356"/>
    <w:rsid w:val="00F467A9"/>
    <w:rsid w:val="00F469F0"/>
    <w:rsid w:val="00F51C43"/>
    <w:rsid w:val="00F537BA"/>
    <w:rsid w:val="00F54121"/>
    <w:rsid w:val="00F55DCB"/>
    <w:rsid w:val="00F5604C"/>
    <w:rsid w:val="00F56A56"/>
    <w:rsid w:val="00F57F41"/>
    <w:rsid w:val="00F6041A"/>
    <w:rsid w:val="00F60C2D"/>
    <w:rsid w:val="00F61B38"/>
    <w:rsid w:val="00F61C9E"/>
    <w:rsid w:val="00F62175"/>
    <w:rsid w:val="00F62FBA"/>
    <w:rsid w:val="00F63CFF"/>
    <w:rsid w:val="00F6462E"/>
    <w:rsid w:val="00F64A14"/>
    <w:rsid w:val="00F655B5"/>
    <w:rsid w:val="00F65839"/>
    <w:rsid w:val="00F67321"/>
    <w:rsid w:val="00F6756B"/>
    <w:rsid w:val="00F70473"/>
    <w:rsid w:val="00F70497"/>
    <w:rsid w:val="00F70CB9"/>
    <w:rsid w:val="00F72CF1"/>
    <w:rsid w:val="00F735CD"/>
    <w:rsid w:val="00F746AF"/>
    <w:rsid w:val="00F7577A"/>
    <w:rsid w:val="00F75EB8"/>
    <w:rsid w:val="00F76047"/>
    <w:rsid w:val="00F77636"/>
    <w:rsid w:val="00F812B0"/>
    <w:rsid w:val="00F81970"/>
    <w:rsid w:val="00F81B9C"/>
    <w:rsid w:val="00F820F3"/>
    <w:rsid w:val="00F82356"/>
    <w:rsid w:val="00F82D47"/>
    <w:rsid w:val="00F84420"/>
    <w:rsid w:val="00F86314"/>
    <w:rsid w:val="00F86DBC"/>
    <w:rsid w:val="00F90442"/>
    <w:rsid w:val="00F92A08"/>
    <w:rsid w:val="00F936CD"/>
    <w:rsid w:val="00F95161"/>
    <w:rsid w:val="00F9589D"/>
    <w:rsid w:val="00F95DCD"/>
    <w:rsid w:val="00F96D34"/>
    <w:rsid w:val="00F97F69"/>
    <w:rsid w:val="00FA0455"/>
    <w:rsid w:val="00FA11F5"/>
    <w:rsid w:val="00FA3099"/>
    <w:rsid w:val="00FA329C"/>
    <w:rsid w:val="00FA4106"/>
    <w:rsid w:val="00FA4E89"/>
    <w:rsid w:val="00FA522F"/>
    <w:rsid w:val="00FA56A1"/>
    <w:rsid w:val="00FA5D34"/>
    <w:rsid w:val="00FB0A6E"/>
    <w:rsid w:val="00FB11B1"/>
    <w:rsid w:val="00FB2631"/>
    <w:rsid w:val="00FB2D8D"/>
    <w:rsid w:val="00FB3A94"/>
    <w:rsid w:val="00FB5F77"/>
    <w:rsid w:val="00FB5FBF"/>
    <w:rsid w:val="00FB7908"/>
    <w:rsid w:val="00FB7AA6"/>
    <w:rsid w:val="00FC083D"/>
    <w:rsid w:val="00FC1D45"/>
    <w:rsid w:val="00FC200E"/>
    <w:rsid w:val="00FC24C5"/>
    <w:rsid w:val="00FC2D12"/>
    <w:rsid w:val="00FC3895"/>
    <w:rsid w:val="00FC495A"/>
    <w:rsid w:val="00FC549E"/>
    <w:rsid w:val="00FC6102"/>
    <w:rsid w:val="00FC670C"/>
    <w:rsid w:val="00FC7654"/>
    <w:rsid w:val="00FD0D20"/>
    <w:rsid w:val="00FD10C8"/>
    <w:rsid w:val="00FD1A35"/>
    <w:rsid w:val="00FD203B"/>
    <w:rsid w:val="00FD27C2"/>
    <w:rsid w:val="00FD4293"/>
    <w:rsid w:val="00FD4482"/>
    <w:rsid w:val="00FD5419"/>
    <w:rsid w:val="00FD690E"/>
    <w:rsid w:val="00FD7642"/>
    <w:rsid w:val="00FD7A18"/>
    <w:rsid w:val="00FE3185"/>
    <w:rsid w:val="00FE45F4"/>
    <w:rsid w:val="00FE5902"/>
    <w:rsid w:val="00FE5F18"/>
    <w:rsid w:val="00FE6139"/>
    <w:rsid w:val="00FE62FA"/>
    <w:rsid w:val="00FE6A14"/>
    <w:rsid w:val="00FE6C14"/>
    <w:rsid w:val="00FE7670"/>
    <w:rsid w:val="00FE7C26"/>
    <w:rsid w:val="00FF00B2"/>
    <w:rsid w:val="00FF157F"/>
    <w:rsid w:val="00FF1954"/>
    <w:rsid w:val="00FF1B08"/>
    <w:rsid w:val="00FF2459"/>
    <w:rsid w:val="00FF270D"/>
    <w:rsid w:val="00FF3B94"/>
    <w:rsid w:val="00FF45D4"/>
    <w:rsid w:val="00FF5A77"/>
    <w:rsid w:val="00FF6300"/>
    <w:rsid w:val="00FF65C1"/>
    <w:rsid w:val="00FF6B2C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Char">
    <w:name w:val="Char 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A9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semiHidden/>
    <w:unhideWhenUsed/>
    <w:qFormat/>
    <w:rsid w:val="00CC4C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1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table" w:styleId="a8">
    <w:name w:val="Table Grid"/>
    <w:basedOn w:val="a1"/>
    <w:rsid w:val="00CF1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874B1E"/>
  </w:style>
  <w:style w:type="paragraph" w:styleId="22">
    <w:name w:val="List 2"/>
    <w:basedOn w:val="a"/>
    <w:rsid w:val="00874B1E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0">
    <w:name w:val="List 3"/>
    <w:basedOn w:val="a"/>
    <w:rsid w:val="00874B1E"/>
    <w:pPr>
      <w:widowControl w:val="0"/>
      <w:autoSpaceDE w:val="0"/>
      <w:autoSpaceDN w:val="0"/>
      <w:adjustRightInd w:val="0"/>
      <w:ind w:left="849" w:hanging="283"/>
    </w:pPr>
    <w:rPr>
      <w:sz w:val="20"/>
      <w:szCs w:val="20"/>
    </w:rPr>
  </w:style>
  <w:style w:type="paragraph" w:styleId="23">
    <w:name w:val="List Continue 2"/>
    <w:basedOn w:val="a"/>
    <w:rsid w:val="00874B1E"/>
    <w:pPr>
      <w:widowControl w:val="0"/>
      <w:autoSpaceDE w:val="0"/>
      <w:autoSpaceDN w:val="0"/>
      <w:adjustRightInd w:val="0"/>
      <w:spacing w:after="120"/>
      <w:ind w:left="566"/>
    </w:pPr>
    <w:rPr>
      <w:sz w:val="20"/>
      <w:szCs w:val="20"/>
    </w:rPr>
  </w:style>
  <w:style w:type="paragraph" w:styleId="aa">
    <w:name w:val="Body Text Indent"/>
    <w:basedOn w:val="a"/>
    <w:link w:val="ab"/>
    <w:rsid w:val="00874B1E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c">
    <w:name w:val="Document Map"/>
    <w:basedOn w:val="a"/>
    <w:semiHidden/>
    <w:rsid w:val="00A5697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Subtitle"/>
    <w:basedOn w:val="a"/>
    <w:qFormat/>
    <w:rsid w:val="00F24CA9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Arial" w:hAnsi="Arial" w:cs="Arial"/>
    </w:rPr>
  </w:style>
  <w:style w:type="paragraph" w:customStyle="1" w:styleId="CharChar">
    <w:name w:val="Char Char"/>
    <w:basedOn w:val="a"/>
    <w:rsid w:val="00B127F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24">
    <w:name w:val="Body Text First Indent 2"/>
    <w:basedOn w:val="aa"/>
    <w:rsid w:val="00FD690E"/>
    <w:pPr>
      <w:widowControl/>
      <w:autoSpaceDE/>
      <w:autoSpaceDN/>
      <w:adjustRightInd/>
      <w:ind w:firstLine="210"/>
    </w:pPr>
    <w:rPr>
      <w:sz w:val="24"/>
      <w:szCs w:val="24"/>
    </w:rPr>
  </w:style>
  <w:style w:type="paragraph" w:styleId="ae">
    <w:name w:val="Body Text First Indent"/>
    <w:basedOn w:val="a5"/>
    <w:rsid w:val="00582295"/>
    <w:pPr>
      <w:spacing w:after="120"/>
      <w:ind w:firstLine="210"/>
      <w:jc w:val="left"/>
    </w:pPr>
    <w:rPr>
      <w:lang w:val="en-US"/>
    </w:rPr>
  </w:style>
  <w:style w:type="character" w:customStyle="1" w:styleId="ab">
    <w:name w:val="Основен текст с отстъп Знак"/>
    <w:link w:val="aa"/>
    <w:rsid w:val="00766638"/>
  </w:style>
  <w:style w:type="paragraph" w:styleId="af">
    <w:name w:val="Balloon Text"/>
    <w:basedOn w:val="a"/>
    <w:link w:val="af0"/>
    <w:rsid w:val="00FA56A1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FA56A1"/>
    <w:rPr>
      <w:rFonts w:ascii="Tahoma" w:hAnsi="Tahoma" w:cs="Tahoma"/>
      <w:sz w:val="16"/>
      <w:szCs w:val="16"/>
    </w:rPr>
  </w:style>
  <w:style w:type="character" w:customStyle="1" w:styleId="50">
    <w:name w:val="Заглавие 5 Знак"/>
    <w:link w:val="5"/>
    <w:semiHidden/>
    <w:rsid w:val="00CC4C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List Paragraph"/>
    <w:basedOn w:val="a"/>
    <w:uiPriority w:val="34"/>
    <w:qFormat/>
    <w:rsid w:val="00CF3A95"/>
    <w:pPr>
      <w:ind w:left="720"/>
      <w:contextualSpacing/>
    </w:pPr>
  </w:style>
  <w:style w:type="character" w:customStyle="1" w:styleId="20">
    <w:name w:val="Заглавие 2 Знак"/>
    <w:link w:val="2"/>
    <w:rsid w:val="00BE6952"/>
    <w:rPr>
      <w:sz w:val="24"/>
      <w:szCs w:val="24"/>
      <w:u w:val="single"/>
      <w:lang w:val="bg-BG"/>
    </w:rPr>
  </w:style>
  <w:style w:type="character" w:customStyle="1" w:styleId="40">
    <w:name w:val="Заглавие 4 Знак"/>
    <w:link w:val="4"/>
    <w:rsid w:val="00CC221E"/>
    <w:rPr>
      <w:b/>
      <w:bCs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PZZ-S\SILVI-PPZZ\PISMA\Pisma%20-MZH_KZZ\KZZ_2011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13B3-5D97-4FA8-95C1-287F86FB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64</TotalTime>
  <Pages>5</Pages>
  <Words>1833</Words>
  <Characters>10452</Characters>
  <Application>Microsoft Office Word</Application>
  <DocSecurity>0</DocSecurity>
  <Lines>87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odz</dc:creator>
  <cp:lastModifiedBy>user1</cp:lastModifiedBy>
  <cp:revision>75</cp:revision>
  <cp:lastPrinted>2019-11-13T06:55:00Z</cp:lastPrinted>
  <dcterms:created xsi:type="dcterms:W3CDTF">2019-12-06T13:59:00Z</dcterms:created>
  <dcterms:modified xsi:type="dcterms:W3CDTF">2020-08-06T11:39:00Z</dcterms:modified>
</cp:coreProperties>
</file>