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AC" w:rsidRPr="005D307F" w:rsidRDefault="000F04AC" w:rsidP="00212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0F0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БАНКОВ</w:t>
      </w:r>
      <w:r w:rsidR="005D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А</w:t>
      </w:r>
      <w:r w:rsidRPr="000F0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СМЕТК</w:t>
      </w:r>
      <w:r w:rsidR="005D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А</w:t>
      </w:r>
      <w:r w:rsidRPr="000F0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НА ОБЛАСТНА ДИРЕКЦИЯ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0F0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“ЗЕМЕДЕЛИЕ“- СОФИЯ ОБЛАСТ</w:t>
      </w:r>
      <w:r w:rsidRPr="000F04A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</w:t>
      </w:r>
      <w:r w:rsidR="005D307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="005D307F" w:rsidRPr="005D3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ЗА ТАКСИ</w:t>
      </w:r>
      <w:r w:rsidR="005D3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, КОИТО СЕ ЗАПЛАЩАТ ЗА ПРОЦЕДУРИ</w:t>
      </w:r>
      <w:r w:rsidR="005D307F" w:rsidRPr="005D3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ПО ЗАКОНА ЗА ОПАЗВАНЕ НА ЗЕМЕДЕЛСКИТЕ ЗЕМИ</w:t>
      </w:r>
    </w:p>
    <w:tbl>
      <w:tblPr>
        <w:tblW w:w="10632" w:type="dxa"/>
        <w:tblCellSpacing w:w="7" w:type="dxa"/>
        <w:tblInd w:w="-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1559"/>
        <w:gridCol w:w="3402"/>
        <w:gridCol w:w="3685"/>
      </w:tblGrid>
      <w:tr w:rsidR="000F04AC" w:rsidRPr="000F04AC" w:rsidTr="001B362A">
        <w:trPr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AC" w:rsidRPr="000F04AC" w:rsidRDefault="007607C4" w:rsidP="005D30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</w:t>
            </w:r>
            <w:r w:rsidRPr="000F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бслужваща банка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AC" w:rsidRPr="000F04AC" w:rsidRDefault="000F04AC" w:rsidP="005D30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Банков код</w:t>
            </w:r>
            <w:r w:rsidRPr="000F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(BIC)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AC" w:rsidRPr="000F04AC" w:rsidRDefault="000F04AC" w:rsidP="005D30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Банкова сметка (IBAN)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AC" w:rsidRPr="000F04AC" w:rsidRDefault="000F04AC" w:rsidP="005D30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Основание</w:t>
            </w:r>
          </w:p>
        </w:tc>
      </w:tr>
      <w:tr w:rsidR="000F04AC" w:rsidRPr="000F04AC" w:rsidTr="008B3F7D">
        <w:trPr>
          <w:trHeight w:val="2890"/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AC" w:rsidRPr="000F04AC" w:rsidRDefault="00640A42" w:rsidP="001B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A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Интернешънъл Асет Банк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4AC" w:rsidRPr="000F04AC" w:rsidRDefault="00640A42" w:rsidP="0076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40A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IABGBGSF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AC" w:rsidRDefault="000F04AC" w:rsidP="0076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04AC" w:rsidRPr="000F04AC" w:rsidRDefault="00640A42" w:rsidP="00760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BG 66 IABG 8098 3101 4567 01 </w:t>
            </w:r>
            <w:bookmarkStart w:id="0" w:name="_GoBack"/>
            <w:bookmarkEnd w:id="0"/>
            <w:r w:rsidR="000F04AC" w:rsidRPr="000F04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F04AC" w:rsidRDefault="000F04AC" w:rsidP="0076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EB6474" w:rsidRDefault="00EB6474" w:rsidP="00EB6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 xml:space="preserve">           </w:t>
            </w:r>
          </w:p>
          <w:p w:rsidR="00EB6474" w:rsidRDefault="00EB6474" w:rsidP="00EB6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</w:p>
          <w:p w:rsidR="00EB6474" w:rsidRDefault="00EB6474" w:rsidP="00EB6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</w:p>
          <w:p w:rsidR="00EB6474" w:rsidRDefault="00EB6474" w:rsidP="00EB6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</w:p>
          <w:p w:rsidR="00EB6474" w:rsidRDefault="00EB6474" w:rsidP="00EB6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</w:p>
          <w:p w:rsidR="00EB6474" w:rsidRDefault="00EB6474" w:rsidP="00EB6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</w:p>
          <w:p w:rsidR="005C0FC8" w:rsidRPr="00EB6474" w:rsidRDefault="005C0FC8" w:rsidP="005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474" w:rsidRPr="005D307F" w:rsidRDefault="000F04AC" w:rsidP="001C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</w:pPr>
            <w:r w:rsidRPr="005D30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  <w:t xml:space="preserve">Бюджетна за </w:t>
            </w:r>
            <w:r w:rsidR="00D84976" w:rsidRPr="005D30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  <w:t>д</w:t>
            </w:r>
            <w:r w:rsidRPr="005D30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  <w:t>ържавни такси</w:t>
            </w:r>
            <w:r w:rsidR="00EB6474" w:rsidRPr="005D30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  <w:t>:</w:t>
            </w:r>
          </w:p>
          <w:p w:rsidR="00EB6474" w:rsidRPr="005D307F" w:rsidRDefault="00EB6474" w:rsidP="001C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</w:pPr>
          </w:p>
          <w:p w:rsidR="00D84976" w:rsidRPr="00094BDC" w:rsidRDefault="00EB6474" w:rsidP="001C20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94B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При разглеждане на предложения от комисията по чл. 17, ал. 1, т. 1 от ЗОЗЗ при ОД“Земеделие“София област“ за издаване на документи за промяна предназначението на земеделските земи, съгласно </w:t>
            </w:r>
            <w:r w:rsidRPr="00094B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„Тарифа за таксите, които се заплащат при промяна на предназначените на земеделските земи“</w:t>
            </w:r>
            <w:r w:rsidRPr="00094B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</w:p>
          <w:p w:rsidR="000F04AC" w:rsidRPr="00D84976" w:rsidRDefault="000F04AC" w:rsidP="00D8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B3F7D" w:rsidRPr="000F04AC" w:rsidTr="008B3F7D">
        <w:trPr>
          <w:trHeight w:val="1050"/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F7D" w:rsidRDefault="008B3F7D" w:rsidP="001B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F7D" w:rsidRDefault="008B3F7D" w:rsidP="0076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F7D" w:rsidRPr="00094BDC" w:rsidRDefault="008B3F7D" w:rsidP="0009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94B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Заплаща се при промяна на предназначението на земеделските земи за неземеделски нужди.</w:t>
            </w:r>
          </w:p>
          <w:p w:rsidR="008B3F7D" w:rsidRPr="00094BDC" w:rsidRDefault="008B3F7D" w:rsidP="0009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  <w:p w:rsidR="008B3F7D" w:rsidRPr="00094BDC" w:rsidRDefault="008B3F7D" w:rsidP="005C0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F7D" w:rsidRPr="00094BDC" w:rsidRDefault="008B3F7D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94B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такса по чл.30</w:t>
            </w:r>
            <w:r w:rsidRPr="00094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промяна предназначението на земята;</w:t>
            </w:r>
          </w:p>
          <w:p w:rsidR="008B3F7D" w:rsidRPr="00094BDC" w:rsidRDefault="008B3F7D" w:rsidP="00D84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</w:pPr>
          </w:p>
        </w:tc>
      </w:tr>
      <w:tr w:rsidR="008B3F7D" w:rsidRPr="000F04AC" w:rsidTr="008B3F7D">
        <w:trPr>
          <w:trHeight w:val="1520"/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F7D" w:rsidRDefault="008B3F7D" w:rsidP="001B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F7D" w:rsidRDefault="008B3F7D" w:rsidP="0076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F7D" w:rsidRPr="00094BDC" w:rsidRDefault="008B3F7D" w:rsidP="0009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94B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Заплаща се еднократно такса в размер на </w:t>
            </w:r>
            <w:r w:rsidRPr="00094B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50 лв.</w:t>
            </w:r>
            <w:r w:rsidRPr="00094B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за обекти с площ до 50 дка и включва издаване на препис-извлечение от решението на комисията, заверка на скицата и подробния устройствен план.</w:t>
            </w:r>
          </w:p>
          <w:p w:rsidR="008B3F7D" w:rsidRPr="00094BDC" w:rsidRDefault="008B3F7D" w:rsidP="005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F7D" w:rsidRPr="00094BDC" w:rsidRDefault="008B3F7D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94B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такс</w:t>
            </w:r>
            <w:r w:rsidR="00094B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094B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по чл. 9</w:t>
            </w:r>
            <w:r w:rsidRPr="00094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разглеждане в комисии по чл. 17, ал. 1</w:t>
            </w:r>
            <w:r w:rsidR="00094BDC">
              <w:rPr>
                <w:rFonts w:ascii="Times New Roman" w:eastAsia="Times New Roman" w:hAnsi="Times New Roman" w:cs="Times New Roman"/>
                <w:sz w:val="24"/>
                <w:szCs w:val="24"/>
              </w:rPr>
              <w:t>, т.1</w:t>
            </w:r>
            <w:r w:rsidRPr="00094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ЗОЗЗ;</w:t>
            </w:r>
          </w:p>
          <w:p w:rsidR="008B3F7D" w:rsidRPr="00094BDC" w:rsidRDefault="008B3F7D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7D" w:rsidRPr="00094BDC" w:rsidRDefault="008B3F7D" w:rsidP="00D8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F7D" w:rsidRPr="000F04AC" w:rsidTr="008B3F7D">
        <w:trPr>
          <w:trHeight w:val="930"/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F7D" w:rsidRDefault="008B3F7D" w:rsidP="001B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F7D" w:rsidRDefault="008B3F7D" w:rsidP="0076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F7D" w:rsidRPr="00094BDC" w:rsidRDefault="008B3F7D" w:rsidP="0009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94B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Заплаща се такса в размер на </w:t>
            </w:r>
            <w:r w:rsidR="00A805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en-US" w:eastAsia="bg-BG"/>
              </w:rPr>
              <w:t>15</w:t>
            </w:r>
            <w:r w:rsidRPr="00094B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 xml:space="preserve"> лв.</w:t>
            </w:r>
            <w:r w:rsidRPr="00094B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при внасяне на искане за издаване на акт за категорията на земята.</w:t>
            </w:r>
          </w:p>
          <w:p w:rsidR="008B3F7D" w:rsidRPr="00094BDC" w:rsidRDefault="008B3F7D" w:rsidP="005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F7D" w:rsidRPr="00094BDC" w:rsidRDefault="008B3F7D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94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4B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такс</w:t>
            </w:r>
            <w:r w:rsidR="00094B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094B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по чл. 11</w:t>
            </w:r>
            <w:r w:rsidRPr="00094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издаване на акт за категоризация на земеделска земя;</w:t>
            </w:r>
          </w:p>
          <w:p w:rsidR="008B3F7D" w:rsidRPr="00094BDC" w:rsidRDefault="008B3F7D" w:rsidP="00D8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F7D" w:rsidRPr="000F04AC" w:rsidTr="008B3F7D">
        <w:trPr>
          <w:trHeight w:val="1660"/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F7D" w:rsidRDefault="008B3F7D" w:rsidP="001B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F7D" w:rsidRDefault="008B3F7D" w:rsidP="0076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F7D" w:rsidRPr="00094BDC" w:rsidRDefault="008B3F7D" w:rsidP="0009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094B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Заплаща се такса в размер на </w:t>
            </w:r>
            <w:r w:rsidRPr="00094B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20 лв.</w:t>
            </w:r>
            <w:r w:rsidRPr="00094B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при внасяне на искане за издаване на заверено копие или препис-извлечение от предходно решение или друг документ, свързан с промяна на предназначението на земеделската земя.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F7D" w:rsidRPr="00094BDC" w:rsidRDefault="008B3F7D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94B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такс</w:t>
            </w:r>
            <w:r w:rsidR="00094B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094B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по чл. 12</w:t>
            </w:r>
            <w:r w:rsidRPr="00094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издаване на копие от решение или други документи.</w:t>
            </w:r>
          </w:p>
          <w:p w:rsidR="008B3F7D" w:rsidRPr="00094BDC" w:rsidRDefault="008B3F7D" w:rsidP="00D8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8A5C72" w:rsidRPr="00A805FB" w:rsidRDefault="008A5C72" w:rsidP="00A805F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A5C72" w:rsidRPr="00A805FB" w:rsidSect="002F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79F" w:rsidRDefault="0064279F" w:rsidP="00D84976">
      <w:pPr>
        <w:spacing w:after="0" w:line="240" w:lineRule="auto"/>
      </w:pPr>
      <w:r>
        <w:separator/>
      </w:r>
    </w:p>
  </w:endnote>
  <w:endnote w:type="continuationSeparator" w:id="0">
    <w:p w:rsidR="0064279F" w:rsidRDefault="0064279F" w:rsidP="00D8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79F" w:rsidRDefault="0064279F" w:rsidP="00D84976">
      <w:pPr>
        <w:spacing w:after="0" w:line="240" w:lineRule="auto"/>
      </w:pPr>
      <w:r>
        <w:separator/>
      </w:r>
    </w:p>
  </w:footnote>
  <w:footnote w:type="continuationSeparator" w:id="0">
    <w:p w:rsidR="0064279F" w:rsidRDefault="0064279F" w:rsidP="00D8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C51CD"/>
    <w:multiLevelType w:val="hybridMultilevel"/>
    <w:tmpl w:val="2BC6928C"/>
    <w:lvl w:ilvl="0" w:tplc="37784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83001"/>
    <w:multiLevelType w:val="hybridMultilevel"/>
    <w:tmpl w:val="9F3644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A37"/>
    <w:rsid w:val="00047A37"/>
    <w:rsid w:val="00094BDC"/>
    <w:rsid w:val="000E4344"/>
    <w:rsid w:val="000F04AC"/>
    <w:rsid w:val="0014116F"/>
    <w:rsid w:val="001B362A"/>
    <w:rsid w:val="001C2027"/>
    <w:rsid w:val="00202DA4"/>
    <w:rsid w:val="0021298C"/>
    <w:rsid w:val="00227DB9"/>
    <w:rsid w:val="002564C0"/>
    <w:rsid w:val="002F66DF"/>
    <w:rsid w:val="003460F7"/>
    <w:rsid w:val="003624D3"/>
    <w:rsid w:val="003E18FC"/>
    <w:rsid w:val="00474B94"/>
    <w:rsid w:val="00546968"/>
    <w:rsid w:val="005C0FC8"/>
    <w:rsid w:val="005D307F"/>
    <w:rsid w:val="005E1B59"/>
    <w:rsid w:val="00626545"/>
    <w:rsid w:val="00640A42"/>
    <w:rsid w:val="0064279F"/>
    <w:rsid w:val="00653034"/>
    <w:rsid w:val="006910A1"/>
    <w:rsid w:val="007607C4"/>
    <w:rsid w:val="007A11D5"/>
    <w:rsid w:val="00815612"/>
    <w:rsid w:val="008A0A0F"/>
    <w:rsid w:val="008A5C72"/>
    <w:rsid w:val="008B3F7D"/>
    <w:rsid w:val="00950B46"/>
    <w:rsid w:val="00A57F68"/>
    <w:rsid w:val="00A805FB"/>
    <w:rsid w:val="00B72379"/>
    <w:rsid w:val="00BF6F2C"/>
    <w:rsid w:val="00C62D6B"/>
    <w:rsid w:val="00CE7E90"/>
    <w:rsid w:val="00D84976"/>
    <w:rsid w:val="00E168FB"/>
    <w:rsid w:val="00EB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33E591C-DF9A-45DC-9AB7-2EAA09CC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2F66DF"/>
  </w:style>
  <w:style w:type="paragraph" w:styleId="a3">
    <w:name w:val="Normal (Web)"/>
    <w:basedOn w:val="a"/>
    <w:uiPriority w:val="99"/>
    <w:unhideWhenUsed/>
    <w:rsid w:val="000F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0F04AC"/>
    <w:rPr>
      <w:b/>
      <w:bCs/>
    </w:rPr>
  </w:style>
  <w:style w:type="paragraph" w:styleId="a5">
    <w:name w:val="List Paragraph"/>
    <w:basedOn w:val="a"/>
    <w:uiPriority w:val="34"/>
    <w:qFormat/>
    <w:rsid w:val="007607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D84976"/>
  </w:style>
  <w:style w:type="paragraph" w:styleId="a8">
    <w:name w:val="footer"/>
    <w:basedOn w:val="a"/>
    <w:link w:val="a9"/>
    <w:uiPriority w:val="99"/>
    <w:unhideWhenUsed/>
    <w:rsid w:val="00D8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D84976"/>
  </w:style>
  <w:style w:type="paragraph" w:styleId="aa">
    <w:name w:val="Balloon Text"/>
    <w:basedOn w:val="a"/>
    <w:link w:val="ab"/>
    <w:uiPriority w:val="99"/>
    <w:semiHidden/>
    <w:unhideWhenUsed/>
    <w:rsid w:val="005D3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5D3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20CBB-7389-4BEC-B31A-FF03EE74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ZHD</cp:lastModifiedBy>
  <cp:revision>9</cp:revision>
  <cp:lastPrinted>2021-01-06T12:54:00Z</cp:lastPrinted>
  <dcterms:created xsi:type="dcterms:W3CDTF">2021-01-06T12:26:00Z</dcterms:created>
  <dcterms:modified xsi:type="dcterms:W3CDTF">2024-02-29T13:53:00Z</dcterms:modified>
</cp:coreProperties>
</file>