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FA0FA7" w:rsidRPr="00FA0FA7" w:rsidRDefault="00FA0FA7" w:rsidP="00FA0FA7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A0FA7">
        <w:rPr>
          <w:rFonts w:ascii="Times New Roman" w:hAnsi="Times New Roman"/>
          <w:sz w:val="24"/>
          <w:szCs w:val="24"/>
          <w:lang w:val="bg-BG"/>
        </w:rPr>
        <w:t>ЗА ПОСТЪПИЛИ И ОБРАБОТЕНИ ЗАЯВЛЕНИЯ ЗА ДОСТЪП ДО ОБЩЕСТВЕНА</w:t>
      </w:r>
    </w:p>
    <w:p w:rsidR="00FA0FA7" w:rsidRDefault="00FA0FA7" w:rsidP="00FA0FA7">
      <w:pPr>
        <w:jc w:val="center"/>
        <w:rPr>
          <w:rFonts w:ascii="Times New Roman" w:hAnsi="Times New Roman"/>
          <w:sz w:val="24"/>
          <w:szCs w:val="24"/>
        </w:rPr>
      </w:pPr>
      <w:r w:rsidRPr="00FA0FA7">
        <w:rPr>
          <w:rFonts w:ascii="Times New Roman" w:hAnsi="Times New Roman"/>
          <w:sz w:val="24"/>
          <w:szCs w:val="24"/>
          <w:lang w:val="bg-BG"/>
        </w:rPr>
        <w:t>ИНФОРМАЦИЯ (ДОИ) В ОБЛАСТНА ДИРЕКЦИЯ „ЗЕМЕДЕЛИЕ“ – СОФИЯ ОБЛАСТ ЗА 201</w:t>
      </w:r>
      <w:r w:rsidR="008F335C">
        <w:rPr>
          <w:rFonts w:ascii="Times New Roman" w:hAnsi="Times New Roman"/>
          <w:sz w:val="24"/>
          <w:szCs w:val="24"/>
        </w:rPr>
        <w:t>8</w:t>
      </w:r>
      <w:r w:rsidRPr="00FA0FA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FA0FA7" w:rsidRPr="00FA0FA7" w:rsidRDefault="00FA0FA7" w:rsidP="00FA0FA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1. Постъпили заявления от субекти на правото на ДОИ през 201</w:t>
      </w:r>
      <w:r w:rsidR="008F335C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2700"/>
        <w:gridCol w:w="2340"/>
      </w:tblGrid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Инициатор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 постъпили заявления за ДОИ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Общ брой на заявленията за ДОИ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граждани на Република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чужденци и лица без гражданство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журналисти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търговски дружества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8F335C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неправителствени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8F335C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8F335C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 публично правни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FA7" w:rsidRPr="00FA0FA7" w:rsidTr="00FA0F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2. Постъпили заявления за ДОИ през 201</w:t>
      </w:r>
      <w:r w:rsidR="00401907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Начин на поискване на ДОИ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Писмени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Устни запитвания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Електронни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3. Постъпили заявления за ДОИ през 201</w:t>
      </w:r>
      <w:r w:rsidR="00401907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Вид на информацията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Официална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4. Пост</w:t>
      </w:r>
      <w:r w:rsidR="00401907">
        <w:rPr>
          <w:rFonts w:ascii="Times New Roman" w:hAnsi="Times New Roman"/>
          <w:b/>
          <w:sz w:val="24"/>
          <w:szCs w:val="24"/>
          <w:lang w:val="bg-BG"/>
        </w:rPr>
        <w:t>ъпили заявления за ДОИ през 201</w:t>
      </w:r>
      <w:r w:rsidR="00401907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г., по 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Теми, по които е искана обществена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Упражняване на права или законни интереси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Отчетност на институцията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Процес на вземане на решения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Изразходване на публични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Контролна дейност на администрацията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Проекти на нормативни актове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теми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5. Разглеждане на заявленията за предоставяне на ДОИ през 201</w:t>
      </w:r>
      <w:r w:rsidR="00401907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Решения 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Предоставяне на свободен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Предоставяне на частичен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за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6. Причини за удължаване на срока за предоставяне на ДОИ през 201</w:t>
      </w:r>
      <w:r w:rsidR="00401907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Удължаване на срока за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Уточняване на предмета на исканата информация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причини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7. Основания за отказ от предоставяне на ДОИ през 201</w:t>
      </w:r>
      <w:r w:rsidR="00401907">
        <w:rPr>
          <w:rFonts w:ascii="Times New Roman" w:hAnsi="Times New Roman"/>
          <w:b/>
          <w:sz w:val="24"/>
          <w:szCs w:val="24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Основания за отказ от предоставяне на ДОИ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информация е търговска тайна и нейното предоставяне или разпространение би довело до нелоална конкуренция между търговци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Достъпът засяга интересите 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Исканата ОИ е предоставена на заявителя през предходните 6 месеца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Служебната ОИ съдържа мнени</w:t>
            </w:r>
            <w:r w:rsidR="00401907">
              <w:rPr>
                <w:rFonts w:ascii="Times New Roman" w:hAnsi="Times New Roman"/>
                <w:sz w:val="24"/>
                <w:szCs w:val="24"/>
                <w:lang w:val="bg-BG"/>
              </w:rPr>
              <w:t>я</w:t>
            </w: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Други основания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401907" w:rsidRDefault="00401907" w:rsidP="00FA0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A7" w:rsidRPr="00FA0FA7" w:rsidTr="00FA0FA7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8. Срок за издаване на решението за предоставяне/отказ на ДОИ през </w:t>
      </w:r>
      <w:r w:rsidRPr="00FA0FA7">
        <w:rPr>
          <w:rFonts w:ascii="Times New Roman" w:hAnsi="Times New Roman"/>
          <w:b/>
          <w:sz w:val="24"/>
          <w:szCs w:val="24"/>
        </w:rPr>
        <w:t>201</w:t>
      </w:r>
      <w:r w:rsidR="00401907">
        <w:rPr>
          <w:rFonts w:ascii="Times New Roman" w:hAnsi="Times New Roman"/>
          <w:b/>
          <w:sz w:val="24"/>
          <w:szCs w:val="24"/>
          <w:lang w:val="bg-BG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4"/>
        <w:gridCol w:w="2797"/>
      </w:tblGrid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Предоставяне на свободен достъп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Веднага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 14 дневен срок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В законоустановения срок след удължаването му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След срока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rPr>
          <w:trHeight w:val="8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9. Отказ на заявителя от предоставения му достъп.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5"/>
        <w:gridCol w:w="2806"/>
      </w:tblGrid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на заявителя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Заявителят  не се е явил в определения срок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40190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Заявителят  не е платил в определените разходи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Отказ на заявителя от предоставения му достъп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брой: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401907" w:rsidRDefault="00401907" w:rsidP="00FA0FA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</w:p>
        </w:tc>
      </w:tr>
    </w:tbl>
    <w:p w:rsidR="00FA0FA7" w:rsidRDefault="00FA0FA7" w:rsidP="00FA0FA7">
      <w:pPr>
        <w:rPr>
          <w:rFonts w:ascii="Times New Roman" w:hAnsi="Times New Roman"/>
          <w:b/>
          <w:sz w:val="24"/>
          <w:szCs w:val="24"/>
        </w:rPr>
      </w:pPr>
    </w:p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10. Жалби през 201</w:t>
      </w:r>
      <w:r w:rsidR="00401907">
        <w:rPr>
          <w:rFonts w:ascii="Times New Roman" w:hAnsi="Times New Roman"/>
          <w:b/>
          <w:sz w:val="24"/>
          <w:szCs w:val="24"/>
          <w:lang w:val="bg-BG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 срещу решения и откази за предоставяне на ДОИ.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2"/>
        <w:gridCol w:w="2809"/>
      </w:tblGrid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Жалби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Срещу решения за предоставяне на ДОИ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Срещу откази за предоставяне на ДОИ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b/>
          <w:sz w:val="24"/>
          <w:szCs w:val="24"/>
          <w:lang w:val="bg-BG"/>
        </w:rPr>
      </w:pPr>
      <w:r w:rsidRPr="00FA0FA7">
        <w:rPr>
          <w:rFonts w:ascii="Times New Roman" w:hAnsi="Times New Roman"/>
          <w:b/>
          <w:sz w:val="24"/>
          <w:szCs w:val="24"/>
          <w:lang w:val="bg-BG"/>
        </w:rPr>
        <w:t>11. Случаи през 201</w:t>
      </w:r>
      <w:r w:rsidR="00401907">
        <w:rPr>
          <w:rFonts w:ascii="Times New Roman" w:hAnsi="Times New Roman"/>
          <w:b/>
          <w:sz w:val="24"/>
          <w:szCs w:val="24"/>
          <w:lang w:val="bg-BG"/>
        </w:rPr>
        <w:t>8</w:t>
      </w:r>
      <w:r w:rsidRPr="00FA0FA7">
        <w:rPr>
          <w:rFonts w:ascii="Times New Roman" w:hAnsi="Times New Roman"/>
          <w:b/>
          <w:sz w:val="24"/>
          <w:szCs w:val="24"/>
          <w:lang w:val="bg-BG"/>
        </w:rPr>
        <w:t xml:space="preserve"> г. при които при установена незаконосъобразност съдът взема решение.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4"/>
        <w:gridCol w:w="2807"/>
      </w:tblGrid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Съдът: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Изцяло отменя решението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</w:rPr>
            </w:pPr>
            <w:r w:rsidRPr="00FA0F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Частично отменя решението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Изменя обжалваното решение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FA0FA7" w:rsidRPr="00FA0FA7" w:rsidTr="00FA0FA7"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A7" w:rsidRPr="00FA0FA7" w:rsidRDefault="00FA0FA7" w:rsidP="00FA0FA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A0F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</w:tbl>
    <w:p w:rsidR="00FA0FA7" w:rsidRPr="00FA0FA7" w:rsidRDefault="00FA0FA7" w:rsidP="00FA0FA7">
      <w:pPr>
        <w:rPr>
          <w:rFonts w:ascii="Times New Roman" w:hAnsi="Times New Roman"/>
          <w:sz w:val="24"/>
          <w:szCs w:val="24"/>
        </w:rPr>
      </w:pPr>
    </w:p>
    <w:p w:rsidR="001A3934" w:rsidRPr="00FA0FA7" w:rsidRDefault="001A3934" w:rsidP="00FA0FA7"/>
    <w:sectPr w:rsidR="001A3934" w:rsidRPr="00FA0FA7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DB" w:rsidRDefault="009831DB">
      <w:r>
        <w:separator/>
      </w:r>
    </w:p>
  </w:endnote>
  <w:endnote w:type="continuationSeparator" w:id="0">
    <w:p w:rsidR="009831DB" w:rsidRDefault="0098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A3B1F" w:rsidRPr="00627A1B" w:rsidRDefault="00EA3B1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 w:rsidR="00E14AEE" w:rsidRPr="00E14AEE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 w:rsidR="00E14AEE">
      <w:rPr>
        <w:rFonts w:ascii="Verdana" w:hAnsi="Verdana"/>
        <w:noProof/>
        <w:sz w:val="16"/>
        <w:szCs w:val="16"/>
        <w:lang w:val="bg-BG"/>
      </w:rPr>
      <w:t>Витоша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E14AEE">
      <w:rPr>
        <w:rFonts w:ascii="Verdana" w:hAnsi="Verdana"/>
        <w:noProof/>
        <w:sz w:val="16"/>
        <w:szCs w:val="16"/>
        <w:lang w:val="bg-BG"/>
      </w:rPr>
      <w:t>4</w:t>
    </w:r>
  </w:p>
  <w:p w:rsidR="006B0B9A" w:rsidRPr="00E14AEE" w:rsidRDefault="00EA3B1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E14AEE">
      <w:rPr>
        <w:rFonts w:ascii="Verdana" w:hAnsi="Verdana"/>
        <w:noProof/>
        <w:sz w:val="16"/>
        <w:szCs w:val="16"/>
        <w:lang w:val="bg-BG"/>
      </w:rPr>
      <w:t>980 28 73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14AEE">
      <w:rPr>
        <w:rFonts w:ascii="Verdana" w:hAnsi="Verdana"/>
        <w:noProof/>
        <w:sz w:val="16"/>
        <w:szCs w:val="16"/>
        <w:lang w:val="ru-RU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14AEE">
      <w:rPr>
        <w:rFonts w:ascii="Verdana" w:hAnsi="Verdana"/>
        <w:noProof/>
        <w:sz w:val="16"/>
        <w:szCs w:val="16"/>
        <w:lang w:val="ru-RU"/>
      </w:rPr>
      <w:t xml:space="preserve"> </w:t>
    </w:r>
    <w:r w:rsidR="00E14AEE">
      <w:rPr>
        <w:rFonts w:ascii="Verdana" w:hAnsi="Verdana"/>
        <w:noProof/>
        <w:sz w:val="16"/>
        <w:szCs w:val="16"/>
        <w:lang w:val="ru-RU"/>
      </w:rPr>
      <w:t>988 32 63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DB" w:rsidRDefault="009831DB">
      <w:r>
        <w:separator/>
      </w:r>
    </w:p>
  </w:footnote>
  <w:footnote w:type="continuationSeparator" w:id="0">
    <w:p w:rsidR="009831DB" w:rsidRDefault="00983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7B542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32763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327639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6E0FA9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6E0FA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6E0FA9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32763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327639">
      <w:rPr>
        <w:noProof/>
        <w:lang w:eastAsia="bg-BG"/>
      </w:rPr>
      <w:pict>
        <v:line id="Line 1" o:spid="_x0000_s409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D50A18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</w:t>
    </w:r>
    <w:r w:rsidR="00B178E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-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Софи</w:t>
    </w:r>
    <w:r w:rsidR="00EF5414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58A"/>
    <w:multiLevelType w:val="hybridMultilevel"/>
    <w:tmpl w:val="34AAE514"/>
    <w:lvl w:ilvl="0" w:tplc="CB4A8052">
      <w:start w:val="1"/>
      <w:numFmt w:val="bullet"/>
      <w:lvlText w:val=" "/>
      <w:lvlJc w:val="left"/>
      <w:pPr>
        <w:ind w:left="1080" w:hanging="360"/>
      </w:pPr>
      <w:rPr>
        <w:rFonts w:ascii="Segoe UI" w:hAnsi="Segoe U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65073D"/>
    <w:multiLevelType w:val="hybridMultilevel"/>
    <w:tmpl w:val="994EB3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116"/>
    <w:multiLevelType w:val="hybridMultilevel"/>
    <w:tmpl w:val="BBC86120"/>
    <w:lvl w:ilvl="0" w:tplc="CB4A8052">
      <w:start w:val="1"/>
      <w:numFmt w:val="bullet"/>
      <w:lvlText w:val=" "/>
      <w:lvlJc w:val="left"/>
      <w:pPr>
        <w:ind w:left="720" w:hanging="360"/>
      </w:pPr>
      <w:rPr>
        <w:rFonts w:ascii="Segoe UI" w:hAnsi="Segoe U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34208"/>
    <w:multiLevelType w:val="hybridMultilevel"/>
    <w:tmpl w:val="BEF686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2438C"/>
    <w:multiLevelType w:val="hybridMultilevel"/>
    <w:tmpl w:val="33CA1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06B8E"/>
    <w:multiLevelType w:val="hybridMultilevel"/>
    <w:tmpl w:val="E0329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5428"/>
    <w:rsid w:val="00002B8F"/>
    <w:rsid w:val="00011BA2"/>
    <w:rsid w:val="000124CA"/>
    <w:rsid w:val="000C6BD2"/>
    <w:rsid w:val="001251D5"/>
    <w:rsid w:val="00137B7A"/>
    <w:rsid w:val="00157D1E"/>
    <w:rsid w:val="001A1C66"/>
    <w:rsid w:val="001A3934"/>
    <w:rsid w:val="001B4BA5"/>
    <w:rsid w:val="001C6931"/>
    <w:rsid w:val="0020653E"/>
    <w:rsid w:val="00225E60"/>
    <w:rsid w:val="00247E9D"/>
    <w:rsid w:val="00253795"/>
    <w:rsid w:val="00266D04"/>
    <w:rsid w:val="0029588F"/>
    <w:rsid w:val="002D3B8A"/>
    <w:rsid w:val="002D4745"/>
    <w:rsid w:val="002E25EF"/>
    <w:rsid w:val="00306614"/>
    <w:rsid w:val="00326883"/>
    <w:rsid w:val="00327639"/>
    <w:rsid w:val="003332AB"/>
    <w:rsid w:val="00344B3A"/>
    <w:rsid w:val="0034575C"/>
    <w:rsid w:val="00394843"/>
    <w:rsid w:val="003C5CD3"/>
    <w:rsid w:val="003F0E2C"/>
    <w:rsid w:val="003F7011"/>
    <w:rsid w:val="00401907"/>
    <w:rsid w:val="00446795"/>
    <w:rsid w:val="00454F60"/>
    <w:rsid w:val="00460AF6"/>
    <w:rsid w:val="00480FCC"/>
    <w:rsid w:val="00496975"/>
    <w:rsid w:val="004A0773"/>
    <w:rsid w:val="004B04CD"/>
    <w:rsid w:val="004C3144"/>
    <w:rsid w:val="004E1FF7"/>
    <w:rsid w:val="004F765C"/>
    <w:rsid w:val="00533524"/>
    <w:rsid w:val="0055348E"/>
    <w:rsid w:val="00564A90"/>
    <w:rsid w:val="0057056E"/>
    <w:rsid w:val="00575425"/>
    <w:rsid w:val="00596DB7"/>
    <w:rsid w:val="005A0D6A"/>
    <w:rsid w:val="005A3B17"/>
    <w:rsid w:val="005A4935"/>
    <w:rsid w:val="005B69F7"/>
    <w:rsid w:val="005C28BA"/>
    <w:rsid w:val="005C3695"/>
    <w:rsid w:val="005D7788"/>
    <w:rsid w:val="005F18B8"/>
    <w:rsid w:val="00602A0B"/>
    <w:rsid w:val="00611027"/>
    <w:rsid w:val="00613875"/>
    <w:rsid w:val="00674AEE"/>
    <w:rsid w:val="006B0B9A"/>
    <w:rsid w:val="006C4594"/>
    <w:rsid w:val="006C5090"/>
    <w:rsid w:val="006E0FA9"/>
    <w:rsid w:val="006E1608"/>
    <w:rsid w:val="00724E5F"/>
    <w:rsid w:val="00735898"/>
    <w:rsid w:val="00751C7B"/>
    <w:rsid w:val="00757B7B"/>
    <w:rsid w:val="007716EC"/>
    <w:rsid w:val="00785809"/>
    <w:rsid w:val="007A6290"/>
    <w:rsid w:val="007B4B8A"/>
    <w:rsid w:val="007B5428"/>
    <w:rsid w:val="007B60D4"/>
    <w:rsid w:val="007D5D8E"/>
    <w:rsid w:val="007D6C62"/>
    <w:rsid w:val="007E0B88"/>
    <w:rsid w:val="007F0E73"/>
    <w:rsid w:val="00811DD5"/>
    <w:rsid w:val="00823FF9"/>
    <w:rsid w:val="00846F1F"/>
    <w:rsid w:val="0085348A"/>
    <w:rsid w:val="008932BE"/>
    <w:rsid w:val="008B0206"/>
    <w:rsid w:val="008B0E81"/>
    <w:rsid w:val="008B1300"/>
    <w:rsid w:val="008C7AC6"/>
    <w:rsid w:val="008D6800"/>
    <w:rsid w:val="008E7A93"/>
    <w:rsid w:val="008F335C"/>
    <w:rsid w:val="00930446"/>
    <w:rsid w:val="0093102D"/>
    <w:rsid w:val="00936425"/>
    <w:rsid w:val="0094351A"/>
    <w:rsid w:val="00946D85"/>
    <w:rsid w:val="00955421"/>
    <w:rsid w:val="00974546"/>
    <w:rsid w:val="009831DB"/>
    <w:rsid w:val="00983B22"/>
    <w:rsid w:val="009A49E5"/>
    <w:rsid w:val="009C50A4"/>
    <w:rsid w:val="009C7DF5"/>
    <w:rsid w:val="009E46E6"/>
    <w:rsid w:val="009E5BEF"/>
    <w:rsid w:val="009E7D8E"/>
    <w:rsid w:val="00A22FEB"/>
    <w:rsid w:val="00A36C2A"/>
    <w:rsid w:val="00A377B0"/>
    <w:rsid w:val="00A5109E"/>
    <w:rsid w:val="00A52862"/>
    <w:rsid w:val="00A56350"/>
    <w:rsid w:val="00A65E78"/>
    <w:rsid w:val="00A77327"/>
    <w:rsid w:val="00AB04ED"/>
    <w:rsid w:val="00AB0899"/>
    <w:rsid w:val="00AD13E8"/>
    <w:rsid w:val="00AE6009"/>
    <w:rsid w:val="00B01043"/>
    <w:rsid w:val="00B178E5"/>
    <w:rsid w:val="00B31746"/>
    <w:rsid w:val="00B4657D"/>
    <w:rsid w:val="00BB378A"/>
    <w:rsid w:val="00BB3BCA"/>
    <w:rsid w:val="00BB4C1F"/>
    <w:rsid w:val="00BB4E5D"/>
    <w:rsid w:val="00BC05F5"/>
    <w:rsid w:val="00BE0A66"/>
    <w:rsid w:val="00C00904"/>
    <w:rsid w:val="00C02136"/>
    <w:rsid w:val="00C120B5"/>
    <w:rsid w:val="00C16C0B"/>
    <w:rsid w:val="00C40F05"/>
    <w:rsid w:val="00C42BB1"/>
    <w:rsid w:val="00C4546C"/>
    <w:rsid w:val="00C473A4"/>
    <w:rsid w:val="00C97373"/>
    <w:rsid w:val="00CA3258"/>
    <w:rsid w:val="00CA5801"/>
    <w:rsid w:val="00CA7A14"/>
    <w:rsid w:val="00CC4E8C"/>
    <w:rsid w:val="00CE07D6"/>
    <w:rsid w:val="00CE0DDE"/>
    <w:rsid w:val="00CE47C7"/>
    <w:rsid w:val="00CF1702"/>
    <w:rsid w:val="00D025C4"/>
    <w:rsid w:val="00D10B5A"/>
    <w:rsid w:val="00D117C6"/>
    <w:rsid w:val="00D14D20"/>
    <w:rsid w:val="00D259F5"/>
    <w:rsid w:val="00D450FA"/>
    <w:rsid w:val="00D50A18"/>
    <w:rsid w:val="00D61AE4"/>
    <w:rsid w:val="00D72E8D"/>
    <w:rsid w:val="00D7472F"/>
    <w:rsid w:val="00D82EC1"/>
    <w:rsid w:val="00D85103"/>
    <w:rsid w:val="00DA0585"/>
    <w:rsid w:val="00DA148F"/>
    <w:rsid w:val="00DA6019"/>
    <w:rsid w:val="00DA680A"/>
    <w:rsid w:val="00DB6A94"/>
    <w:rsid w:val="00DC2A45"/>
    <w:rsid w:val="00DC5599"/>
    <w:rsid w:val="00E14AEE"/>
    <w:rsid w:val="00E22900"/>
    <w:rsid w:val="00E44830"/>
    <w:rsid w:val="00E514B5"/>
    <w:rsid w:val="00E6220A"/>
    <w:rsid w:val="00EA3B1F"/>
    <w:rsid w:val="00EB3803"/>
    <w:rsid w:val="00EC393A"/>
    <w:rsid w:val="00ED5B88"/>
    <w:rsid w:val="00EE5AE4"/>
    <w:rsid w:val="00EF5414"/>
    <w:rsid w:val="00F1601E"/>
    <w:rsid w:val="00F46CB7"/>
    <w:rsid w:val="00F72CF1"/>
    <w:rsid w:val="00F75BFB"/>
    <w:rsid w:val="00F83EE8"/>
    <w:rsid w:val="00F9487F"/>
    <w:rsid w:val="00F95DCD"/>
    <w:rsid w:val="00FA0FA7"/>
    <w:rsid w:val="00FA4106"/>
    <w:rsid w:val="00FB2631"/>
    <w:rsid w:val="00F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3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2763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2763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2763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2763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763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27639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327639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27639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327639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6C62"/>
    <w:pPr>
      <w:ind w:left="720"/>
      <w:contextualSpacing/>
    </w:pPr>
  </w:style>
  <w:style w:type="paragraph" w:styleId="aa">
    <w:name w:val="Balloon Text"/>
    <w:basedOn w:val="a"/>
    <w:link w:val="ab"/>
    <w:rsid w:val="00FE1336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FE133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65E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c">
    <w:name w:val="footnote text"/>
    <w:basedOn w:val="a"/>
    <w:link w:val="ad"/>
    <w:unhideWhenUsed/>
    <w:rsid w:val="00FA0FA7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ad">
    <w:name w:val="Текст под линия Знак"/>
    <w:basedOn w:val="a0"/>
    <w:link w:val="ac"/>
    <w:rsid w:val="00FA0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C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3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65E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FA0FA7"/>
    <w:pPr>
      <w:overflowPunct/>
      <w:autoSpaceDE/>
      <w:autoSpaceDN/>
      <w:adjustRightInd/>
      <w:textAlignment w:val="auto"/>
    </w:pPr>
    <w:rPr>
      <w:rFonts w:ascii="Times New Roman" w:hAnsi="Times New Roman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FA0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003143-DAF8-44E0-A16F-EC1D4979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G.Raicheva</dc:creator>
  <cp:lastModifiedBy>user</cp:lastModifiedBy>
  <cp:revision>3</cp:revision>
  <cp:lastPrinted>2018-03-30T07:19:00Z</cp:lastPrinted>
  <dcterms:created xsi:type="dcterms:W3CDTF">2019-03-19T07:06:00Z</dcterms:created>
  <dcterms:modified xsi:type="dcterms:W3CDTF">2019-03-19T07:24:00Z</dcterms:modified>
</cp:coreProperties>
</file>