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E5C" w:rsidRPr="007E6DBB" w:rsidRDefault="00207E5C" w:rsidP="007D2F56">
      <w:pPr>
        <w:spacing w:line="360" w:lineRule="auto"/>
        <w:jc w:val="both"/>
        <w:rPr>
          <w:b/>
          <w:caps/>
          <w:lang w:val="bg-BG"/>
        </w:rPr>
      </w:pPr>
    </w:p>
    <w:p w:rsidR="00340B89" w:rsidRDefault="00340B89" w:rsidP="007D2F56">
      <w:pPr>
        <w:spacing w:line="360" w:lineRule="auto"/>
        <w:jc w:val="both"/>
        <w:rPr>
          <w:b/>
          <w:caps/>
          <w:sz w:val="48"/>
          <w:szCs w:val="48"/>
          <w:lang w:val="bg-BG"/>
        </w:rPr>
      </w:pPr>
    </w:p>
    <w:p w:rsidR="004800CF" w:rsidRDefault="004800CF" w:rsidP="007D2F56">
      <w:pPr>
        <w:spacing w:line="360" w:lineRule="auto"/>
        <w:ind w:left="386"/>
        <w:jc w:val="both"/>
        <w:rPr>
          <w:b/>
          <w:caps/>
          <w:sz w:val="48"/>
          <w:szCs w:val="48"/>
          <w:lang w:val="bg-BG"/>
        </w:rPr>
      </w:pPr>
    </w:p>
    <w:p w:rsidR="004800CF" w:rsidRDefault="004800CF" w:rsidP="007D2F56">
      <w:pPr>
        <w:spacing w:line="360" w:lineRule="auto"/>
        <w:ind w:left="386"/>
        <w:jc w:val="both"/>
        <w:rPr>
          <w:b/>
          <w:caps/>
          <w:sz w:val="48"/>
          <w:szCs w:val="48"/>
          <w:lang w:val="bg-BG"/>
        </w:rPr>
      </w:pPr>
    </w:p>
    <w:p w:rsidR="00207E5C" w:rsidRPr="00012E46" w:rsidRDefault="00207E5C" w:rsidP="00012E46">
      <w:pPr>
        <w:spacing w:line="360" w:lineRule="auto"/>
        <w:ind w:left="386"/>
        <w:jc w:val="center"/>
        <w:rPr>
          <w:b/>
          <w:caps/>
          <w:sz w:val="54"/>
          <w:szCs w:val="54"/>
          <w:lang w:val="bg-BG"/>
        </w:rPr>
      </w:pPr>
      <w:r w:rsidRPr="00012E46">
        <w:rPr>
          <w:b/>
          <w:caps/>
          <w:sz w:val="54"/>
          <w:szCs w:val="54"/>
          <w:lang w:val="bg-BG"/>
        </w:rPr>
        <w:t>д о к л а д</w:t>
      </w:r>
    </w:p>
    <w:p w:rsidR="00207E5C" w:rsidRPr="00410F3E" w:rsidRDefault="00207E5C" w:rsidP="007D2F56">
      <w:pPr>
        <w:spacing w:line="360" w:lineRule="auto"/>
        <w:ind w:left="386"/>
        <w:jc w:val="both"/>
        <w:rPr>
          <w:b/>
          <w:caps/>
          <w:sz w:val="40"/>
          <w:szCs w:val="40"/>
          <w:lang w:val="bg-BG"/>
        </w:rPr>
      </w:pPr>
    </w:p>
    <w:p w:rsidR="00207E5C" w:rsidRPr="00410F3E" w:rsidRDefault="00207E5C" w:rsidP="007D2F56">
      <w:pPr>
        <w:spacing w:line="360" w:lineRule="auto"/>
        <w:ind w:left="386"/>
        <w:jc w:val="both"/>
        <w:rPr>
          <w:b/>
          <w:caps/>
          <w:sz w:val="40"/>
          <w:szCs w:val="40"/>
          <w:lang w:val="bg-BG"/>
        </w:rPr>
      </w:pPr>
    </w:p>
    <w:p w:rsidR="00207E5C" w:rsidRPr="00410F3E" w:rsidRDefault="00207E5C" w:rsidP="00012E46">
      <w:pPr>
        <w:spacing w:line="360" w:lineRule="auto"/>
        <w:ind w:left="386"/>
        <w:jc w:val="center"/>
        <w:rPr>
          <w:b/>
          <w:i/>
          <w:caps/>
          <w:sz w:val="40"/>
          <w:szCs w:val="40"/>
          <w:lang w:val="bg-BG"/>
        </w:rPr>
      </w:pPr>
      <w:r w:rsidRPr="00410F3E">
        <w:rPr>
          <w:b/>
          <w:i/>
          <w:caps/>
          <w:sz w:val="40"/>
          <w:szCs w:val="40"/>
          <w:lang w:val="bg-BG"/>
        </w:rPr>
        <w:t xml:space="preserve">за </w:t>
      </w:r>
      <w:r>
        <w:rPr>
          <w:b/>
          <w:i/>
          <w:caps/>
          <w:sz w:val="40"/>
          <w:szCs w:val="40"/>
          <w:lang w:val="bg-BG"/>
        </w:rPr>
        <w:t>ДЕЙНОСТТА</w:t>
      </w:r>
      <w:r w:rsidR="003F4FD4">
        <w:rPr>
          <w:b/>
          <w:i/>
          <w:caps/>
          <w:sz w:val="40"/>
          <w:szCs w:val="40"/>
          <w:lang w:val="bg-BG"/>
        </w:rPr>
        <w:t xml:space="preserve"> </w:t>
      </w:r>
      <w:r w:rsidR="002E22D3">
        <w:rPr>
          <w:b/>
          <w:i/>
          <w:caps/>
          <w:sz w:val="40"/>
          <w:szCs w:val="40"/>
          <w:lang w:val="bg-BG"/>
        </w:rPr>
        <w:t>НА</w:t>
      </w:r>
      <w:r w:rsidR="003F4FD4">
        <w:rPr>
          <w:b/>
          <w:i/>
          <w:caps/>
          <w:sz w:val="40"/>
          <w:szCs w:val="40"/>
          <w:lang w:val="bg-BG"/>
        </w:rPr>
        <w:t xml:space="preserve"> </w:t>
      </w:r>
      <w:r>
        <w:rPr>
          <w:b/>
          <w:i/>
          <w:caps/>
          <w:sz w:val="40"/>
          <w:szCs w:val="40"/>
          <w:lang w:val="bg-BG"/>
        </w:rPr>
        <w:t>ОБЛАСТНА ДИРЕКЦИЯ „</w:t>
      </w:r>
      <w:r w:rsidRPr="00410F3E">
        <w:rPr>
          <w:b/>
          <w:i/>
          <w:caps/>
          <w:sz w:val="40"/>
          <w:szCs w:val="40"/>
          <w:lang w:val="bg-BG"/>
        </w:rPr>
        <w:t>ЗЕМЕДЕЛИЕ”</w:t>
      </w:r>
      <w:r w:rsidR="00516E38">
        <w:rPr>
          <w:b/>
          <w:i/>
          <w:caps/>
          <w:sz w:val="40"/>
          <w:szCs w:val="40"/>
          <w:lang w:val="bg-BG"/>
        </w:rPr>
        <w:t xml:space="preserve"> – </w:t>
      </w:r>
      <w:r w:rsidRPr="00410F3E">
        <w:rPr>
          <w:b/>
          <w:i/>
          <w:caps/>
          <w:sz w:val="40"/>
          <w:szCs w:val="40"/>
          <w:lang w:val="bg-BG"/>
        </w:rPr>
        <w:t>СОФИ</w:t>
      </w:r>
      <w:r>
        <w:rPr>
          <w:b/>
          <w:i/>
          <w:caps/>
          <w:sz w:val="40"/>
          <w:szCs w:val="40"/>
          <w:lang w:val="bg-BG"/>
        </w:rPr>
        <w:t>я</w:t>
      </w:r>
      <w:r w:rsidRPr="00410F3E">
        <w:rPr>
          <w:b/>
          <w:i/>
          <w:caps/>
          <w:sz w:val="40"/>
          <w:szCs w:val="40"/>
          <w:lang w:val="bg-BG"/>
        </w:rPr>
        <w:t xml:space="preserve"> ОБЛАСТ</w:t>
      </w:r>
    </w:p>
    <w:p w:rsidR="00207E5C" w:rsidRPr="00C121A4" w:rsidRDefault="003F4FD4" w:rsidP="00012E46">
      <w:pPr>
        <w:spacing w:line="360" w:lineRule="auto"/>
        <w:ind w:left="386"/>
        <w:jc w:val="center"/>
        <w:rPr>
          <w:b/>
          <w:caps/>
          <w:lang w:val="bg-BG"/>
        </w:rPr>
      </w:pPr>
      <w:r>
        <w:rPr>
          <w:b/>
          <w:i/>
          <w:caps/>
          <w:sz w:val="40"/>
          <w:szCs w:val="40"/>
          <w:lang w:val="bg-BG"/>
        </w:rPr>
        <w:t>ЗА 2018</w:t>
      </w:r>
      <w:r w:rsidR="00207E5C">
        <w:rPr>
          <w:b/>
          <w:i/>
          <w:caps/>
          <w:sz w:val="40"/>
          <w:szCs w:val="40"/>
          <w:lang w:val="bg-BG"/>
        </w:rPr>
        <w:t xml:space="preserve"> ГОДИНА</w:t>
      </w:r>
      <w:r w:rsidR="00207E5C" w:rsidRPr="00410F3E">
        <w:rPr>
          <w:b/>
          <w:i/>
          <w:caps/>
          <w:sz w:val="40"/>
          <w:szCs w:val="40"/>
          <w:lang w:val="bg-BG"/>
        </w:rPr>
        <w:br w:type="page"/>
      </w:r>
      <w:r w:rsidR="00207E5C" w:rsidRPr="00C121A4">
        <w:rPr>
          <w:b/>
          <w:caps/>
          <w:lang w:val="bg-BG"/>
        </w:rPr>
        <w:lastRenderedPageBreak/>
        <w:t>съдържание</w:t>
      </w:r>
    </w:p>
    <w:tbl>
      <w:tblPr>
        <w:tblW w:w="9802" w:type="dxa"/>
        <w:tblInd w:w="817" w:type="dxa"/>
        <w:tblLook w:val="01E0"/>
      </w:tblPr>
      <w:tblGrid>
        <w:gridCol w:w="8845"/>
        <w:gridCol w:w="957"/>
      </w:tblGrid>
      <w:tr w:rsidR="00207E5C" w:rsidRPr="00C121A4" w:rsidTr="00332F4B">
        <w:trPr>
          <w:trHeight w:val="291"/>
        </w:trPr>
        <w:tc>
          <w:tcPr>
            <w:tcW w:w="8845" w:type="dxa"/>
          </w:tcPr>
          <w:p w:rsidR="00207E5C" w:rsidRPr="00C121A4" w:rsidRDefault="00207E5C" w:rsidP="000B4E19">
            <w:pPr>
              <w:rPr>
                <w:b/>
                <w:lang w:val="bg-BG"/>
              </w:rPr>
            </w:pPr>
            <w:r w:rsidRPr="00C121A4">
              <w:rPr>
                <w:b/>
                <w:lang w:val="bg-BG"/>
              </w:rPr>
              <w:t xml:space="preserve">І. РАСТЕНИЕВЪДСТВО                                                                                                </w:t>
            </w:r>
          </w:p>
        </w:tc>
        <w:tc>
          <w:tcPr>
            <w:tcW w:w="957" w:type="dxa"/>
          </w:tcPr>
          <w:p w:rsidR="00207E5C" w:rsidRPr="00C121A4" w:rsidRDefault="007D23E6" w:rsidP="007D2F56">
            <w:pPr>
              <w:jc w:val="both"/>
              <w:rPr>
                <w:lang w:val="bg-BG"/>
              </w:rPr>
            </w:pPr>
            <w:r>
              <w:rPr>
                <w:lang w:val="bg-BG"/>
              </w:rPr>
              <w:t>4</w:t>
            </w:r>
          </w:p>
        </w:tc>
      </w:tr>
      <w:tr w:rsidR="00207E5C" w:rsidRPr="00C121A4" w:rsidTr="00332F4B">
        <w:trPr>
          <w:trHeight w:val="305"/>
        </w:trPr>
        <w:tc>
          <w:tcPr>
            <w:tcW w:w="8845" w:type="dxa"/>
          </w:tcPr>
          <w:p w:rsidR="00207E5C" w:rsidRPr="002E22D3" w:rsidRDefault="002E22D3" w:rsidP="00AE66AA">
            <w:pPr>
              <w:pStyle w:val="ad"/>
              <w:numPr>
                <w:ilvl w:val="1"/>
                <w:numId w:val="8"/>
              </w:numPr>
            </w:pPr>
            <w:r>
              <w:rPr>
                <w:bCs/>
              </w:rPr>
              <w:t xml:space="preserve"> </w:t>
            </w:r>
            <w:r w:rsidR="007D23E6">
              <w:rPr>
                <w:bCs/>
              </w:rPr>
              <w:t>Обща характеристика на Софийска област</w:t>
            </w:r>
          </w:p>
        </w:tc>
        <w:tc>
          <w:tcPr>
            <w:tcW w:w="957" w:type="dxa"/>
          </w:tcPr>
          <w:p w:rsidR="00207E5C" w:rsidRPr="00C121A4" w:rsidRDefault="007D23E6" w:rsidP="007D2F56">
            <w:pPr>
              <w:jc w:val="both"/>
              <w:rPr>
                <w:lang w:val="bg-BG"/>
              </w:rPr>
            </w:pPr>
            <w:r>
              <w:rPr>
                <w:lang w:val="bg-BG"/>
              </w:rPr>
              <w:t>4</w:t>
            </w:r>
          </w:p>
        </w:tc>
      </w:tr>
      <w:tr w:rsidR="00207E5C" w:rsidRPr="00C121A4" w:rsidTr="00332F4B">
        <w:trPr>
          <w:trHeight w:val="595"/>
        </w:trPr>
        <w:tc>
          <w:tcPr>
            <w:tcW w:w="8845" w:type="dxa"/>
          </w:tcPr>
          <w:p w:rsidR="007D23E6" w:rsidRPr="007D23E6" w:rsidRDefault="002E22D3" w:rsidP="00AE66AA">
            <w:pPr>
              <w:pStyle w:val="ad"/>
              <w:numPr>
                <w:ilvl w:val="1"/>
                <w:numId w:val="8"/>
              </w:numPr>
            </w:pPr>
            <w:r>
              <w:t xml:space="preserve"> </w:t>
            </w:r>
            <w:r w:rsidR="007D23E6" w:rsidRPr="002E22D3">
              <w:rPr>
                <w:bCs/>
              </w:rPr>
              <w:t xml:space="preserve">Площ на земеделските земи </w:t>
            </w:r>
          </w:p>
          <w:p w:rsidR="00207E5C" w:rsidRPr="002E22D3" w:rsidRDefault="007D23E6" w:rsidP="00AE66AA">
            <w:pPr>
              <w:pStyle w:val="ad"/>
              <w:numPr>
                <w:ilvl w:val="1"/>
                <w:numId w:val="8"/>
              </w:numPr>
            </w:pPr>
            <w:r w:rsidRPr="002E22D3">
              <w:rPr>
                <w:bCs/>
              </w:rPr>
              <w:t xml:space="preserve"> </w:t>
            </w:r>
            <w:r w:rsidRPr="002E22D3">
              <w:t xml:space="preserve">Основни видове отглеждани култури, площи, средни добиви и сравнителни данни                                                </w:t>
            </w:r>
            <w:r w:rsidR="00361F19">
              <w:t xml:space="preserve">   </w:t>
            </w:r>
            <w:r w:rsidRPr="002E22D3">
              <w:t xml:space="preserve">                                                                                      </w:t>
            </w:r>
            <w:r w:rsidRPr="002E22D3">
              <w:rPr>
                <w:bCs/>
              </w:rPr>
              <w:t xml:space="preserve">      </w:t>
            </w:r>
            <w:r>
              <w:rPr>
                <w:bCs/>
              </w:rPr>
              <w:t xml:space="preserve">     </w:t>
            </w:r>
            <w:r w:rsidRPr="002E22D3">
              <w:rPr>
                <w:bCs/>
              </w:rPr>
              <w:t xml:space="preserve">                                                                   </w:t>
            </w:r>
          </w:p>
        </w:tc>
        <w:tc>
          <w:tcPr>
            <w:tcW w:w="957" w:type="dxa"/>
          </w:tcPr>
          <w:p w:rsidR="00361F19" w:rsidRDefault="007D23E6" w:rsidP="007D2F56">
            <w:pPr>
              <w:jc w:val="both"/>
              <w:rPr>
                <w:lang w:val="bg-BG"/>
              </w:rPr>
            </w:pPr>
            <w:r>
              <w:rPr>
                <w:lang w:val="bg-BG"/>
              </w:rPr>
              <w:t>4</w:t>
            </w:r>
          </w:p>
          <w:p w:rsidR="00361F19" w:rsidRDefault="00361F19" w:rsidP="00361F19">
            <w:pPr>
              <w:rPr>
                <w:lang w:val="bg-BG"/>
              </w:rPr>
            </w:pPr>
          </w:p>
          <w:p w:rsidR="00207E5C" w:rsidRPr="00361F19" w:rsidRDefault="00361F19" w:rsidP="00361F19">
            <w:pPr>
              <w:rPr>
                <w:lang w:val="bg-BG"/>
              </w:rPr>
            </w:pPr>
            <w:r>
              <w:rPr>
                <w:lang w:val="bg-BG"/>
              </w:rPr>
              <w:t>4</w:t>
            </w:r>
          </w:p>
        </w:tc>
      </w:tr>
      <w:tr w:rsidR="00207E5C" w:rsidRPr="00C121A4" w:rsidTr="00332F4B">
        <w:trPr>
          <w:trHeight w:val="305"/>
        </w:trPr>
        <w:tc>
          <w:tcPr>
            <w:tcW w:w="8845" w:type="dxa"/>
          </w:tcPr>
          <w:p w:rsidR="00207E5C" w:rsidRPr="002E22D3" w:rsidRDefault="007D23E6" w:rsidP="00AE66AA">
            <w:pPr>
              <w:pStyle w:val="ad"/>
              <w:numPr>
                <w:ilvl w:val="1"/>
                <w:numId w:val="8"/>
              </w:numPr>
            </w:pPr>
            <w:r>
              <w:rPr>
                <w:bCs/>
              </w:rPr>
              <w:t xml:space="preserve"> </w:t>
            </w:r>
            <w:r w:rsidRPr="00061087">
              <w:rPr>
                <w:bCs/>
              </w:rPr>
              <w:t>Информация от база данни оперативна информация за обработваеми и реколтирани площи</w:t>
            </w:r>
          </w:p>
        </w:tc>
        <w:tc>
          <w:tcPr>
            <w:tcW w:w="957" w:type="dxa"/>
          </w:tcPr>
          <w:p w:rsidR="00207E5C" w:rsidRPr="00C121A4" w:rsidRDefault="0016264B" w:rsidP="007D2F56">
            <w:pPr>
              <w:jc w:val="both"/>
              <w:rPr>
                <w:lang w:val="bg-BG"/>
              </w:rPr>
            </w:pPr>
            <w:r>
              <w:rPr>
                <w:lang w:val="bg-BG"/>
              </w:rPr>
              <w:t>4-10</w:t>
            </w:r>
          </w:p>
        </w:tc>
      </w:tr>
      <w:tr w:rsidR="00207E5C" w:rsidRPr="00C121A4" w:rsidTr="00332F4B">
        <w:trPr>
          <w:trHeight w:val="291"/>
        </w:trPr>
        <w:tc>
          <w:tcPr>
            <w:tcW w:w="8845" w:type="dxa"/>
          </w:tcPr>
          <w:p w:rsidR="00207E5C" w:rsidRPr="002E22D3" w:rsidRDefault="00207E5C" w:rsidP="000B4E19"/>
        </w:tc>
        <w:tc>
          <w:tcPr>
            <w:tcW w:w="957" w:type="dxa"/>
          </w:tcPr>
          <w:p w:rsidR="00207E5C" w:rsidRPr="00C121A4" w:rsidRDefault="00207E5C" w:rsidP="007D2F56">
            <w:pPr>
              <w:jc w:val="both"/>
              <w:rPr>
                <w:lang w:val="bg-BG"/>
              </w:rPr>
            </w:pPr>
          </w:p>
        </w:tc>
      </w:tr>
      <w:tr w:rsidR="00207E5C" w:rsidRPr="00C121A4" w:rsidTr="00332F4B">
        <w:trPr>
          <w:trHeight w:val="291"/>
        </w:trPr>
        <w:tc>
          <w:tcPr>
            <w:tcW w:w="8845" w:type="dxa"/>
          </w:tcPr>
          <w:p w:rsidR="00207E5C" w:rsidRPr="00C121A4" w:rsidRDefault="00207E5C" w:rsidP="000B4E19">
            <w:pPr>
              <w:rPr>
                <w:b/>
                <w:bCs/>
                <w:lang w:val="bg-BG"/>
              </w:rPr>
            </w:pPr>
            <w:r w:rsidRPr="00C121A4">
              <w:rPr>
                <w:b/>
                <w:bCs/>
                <w:lang w:val="bg-BG"/>
              </w:rPr>
              <w:t>II.</w:t>
            </w:r>
            <w:r w:rsidR="002E22D3">
              <w:rPr>
                <w:b/>
                <w:bCs/>
                <w:lang w:val="bg-BG"/>
              </w:rPr>
              <w:t xml:space="preserve"> </w:t>
            </w:r>
            <w:r w:rsidRPr="00C121A4">
              <w:rPr>
                <w:b/>
                <w:bCs/>
                <w:lang w:val="bg-BG"/>
              </w:rPr>
              <w:t xml:space="preserve">ЖИВОТНОВЪДСТВО                                                                                                  </w:t>
            </w:r>
          </w:p>
        </w:tc>
        <w:tc>
          <w:tcPr>
            <w:tcW w:w="957" w:type="dxa"/>
          </w:tcPr>
          <w:p w:rsidR="00207E5C" w:rsidRPr="00C121A4" w:rsidRDefault="00361F19" w:rsidP="000339B0">
            <w:pPr>
              <w:jc w:val="both"/>
              <w:rPr>
                <w:lang w:val="bg-BG"/>
              </w:rPr>
            </w:pPr>
            <w:r>
              <w:rPr>
                <w:lang w:val="bg-BG"/>
              </w:rPr>
              <w:t>1</w:t>
            </w:r>
            <w:r w:rsidR="000339B0">
              <w:rPr>
                <w:lang w:val="bg-BG"/>
              </w:rPr>
              <w:t>0</w:t>
            </w:r>
          </w:p>
        </w:tc>
      </w:tr>
      <w:tr w:rsidR="00207E5C" w:rsidRPr="00C121A4" w:rsidTr="00332F4B">
        <w:trPr>
          <w:trHeight w:val="305"/>
        </w:trPr>
        <w:tc>
          <w:tcPr>
            <w:tcW w:w="8845" w:type="dxa"/>
          </w:tcPr>
          <w:p w:rsidR="00207E5C" w:rsidRPr="00C121A4" w:rsidRDefault="00207E5C" w:rsidP="000B4E19">
            <w:pPr>
              <w:rPr>
                <w:bCs/>
                <w:lang w:val="bg-BG"/>
              </w:rPr>
            </w:pPr>
            <w:r w:rsidRPr="00C121A4">
              <w:rPr>
                <w:lang w:val="bg-BG"/>
              </w:rPr>
              <w:t>2.1.</w:t>
            </w:r>
            <w:r w:rsidR="002E22D3">
              <w:rPr>
                <w:lang w:val="bg-BG"/>
              </w:rPr>
              <w:t xml:space="preserve"> </w:t>
            </w:r>
            <w:r w:rsidRPr="00C121A4">
              <w:rPr>
                <w:lang w:val="bg-BG"/>
              </w:rPr>
              <w:t>Основни и приоритетни направления в животновъдството през 201</w:t>
            </w:r>
            <w:r>
              <w:rPr>
                <w:lang w:val="bg-BG"/>
              </w:rPr>
              <w:t>8</w:t>
            </w:r>
            <w:r w:rsidRPr="00C121A4">
              <w:rPr>
                <w:lang w:val="bg-BG"/>
              </w:rPr>
              <w:t xml:space="preserve"> г.             </w:t>
            </w:r>
          </w:p>
        </w:tc>
        <w:tc>
          <w:tcPr>
            <w:tcW w:w="957" w:type="dxa"/>
          </w:tcPr>
          <w:p w:rsidR="00207E5C" w:rsidRPr="00C121A4" w:rsidRDefault="00361F19" w:rsidP="007D2F56">
            <w:pPr>
              <w:jc w:val="both"/>
              <w:rPr>
                <w:lang w:val="bg-BG"/>
              </w:rPr>
            </w:pPr>
            <w:r>
              <w:rPr>
                <w:lang w:val="bg-BG"/>
              </w:rPr>
              <w:t>11</w:t>
            </w:r>
          </w:p>
        </w:tc>
      </w:tr>
      <w:tr w:rsidR="00207E5C" w:rsidRPr="00C121A4" w:rsidTr="00332F4B">
        <w:trPr>
          <w:trHeight w:val="291"/>
        </w:trPr>
        <w:tc>
          <w:tcPr>
            <w:tcW w:w="8845" w:type="dxa"/>
          </w:tcPr>
          <w:p w:rsidR="00207E5C" w:rsidRPr="00C121A4" w:rsidRDefault="00207E5C" w:rsidP="0023153D">
            <w:pPr>
              <w:rPr>
                <w:lang w:val="bg-BG"/>
              </w:rPr>
            </w:pPr>
            <w:r w:rsidRPr="00C121A4">
              <w:rPr>
                <w:lang w:val="bg-BG"/>
              </w:rPr>
              <w:t>2.2.</w:t>
            </w:r>
            <w:r w:rsidR="002E22D3">
              <w:rPr>
                <w:lang w:val="bg-BG"/>
              </w:rPr>
              <w:t xml:space="preserve"> </w:t>
            </w:r>
            <w:r w:rsidRPr="00C121A4">
              <w:rPr>
                <w:lang w:val="bg-BG"/>
              </w:rPr>
              <w:t xml:space="preserve">Брой животни по видове в </w:t>
            </w:r>
            <w:r w:rsidRPr="008016F5">
              <w:rPr>
                <w:lang w:val="bg-BG"/>
              </w:rPr>
              <w:t>Софи</w:t>
            </w:r>
            <w:r w:rsidR="0023153D">
              <w:rPr>
                <w:lang w:val="bg-BG"/>
              </w:rPr>
              <w:t>йска</w:t>
            </w:r>
            <w:r w:rsidRPr="008016F5">
              <w:rPr>
                <w:lang w:val="bg-BG"/>
              </w:rPr>
              <w:t xml:space="preserve"> област</w:t>
            </w:r>
            <w:r w:rsidRPr="00C121A4">
              <w:rPr>
                <w:lang w:val="bg-BG"/>
              </w:rPr>
              <w:t xml:space="preserve"> за 201</w:t>
            </w:r>
            <w:r>
              <w:rPr>
                <w:lang w:val="bg-BG"/>
              </w:rPr>
              <w:t>8</w:t>
            </w:r>
            <w:r w:rsidRPr="00C121A4">
              <w:rPr>
                <w:lang w:val="bg-BG"/>
              </w:rPr>
              <w:t xml:space="preserve"> г.                                          </w:t>
            </w:r>
          </w:p>
        </w:tc>
        <w:tc>
          <w:tcPr>
            <w:tcW w:w="957" w:type="dxa"/>
          </w:tcPr>
          <w:p w:rsidR="00207E5C" w:rsidRPr="00C121A4" w:rsidRDefault="00361F19" w:rsidP="0016264B">
            <w:pPr>
              <w:jc w:val="both"/>
              <w:rPr>
                <w:lang w:val="bg-BG"/>
              </w:rPr>
            </w:pPr>
            <w:r>
              <w:rPr>
                <w:lang w:val="bg-BG"/>
              </w:rPr>
              <w:t>1</w:t>
            </w:r>
            <w:r w:rsidR="0016264B">
              <w:rPr>
                <w:lang w:val="bg-BG"/>
              </w:rPr>
              <w:t>2</w:t>
            </w:r>
          </w:p>
        </w:tc>
      </w:tr>
      <w:tr w:rsidR="00207E5C" w:rsidRPr="00C121A4" w:rsidTr="00332F4B">
        <w:trPr>
          <w:trHeight w:val="305"/>
        </w:trPr>
        <w:tc>
          <w:tcPr>
            <w:tcW w:w="8845" w:type="dxa"/>
          </w:tcPr>
          <w:p w:rsidR="00207E5C" w:rsidRPr="00C121A4" w:rsidRDefault="00207E5C" w:rsidP="0023153D">
            <w:pPr>
              <w:rPr>
                <w:lang w:val="bg-BG"/>
              </w:rPr>
            </w:pPr>
            <w:r w:rsidRPr="00C121A4">
              <w:rPr>
                <w:lang w:val="bg-BG"/>
              </w:rPr>
              <w:t>2.3.</w:t>
            </w:r>
            <w:r w:rsidR="002E22D3">
              <w:rPr>
                <w:lang w:val="bg-BG"/>
              </w:rPr>
              <w:t xml:space="preserve"> </w:t>
            </w:r>
            <w:r w:rsidRPr="00C121A4">
              <w:rPr>
                <w:lang w:val="bg-BG"/>
              </w:rPr>
              <w:t xml:space="preserve">Брой животни в </w:t>
            </w:r>
            <w:r w:rsidRPr="008016F5">
              <w:rPr>
                <w:lang w:val="bg-BG"/>
              </w:rPr>
              <w:t>Софи</w:t>
            </w:r>
            <w:r w:rsidR="0023153D">
              <w:rPr>
                <w:lang w:val="bg-BG"/>
              </w:rPr>
              <w:t>йска</w:t>
            </w:r>
            <w:r>
              <w:rPr>
                <w:lang w:val="bg-BG"/>
              </w:rPr>
              <w:t xml:space="preserve"> </w:t>
            </w:r>
            <w:r w:rsidRPr="00C121A4">
              <w:rPr>
                <w:lang w:val="bg-BG"/>
              </w:rPr>
              <w:t>област по общини за 201</w:t>
            </w:r>
            <w:r>
              <w:rPr>
                <w:lang w:val="bg-BG"/>
              </w:rPr>
              <w:t>8</w:t>
            </w:r>
            <w:r w:rsidRPr="00C121A4">
              <w:rPr>
                <w:lang w:val="bg-BG"/>
              </w:rPr>
              <w:t xml:space="preserve"> г.                                        </w:t>
            </w:r>
          </w:p>
        </w:tc>
        <w:tc>
          <w:tcPr>
            <w:tcW w:w="957" w:type="dxa"/>
          </w:tcPr>
          <w:p w:rsidR="00207E5C" w:rsidRPr="00C121A4" w:rsidRDefault="00361F19" w:rsidP="0016264B">
            <w:pPr>
              <w:jc w:val="both"/>
              <w:rPr>
                <w:lang w:val="bg-BG"/>
              </w:rPr>
            </w:pPr>
            <w:r>
              <w:rPr>
                <w:lang w:val="bg-BG"/>
              </w:rPr>
              <w:t>1</w:t>
            </w:r>
            <w:r w:rsidR="0016264B">
              <w:rPr>
                <w:lang w:val="bg-BG"/>
              </w:rPr>
              <w:t>3</w:t>
            </w:r>
          </w:p>
        </w:tc>
      </w:tr>
      <w:tr w:rsidR="00207E5C" w:rsidRPr="00C121A4" w:rsidTr="00332F4B">
        <w:trPr>
          <w:trHeight w:val="900"/>
        </w:trPr>
        <w:tc>
          <w:tcPr>
            <w:tcW w:w="8845" w:type="dxa"/>
          </w:tcPr>
          <w:p w:rsidR="00B3746D" w:rsidRDefault="00207E5C" w:rsidP="000B4E19">
            <w:pPr>
              <w:rPr>
                <w:bCs/>
                <w:lang w:val="bg-BG"/>
              </w:rPr>
            </w:pPr>
            <w:r w:rsidRPr="00C121A4">
              <w:rPr>
                <w:bCs/>
                <w:lang w:val="bg-BG"/>
              </w:rPr>
              <w:t>2.4. Регистър на първи изкупвачи на краве, овче, козе и биволско мляко съгласно чл.</w:t>
            </w:r>
            <w:r w:rsidR="006F5B3C">
              <w:rPr>
                <w:bCs/>
                <w:lang w:val="bg-BG"/>
              </w:rPr>
              <w:t xml:space="preserve"> </w:t>
            </w:r>
            <w:r w:rsidRPr="00C121A4">
              <w:rPr>
                <w:bCs/>
                <w:lang w:val="bg-BG"/>
              </w:rPr>
              <w:t>55д, ал.</w:t>
            </w:r>
            <w:r w:rsidR="006F5B3C">
              <w:rPr>
                <w:bCs/>
                <w:lang w:val="bg-BG"/>
              </w:rPr>
              <w:t xml:space="preserve"> </w:t>
            </w:r>
            <w:r w:rsidRPr="00C121A4">
              <w:rPr>
                <w:bCs/>
                <w:lang w:val="bg-BG"/>
              </w:rPr>
              <w:t xml:space="preserve">4 от Закона за прилагане на общите организации на пазарите на земеделски продукти в Европейския съюз за </w:t>
            </w:r>
            <w:r w:rsidRPr="008016F5">
              <w:rPr>
                <w:bCs/>
                <w:lang w:val="bg-BG"/>
              </w:rPr>
              <w:t>Софи</w:t>
            </w:r>
            <w:r w:rsidR="0023153D">
              <w:rPr>
                <w:bCs/>
                <w:lang w:val="bg-BG"/>
              </w:rPr>
              <w:t>йска</w:t>
            </w:r>
            <w:r w:rsidRPr="008016F5">
              <w:rPr>
                <w:bCs/>
                <w:lang w:val="bg-BG"/>
              </w:rPr>
              <w:t xml:space="preserve"> област</w:t>
            </w:r>
          </w:p>
          <w:p w:rsidR="00207E5C" w:rsidRPr="00C121A4" w:rsidRDefault="00207E5C" w:rsidP="000B4E19">
            <w:pPr>
              <w:rPr>
                <w:lang w:val="bg-BG"/>
              </w:rPr>
            </w:pPr>
            <w:r w:rsidRPr="00C121A4">
              <w:rPr>
                <w:bCs/>
                <w:lang w:val="bg-BG"/>
              </w:rPr>
              <w:t xml:space="preserve">                                                                                                              </w:t>
            </w:r>
          </w:p>
        </w:tc>
        <w:tc>
          <w:tcPr>
            <w:tcW w:w="957" w:type="dxa"/>
          </w:tcPr>
          <w:p w:rsidR="00207E5C" w:rsidRPr="00C121A4" w:rsidRDefault="00361F19" w:rsidP="007D2F56">
            <w:pPr>
              <w:jc w:val="both"/>
              <w:rPr>
                <w:lang w:val="bg-BG"/>
              </w:rPr>
            </w:pPr>
            <w:r>
              <w:rPr>
                <w:lang w:val="bg-BG"/>
              </w:rPr>
              <w:t>1</w:t>
            </w:r>
            <w:r w:rsidR="008D3F8D">
              <w:rPr>
                <w:lang w:val="bg-BG"/>
              </w:rPr>
              <w:t>5</w:t>
            </w:r>
          </w:p>
          <w:p w:rsidR="00207E5C" w:rsidRPr="00C121A4" w:rsidRDefault="00207E5C" w:rsidP="007D2F56">
            <w:pPr>
              <w:jc w:val="both"/>
              <w:rPr>
                <w:lang w:val="bg-BG"/>
              </w:rPr>
            </w:pPr>
          </w:p>
          <w:p w:rsidR="00207E5C" w:rsidRPr="00C121A4" w:rsidRDefault="00207E5C" w:rsidP="007D2F56">
            <w:pPr>
              <w:jc w:val="both"/>
              <w:rPr>
                <w:lang w:val="bg-BG"/>
              </w:rPr>
            </w:pPr>
          </w:p>
        </w:tc>
      </w:tr>
      <w:tr w:rsidR="00207E5C" w:rsidRPr="00C121A4" w:rsidTr="00332F4B">
        <w:trPr>
          <w:trHeight w:val="595"/>
        </w:trPr>
        <w:tc>
          <w:tcPr>
            <w:tcW w:w="8845" w:type="dxa"/>
          </w:tcPr>
          <w:p w:rsidR="004044FE" w:rsidRDefault="004044FE" w:rsidP="000B4E19">
            <w:pPr>
              <w:pStyle w:val="Default"/>
              <w:spacing w:after="120"/>
              <w:rPr>
                <w:rFonts w:ascii="Times New Roman" w:hAnsi="Times New Roman"/>
                <w:b/>
                <w:color w:val="auto"/>
              </w:rPr>
            </w:pPr>
            <w:r w:rsidRPr="009F1CDC">
              <w:rPr>
                <w:rFonts w:ascii="Times New Roman" w:hAnsi="Times New Roman"/>
                <w:b/>
                <w:color w:val="auto"/>
                <w:lang w:val="en-US"/>
              </w:rPr>
              <w:t>III.</w:t>
            </w:r>
            <w:r>
              <w:rPr>
                <w:rFonts w:ascii="Times New Roman" w:hAnsi="Times New Roman"/>
                <w:b/>
                <w:color w:val="auto"/>
              </w:rPr>
              <w:t xml:space="preserve"> </w:t>
            </w:r>
            <w:r w:rsidRPr="009F1CDC">
              <w:rPr>
                <w:rFonts w:ascii="Times New Roman" w:hAnsi="Times New Roman"/>
                <w:b/>
                <w:color w:val="auto"/>
              </w:rPr>
              <w:t>ДЕЙНОСТ НА ГЛАВНА ДИРЕКЦИЯ“АГРАРНО РАЗВИТИЕ</w:t>
            </w:r>
            <w:r w:rsidR="00361F19">
              <w:rPr>
                <w:rFonts w:ascii="Times New Roman" w:hAnsi="Times New Roman"/>
                <w:b/>
                <w:color w:val="auto"/>
              </w:rPr>
              <w:t xml:space="preserve">           </w:t>
            </w:r>
          </w:p>
          <w:p w:rsidR="00B3746D" w:rsidRPr="00B3746D" w:rsidRDefault="00B3746D" w:rsidP="000B4E19">
            <w:pPr>
              <w:pStyle w:val="Default"/>
              <w:spacing w:after="120"/>
              <w:rPr>
                <w:rFonts w:ascii="Times New Roman" w:hAnsi="Times New Roman"/>
                <w:b/>
                <w:color w:val="auto"/>
              </w:rPr>
            </w:pPr>
          </w:p>
        </w:tc>
        <w:tc>
          <w:tcPr>
            <w:tcW w:w="957" w:type="dxa"/>
          </w:tcPr>
          <w:p w:rsidR="00207E5C" w:rsidRPr="00C121A4" w:rsidRDefault="00361F19" w:rsidP="007D2F56">
            <w:pPr>
              <w:jc w:val="both"/>
              <w:rPr>
                <w:lang w:val="bg-BG"/>
              </w:rPr>
            </w:pPr>
            <w:r>
              <w:rPr>
                <w:lang w:val="bg-BG"/>
              </w:rPr>
              <w:t>16</w:t>
            </w:r>
          </w:p>
        </w:tc>
      </w:tr>
      <w:tr w:rsidR="00207E5C" w:rsidRPr="00C121A4" w:rsidTr="00332F4B">
        <w:trPr>
          <w:trHeight w:val="305"/>
        </w:trPr>
        <w:tc>
          <w:tcPr>
            <w:tcW w:w="8845" w:type="dxa"/>
          </w:tcPr>
          <w:p w:rsidR="00207E5C" w:rsidRPr="00C121A4" w:rsidRDefault="00207E5C" w:rsidP="000B4E19">
            <w:pPr>
              <w:pStyle w:val="a3"/>
              <w:overflowPunct w:val="0"/>
              <w:autoSpaceDE w:val="0"/>
              <w:autoSpaceDN w:val="0"/>
              <w:adjustRightInd w:val="0"/>
              <w:textAlignment w:val="baseline"/>
              <w:rPr>
                <w:bCs/>
                <w:lang w:val="bg-BG"/>
              </w:rPr>
            </w:pPr>
            <w:r w:rsidRPr="00C121A4">
              <w:rPr>
                <w:bCs/>
                <w:lang w:val="bg-BG"/>
              </w:rPr>
              <w:t>3.1.</w:t>
            </w:r>
            <w:r w:rsidR="00B3746D">
              <w:rPr>
                <w:lang w:val="bg-BG"/>
              </w:rPr>
              <w:t xml:space="preserve"> Извършване на регистрация на заявления за подпомагане по схеми и мерки за директни плащания</w:t>
            </w:r>
            <w:r w:rsidRPr="00C121A4">
              <w:rPr>
                <w:lang w:val="bg-BG"/>
              </w:rPr>
              <w:t xml:space="preserve"> </w:t>
            </w:r>
            <w:r w:rsidR="00D61C6C">
              <w:rPr>
                <w:lang w:val="bg-BG"/>
              </w:rPr>
              <w:t xml:space="preserve">                                                   </w:t>
            </w:r>
            <w:r w:rsidRPr="00C121A4">
              <w:rPr>
                <w:lang w:val="bg-BG"/>
              </w:rPr>
              <w:t xml:space="preserve">                                                                                                                         </w:t>
            </w:r>
          </w:p>
        </w:tc>
        <w:tc>
          <w:tcPr>
            <w:tcW w:w="957" w:type="dxa"/>
          </w:tcPr>
          <w:p w:rsidR="00207E5C" w:rsidRPr="00C121A4" w:rsidRDefault="00361F19" w:rsidP="0016264B">
            <w:pPr>
              <w:jc w:val="both"/>
              <w:rPr>
                <w:lang w:val="bg-BG"/>
              </w:rPr>
            </w:pPr>
            <w:r>
              <w:rPr>
                <w:lang w:val="bg-BG"/>
              </w:rPr>
              <w:t>1</w:t>
            </w:r>
            <w:r w:rsidR="0016264B">
              <w:rPr>
                <w:lang w:val="bg-BG"/>
              </w:rPr>
              <w:t>6</w:t>
            </w:r>
          </w:p>
        </w:tc>
      </w:tr>
      <w:tr w:rsidR="00207E5C" w:rsidRPr="00C121A4" w:rsidTr="00332F4B">
        <w:trPr>
          <w:trHeight w:val="305"/>
        </w:trPr>
        <w:tc>
          <w:tcPr>
            <w:tcW w:w="8845" w:type="dxa"/>
          </w:tcPr>
          <w:p w:rsidR="00B3746D" w:rsidRPr="00B3746D" w:rsidRDefault="00207E5C" w:rsidP="00A96ECB">
            <w:pPr>
              <w:ind w:right="-249"/>
              <w:rPr>
                <w:lang w:val="bg-BG"/>
              </w:rPr>
            </w:pPr>
            <w:r w:rsidRPr="00C121A4">
              <w:rPr>
                <w:lang w:val="bg-BG"/>
              </w:rPr>
              <w:t>3.2.</w:t>
            </w:r>
            <w:r w:rsidR="006F5B3C">
              <w:rPr>
                <w:lang w:val="bg-BG"/>
              </w:rPr>
              <w:t xml:space="preserve"> </w:t>
            </w:r>
            <w:r w:rsidR="00B3746D">
              <w:rPr>
                <w:lang w:val="bg-BG"/>
              </w:rPr>
              <w:t xml:space="preserve">Схема за държавна помощ под формата на отстъпка от стойността на акциза </w:t>
            </w:r>
            <w:r w:rsidR="00A96ECB">
              <w:rPr>
                <w:lang w:val="bg-BG"/>
              </w:rPr>
              <w:t xml:space="preserve">  </w:t>
            </w:r>
            <w:r w:rsidR="00B3746D">
              <w:rPr>
                <w:lang w:val="bg-BG"/>
              </w:rPr>
              <w:t>върху газьола, използван в първичното селскостопанско производство</w:t>
            </w:r>
            <w:r w:rsidR="00A96ECB">
              <w:rPr>
                <w:lang w:val="bg-BG"/>
              </w:rPr>
              <w:t xml:space="preserve">                              </w:t>
            </w:r>
            <w:r w:rsidR="00477E9E">
              <w:rPr>
                <w:lang w:val="bg-BG"/>
              </w:rPr>
              <w:t xml:space="preserve">                                  </w:t>
            </w:r>
            <w:r w:rsidR="00361F19">
              <w:rPr>
                <w:lang w:val="bg-BG"/>
              </w:rPr>
              <w:t xml:space="preserve"> </w:t>
            </w:r>
            <w:r w:rsidR="00D61C6C">
              <w:rPr>
                <w:lang w:val="bg-BG"/>
              </w:rPr>
              <w:t xml:space="preserve">      </w:t>
            </w:r>
            <w:r w:rsidR="00477E9E">
              <w:rPr>
                <w:lang w:val="bg-BG"/>
              </w:rPr>
              <w:t xml:space="preserve"> </w:t>
            </w:r>
            <w:r w:rsidR="00B3746D">
              <w:rPr>
                <w:lang w:val="bg-BG"/>
              </w:rPr>
              <w:t>3.3.</w:t>
            </w:r>
            <w:r w:rsidR="00B3746D" w:rsidRPr="00C121A4">
              <w:rPr>
                <w:lang w:val="bg-BG"/>
              </w:rPr>
              <w:t xml:space="preserve"> </w:t>
            </w:r>
            <w:r w:rsidR="00B3746D">
              <w:rPr>
                <w:lang w:val="bg-BG"/>
              </w:rPr>
              <w:t>Извършване на с</w:t>
            </w:r>
            <w:r w:rsidR="00B3746D" w:rsidRPr="00C121A4">
              <w:rPr>
                <w:lang w:val="bg-BG"/>
              </w:rPr>
              <w:t>пециализирани прове</w:t>
            </w:r>
            <w:r w:rsidR="00361F19">
              <w:rPr>
                <w:lang w:val="bg-BG"/>
              </w:rPr>
              <w:t xml:space="preserve">рки на физически блокове   </w:t>
            </w:r>
            <w:r w:rsidR="000B4E19">
              <w:rPr>
                <w:lang w:val="bg-BG"/>
              </w:rPr>
              <w:t xml:space="preserve">           </w:t>
            </w:r>
            <w:r w:rsidR="00361F19">
              <w:rPr>
                <w:lang w:val="bg-BG"/>
              </w:rPr>
              <w:t xml:space="preserve">       </w:t>
            </w:r>
            <w:r w:rsidR="00B3746D" w:rsidRPr="00C121A4">
              <w:rPr>
                <w:lang w:val="bg-BG"/>
              </w:rPr>
              <w:t xml:space="preserve">                                         </w:t>
            </w:r>
          </w:p>
        </w:tc>
        <w:tc>
          <w:tcPr>
            <w:tcW w:w="957" w:type="dxa"/>
          </w:tcPr>
          <w:p w:rsidR="00D919EF" w:rsidRDefault="00D919EF" w:rsidP="00361F19">
            <w:pPr>
              <w:jc w:val="both"/>
              <w:rPr>
                <w:lang w:val="bg-BG"/>
              </w:rPr>
            </w:pPr>
            <w:r>
              <w:rPr>
                <w:lang w:val="bg-BG"/>
              </w:rPr>
              <w:t>1</w:t>
            </w:r>
            <w:r w:rsidR="0016264B">
              <w:rPr>
                <w:lang w:val="bg-BG"/>
              </w:rPr>
              <w:t>9</w:t>
            </w:r>
          </w:p>
          <w:p w:rsidR="00D919EF" w:rsidRDefault="00D919EF" w:rsidP="00D919EF">
            <w:pPr>
              <w:rPr>
                <w:lang w:val="bg-BG"/>
              </w:rPr>
            </w:pPr>
          </w:p>
          <w:p w:rsidR="00361F19" w:rsidRPr="00D919EF" w:rsidRDefault="000339B0" w:rsidP="00D919EF">
            <w:pPr>
              <w:rPr>
                <w:lang w:val="bg-BG"/>
              </w:rPr>
            </w:pPr>
            <w:r>
              <w:rPr>
                <w:lang w:val="bg-BG"/>
              </w:rPr>
              <w:t>2</w:t>
            </w:r>
            <w:r w:rsidR="00182291">
              <w:rPr>
                <w:lang w:val="bg-BG"/>
              </w:rPr>
              <w:t>0</w:t>
            </w:r>
          </w:p>
        </w:tc>
      </w:tr>
      <w:tr w:rsidR="00207E5C" w:rsidRPr="00C121A4" w:rsidTr="00332F4B">
        <w:trPr>
          <w:trHeight w:val="444"/>
        </w:trPr>
        <w:tc>
          <w:tcPr>
            <w:tcW w:w="8845" w:type="dxa"/>
          </w:tcPr>
          <w:p w:rsidR="00207E5C" w:rsidRDefault="00207E5C" w:rsidP="000B4E19">
            <w:pPr>
              <w:rPr>
                <w:lang w:val="bg-BG"/>
              </w:rPr>
            </w:pPr>
            <w:r w:rsidRPr="00C121A4">
              <w:rPr>
                <w:lang w:val="bg-BG"/>
              </w:rPr>
              <w:t>3.</w:t>
            </w:r>
            <w:r w:rsidR="00B3746D">
              <w:rPr>
                <w:lang w:val="bg-BG"/>
              </w:rPr>
              <w:t>4</w:t>
            </w:r>
            <w:r w:rsidRPr="00C121A4">
              <w:rPr>
                <w:lang w:val="bg-BG"/>
              </w:rPr>
              <w:t>.</w:t>
            </w:r>
            <w:r w:rsidR="00206419">
              <w:rPr>
                <w:lang w:val="bg-BG"/>
              </w:rPr>
              <w:t xml:space="preserve"> </w:t>
            </w:r>
            <w:r w:rsidR="00B3746D">
              <w:rPr>
                <w:lang w:val="bg-BG"/>
              </w:rPr>
              <w:t>Прием на възражения срещу о</w:t>
            </w:r>
            <w:r>
              <w:rPr>
                <w:lang w:val="bg-BG"/>
              </w:rPr>
              <w:t>бхват на проект на специализиран слой ”Площи, допустими за подпомагане за кампания - 2018 година”</w:t>
            </w:r>
            <w:r w:rsidRPr="00C121A4">
              <w:rPr>
                <w:lang w:val="bg-BG"/>
              </w:rPr>
              <w:t xml:space="preserve">                                    </w:t>
            </w:r>
          </w:p>
          <w:p w:rsidR="006D3FB4" w:rsidRPr="00C121A4" w:rsidRDefault="006D3FB4" w:rsidP="000B4E19">
            <w:pPr>
              <w:rPr>
                <w:b/>
                <w:lang w:val="bg-BG"/>
              </w:rPr>
            </w:pPr>
          </w:p>
        </w:tc>
        <w:tc>
          <w:tcPr>
            <w:tcW w:w="957" w:type="dxa"/>
          </w:tcPr>
          <w:p w:rsidR="00207E5C" w:rsidRPr="00C121A4" w:rsidRDefault="00D919EF" w:rsidP="0016264B">
            <w:pPr>
              <w:jc w:val="both"/>
              <w:rPr>
                <w:lang w:val="bg-BG"/>
              </w:rPr>
            </w:pPr>
            <w:r w:rsidRPr="00C121A4">
              <w:rPr>
                <w:lang w:val="bg-BG"/>
              </w:rPr>
              <w:t>2</w:t>
            </w:r>
            <w:r w:rsidR="0016264B">
              <w:rPr>
                <w:lang w:val="bg-BG"/>
              </w:rPr>
              <w:t>1</w:t>
            </w:r>
            <w:r w:rsidR="00361F19">
              <w:rPr>
                <w:lang w:val="bg-BG"/>
              </w:rPr>
              <w:t xml:space="preserve">                       </w:t>
            </w:r>
          </w:p>
        </w:tc>
      </w:tr>
      <w:tr w:rsidR="00207E5C" w:rsidRPr="00C121A4" w:rsidTr="00332F4B">
        <w:trPr>
          <w:trHeight w:val="305"/>
        </w:trPr>
        <w:tc>
          <w:tcPr>
            <w:tcW w:w="8845" w:type="dxa"/>
          </w:tcPr>
          <w:p w:rsidR="00652520" w:rsidRDefault="00B3746D" w:rsidP="000B4E19">
            <w:pPr>
              <w:pStyle w:val="a3"/>
              <w:overflowPunct w:val="0"/>
              <w:autoSpaceDE w:val="0"/>
              <w:autoSpaceDN w:val="0"/>
              <w:adjustRightInd w:val="0"/>
              <w:textAlignment w:val="baseline"/>
              <w:rPr>
                <w:b/>
                <w:lang w:val="bg-BG"/>
              </w:rPr>
            </w:pPr>
            <w:r>
              <w:rPr>
                <w:b/>
                <w:lang w:val="bg-BG"/>
              </w:rPr>
              <w:t>2.</w:t>
            </w:r>
            <w:r w:rsidR="00652520">
              <w:rPr>
                <w:b/>
                <w:lang w:val="bg-BG"/>
              </w:rPr>
              <w:t xml:space="preserve"> ПОЗЕМЛЕНИ ОТНОШЕНИЯ И УПРАВЛЕНИЕ НА ЗЕМЕДЕЛСКИТЕ ЗЕМИ ОТ ДЪРЖАВНИЯ ПОЗЕМЛЕН ФОНД</w:t>
            </w:r>
            <w:r w:rsidR="00207E5C" w:rsidRPr="00C121A4">
              <w:rPr>
                <w:b/>
                <w:lang w:val="bg-BG"/>
              </w:rPr>
              <w:t xml:space="preserve"> </w:t>
            </w:r>
          </w:p>
          <w:p w:rsidR="00652520" w:rsidRDefault="00652520" w:rsidP="000B4E19">
            <w:pPr>
              <w:pStyle w:val="a3"/>
              <w:overflowPunct w:val="0"/>
              <w:autoSpaceDE w:val="0"/>
              <w:autoSpaceDN w:val="0"/>
              <w:adjustRightInd w:val="0"/>
              <w:textAlignment w:val="baseline"/>
              <w:rPr>
                <w:lang w:val="bg-BG"/>
              </w:rPr>
            </w:pPr>
            <w:r>
              <w:rPr>
                <w:lang w:val="bg-BG"/>
              </w:rPr>
              <w:t>2.1</w:t>
            </w:r>
            <w:r w:rsidR="00C861E9">
              <w:rPr>
                <w:lang w:val="bg-BG"/>
              </w:rPr>
              <w:t>.</w:t>
            </w:r>
            <w:r>
              <w:rPr>
                <w:lang w:val="bg-BG"/>
              </w:rPr>
              <w:t xml:space="preserve"> Промяна на предназначението на земеделските земи за неземеделски нужди по реда на Закона за опазване на земеделските земи.</w:t>
            </w:r>
            <w:r w:rsidR="000B4E19">
              <w:rPr>
                <w:lang w:val="bg-BG"/>
              </w:rPr>
              <w:t xml:space="preserve"> </w:t>
            </w:r>
            <w:r w:rsidR="00A96ECB">
              <w:rPr>
                <w:lang w:val="bg-BG"/>
              </w:rPr>
              <w:t xml:space="preserve">                                            </w:t>
            </w:r>
            <w:r w:rsidR="000B4E19">
              <w:rPr>
                <w:lang w:val="bg-BG"/>
              </w:rPr>
              <w:t xml:space="preserve">                                           </w:t>
            </w:r>
          </w:p>
          <w:p w:rsidR="004202B6" w:rsidRDefault="00652520" w:rsidP="000B4E19">
            <w:pPr>
              <w:pStyle w:val="a3"/>
              <w:overflowPunct w:val="0"/>
              <w:autoSpaceDE w:val="0"/>
              <w:autoSpaceDN w:val="0"/>
              <w:adjustRightInd w:val="0"/>
              <w:textAlignment w:val="baseline"/>
              <w:rPr>
                <w:lang w:val="bg-BG"/>
              </w:rPr>
            </w:pPr>
            <w:r>
              <w:rPr>
                <w:lang w:val="bg-BG"/>
              </w:rPr>
              <w:t>2.2</w:t>
            </w:r>
            <w:r w:rsidR="00C861E9">
              <w:rPr>
                <w:lang w:val="bg-BG"/>
              </w:rPr>
              <w:t>.</w:t>
            </w:r>
            <w:r>
              <w:rPr>
                <w:lang w:val="bg-BG"/>
              </w:rPr>
              <w:t xml:space="preserve"> Издаване на становища по реда на Наредба №19/25.10.2012 г. за </w:t>
            </w:r>
            <w:r w:rsidR="000B4E19">
              <w:rPr>
                <w:lang w:val="bg-BG"/>
              </w:rPr>
              <w:t xml:space="preserve">            </w:t>
            </w:r>
            <w:r>
              <w:rPr>
                <w:lang w:val="bg-BG"/>
              </w:rPr>
              <w:t xml:space="preserve">строителство </w:t>
            </w:r>
            <w:r w:rsidR="004202B6">
              <w:rPr>
                <w:lang w:val="bg-BG"/>
              </w:rPr>
              <w:t>в земеделските земи без промяна на предназначението им</w:t>
            </w:r>
          </w:p>
          <w:p w:rsidR="004202B6" w:rsidRDefault="004202B6" w:rsidP="000B4E19">
            <w:pPr>
              <w:pStyle w:val="a3"/>
              <w:overflowPunct w:val="0"/>
              <w:autoSpaceDE w:val="0"/>
              <w:autoSpaceDN w:val="0"/>
              <w:adjustRightInd w:val="0"/>
              <w:textAlignment w:val="baseline"/>
              <w:rPr>
                <w:lang w:val="bg-BG"/>
              </w:rPr>
            </w:pPr>
            <w:r>
              <w:rPr>
                <w:lang w:val="bg-BG"/>
              </w:rPr>
              <w:t>2.3. Сключване на споразумения и извършване на разпределения по реда на чл.37 в от Закона за собствеността и ползването на земеделските земи</w:t>
            </w:r>
          </w:p>
          <w:p w:rsidR="004202B6" w:rsidRDefault="004202B6" w:rsidP="000B4E19">
            <w:pPr>
              <w:pStyle w:val="a3"/>
              <w:overflowPunct w:val="0"/>
              <w:autoSpaceDE w:val="0"/>
              <w:autoSpaceDN w:val="0"/>
              <w:adjustRightInd w:val="0"/>
              <w:textAlignment w:val="baseline"/>
              <w:rPr>
                <w:lang w:val="bg-BG"/>
              </w:rPr>
            </w:pPr>
            <w:r>
              <w:rPr>
                <w:lang w:val="bg-BG"/>
              </w:rPr>
              <w:t>2.4. Изплащане на сумите за ползване на земеделски земи т.н. „бели петна” по реда на чл.37в от ЗСПЗЗ.</w:t>
            </w:r>
          </w:p>
          <w:p w:rsidR="004202B6" w:rsidRDefault="004202B6" w:rsidP="000B4E19">
            <w:pPr>
              <w:pStyle w:val="a3"/>
              <w:overflowPunct w:val="0"/>
              <w:autoSpaceDE w:val="0"/>
              <w:autoSpaceDN w:val="0"/>
              <w:adjustRightInd w:val="0"/>
              <w:textAlignment w:val="baseline"/>
              <w:rPr>
                <w:lang w:val="bg-BG"/>
              </w:rPr>
            </w:pPr>
            <w:r>
              <w:rPr>
                <w:lang w:val="bg-BG"/>
              </w:rPr>
              <w:t>2.5. Управление на земеделските земи от Държавния поземлен фонд</w:t>
            </w:r>
          </w:p>
          <w:p w:rsidR="00207E5C" w:rsidRPr="00C121A4" w:rsidRDefault="004202B6" w:rsidP="000B4E19">
            <w:pPr>
              <w:pStyle w:val="a3"/>
              <w:overflowPunct w:val="0"/>
              <w:autoSpaceDE w:val="0"/>
              <w:autoSpaceDN w:val="0"/>
              <w:adjustRightInd w:val="0"/>
              <w:textAlignment w:val="baseline"/>
              <w:rPr>
                <w:b/>
                <w:bCs/>
                <w:lang w:val="bg-BG"/>
              </w:rPr>
            </w:pPr>
            <w:r>
              <w:rPr>
                <w:lang w:val="bg-BG"/>
              </w:rPr>
              <w:t>2.6. Постановяване на решения за възстановяване правото на собственост по реда на чл.33, ал.6 от ЗСПЗЗ и чл.11, ал.1 от ЗВСГЗГФ</w:t>
            </w:r>
            <w:r w:rsidR="00207E5C" w:rsidRPr="00C121A4">
              <w:rPr>
                <w:b/>
                <w:lang w:val="bg-BG"/>
              </w:rPr>
              <w:t xml:space="preserve">                                                                                                               </w:t>
            </w:r>
          </w:p>
        </w:tc>
        <w:tc>
          <w:tcPr>
            <w:tcW w:w="957" w:type="dxa"/>
          </w:tcPr>
          <w:p w:rsidR="00A96ECB" w:rsidRDefault="00207E5C" w:rsidP="000B4E19">
            <w:pPr>
              <w:jc w:val="both"/>
              <w:rPr>
                <w:lang w:val="bg-BG"/>
              </w:rPr>
            </w:pPr>
            <w:r w:rsidRPr="00C121A4">
              <w:rPr>
                <w:lang w:val="bg-BG"/>
              </w:rPr>
              <w:t>2</w:t>
            </w:r>
            <w:r w:rsidR="000B4E19">
              <w:rPr>
                <w:lang w:val="bg-BG"/>
              </w:rPr>
              <w:t>1</w:t>
            </w:r>
          </w:p>
          <w:p w:rsidR="00A96ECB" w:rsidRPr="00A96ECB" w:rsidRDefault="00A96ECB" w:rsidP="00A96ECB">
            <w:pPr>
              <w:rPr>
                <w:lang w:val="bg-BG"/>
              </w:rPr>
            </w:pPr>
          </w:p>
          <w:p w:rsidR="00A96ECB" w:rsidRDefault="00A96ECB" w:rsidP="00A96ECB">
            <w:pPr>
              <w:rPr>
                <w:lang w:val="bg-BG"/>
              </w:rPr>
            </w:pPr>
          </w:p>
          <w:p w:rsidR="00A96ECB" w:rsidRDefault="00A96ECB" w:rsidP="00A96ECB">
            <w:pPr>
              <w:rPr>
                <w:lang w:val="bg-BG"/>
              </w:rPr>
            </w:pPr>
            <w:r w:rsidRPr="00C121A4">
              <w:rPr>
                <w:lang w:val="bg-BG"/>
              </w:rPr>
              <w:t>2</w:t>
            </w:r>
            <w:r>
              <w:rPr>
                <w:lang w:val="bg-BG"/>
              </w:rPr>
              <w:t>1</w:t>
            </w:r>
          </w:p>
          <w:p w:rsidR="00A96ECB" w:rsidRDefault="00A96ECB" w:rsidP="00A96ECB">
            <w:pPr>
              <w:rPr>
                <w:lang w:val="bg-BG"/>
              </w:rPr>
            </w:pPr>
            <w:r w:rsidRPr="00C121A4">
              <w:rPr>
                <w:lang w:val="bg-BG"/>
              </w:rPr>
              <w:t>2</w:t>
            </w:r>
            <w:r>
              <w:rPr>
                <w:lang w:val="bg-BG"/>
              </w:rPr>
              <w:t>1</w:t>
            </w:r>
          </w:p>
          <w:p w:rsidR="00207E5C" w:rsidRDefault="00A96ECB" w:rsidP="00A96ECB">
            <w:pPr>
              <w:rPr>
                <w:lang w:val="bg-BG"/>
              </w:rPr>
            </w:pPr>
            <w:r w:rsidRPr="00C121A4">
              <w:rPr>
                <w:lang w:val="bg-BG"/>
              </w:rPr>
              <w:t>2</w:t>
            </w:r>
            <w:r w:rsidR="0016264B">
              <w:rPr>
                <w:lang w:val="bg-BG"/>
              </w:rPr>
              <w:t>2</w:t>
            </w:r>
          </w:p>
          <w:p w:rsidR="00A96ECB" w:rsidRDefault="00A96ECB" w:rsidP="00A96ECB">
            <w:pPr>
              <w:rPr>
                <w:lang w:val="bg-BG"/>
              </w:rPr>
            </w:pPr>
          </w:p>
          <w:p w:rsidR="00A96ECB" w:rsidRDefault="00A96ECB" w:rsidP="00A96ECB">
            <w:pPr>
              <w:rPr>
                <w:lang w:val="bg-BG"/>
              </w:rPr>
            </w:pPr>
          </w:p>
          <w:p w:rsidR="00A96ECB" w:rsidRDefault="00A96ECB" w:rsidP="00A96ECB">
            <w:pPr>
              <w:rPr>
                <w:lang w:val="bg-BG"/>
              </w:rPr>
            </w:pPr>
            <w:r>
              <w:rPr>
                <w:lang w:val="bg-BG"/>
              </w:rPr>
              <w:t>2</w:t>
            </w:r>
            <w:r w:rsidR="00E3147A">
              <w:rPr>
                <w:lang w:val="bg-BG"/>
              </w:rPr>
              <w:t>3</w:t>
            </w:r>
          </w:p>
          <w:p w:rsidR="00A96ECB" w:rsidRDefault="00A96ECB" w:rsidP="00A96ECB">
            <w:pPr>
              <w:rPr>
                <w:lang w:val="bg-BG"/>
              </w:rPr>
            </w:pPr>
          </w:p>
          <w:p w:rsidR="00A96ECB" w:rsidRDefault="00D919EF" w:rsidP="00A96ECB">
            <w:pPr>
              <w:rPr>
                <w:lang w:val="bg-BG"/>
              </w:rPr>
            </w:pPr>
            <w:r w:rsidRPr="00C121A4">
              <w:rPr>
                <w:lang w:val="bg-BG"/>
              </w:rPr>
              <w:t>2</w:t>
            </w:r>
            <w:r w:rsidR="0016264B">
              <w:rPr>
                <w:lang w:val="bg-BG"/>
              </w:rPr>
              <w:t>5</w:t>
            </w:r>
          </w:p>
          <w:p w:rsidR="00A96ECB" w:rsidRDefault="00D919EF" w:rsidP="00A96ECB">
            <w:pPr>
              <w:rPr>
                <w:lang w:val="bg-BG"/>
              </w:rPr>
            </w:pPr>
            <w:r w:rsidRPr="00C121A4">
              <w:rPr>
                <w:lang w:val="bg-BG"/>
              </w:rPr>
              <w:t>2</w:t>
            </w:r>
            <w:r>
              <w:rPr>
                <w:lang w:val="bg-BG"/>
              </w:rPr>
              <w:t>5</w:t>
            </w:r>
          </w:p>
          <w:p w:rsidR="00A96ECB" w:rsidRDefault="00A96ECB" w:rsidP="00A96ECB">
            <w:pPr>
              <w:rPr>
                <w:lang w:val="bg-BG"/>
              </w:rPr>
            </w:pPr>
          </w:p>
          <w:p w:rsidR="00A96ECB" w:rsidRPr="00A96ECB" w:rsidRDefault="00A96ECB" w:rsidP="00A96ECB">
            <w:pPr>
              <w:rPr>
                <w:lang w:val="bg-BG"/>
              </w:rPr>
            </w:pPr>
          </w:p>
        </w:tc>
      </w:tr>
      <w:tr w:rsidR="00207E5C" w:rsidRPr="00C121A4" w:rsidTr="00332F4B">
        <w:trPr>
          <w:trHeight w:val="291"/>
        </w:trPr>
        <w:tc>
          <w:tcPr>
            <w:tcW w:w="8845" w:type="dxa"/>
          </w:tcPr>
          <w:p w:rsidR="00207E5C" w:rsidRPr="00C121A4" w:rsidRDefault="00153475" w:rsidP="000B4E19">
            <w:pPr>
              <w:pStyle w:val="a3"/>
              <w:rPr>
                <w:b/>
                <w:lang w:val="bg-BG"/>
              </w:rPr>
            </w:pPr>
            <w:r>
              <w:rPr>
                <w:b/>
                <w:lang w:val="bg-BG"/>
              </w:rPr>
              <w:t xml:space="preserve">3. </w:t>
            </w:r>
            <w:r w:rsidR="004202B6">
              <w:rPr>
                <w:b/>
                <w:lang w:val="bg-BG"/>
              </w:rPr>
              <w:t>ДЕЙНОСТИ СВЪРЗАНИ С МОНИТОРИНГ НА ПАЗАРА НА ЗЪРНО</w:t>
            </w:r>
          </w:p>
        </w:tc>
        <w:tc>
          <w:tcPr>
            <w:tcW w:w="957" w:type="dxa"/>
          </w:tcPr>
          <w:p w:rsidR="00207E5C" w:rsidRPr="00C121A4" w:rsidRDefault="00207E5C" w:rsidP="00D919EF">
            <w:pPr>
              <w:jc w:val="both"/>
              <w:rPr>
                <w:lang w:val="bg-BG"/>
              </w:rPr>
            </w:pPr>
            <w:r>
              <w:rPr>
                <w:lang w:val="bg-BG"/>
              </w:rPr>
              <w:t>2</w:t>
            </w:r>
            <w:r w:rsidR="00D919EF">
              <w:rPr>
                <w:lang w:val="bg-BG"/>
              </w:rPr>
              <w:t>5</w:t>
            </w:r>
          </w:p>
        </w:tc>
      </w:tr>
      <w:tr w:rsidR="00207E5C" w:rsidRPr="00C121A4" w:rsidTr="00332F4B">
        <w:trPr>
          <w:trHeight w:val="305"/>
        </w:trPr>
        <w:tc>
          <w:tcPr>
            <w:tcW w:w="8845" w:type="dxa"/>
          </w:tcPr>
          <w:p w:rsidR="00207E5C" w:rsidRPr="00C121A4" w:rsidRDefault="004202B6" w:rsidP="00D919EF">
            <w:pPr>
              <w:tabs>
                <w:tab w:val="left" w:pos="1170"/>
              </w:tabs>
              <w:rPr>
                <w:b/>
                <w:lang w:val="bg-BG"/>
              </w:rPr>
            </w:pPr>
            <w:r>
              <w:rPr>
                <w:b/>
                <w:lang w:val="bg-BG"/>
              </w:rPr>
              <w:t>4.</w:t>
            </w:r>
            <w:r w:rsidR="00D919EF">
              <w:rPr>
                <w:b/>
                <w:lang w:val="bg-BG"/>
              </w:rPr>
              <w:t xml:space="preserve"> </w:t>
            </w:r>
            <w:r>
              <w:rPr>
                <w:b/>
                <w:lang w:val="bg-BG"/>
              </w:rPr>
              <w:t>ДЕЙНОСТИ СВЪРЗАНИ С ПРИЛАГАНЕ НА ЗАКОНА ЗА РЕГИСТРАЦИЯ И КОНТРОЛ НА ЗЕМЕДЕЛСКАТА И ГОРСКАТА ТЕХНИКА</w:t>
            </w:r>
          </w:p>
        </w:tc>
        <w:tc>
          <w:tcPr>
            <w:tcW w:w="957" w:type="dxa"/>
          </w:tcPr>
          <w:p w:rsidR="00207E5C" w:rsidRPr="00C121A4" w:rsidRDefault="00207E5C" w:rsidP="00D919EF">
            <w:pPr>
              <w:jc w:val="both"/>
              <w:rPr>
                <w:lang w:val="bg-BG"/>
              </w:rPr>
            </w:pPr>
            <w:r w:rsidRPr="00C121A4">
              <w:rPr>
                <w:lang w:val="bg-BG"/>
              </w:rPr>
              <w:t>2</w:t>
            </w:r>
            <w:r w:rsidR="00D919EF">
              <w:rPr>
                <w:lang w:val="bg-BG"/>
              </w:rPr>
              <w:t>7</w:t>
            </w:r>
          </w:p>
        </w:tc>
      </w:tr>
      <w:tr w:rsidR="00207E5C" w:rsidRPr="00C121A4" w:rsidTr="00332F4B">
        <w:trPr>
          <w:trHeight w:val="305"/>
        </w:trPr>
        <w:tc>
          <w:tcPr>
            <w:tcW w:w="8845" w:type="dxa"/>
          </w:tcPr>
          <w:p w:rsidR="00207E5C" w:rsidRDefault="00153475" w:rsidP="00D57411">
            <w:pPr>
              <w:tabs>
                <w:tab w:val="left" w:pos="1170"/>
              </w:tabs>
              <w:jc w:val="both"/>
              <w:rPr>
                <w:b/>
                <w:lang w:val="bg-BG"/>
              </w:rPr>
            </w:pPr>
            <w:r>
              <w:rPr>
                <w:b/>
                <w:lang w:val="bg-BG"/>
              </w:rPr>
              <w:t>5.</w:t>
            </w:r>
            <w:r w:rsidR="007C6352">
              <w:rPr>
                <w:b/>
                <w:lang w:val="bg-BG"/>
              </w:rPr>
              <w:t xml:space="preserve"> </w:t>
            </w:r>
            <w:r>
              <w:rPr>
                <w:b/>
                <w:lang w:val="bg-BG"/>
              </w:rPr>
              <w:t>ДЕЙНОСТИ СВЪРЗАНИ С ПРИЛАГАНЕ НА НАРЕДБА №3/29.01.1999 Г. ЗА СЪЗДАВАНЕ И ПОДДЪРЖАНЕ НА РЕГИСТЪР НА ЗЕМЕДЕЛСКИТЕ СТОПАНИ</w:t>
            </w:r>
          </w:p>
          <w:p w:rsidR="00D57411" w:rsidRPr="005D3C58" w:rsidRDefault="00D57411" w:rsidP="005D3C58">
            <w:pPr>
              <w:tabs>
                <w:tab w:val="left" w:pos="1170"/>
              </w:tabs>
              <w:jc w:val="right"/>
              <w:rPr>
                <w:lang w:val="bg-BG"/>
              </w:rPr>
            </w:pPr>
          </w:p>
          <w:p w:rsidR="00153475" w:rsidRPr="00AD4C17" w:rsidRDefault="00D57411" w:rsidP="00AB171B">
            <w:pPr>
              <w:tabs>
                <w:tab w:val="left" w:pos="1170"/>
              </w:tabs>
              <w:ind w:left="-47" w:hanging="520"/>
              <w:jc w:val="both"/>
              <w:rPr>
                <w:lang w:val="bg-BG"/>
              </w:rPr>
            </w:pPr>
            <w:r>
              <w:rPr>
                <w:b/>
                <w:lang w:val="bg-BG"/>
              </w:rPr>
              <w:t>6.</w:t>
            </w:r>
            <w:r w:rsidR="00AB171B">
              <w:rPr>
                <w:b/>
                <w:lang w:val="bg-BG"/>
              </w:rPr>
              <w:t>666.</w:t>
            </w:r>
            <w:r>
              <w:rPr>
                <w:b/>
                <w:lang w:val="bg-BG"/>
              </w:rPr>
              <w:t xml:space="preserve">ДЕЙНОСТИ </w:t>
            </w:r>
            <w:r w:rsidR="00153475">
              <w:rPr>
                <w:b/>
                <w:lang w:val="bg-BG"/>
              </w:rPr>
              <w:t xml:space="preserve">СВЪРЗАНИ С ПРИЛАГАНЕ НА ЗАКОНА </w:t>
            </w:r>
            <w:r w:rsidR="00AB171B">
              <w:rPr>
                <w:b/>
                <w:lang w:val="bg-BG"/>
              </w:rPr>
              <w:t xml:space="preserve"> </w:t>
            </w:r>
            <w:r w:rsidR="005D3C58">
              <w:rPr>
                <w:b/>
                <w:lang w:val="bg-BG"/>
              </w:rPr>
              <w:t xml:space="preserve">    ЖИВОТНОВЪДСТВОТО </w:t>
            </w:r>
            <w:r w:rsidR="00AB171B">
              <w:rPr>
                <w:b/>
                <w:lang w:val="bg-BG"/>
              </w:rPr>
              <w:t xml:space="preserve">И ЗАКОНА ЗА ПЧЕЛАРСТВОТО </w:t>
            </w:r>
            <w:r w:rsidR="005D3C58">
              <w:rPr>
                <w:b/>
                <w:lang w:val="bg-BG"/>
              </w:rPr>
              <w:t xml:space="preserve">   </w:t>
            </w:r>
            <w:r w:rsidR="00AB171B">
              <w:rPr>
                <w:b/>
                <w:lang w:val="bg-BG"/>
              </w:rPr>
              <w:t xml:space="preserve">   </w:t>
            </w:r>
            <w:r w:rsidR="005D3C58">
              <w:rPr>
                <w:b/>
                <w:lang w:val="bg-BG"/>
              </w:rPr>
              <w:t xml:space="preserve">       </w:t>
            </w:r>
            <w:r w:rsidR="00AB171B">
              <w:rPr>
                <w:b/>
                <w:lang w:val="bg-BG"/>
              </w:rPr>
              <w:t xml:space="preserve">                                            </w:t>
            </w:r>
            <w:r w:rsidR="005D3C58">
              <w:rPr>
                <w:b/>
                <w:lang w:val="bg-BG"/>
              </w:rPr>
              <w:t xml:space="preserve"> </w:t>
            </w:r>
            <w:r w:rsidR="00AB171B">
              <w:rPr>
                <w:b/>
                <w:lang w:val="bg-BG"/>
              </w:rPr>
              <w:t>7.</w:t>
            </w:r>
            <w:r w:rsidR="00153475">
              <w:rPr>
                <w:b/>
                <w:lang w:val="bg-BG"/>
              </w:rPr>
              <w:t xml:space="preserve">ПЕРИОДИЧНИ ПОЛСКИ ОБСЛЕДВАНИЯ НА ПОСЕВИТЕ И </w:t>
            </w:r>
            <w:r w:rsidR="00153475">
              <w:rPr>
                <w:b/>
                <w:lang w:val="bg-BG"/>
              </w:rPr>
              <w:lastRenderedPageBreak/>
              <w:t>НАСАЖДЕНИЯТА И УСТАНОВЯВАНЕ НА ЩЕТИ ВСЛЕДСТВИЕ НА ПРИРОДНИ БЕДСТВИЯ ИЛИ НЕБЛАГОПРИЯТНИ КЛИМАТИЧНИ УСЛОВИЯ.</w:t>
            </w:r>
            <w:r w:rsidR="009B1BF1">
              <w:rPr>
                <w:b/>
                <w:lang w:val="bg-BG"/>
              </w:rPr>
              <w:t xml:space="preserve">  </w:t>
            </w:r>
            <w:r w:rsidR="007E50FF">
              <w:rPr>
                <w:b/>
                <w:lang w:val="bg-BG"/>
              </w:rPr>
              <w:t xml:space="preserve">                                                          </w:t>
            </w:r>
            <w:r w:rsidR="007E50FF" w:rsidRPr="007E50FF">
              <w:rPr>
                <w:lang w:val="bg-BG"/>
              </w:rPr>
              <w:t>30</w:t>
            </w:r>
            <w:r w:rsidR="009B1BF1" w:rsidRPr="007E50FF">
              <w:rPr>
                <w:lang w:val="bg-BG"/>
              </w:rPr>
              <w:t xml:space="preserve"> </w:t>
            </w:r>
            <w:r w:rsidR="009B1BF1">
              <w:rPr>
                <w:b/>
                <w:lang w:val="bg-BG"/>
              </w:rPr>
              <w:t xml:space="preserve">                                                        </w:t>
            </w:r>
            <w:r w:rsidR="00101850">
              <w:rPr>
                <w:b/>
                <w:lang w:val="bg-BG"/>
              </w:rPr>
              <w:t xml:space="preserve"> </w:t>
            </w:r>
            <w:r w:rsidR="00EE4AD2">
              <w:rPr>
                <w:b/>
                <w:lang w:val="bg-BG"/>
              </w:rPr>
              <w:t xml:space="preserve">                               </w:t>
            </w:r>
          </w:p>
          <w:p w:rsidR="007E50FF" w:rsidRDefault="0016264B" w:rsidP="00D57411">
            <w:pPr>
              <w:tabs>
                <w:tab w:val="left" w:pos="1170"/>
              </w:tabs>
              <w:jc w:val="both"/>
              <w:rPr>
                <w:b/>
              </w:rPr>
            </w:pPr>
            <w:r>
              <w:rPr>
                <w:b/>
                <w:lang w:val="bg-BG"/>
              </w:rPr>
              <w:t>8.</w:t>
            </w:r>
            <w:r w:rsidR="007C6352">
              <w:rPr>
                <w:b/>
                <w:lang w:val="bg-BG"/>
              </w:rPr>
              <w:t xml:space="preserve"> </w:t>
            </w:r>
            <w:r w:rsidR="00153475">
              <w:rPr>
                <w:b/>
                <w:lang w:val="bg-BG"/>
              </w:rPr>
              <w:t>ХИДРОМЕЛИОРАЦИИ</w:t>
            </w:r>
            <w:r>
              <w:rPr>
                <w:b/>
                <w:lang w:val="bg-BG"/>
              </w:rPr>
              <w:t xml:space="preserve">           </w:t>
            </w:r>
            <w:r w:rsidR="007E50FF">
              <w:rPr>
                <w:b/>
                <w:lang w:val="bg-BG"/>
              </w:rPr>
              <w:t xml:space="preserve">                                </w:t>
            </w:r>
            <w:r w:rsidR="007E50FF">
              <w:rPr>
                <w:b/>
              </w:rPr>
              <w:t xml:space="preserve">   </w:t>
            </w:r>
            <w:r w:rsidR="00E3147A" w:rsidRPr="004036D2">
              <w:rPr>
                <w:lang w:val="bg-BG"/>
              </w:rPr>
              <w:t>3</w:t>
            </w:r>
            <w:r w:rsidR="00E3147A">
              <w:rPr>
                <w:lang w:val="bg-BG"/>
              </w:rPr>
              <w:t>4</w:t>
            </w:r>
            <w:r w:rsidR="00E3147A">
              <w:rPr>
                <w:b/>
                <w:lang w:val="bg-BG"/>
              </w:rPr>
              <w:t xml:space="preserve"> </w:t>
            </w:r>
          </w:p>
          <w:p w:rsidR="00153475" w:rsidRPr="000E74F2" w:rsidRDefault="00153475" w:rsidP="00D57411">
            <w:pPr>
              <w:tabs>
                <w:tab w:val="left" w:pos="1170"/>
              </w:tabs>
              <w:jc w:val="both"/>
              <w:rPr>
                <w:lang w:val="bg-BG"/>
              </w:rPr>
            </w:pPr>
            <w:r>
              <w:rPr>
                <w:b/>
                <w:lang w:val="bg-BG"/>
              </w:rPr>
              <w:t>9. АГРОСТАТИСТИКА</w:t>
            </w:r>
            <w:r w:rsidR="000E74F2">
              <w:rPr>
                <w:b/>
                <w:lang w:val="bg-BG"/>
              </w:rPr>
              <w:t xml:space="preserve">                                               </w:t>
            </w:r>
            <w:r w:rsidR="00E3147A">
              <w:rPr>
                <w:b/>
                <w:lang w:val="bg-BG"/>
              </w:rPr>
              <w:t xml:space="preserve"> </w:t>
            </w:r>
            <w:r w:rsidR="000E74F2" w:rsidRPr="000E74F2">
              <w:rPr>
                <w:lang w:val="bg-BG"/>
              </w:rPr>
              <w:t>3</w:t>
            </w:r>
            <w:r w:rsidR="000339B0">
              <w:rPr>
                <w:lang w:val="bg-BG"/>
              </w:rPr>
              <w:t>5</w:t>
            </w:r>
          </w:p>
          <w:p w:rsidR="009B1BF1" w:rsidRDefault="009B1BF1" w:rsidP="009B1BF1">
            <w:pPr>
              <w:tabs>
                <w:tab w:val="left" w:pos="1170"/>
              </w:tabs>
              <w:jc w:val="both"/>
              <w:rPr>
                <w:b/>
                <w:lang w:val="bg-BG"/>
              </w:rPr>
            </w:pPr>
            <w:r>
              <w:rPr>
                <w:b/>
                <w:lang w:val="bg-BG"/>
              </w:rPr>
              <w:t>10.</w:t>
            </w:r>
            <w:r w:rsidR="00153475" w:rsidRPr="00C121A4">
              <w:rPr>
                <w:b/>
                <w:lang w:val="bg-BG"/>
              </w:rPr>
              <w:t>ПРЕДОСТАВЕНИ АДМИНИСТРАТИВНИ УСЛУГИ ПРЕЗ 201</w:t>
            </w:r>
            <w:r w:rsidR="00153475">
              <w:rPr>
                <w:b/>
                <w:lang w:val="bg-BG"/>
              </w:rPr>
              <w:t>8</w:t>
            </w:r>
            <w:r w:rsidR="00153475" w:rsidRPr="00C121A4">
              <w:rPr>
                <w:b/>
                <w:lang w:val="bg-BG"/>
              </w:rPr>
              <w:t xml:space="preserve">г.              </w:t>
            </w:r>
            <w:r w:rsidR="00153475">
              <w:rPr>
                <w:b/>
                <w:lang w:val="bg-BG"/>
              </w:rPr>
              <w:t>СВЪРЗАНИ С ПРИЛ</w:t>
            </w:r>
            <w:r>
              <w:rPr>
                <w:b/>
                <w:lang w:val="bg-BG"/>
              </w:rPr>
              <w:t>АГАНЕ НА НАРЕДБА №49/05.11.2004</w:t>
            </w:r>
            <w:r w:rsidR="00153475">
              <w:rPr>
                <w:b/>
                <w:lang w:val="bg-BG"/>
              </w:rPr>
              <w:t>Г. ЗА ПОДДЪРЖАНЕ НА КАРТАТА НА ВЪЗСТАНОВЕНАТА СОБСТВЕНОСТ</w:t>
            </w:r>
          </w:p>
          <w:p w:rsidR="00153475" w:rsidRPr="00AD4C17" w:rsidRDefault="009B1BF1" w:rsidP="009B1BF1">
            <w:pPr>
              <w:tabs>
                <w:tab w:val="left" w:pos="1170"/>
              </w:tabs>
              <w:jc w:val="both"/>
              <w:rPr>
                <w:lang w:val="bg-BG"/>
              </w:rPr>
            </w:pPr>
            <w:r>
              <w:rPr>
                <w:b/>
                <w:lang w:val="bg-BG"/>
              </w:rPr>
              <w:t xml:space="preserve">                                                                     </w:t>
            </w:r>
            <w:r w:rsidR="00101850">
              <w:rPr>
                <w:b/>
                <w:lang w:val="bg-BG"/>
              </w:rPr>
              <w:t xml:space="preserve"> </w:t>
            </w:r>
            <w:r w:rsidRPr="00AD4C17">
              <w:rPr>
                <w:lang w:val="bg-BG"/>
              </w:rPr>
              <w:t>3</w:t>
            </w:r>
            <w:r w:rsidR="007F4B9C">
              <w:rPr>
                <w:lang w:val="bg-BG"/>
              </w:rPr>
              <w:t>7</w:t>
            </w:r>
          </w:p>
          <w:p w:rsidR="00153475" w:rsidRPr="00C121A4" w:rsidRDefault="00153475" w:rsidP="00D57411">
            <w:pPr>
              <w:tabs>
                <w:tab w:val="left" w:pos="1170"/>
              </w:tabs>
              <w:jc w:val="both"/>
              <w:rPr>
                <w:b/>
                <w:lang w:val="bg-BG"/>
              </w:rPr>
            </w:pPr>
            <w:r>
              <w:rPr>
                <w:b/>
                <w:lang w:val="bg-BG"/>
              </w:rPr>
              <w:t xml:space="preserve">11. </w:t>
            </w:r>
            <w:r w:rsidRPr="00C121A4">
              <w:rPr>
                <w:b/>
                <w:lang w:val="bg-BG"/>
              </w:rPr>
              <w:t xml:space="preserve">КООРДИНАЦИЯ НА ВЗАИМОДЕЙСТВИЕТО НА ОБЛАСТНА ДИРЕКЦИЯ „ЗЕМЕДЕЛИЕ” </w:t>
            </w:r>
            <w:r>
              <w:rPr>
                <w:b/>
                <w:lang w:val="bg-BG"/>
              </w:rPr>
              <w:t>–</w:t>
            </w:r>
            <w:r w:rsidRPr="00C121A4">
              <w:rPr>
                <w:b/>
                <w:lang w:val="bg-BG"/>
              </w:rPr>
              <w:t xml:space="preserve"> </w:t>
            </w:r>
            <w:r w:rsidRPr="008016F5">
              <w:rPr>
                <w:b/>
                <w:lang w:val="bg-BG"/>
              </w:rPr>
              <w:t>СОФИЯ</w:t>
            </w:r>
            <w:r>
              <w:rPr>
                <w:b/>
                <w:lang w:val="bg-BG"/>
              </w:rPr>
              <w:t xml:space="preserve"> </w:t>
            </w:r>
            <w:r w:rsidRPr="00C121A4">
              <w:rPr>
                <w:b/>
                <w:lang w:val="bg-BG"/>
              </w:rPr>
              <w:t xml:space="preserve">ОБЛАСТ С ОСТАНАЛИТЕ ВТОРОСТЕПЕННИ РАЗПОРЕДИТЕЛИ С БЮДЖЕТНИ СРЕДСТВА </w:t>
            </w:r>
            <w:r>
              <w:rPr>
                <w:b/>
                <w:lang w:val="bg-BG"/>
              </w:rPr>
              <w:t>И ПРЕДСТАВИТЕЛИ НА МЕСТНАТА И ИЗПЪЛНИТЕЛНА ВЛАСТ</w:t>
            </w:r>
            <w:r w:rsidR="009B1BF1">
              <w:rPr>
                <w:b/>
                <w:lang w:val="bg-BG"/>
              </w:rPr>
              <w:t xml:space="preserve">           </w:t>
            </w:r>
          </w:p>
        </w:tc>
        <w:tc>
          <w:tcPr>
            <w:tcW w:w="957" w:type="dxa"/>
          </w:tcPr>
          <w:p w:rsidR="00207E5C" w:rsidRPr="00C121A4" w:rsidRDefault="00207E5C" w:rsidP="0016264B">
            <w:pPr>
              <w:jc w:val="both"/>
              <w:rPr>
                <w:lang w:val="bg-BG"/>
              </w:rPr>
            </w:pPr>
            <w:r w:rsidRPr="00C121A4">
              <w:rPr>
                <w:lang w:val="bg-BG"/>
              </w:rPr>
              <w:lastRenderedPageBreak/>
              <w:t>2</w:t>
            </w:r>
            <w:r w:rsidR="0016264B">
              <w:rPr>
                <w:lang w:val="bg-BG"/>
              </w:rPr>
              <w:t>9</w:t>
            </w:r>
          </w:p>
        </w:tc>
      </w:tr>
      <w:tr w:rsidR="00207E5C" w:rsidRPr="00C121A4" w:rsidTr="00332F4B">
        <w:trPr>
          <w:trHeight w:val="291"/>
        </w:trPr>
        <w:tc>
          <w:tcPr>
            <w:tcW w:w="8845" w:type="dxa"/>
          </w:tcPr>
          <w:p w:rsidR="00207E5C" w:rsidRPr="00AD4C17" w:rsidRDefault="009B1BF1" w:rsidP="007F4B9C">
            <w:pPr>
              <w:tabs>
                <w:tab w:val="left" w:pos="1170"/>
              </w:tabs>
              <w:rPr>
                <w:lang w:val="bg-BG"/>
              </w:rPr>
            </w:pPr>
            <w:r>
              <w:rPr>
                <w:b/>
                <w:lang w:val="bg-BG"/>
              </w:rPr>
              <w:lastRenderedPageBreak/>
              <w:t xml:space="preserve">                                                                   </w:t>
            </w:r>
            <w:r w:rsidR="00101850">
              <w:rPr>
                <w:b/>
                <w:lang w:val="bg-BG"/>
              </w:rPr>
              <w:t xml:space="preserve">   </w:t>
            </w:r>
            <w:r w:rsidRPr="00AD4C17">
              <w:rPr>
                <w:lang w:val="bg-BG"/>
              </w:rPr>
              <w:t>3</w:t>
            </w:r>
            <w:r w:rsidR="007F4B9C">
              <w:rPr>
                <w:lang w:val="bg-BG"/>
              </w:rPr>
              <w:t>8</w:t>
            </w:r>
          </w:p>
        </w:tc>
        <w:tc>
          <w:tcPr>
            <w:tcW w:w="957" w:type="dxa"/>
          </w:tcPr>
          <w:p w:rsidR="00207E5C" w:rsidRPr="00C121A4" w:rsidRDefault="00207E5C" w:rsidP="007D2F56">
            <w:pPr>
              <w:jc w:val="both"/>
              <w:rPr>
                <w:lang w:val="bg-BG"/>
              </w:rPr>
            </w:pPr>
          </w:p>
        </w:tc>
      </w:tr>
      <w:tr w:rsidR="00207E5C" w:rsidRPr="00C121A4" w:rsidTr="00332F4B">
        <w:trPr>
          <w:trHeight w:val="305"/>
        </w:trPr>
        <w:tc>
          <w:tcPr>
            <w:tcW w:w="8845" w:type="dxa"/>
          </w:tcPr>
          <w:p w:rsidR="00207E5C" w:rsidRPr="00AD4C17" w:rsidRDefault="00153475" w:rsidP="000B4E19">
            <w:pPr>
              <w:tabs>
                <w:tab w:val="left" w:pos="1170"/>
              </w:tabs>
              <w:rPr>
                <w:lang w:val="bg-BG"/>
              </w:rPr>
            </w:pPr>
            <w:r>
              <w:rPr>
                <w:b/>
              </w:rPr>
              <w:t xml:space="preserve">IV. </w:t>
            </w:r>
            <w:r>
              <w:rPr>
                <w:b/>
                <w:lang w:val="bg-BG"/>
              </w:rPr>
              <w:t xml:space="preserve">ДЕЙНОСТИ НА ДИРЕКЦИЯ „АДМИНИСТРАТИВНО-ПРАВНА, ФИНАНСОВО-СТОПАНСКА </w:t>
            </w:r>
            <w:r w:rsidR="00921EBE">
              <w:rPr>
                <w:b/>
                <w:lang w:val="bg-BG"/>
              </w:rPr>
              <w:t>И ЧОВЕШКИ РЕСУРСИ”</w:t>
            </w:r>
            <w:r w:rsidR="009B1BF1">
              <w:rPr>
                <w:b/>
                <w:lang w:val="bg-BG"/>
              </w:rPr>
              <w:t xml:space="preserve">             </w:t>
            </w:r>
            <w:r w:rsidR="00101850">
              <w:rPr>
                <w:b/>
                <w:lang w:val="bg-BG"/>
              </w:rPr>
              <w:t xml:space="preserve">    </w:t>
            </w:r>
            <w:r w:rsidR="009B1BF1" w:rsidRPr="00AD4C17">
              <w:rPr>
                <w:lang w:val="bg-BG"/>
              </w:rPr>
              <w:t>3</w:t>
            </w:r>
            <w:r w:rsidR="000339B0">
              <w:rPr>
                <w:lang w:val="bg-BG"/>
              </w:rPr>
              <w:t>8</w:t>
            </w:r>
          </w:p>
          <w:p w:rsidR="00921EBE" w:rsidRPr="00921EBE" w:rsidRDefault="00921EBE" w:rsidP="000B4E19">
            <w:pPr>
              <w:tabs>
                <w:tab w:val="left" w:pos="1170"/>
              </w:tabs>
              <w:rPr>
                <w:b/>
                <w:lang w:val="bg-BG"/>
              </w:rPr>
            </w:pPr>
            <w:r>
              <w:rPr>
                <w:b/>
              </w:rPr>
              <w:t xml:space="preserve">V. </w:t>
            </w:r>
            <w:r>
              <w:rPr>
                <w:b/>
                <w:lang w:val="bg-BG"/>
              </w:rPr>
              <w:t xml:space="preserve">ОБОБЩЕНИ ИЗВОДИ ЗА РАЗВИТИЕ НА ЗЕМЕДЕЛИЕТО В </w:t>
            </w:r>
            <w:r w:rsidR="009B1BF1">
              <w:rPr>
                <w:b/>
                <w:lang w:val="bg-BG"/>
              </w:rPr>
              <w:t xml:space="preserve">         </w:t>
            </w:r>
            <w:r>
              <w:rPr>
                <w:b/>
                <w:lang w:val="bg-BG"/>
              </w:rPr>
              <w:t>СОФИЙСКА ОБЛАСТ.</w:t>
            </w:r>
            <w:r w:rsidR="009B1BF1">
              <w:rPr>
                <w:b/>
                <w:lang w:val="bg-BG"/>
              </w:rPr>
              <w:t xml:space="preserve">                                            </w:t>
            </w:r>
            <w:r w:rsidR="00101850">
              <w:rPr>
                <w:b/>
                <w:lang w:val="bg-BG"/>
              </w:rPr>
              <w:t xml:space="preserve">    </w:t>
            </w:r>
            <w:r w:rsidR="009B1BF1" w:rsidRPr="00AD4C17">
              <w:rPr>
                <w:lang w:val="bg-BG"/>
              </w:rPr>
              <w:t>40</w:t>
            </w:r>
          </w:p>
        </w:tc>
        <w:tc>
          <w:tcPr>
            <w:tcW w:w="957" w:type="dxa"/>
          </w:tcPr>
          <w:p w:rsidR="00207E5C" w:rsidRPr="00C121A4" w:rsidRDefault="00207E5C" w:rsidP="007D2F56">
            <w:pPr>
              <w:jc w:val="both"/>
              <w:rPr>
                <w:lang w:val="bg-BG"/>
              </w:rPr>
            </w:pPr>
          </w:p>
        </w:tc>
      </w:tr>
      <w:tr w:rsidR="00D61C6C" w:rsidRPr="00C121A4" w:rsidTr="00332F4B">
        <w:trPr>
          <w:trHeight w:val="305"/>
        </w:trPr>
        <w:tc>
          <w:tcPr>
            <w:tcW w:w="8845" w:type="dxa"/>
          </w:tcPr>
          <w:p w:rsidR="00D61C6C" w:rsidRDefault="00D61C6C" w:rsidP="000B4E19">
            <w:pPr>
              <w:tabs>
                <w:tab w:val="left" w:pos="1170"/>
              </w:tabs>
              <w:rPr>
                <w:b/>
              </w:rPr>
            </w:pPr>
          </w:p>
        </w:tc>
        <w:tc>
          <w:tcPr>
            <w:tcW w:w="957" w:type="dxa"/>
          </w:tcPr>
          <w:p w:rsidR="00D61C6C" w:rsidRDefault="00D61C6C" w:rsidP="007D2F56">
            <w:pPr>
              <w:jc w:val="both"/>
              <w:rPr>
                <w:lang w:val="bg-BG"/>
              </w:rPr>
            </w:pPr>
          </w:p>
        </w:tc>
      </w:tr>
      <w:tr w:rsidR="00D61C6C" w:rsidRPr="00C121A4" w:rsidTr="00332F4B">
        <w:trPr>
          <w:trHeight w:val="305"/>
        </w:trPr>
        <w:tc>
          <w:tcPr>
            <w:tcW w:w="8845" w:type="dxa"/>
          </w:tcPr>
          <w:p w:rsidR="00D61C6C" w:rsidRDefault="00D61C6C" w:rsidP="000B4E19">
            <w:pPr>
              <w:tabs>
                <w:tab w:val="left" w:pos="1170"/>
              </w:tabs>
              <w:rPr>
                <w:b/>
              </w:rPr>
            </w:pPr>
          </w:p>
        </w:tc>
        <w:tc>
          <w:tcPr>
            <w:tcW w:w="957" w:type="dxa"/>
          </w:tcPr>
          <w:p w:rsidR="00D61C6C" w:rsidRDefault="00D61C6C" w:rsidP="007D2F56">
            <w:pPr>
              <w:jc w:val="both"/>
              <w:rPr>
                <w:lang w:val="bg-BG"/>
              </w:rPr>
            </w:pPr>
          </w:p>
        </w:tc>
      </w:tr>
      <w:tr w:rsidR="00D61C6C" w:rsidRPr="00C121A4" w:rsidTr="00332F4B">
        <w:trPr>
          <w:trHeight w:val="305"/>
        </w:trPr>
        <w:tc>
          <w:tcPr>
            <w:tcW w:w="8845" w:type="dxa"/>
          </w:tcPr>
          <w:p w:rsidR="00D61C6C" w:rsidRDefault="00D61C6C" w:rsidP="000B4E19">
            <w:pPr>
              <w:tabs>
                <w:tab w:val="left" w:pos="1170"/>
              </w:tabs>
              <w:rPr>
                <w:b/>
              </w:rPr>
            </w:pPr>
          </w:p>
        </w:tc>
        <w:tc>
          <w:tcPr>
            <w:tcW w:w="957" w:type="dxa"/>
          </w:tcPr>
          <w:p w:rsidR="00D61C6C" w:rsidRDefault="00D61C6C" w:rsidP="007D2F56">
            <w:pPr>
              <w:jc w:val="both"/>
              <w:rPr>
                <w:lang w:val="bg-BG"/>
              </w:rPr>
            </w:pPr>
          </w:p>
        </w:tc>
      </w:tr>
      <w:tr w:rsidR="00D61C6C" w:rsidRPr="00C121A4" w:rsidTr="00332F4B">
        <w:trPr>
          <w:trHeight w:val="305"/>
        </w:trPr>
        <w:tc>
          <w:tcPr>
            <w:tcW w:w="8845" w:type="dxa"/>
          </w:tcPr>
          <w:p w:rsidR="00D61C6C" w:rsidRDefault="00D61C6C" w:rsidP="000B4E19">
            <w:pPr>
              <w:tabs>
                <w:tab w:val="left" w:pos="1170"/>
              </w:tabs>
              <w:rPr>
                <w:b/>
              </w:rPr>
            </w:pPr>
          </w:p>
        </w:tc>
        <w:tc>
          <w:tcPr>
            <w:tcW w:w="957" w:type="dxa"/>
          </w:tcPr>
          <w:p w:rsidR="00D61C6C" w:rsidRDefault="00D61C6C" w:rsidP="007D2F56">
            <w:pPr>
              <w:jc w:val="both"/>
              <w:rPr>
                <w:lang w:val="bg-BG"/>
              </w:rPr>
            </w:pPr>
          </w:p>
        </w:tc>
      </w:tr>
      <w:tr w:rsidR="00D61C6C" w:rsidRPr="00C121A4" w:rsidTr="00332F4B">
        <w:trPr>
          <w:trHeight w:val="305"/>
        </w:trPr>
        <w:tc>
          <w:tcPr>
            <w:tcW w:w="8845" w:type="dxa"/>
          </w:tcPr>
          <w:p w:rsidR="00D61C6C" w:rsidRDefault="00D61C6C" w:rsidP="000B4E19">
            <w:pPr>
              <w:tabs>
                <w:tab w:val="left" w:pos="1170"/>
              </w:tabs>
              <w:rPr>
                <w:b/>
              </w:rPr>
            </w:pPr>
          </w:p>
        </w:tc>
        <w:tc>
          <w:tcPr>
            <w:tcW w:w="957" w:type="dxa"/>
          </w:tcPr>
          <w:p w:rsidR="00D61C6C" w:rsidRDefault="00D61C6C" w:rsidP="007D2F56">
            <w:pPr>
              <w:jc w:val="both"/>
              <w:rPr>
                <w:lang w:val="bg-BG"/>
              </w:rPr>
            </w:pPr>
          </w:p>
        </w:tc>
      </w:tr>
      <w:tr w:rsidR="00D61C6C" w:rsidRPr="00C121A4" w:rsidTr="00332F4B">
        <w:trPr>
          <w:trHeight w:val="305"/>
        </w:trPr>
        <w:tc>
          <w:tcPr>
            <w:tcW w:w="8845" w:type="dxa"/>
          </w:tcPr>
          <w:p w:rsidR="00D61C6C" w:rsidRDefault="00D61C6C" w:rsidP="000B4E19">
            <w:pPr>
              <w:tabs>
                <w:tab w:val="left" w:pos="1170"/>
              </w:tabs>
              <w:rPr>
                <w:b/>
              </w:rPr>
            </w:pPr>
          </w:p>
        </w:tc>
        <w:tc>
          <w:tcPr>
            <w:tcW w:w="957" w:type="dxa"/>
          </w:tcPr>
          <w:p w:rsidR="00D61C6C" w:rsidRDefault="00D61C6C" w:rsidP="007D2F56">
            <w:pPr>
              <w:jc w:val="both"/>
              <w:rPr>
                <w:lang w:val="bg-BG"/>
              </w:rPr>
            </w:pPr>
          </w:p>
        </w:tc>
      </w:tr>
      <w:tr w:rsidR="00D61C6C" w:rsidRPr="00C121A4" w:rsidTr="00332F4B">
        <w:trPr>
          <w:trHeight w:val="305"/>
        </w:trPr>
        <w:tc>
          <w:tcPr>
            <w:tcW w:w="8845" w:type="dxa"/>
          </w:tcPr>
          <w:p w:rsidR="00D61C6C" w:rsidRDefault="00D61C6C" w:rsidP="000B4E19">
            <w:pPr>
              <w:tabs>
                <w:tab w:val="left" w:pos="1170"/>
              </w:tabs>
              <w:rPr>
                <w:b/>
              </w:rPr>
            </w:pPr>
          </w:p>
        </w:tc>
        <w:tc>
          <w:tcPr>
            <w:tcW w:w="957" w:type="dxa"/>
          </w:tcPr>
          <w:p w:rsidR="00D61C6C" w:rsidRDefault="00D61C6C" w:rsidP="007D2F56">
            <w:pPr>
              <w:jc w:val="both"/>
              <w:rPr>
                <w:lang w:val="bg-BG"/>
              </w:rPr>
            </w:pPr>
          </w:p>
        </w:tc>
      </w:tr>
      <w:tr w:rsidR="00D61C6C" w:rsidRPr="00C121A4" w:rsidTr="00332F4B">
        <w:trPr>
          <w:trHeight w:val="305"/>
        </w:trPr>
        <w:tc>
          <w:tcPr>
            <w:tcW w:w="8845" w:type="dxa"/>
          </w:tcPr>
          <w:p w:rsidR="00D61C6C" w:rsidRDefault="00D61C6C" w:rsidP="000B4E19">
            <w:pPr>
              <w:tabs>
                <w:tab w:val="left" w:pos="1170"/>
              </w:tabs>
              <w:rPr>
                <w:b/>
              </w:rPr>
            </w:pPr>
          </w:p>
        </w:tc>
        <w:tc>
          <w:tcPr>
            <w:tcW w:w="957" w:type="dxa"/>
          </w:tcPr>
          <w:p w:rsidR="00D61C6C" w:rsidRDefault="00D61C6C" w:rsidP="007D2F56">
            <w:pPr>
              <w:jc w:val="both"/>
              <w:rPr>
                <w:lang w:val="bg-BG"/>
              </w:rPr>
            </w:pPr>
          </w:p>
        </w:tc>
      </w:tr>
      <w:tr w:rsidR="00D61C6C" w:rsidRPr="00C121A4" w:rsidTr="00332F4B">
        <w:trPr>
          <w:trHeight w:val="305"/>
        </w:trPr>
        <w:tc>
          <w:tcPr>
            <w:tcW w:w="8845" w:type="dxa"/>
          </w:tcPr>
          <w:p w:rsidR="00D61C6C" w:rsidRDefault="00D61C6C" w:rsidP="000B4E19">
            <w:pPr>
              <w:tabs>
                <w:tab w:val="left" w:pos="1170"/>
              </w:tabs>
              <w:rPr>
                <w:b/>
              </w:rPr>
            </w:pPr>
          </w:p>
        </w:tc>
        <w:tc>
          <w:tcPr>
            <w:tcW w:w="957" w:type="dxa"/>
          </w:tcPr>
          <w:p w:rsidR="00D61C6C" w:rsidRDefault="00D61C6C" w:rsidP="007D2F56">
            <w:pPr>
              <w:jc w:val="both"/>
              <w:rPr>
                <w:lang w:val="bg-BG"/>
              </w:rPr>
            </w:pPr>
          </w:p>
        </w:tc>
      </w:tr>
      <w:tr w:rsidR="00D61C6C" w:rsidRPr="00C121A4" w:rsidTr="00332F4B">
        <w:trPr>
          <w:trHeight w:val="305"/>
        </w:trPr>
        <w:tc>
          <w:tcPr>
            <w:tcW w:w="8845" w:type="dxa"/>
          </w:tcPr>
          <w:p w:rsidR="00D61C6C" w:rsidRDefault="00D61C6C" w:rsidP="000B4E19">
            <w:pPr>
              <w:tabs>
                <w:tab w:val="left" w:pos="1170"/>
              </w:tabs>
              <w:rPr>
                <w:b/>
              </w:rPr>
            </w:pPr>
          </w:p>
        </w:tc>
        <w:tc>
          <w:tcPr>
            <w:tcW w:w="957" w:type="dxa"/>
          </w:tcPr>
          <w:p w:rsidR="00D61C6C" w:rsidRDefault="00D61C6C" w:rsidP="007D2F56">
            <w:pPr>
              <w:jc w:val="both"/>
              <w:rPr>
                <w:lang w:val="bg-BG"/>
              </w:rPr>
            </w:pPr>
          </w:p>
        </w:tc>
      </w:tr>
      <w:tr w:rsidR="00D61C6C" w:rsidRPr="00C121A4" w:rsidTr="00332F4B">
        <w:trPr>
          <w:trHeight w:val="305"/>
        </w:trPr>
        <w:tc>
          <w:tcPr>
            <w:tcW w:w="8845" w:type="dxa"/>
          </w:tcPr>
          <w:p w:rsidR="00D61C6C" w:rsidRDefault="00D61C6C" w:rsidP="000B4E19">
            <w:pPr>
              <w:tabs>
                <w:tab w:val="left" w:pos="1170"/>
              </w:tabs>
              <w:rPr>
                <w:b/>
              </w:rPr>
            </w:pPr>
          </w:p>
        </w:tc>
        <w:tc>
          <w:tcPr>
            <w:tcW w:w="957" w:type="dxa"/>
          </w:tcPr>
          <w:p w:rsidR="00D61C6C" w:rsidRDefault="00D61C6C" w:rsidP="007D2F56">
            <w:pPr>
              <w:jc w:val="both"/>
              <w:rPr>
                <w:lang w:val="bg-BG"/>
              </w:rPr>
            </w:pPr>
          </w:p>
        </w:tc>
      </w:tr>
      <w:tr w:rsidR="00D61C6C" w:rsidRPr="00C121A4" w:rsidTr="00332F4B">
        <w:trPr>
          <w:trHeight w:val="305"/>
        </w:trPr>
        <w:tc>
          <w:tcPr>
            <w:tcW w:w="8845" w:type="dxa"/>
          </w:tcPr>
          <w:p w:rsidR="00D61C6C" w:rsidRDefault="00D61C6C" w:rsidP="000B4E19">
            <w:pPr>
              <w:tabs>
                <w:tab w:val="left" w:pos="1170"/>
              </w:tabs>
              <w:rPr>
                <w:b/>
              </w:rPr>
            </w:pPr>
          </w:p>
        </w:tc>
        <w:tc>
          <w:tcPr>
            <w:tcW w:w="957" w:type="dxa"/>
          </w:tcPr>
          <w:p w:rsidR="00D61C6C" w:rsidRDefault="00D61C6C" w:rsidP="007D2F56">
            <w:pPr>
              <w:jc w:val="both"/>
              <w:rPr>
                <w:lang w:val="bg-BG"/>
              </w:rPr>
            </w:pPr>
          </w:p>
        </w:tc>
      </w:tr>
      <w:tr w:rsidR="00D61C6C" w:rsidRPr="00C121A4" w:rsidTr="00332F4B">
        <w:trPr>
          <w:trHeight w:val="305"/>
        </w:trPr>
        <w:tc>
          <w:tcPr>
            <w:tcW w:w="8845" w:type="dxa"/>
          </w:tcPr>
          <w:p w:rsidR="00D61C6C" w:rsidRDefault="00D61C6C" w:rsidP="000B4E19">
            <w:pPr>
              <w:tabs>
                <w:tab w:val="left" w:pos="1170"/>
              </w:tabs>
              <w:rPr>
                <w:b/>
              </w:rPr>
            </w:pPr>
          </w:p>
        </w:tc>
        <w:tc>
          <w:tcPr>
            <w:tcW w:w="957" w:type="dxa"/>
          </w:tcPr>
          <w:p w:rsidR="00D61C6C" w:rsidRDefault="00D61C6C" w:rsidP="007D2F56">
            <w:pPr>
              <w:jc w:val="both"/>
              <w:rPr>
                <w:lang w:val="bg-BG"/>
              </w:rPr>
            </w:pPr>
          </w:p>
        </w:tc>
      </w:tr>
      <w:tr w:rsidR="00D61C6C" w:rsidRPr="00C121A4" w:rsidTr="00332F4B">
        <w:trPr>
          <w:trHeight w:val="305"/>
        </w:trPr>
        <w:tc>
          <w:tcPr>
            <w:tcW w:w="8845" w:type="dxa"/>
          </w:tcPr>
          <w:p w:rsidR="00D61C6C" w:rsidRDefault="00D61C6C" w:rsidP="000B4E19">
            <w:pPr>
              <w:tabs>
                <w:tab w:val="left" w:pos="1170"/>
              </w:tabs>
              <w:rPr>
                <w:b/>
              </w:rPr>
            </w:pPr>
          </w:p>
        </w:tc>
        <w:tc>
          <w:tcPr>
            <w:tcW w:w="957" w:type="dxa"/>
          </w:tcPr>
          <w:p w:rsidR="00D61C6C" w:rsidRDefault="00D61C6C" w:rsidP="007D2F56">
            <w:pPr>
              <w:jc w:val="both"/>
              <w:rPr>
                <w:lang w:val="bg-BG"/>
              </w:rPr>
            </w:pPr>
          </w:p>
        </w:tc>
      </w:tr>
      <w:tr w:rsidR="00D61C6C" w:rsidRPr="00C121A4" w:rsidTr="00332F4B">
        <w:trPr>
          <w:trHeight w:val="305"/>
        </w:trPr>
        <w:tc>
          <w:tcPr>
            <w:tcW w:w="8845" w:type="dxa"/>
          </w:tcPr>
          <w:p w:rsidR="00D61C6C" w:rsidRDefault="00D61C6C" w:rsidP="000B4E19">
            <w:pPr>
              <w:tabs>
                <w:tab w:val="left" w:pos="1170"/>
              </w:tabs>
              <w:rPr>
                <w:b/>
              </w:rPr>
            </w:pPr>
          </w:p>
        </w:tc>
        <w:tc>
          <w:tcPr>
            <w:tcW w:w="957" w:type="dxa"/>
          </w:tcPr>
          <w:p w:rsidR="00D61C6C" w:rsidRDefault="00D61C6C" w:rsidP="007D2F56">
            <w:pPr>
              <w:jc w:val="both"/>
              <w:rPr>
                <w:lang w:val="bg-BG"/>
              </w:rPr>
            </w:pPr>
          </w:p>
        </w:tc>
      </w:tr>
      <w:tr w:rsidR="00D61C6C" w:rsidRPr="00C121A4" w:rsidTr="00332F4B">
        <w:trPr>
          <w:trHeight w:val="305"/>
        </w:trPr>
        <w:tc>
          <w:tcPr>
            <w:tcW w:w="8845" w:type="dxa"/>
          </w:tcPr>
          <w:p w:rsidR="00D61C6C" w:rsidRDefault="00D61C6C" w:rsidP="000B4E19">
            <w:pPr>
              <w:tabs>
                <w:tab w:val="left" w:pos="1170"/>
              </w:tabs>
              <w:rPr>
                <w:b/>
              </w:rPr>
            </w:pPr>
          </w:p>
        </w:tc>
        <w:tc>
          <w:tcPr>
            <w:tcW w:w="957" w:type="dxa"/>
          </w:tcPr>
          <w:p w:rsidR="00D61C6C" w:rsidRDefault="00D61C6C" w:rsidP="007D2F56">
            <w:pPr>
              <w:jc w:val="both"/>
              <w:rPr>
                <w:lang w:val="bg-BG"/>
              </w:rPr>
            </w:pPr>
          </w:p>
        </w:tc>
      </w:tr>
      <w:tr w:rsidR="00D61C6C" w:rsidRPr="00C121A4" w:rsidTr="00332F4B">
        <w:trPr>
          <w:trHeight w:val="305"/>
        </w:trPr>
        <w:tc>
          <w:tcPr>
            <w:tcW w:w="8845" w:type="dxa"/>
          </w:tcPr>
          <w:p w:rsidR="00D61C6C" w:rsidRDefault="00D61C6C" w:rsidP="000B4E19">
            <w:pPr>
              <w:tabs>
                <w:tab w:val="left" w:pos="1170"/>
              </w:tabs>
              <w:rPr>
                <w:b/>
              </w:rPr>
            </w:pPr>
          </w:p>
        </w:tc>
        <w:tc>
          <w:tcPr>
            <w:tcW w:w="957" w:type="dxa"/>
          </w:tcPr>
          <w:p w:rsidR="00D61C6C" w:rsidRDefault="00D61C6C" w:rsidP="007D2F56">
            <w:pPr>
              <w:jc w:val="both"/>
              <w:rPr>
                <w:lang w:val="bg-BG"/>
              </w:rPr>
            </w:pPr>
          </w:p>
        </w:tc>
      </w:tr>
      <w:tr w:rsidR="00D61C6C" w:rsidRPr="00C121A4" w:rsidTr="00332F4B">
        <w:trPr>
          <w:trHeight w:val="305"/>
        </w:trPr>
        <w:tc>
          <w:tcPr>
            <w:tcW w:w="8845" w:type="dxa"/>
          </w:tcPr>
          <w:p w:rsidR="00D61C6C" w:rsidRDefault="00D61C6C" w:rsidP="000B4E19">
            <w:pPr>
              <w:tabs>
                <w:tab w:val="left" w:pos="1170"/>
              </w:tabs>
              <w:rPr>
                <w:b/>
              </w:rPr>
            </w:pPr>
          </w:p>
        </w:tc>
        <w:tc>
          <w:tcPr>
            <w:tcW w:w="957" w:type="dxa"/>
          </w:tcPr>
          <w:p w:rsidR="00D61C6C" w:rsidRDefault="00D61C6C" w:rsidP="007D2F56">
            <w:pPr>
              <w:jc w:val="both"/>
              <w:rPr>
                <w:lang w:val="bg-BG"/>
              </w:rPr>
            </w:pPr>
          </w:p>
        </w:tc>
      </w:tr>
      <w:tr w:rsidR="00D61C6C" w:rsidRPr="00C121A4" w:rsidTr="00332F4B">
        <w:trPr>
          <w:trHeight w:val="305"/>
        </w:trPr>
        <w:tc>
          <w:tcPr>
            <w:tcW w:w="8845" w:type="dxa"/>
          </w:tcPr>
          <w:p w:rsidR="00D61C6C" w:rsidRDefault="00D61C6C" w:rsidP="000B4E19">
            <w:pPr>
              <w:tabs>
                <w:tab w:val="left" w:pos="1170"/>
              </w:tabs>
              <w:rPr>
                <w:b/>
              </w:rPr>
            </w:pPr>
          </w:p>
        </w:tc>
        <w:tc>
          <w:tcPr>
            <w:tcW w:w="957" w:type="dxa"/>
          </w:tcPr>
          <w:p w:rsidR="00D61C6C" w:rsidRDefault="00D61C6C" w:rsidP="007D2F56">
            <w:pPr>
              <w:jc w:val="both"/>
              <w:rPr>
                <w:lang w:val="bg-BG"/>
              </w:rPr>
            </w:pPr>
          </w:p>
        </w:tc>
      </w:tr>
      <w:tr w:rsidR="00207E5C" w:rsidRPr="00C121A4" w:rsidTr="00332F4B">
        <w:trPr>
          <w:trHeight w:val="305"/>
        </w:trPr>
        <w:tc>
          <w:tcPr>
            <w:tcW w:w="8845" w:type="dxa"/>
          </w:tcPr>
          <w:p w:rsidR="00207E5C" w:rsidRPr="00C121A4" w:rsidRDefault="00207E5C" w:rsidP="000B4E19">
            <w:pPr>
              <w:tabs>
                <w:tab w:val="left" w:pos="1170"/>
              </w:tabs>
              <w:rPr>
                <w:b/>
                <w:lang w:val="bg-BG"/>
              </w:rPr>
            </w:pPr>
          </w:p>
        </w:tc>
        <w:tc>
          <w:tcPr>
            <w:tcW w:w="957" w:type="dxa"/>
          </w:tcPr>
          <w:p w:rsidR="00207E5C" w:rsidRPr="00C121A4" w:rsidRDefault="00207E5C" w:rsidP="007D2F56">
            <w:pPr>
              <w:jc w:val="both"/>
              <w:rPr>
                <w:lang w:val="bg-BG"/>
              </w:rPr>
            </w:pPr>
          </w:p>
        </w:tc>
      </w:tr>
      <w:tr w:rsidR="00207E5C" w:rsidRPr="00C121A4" w:rsidTr="00332F4B">
        <w:trPr>
          <w:trHeight w:val="883"/>
        </w:trPr>
        <w:tc>
          <w:tcPr>
            <w:tcW w:w="8845" w:type="dxa"/>
          </w:tcPr>
          <w:p w:rsidR="00921EBE" w:rsidRPr="00C121A4" w:rsidRDefault="00921EBE" w:rsidP="000B4E19">
            <w:pPr>
              <w:ind w:right="-27"/>
              <w:rPr>
                <w:b/>
                <w:lang w:val="bg-BG"/>
              </w:rPr>
            </w:pPr>
          </w:p>
        </w:tc>
        <w:tc>
          <w:tcPr>
            <w:tcW w:w="957" w:type="dxa"/>
          </w:tcPr>
          <w:p w:rsidR="00207E5C" w:rsidRPr="00C121A4" w:rsidRDefault="00207E5C" w:rsidP="007D2F56">
            <w:pPr>
              <w:jc w:val="both"/>
              <w:rPr>
                <w:lang w:val="bg-BG"/>
              </w:rPr>
            </w:pPr>
          </w:p>
        </w:tc>
      </w:tr>
      <w:tr w:rsidR="00207E5C" w:rsidRPr="00C121A4" w:rsidTr="00332F4B">
        <w:trPr>
          <w:trHeight w:val="291"/>
        </w:trPr>
        <w:tc>
          <w:tcPr>
            <w:tcW w:w="8845" w:type="dxa"/>
          </w:tcPr>
          <w:p w:rsidR="00332F4B" w:rsidRPr="00332F4B" w:rsidRDefault="00332F4B" w:rsidP="007D2F56">
            <w:pPr>
              <w:tabs>
                <w:tab w:val="left" w:pos="1170"/>
              </w:tabs>
              <w:jc w:val="both"/>
              <w:rPr>
                <w:b/>
              </w:rPr>
            </w:pPr>
          </w:p>
        </w:tc>
        <w:tc>
          <w:tcPr>
            <w:tcW w:w="957" w:type="dxa"/>
          </w:tcPr>
          <w:p w:rsidR="00207E5C" w:rsidRPr="00C121A4" w:rsidRDefault="00207E5C" w:rsidP="007D2F56">
            <w:pPr>
              <w:jc w:val="both"/>
              <w:rPr>
                <w:lang w:val="bg-BG"/>
              </w:rPr>
            </w:pPr>
          </w:p>
        </w:tc>
      </w:tr>
      <w:tr w:rsidR="00207E5C" w:rsidRPr="00C121A4" w:rsidTr="00332F4B">
        <w:trPr>
          <w:trHeight w:val="609"/>
        </w:trPr>
        <w:tc>
          <w:tcPr>
            <w:tcW w:w="8845" w:type="dxa"/>
          </w:tcPr>
          <w:p w:rsidR="00477E9E" w:rsidRDefault="00477E9E" w:rsidP="005850CA">
            <w:pPr>
              <w:pStyle w:val="a3"/>
              <w:jc w:val="both"/>
              <w:rPr>
                <w:b/>
                <w:lang w:val="bg-BG"/>
              </w:rPr>
            </w:pPr>
          </w:p>
          <w:p w:rsidR="00054C80" w:rsidRDefault="00054C80" w:rsidP="005850CA">
            <w:pPr>
              <w:pStyle w:val="a3"/>
              <w:jc w:val="both"/>
              <w:rPr>
                <w:b/>
                <w:lang w:val="bg-BG"/>
              </w:rPr>
            </w:pPr>
          </w:p>
          <w:p w:rsidR="00054C80" w:rsidRDefault="00054C80" w:rsidP="005850CA">
            <w:pPr>
              <w:pStyle w:val="a3"/>
              <w:jc w:val="both"/>
              <w:rPr>
                <w:b/>
                <w:lang w:val="bg-BG"/>
              </w:rPr>
            </w:pPr>
          </w:p>
          <w:p w:rsidR="00054C80" w:rsidRDefault="00054C80" w:rsidP="005850CA">
            <w:pPr>
              <w:pStyle w:val="a3"/>
              <w:jc w:val="both"/>
              <w:rPr>
                <w:b/>
                <w:lang w:val="bg-BG"/>
              </w:rPr>
            </w:pPr>
          </w:p>
          <w:p w:rsidR="00054C80" w:rsidRDefault="00054C80" w:rsidP="005850CA">
            <w:pPr>
              <w:pStyle w:val="a3"/>
              <w:jc w:val="both"/>
              <w:rPr>
                <w:b/>
                <w:lang w:val="bg-BG"/>
              </w:rPr>
            </w:pPr>
          </w:p>
          <w:p w:rsidR="00054C80" w:rsidRDefault="00054C80" w:rsidP="005850CA">
            <w:pPr>
              <w:pStyle w:val="a3"/>
              <w:jc w:val="both"/>
              <w:rPr>
                <w:b/>
                <w:lang w:val="bg-BG"/>
              </w:rPr>
            </w:pPr>
          </w:p>
          <w:p w:rsidR="00054C80" w:rsidRDefault="00054C80" w:rsidP="005850CA">
            <w:pPr>
              <w:pStyle w:val="a3"/>
              <w:jc w:val="both"/>
              <w:rPr>
                <w:b/>
              </w:rPr>
            </w:pPr>
          </w:p>
          <w:p w:rsidR="003E14DB" w:rsidRPr="003E14DB" w:rsidRDefault="003E14DB" w:rsidP="005850CA">
            <w:pPr>
              <w:pStyle w:val="a3"/>
              <w:jc w:val="both"/>
              <w:rPr>
                <w:b/>
              </w:rPr>
            </w:pPr>
          </w:p>
        </w:tc>
        <w:tc>
          <w:tcPr>
            <w:tcW w:w="957" w:type="dxa"/>
          </w:tcPr>
          <w:p w:rsidR="00207E5C" w:rsidRPr="00C121A4" w:rsidRDefault="00207E5C" w:rsidP="007D2F56">
            <w:pPr>
              <w:jc w:val="both"/>
              <w:rPr>
                <w:lang w:val="bg-BG"/>
              </w:rPr>
            </w:pPr>
          </w:p>
        </w:tc>
      </w:tr>
    </w:tbl>
    <w:p w:rsidR="009621E8" w:rsidRDefault="009621E8" w:rsidP="007D2F56">
      <w:pPr>
        <w:tabs>
          <w:tab w:val="left" w:pos="709"/>
        </w:tabs>
        <w:jc w:val="both"/>
        <w:rPr>
          <w:b/>
          <w:lang w:val="bg-BG"/>
        </w:rPr>
      </w:pPr>
    </w:p>
    <w:p w:rsidR="00061087" w:rsidRPr="00E41537" w:rsidRDefault="00D70492" w:rsidP="007D2F56">
      <w:pPr>
        <w:tabs>
          <w:tab w:val="left" w:pos="709"/>
        </w:tabs>
        <w:jc w:val="both"/>
        <w:rPr>
          <w:b/>
          <w:lang w:val="bg-BG"/>
        </w:rPr>
      </w:pPr>
      <w:r>
        <w:rPr>
          <w:b/>
          <w:lang w:val="bg-BG"/>
        </w:rPr>
        <w:lastRenderedPageBreak/>
        <w:tab/>
      </w:r>
      <w:r w:rsidR="00061087" w:rsidRPr="00CE6D1A">
        <w:rPr>
          <w:b/>
        </w:rPr>
        <w:t>ОБЩА ХАРАКТЕРИСТИКА НА СОФИЙСКА ОБЛАСТ</w:t>
      </w:r>
    </w:p>
    <w:p w:rsidR="00061087" w:rsidRPr="00431D23" w:rsidRDefault="00061087" w:rsidP="007D2F56">
      <w:pPr>
        <w:tabs>
          <w:tab w:val="left" w:pos="709"/>
        </w:tabs>
        <w:ind w:left="360"/>
        <w:jc w:val="both"/>
        <w:rPr>
          <w:b/>
        </w:rPr>
      </w:pPr>
    </w:p>
    <w:p w:rsidR="00D81DE0" w:rsidRPr="00516E38" w:rsidRDefault="00D81DE0" w:rsidP="00D81DE0">
      <w:pPr>
        <w:tabs>
          <w:tab w:val="left" w:pos="709"/>
        </w:tabs>
        <w:jc w:val="both"/>
        <w:rPr>
          <w:color w:val="444444"/>
          <w:shd w:val="clear" w:color="auto" w:fill="FFFFFF"/>
          <w:lang w:val="bg-BG"/>
        </w:rPr>
      </w:pPr>
      <w:r>
        <w:rPr>
          <w:color w:val="444444"/>
          <w:shd w:val="clear" w:color="auto" w:fill="FFFFFF"/>
          <w:lang w:val="bg-BG"/>
        </w:rPr>
        <w:tab/>
      </w:r>
      <w:r w:rsidR="00061087" w:rsidRPr="00CE6D1A">
        <w:rPr>
          <w:color w:val="444444"/>
          <w:shd w:val="clear" w:color="auto" w:fill="FFFFFF"/>
        </w:rPr>
        <w:t>Софийска област е разположена в централната част на Западна България и се простира на площ от 7020,21 кв. км. Тя включва и най-голям брой общини у нас – 22. От гледна точка на територията, която заема, Софийска област е втора по големина в страната след Бургаска</w:t>
      </w:r>
      <w:r w:rsidR="00516E38">
        <w:rPr>
          <w:color w:val="444444"/>
          <w:shd w:val="clear" w:color="auto" w:fill="FFFFFF"/>
          <w:lang w:val="bg-BG"/>
        </w:rPr>
        <w:t xml:space="preserve"> област</w:t>
      </w:r>
      <w:r w:rsidR="00061087" w:rsidRPr="00CE6D1A">
        <w:rPr>
          <w:color w:val="444444"/>
          <w:shd w:val="clear" w:color="auto" w:fill="FFFFFF"/>
        </w:rPr>
        <w:t>.</w:t>
      </w:r>
      <w:r w:rsidR="000C24ED">
        <w:rPr>
          <w:color w:val="444444"/>
          <w:shd w:val="clear" w:color="auto" w:fill="FFFFFF"/>
          <w:lang w:val="bg-BG"/>
        </w:rPr>
        <w:t xml:space="preserve"> </w:t>
      </w:r>
      <w:r w:rsidR="00061087" w:rsidRPr="00CE6D1A">
        <w:rPr>
          <w:color w:val="444444"/>
          <w:bdr w:val="none" w:sz="0" w:space="0" w:color="auto" w:frame="1"/>
          <w:shd w:val="clear" w:color="auto" w:fill="FFFFFF"/>
        </w:rPr>
        <w:t>Населението на Софийска област, по данни от последното преброяване на Националния статистически институт (НСИ) през 2011 година, е 247 489 души</w:t>
      </w:r>
      <w:r w:rsidR="00516E38">
        <w:rPr>
          <w:color w:val="444444"/>
          <w:bdr w:val="none" w:sz="0" w:space="0" w:color="auto" w:frame="1"/>
          <w:shd w:val="clear" w:color="auto" w:fill="FFFFFF"/>
          <w:lang w:val="bg-BG"/>
        </w:rPr>
        <w:t>.</w:t>
      </w:r>
    </w:p>
    <w:p w:rsidR="00011263" w:rsidRPr="00011263" w:rsidRDefault="00D81DE0" w:rsidP="002A2B60">
      <w:pPr>
        <w:tabs>
          <w:tab w:val="left" w:pos="709"/>
        </w:tabs>
        <w:jc w:val="both"/>
        <w:rPr>
          <w:rFonts w:eastAsia="Times New Roman"/>
          <w:color w:val="444444"/>
          <w:sz w:val="21"/>
          <w:szCs w:val="21"/>
          <w:lang w:val="bg-BG" w:eastAsia="bg-BG"/>
        </w:rPr>
      </w:pPr>
      <w:r>
        <w:rPr>
          <w:color w:val="444444"/>
          <w:shd w:val="clear" w:color="auto" w:fill="FFFFFF"/>
        </w:rPr>
        <w:tab/>
      </w:r>
      <w:r w:rsidR="00011263" w:rsidRPr="00011263">
        <w:rPr>
          <w:rFonts w:eastAsia="Times New Roman"/>
          <w:color w:val="444444"/>
          <w:bdr w:val="none" w:sz="0" w:space="0" w:color="auto" w:frame="1"/>
          <w:lang w:val="bg-BG" w:eastAsia="bg-BG"/>
        </w:rPr>
        <w:t>Надморската височина в Софийска област варира от 350 до 2925 метра, което обуславя и широкото разнообразие на почви и климатични фактори. Почвените типове са няколко вида – канелени горски, сиви горски, чернозем–смолници, кафяви горски, алувиално–ливадни и делувиално–ливадни. Климатът е умерено–континентален и се характеризира със сравнително студена зима,</w:t>
      </w:r>
      <w:r w:rsidR="00332F4B">
        <w:rPr>
          <w:rFonts w:eastAsia="Times New Roman"/>
          <w:color w:val="444444"/>
          <w:bdr w:val="none" w:sz="0" w:space="0" w:color="auto" w:frame="1"/>
          <w:lang w:eastAsia="bg-BG"/>
        </w:rPr>
        <w:t xml:space="preserve"> </w:t>
      </w:r>
      <w:r w:rsidR="00011263" w:rsidRPr="00011263">
        <w:rPr>
          <w:rFonts w:eastAsia="Times New Roman"/>
          <w:color w:val="444444"/>
          <w:bdr w:val="none" w:sz="0" w:space="0" w:color="auto" w:frame="1"/>
          <w:lang w:val="bg-BG" w:eastAsia="bg-BG"/>
        </w:rPr>
        <w:t>прохладна пролет, не много горещо лято и мека есен.</w:t>
      </w:r>
      <w:r w:rsidR="002A2B60" w:rsidRPr="00011263">
        <w:rPr>
          <w:rFonts w:eastAsia="Times New Roman"/>
          <w:color w:val="444444"/>
          <w:bdr w:val="none" w:sz="0" w:space="0" w:color="auto" w:frame="1"/>
          <w:lang w:val="bg-BG" w:eastAsia="bg-BG"/>
        </w:rPr>
        <w:t xml:space="preserve"> </w:t>
      </w:r>
      <w:r w:rsidR="00011263" w:rsidRPr="00011263">
        <w:rPr>
          <w:rFonts w:eastAsia="Times New Roman"/>
          <w:color w:val="444444"/>
          <w:bdr w:val="none" w:sz="0" w:space="0" w:color="auto" w:frame="1"/>
          <w:lang w:val="bg-BG" w:eastAsia="bg-BG"/>
        </w:rPr>
        <w:t>Високите котловинни полета предполагат добри условия за интензивно земеделие, но континенталният характер на климата ограничава редица дейности и налага като основни</w:t>
      </w:r>
      <w:r w:rsidR="00332F4B">
        <w:rPr>
          <w:rFonts w:eastAsia="Times New Roman"/>
          <w:color w:val="444444"/>
          <w:bdr w:val="none" w:sz="0" w:space="0" w:color="auto" w:frame="1"/>
          <w:lang w:val="bg-BG" w:eastAsia="bg-BG"/>
        </w:rPr>
        <w:t xml:space="preserve"> животновъдството – отглеждане</w:t>
      </w:r>
      <w:r w:rsidR="00011263" w:rsidRPr="00011263">
        <w:rPr>
          <w:rFonts w:eastAsia="Times New Roman"/>
          <w:color w:val="444444"/>
          <w:bdr w:val="none" w:sz="0" w:space="0" w:color="auto" w:frame="1"/>
          <w:lang w:val="bg-BG" w:eastAsia="bg-BG"/>
        </w:rPr>
        <w:t xml:space="preserve"> </w:t>
      </w:r>
      <w:r w:rsidR="00332F4B">
        <w:rPr>
          <w:rFonts w:eastAsia="Times New Roman"/>
          <w:color w:val="444444"/>
          <w:bdr w:val="none" w:sz="0" w:space="0" w:color="auto" w:frame="1"/>
          <w:lang w:val="bg-BG" w:eastAsia="bg-BG"/>
        </w:rPr>
        <w:t>на дребен и едър рогат добитък,</w:t>
      </w:r>
      <w:r w:rsidR="00332F4B">
        <w:rPr>
          <w:rFonts w:eastAsia="Times New Roman"/>
          <w:color w:val="444444"/>
          <w:bdr w:val="none" w:sz="0" w:space="0" w:color="auto" w:frame="1"/>
          <w:lang w:eastAsia="bg-BG"/>
        </w:rPr>
        <w:t xml:space="preserve"> </w:t>
      </w:r>
      <w:r w:rsidR="002A2B60">
        <w:rPr>
          <w:rFonts w:eastAsia="Times New Roman"/>
          <w:color w:val="444444"/>
          <w:bdr w:val="none" w:sz="0" w:space="0" w:color="auto" w:frame="1"/>
          <w:lang w:val="bg-BG" w:eastAsia="bg-BG"/>
        </w:rPr>
        <w:t xml:space="preserve">зърнопроизводство </w:t>
      </w:r>
      <w:r w:rsidR="00011263" w:rsidRPr="00011263">
        <w:rPr>
          <w:rFonts w:eastAsia="Times New Roman"/>
          <w:color w:val="444444"/>
          <w:bdr w:val="none" w:sz="0" w:space="0" w:color="auto" w:frame="1"/>
          <w:lang w:val="bg-BG" w:eastAsia="bg-BG"/>
        </w:rPr>
        <w:t>и фуражопроизводство</w:t>
      </w:r>
      <w:r w:rsidR="002A2B60">
        <w:rPr>
          <w:rFonts w:eastAsia="Times New Roman"/>
          <w:color w:val="444444"/>
          <w:bdr w:val="none" w:sz="0" w:space="0" w:color="auto" w:frame="1"/>
          <w:lang w:val="bg-BG" w:eastAsia="bg-BG"/>
        </w:rPr>
        <w:t>.</w:t>
      </w:r>
    </w:p>
    <w:p w:rsidR="00207E5C" w:rsidRPr="003B3E12" w:rsidRDefault="00207E5C" w:rsidP="007D2F56">
      <w:pPr>
        <w:tabs>
          <w:tab w:val="left" w:pos="709"/>
        </w:tabs>
        <w:jc w:val="both"/>
        <w:rPr>
          <w:b/>
          <w:lang w:val="bg-BG"/>
        </w:rPr>
      </w:pPr>
    </w:p>
    <w:p w:rsidR="00061087" w:rsidRDefault="00061087" w:rsidP="007D2F56">
      <w:pPr>
        <w:tabs>
          <w:tab w:val="left" w:pos="709"/>
        </w:tabs>
        <w:jc w:val="both"/>
        <w:rPr>
          <w:b/>
        </w:rPr>
      </w:pPr>
    </w:p>
    <w:p w:rsidR="00207E5C" w:rsidRPr="00FA783C" w:rsidRDefault="00207E5C" w:rsidP="007D2F56">
      <w:pPr>
        <w:tabs>
          <w:tab w:val="left" w:pos="709"/>
        </w:tabs>
        <w:jc w:val="both"/>
        <w:rPr>
          <w:b/>
          <w:lang w:val="ru-RU"/>
        </w:rPr>
      </w:pPr>
      <w:r>
        <w:rPr>
          <w:b/>
        </w:rPr>
        <w:tab/>
      </w:r>
      <w:r w:rsidRPr="00FA783C">
        <w:rPr>
          <w:b/>
          <w:lang w:val="ru-RU"/>
        </w:rPr>
        <w:t>І.</w:t>
      </w:r>
      <w:r w:rsidRPr="00FA783C">
        <w:rPr>
          <w:b/>
        </w:rPr>
        <w:t xml:space="preserve"> </w:t>
      </w:r>
      <w:r w:rsidRPr="00FA783C">
        <w:rPr>
          <w:b/>
          <w:lang w:val="ru-RU"/>
        </w:rPr>
        <w:t>РАСТЕНИЕВЪДСТВО</w:t>
      </w:r>
    </w:p>
    <w:p w:rsidR="00207E5C" w:rsidRPr="00FA783C" w:rsidRDefault="00D81DE0" w:rsidP="00AE66AA">
      <w:pPr>
        <w:numPr>
          <w:ilvl w:val="1"/>
          <w:numId w:val="6"/>
        </w:numPr>
        <w:jc w:val="both"/>
        <w:rPr>
          <w:b/>
          <w:caps/>
          <w:lang w:val="bg-BG"/>
        </w:rPr>
      </w:pPr>
      <w:r>
        <w:rPr>
          <w:b/>
          <w:bCs/>
          <w:lang w:val="bg-BG"/>
        </w:rPr>
        <w:t xml:space="preserve"> </w:t>
      </w:r>
      <w:r w:rsidR="00061087">
        <w:rPr>
          <w:b/>
          <w:bCs/>
          <w:lang w:val="bg-BG"/>
        </w:rPr>
        <w:t>П</w:t>
      </w:r>
      <w:r w:rsidR="00207E5C" w:rsidRPr="00FA783C">
        <w:rPr>
          <w:b/>
          <w:bCs/>
          <w:lang w:val="bg-BG"/>
        </w:rPr>
        <w:t>лощ на земеделските земи</w:t>
      </w:r>
    </w:p>
    <w:p w:rsidR="00207E5C" w:rsidRDefault="00207E5C" w:rsidP="007D2F56">
      <w:pPr>
        <w:ind w:firstLine="709"/>
        <w:jc w:val="both"/>
        <w:rPr>
          <w:lang w:val="ru-RU"/>
        </w:rPr>
      </w:pPr>
      <w:r w:rsidRPr="00FA783C">
        <w:rPr>
          <w:lang w:val="ru-RU"/>
        </w:rPr>
        <w:t>Общата използвана селскостопанска площ на Софийска област е 4 762 265,70 дк</w:t>
      </w:r>
      <w:r w:rsidR="00ED0F90">
        <w:rPr>
          <w:lang w:val="ru-RU"/>
        </w:rPr>
        <w:t>а,. В нейния състав са включени и</w:t>
      </w:r>
      <w:r w:rsidRPr="00FA783C">
        <w:rPr>
          <w:lang w:val="ru-RU"/>
        </w:rPr>
        <w:t xml:space="preserve"> естествени </w:t>
      </w:r>
      <w:r w:rsidRPr="00012E46">
        <w:rPr>
          <w:lang w:val="ru-RU"/>
        </w:rPr>
        <w:t>ливади</w:t>
      </w:r>
      <w:r w:rsidR="00ED0F90">
        <w:rPr>
          <w:lang w:val="ru-RU"/>
        </w:rPr>
        <w:t xml:space="preserve">, пасища, </w:t>
      </w:r>
      <w:r w:rsidRPr="00FA783C">
        <w:rPr>
          <w:lang w:val="ru-RU"/>
        </w:rPr>
        <w:t>мери – 1655 970,10 дка</w:t>
      </w:r>
      <w:r>
        <w:rPr>
          <w:lang w:val="ru-RU"/>
        </w:rPr>
        <w:t>.</w:t>
      </w:r>
    </w:p>
    <w:p w:rsidR="00207E5C" w:rsidRDefault="00207E5C" w:rsidP="007D2F56">
      <w:pPr>
        <w:ind w:firstLine="709"/>
        <w:jc w:val="both"/>
        <w:rPr>
          <w:lang w:val="ru-RU"/>
        </w:rPr>
      </w:pPr>
      <w:r>
        <w:rPr>
          <w:lang w:val="ru-RU"/>
        </w:rPr>
        <w:t xml:space="preserve">Трайните насаждения са 12 595 дка, в т.ч. вишни </w:t>
      </w:r>
      <w:r w:rsidRPr="00FA783C">
        <w:rPr>
          <w:lang w:val="ru-RU"/>
        </w:rPr>
        <w:t>–</w:t>
      </w:r>
      <w:r>
        <w:rPr>
          <w:lang w:val="ru-RU"/>
        </w:rPr>
        <w:t xml:space="preserve"> 2500 дка, сливи </w:t>
      </w:r>
      <w:r w:rsidRPr="00FA783C">
        <w:rPr>
          <w:lang w:val="ru-RU"/>
        </w:rPr>
        <w:t>–</w:t>
      </w:r>
      <w:r>
        <w:rPr>
          <w:lang w:val="ru-RU"/>
        </w:rPr>
        <w:t xml:space="preserve"> 2172 дка, ябълки </w:t>
      </w:r>
      <w:r w:rsidRPr="00FA783C">
        <w:rPr>
          <w:lang w:val="ru-RU"/>
        </w:rPr>
        <w:t>–</w:t>
      </w:r>
      <w:r>
        <w:rPr>
          <w:lang w:val="ru-RU"/>
        </w:rPr>
        <w:t xml:space="preserve"> 1121 дка, малини </w:t>
      </w:r>
      <w:r w:rsidRPr="00FA783C">
        <w:rPr>
          <w:lang w:val="ru-RU"/>
        </w:rPr>
        <w:t>–</w:t>
      </w:r>
      <w:r>
        <w:rPr>
          <w:lang w:val="ru-RU"/>
        </w:rPr>
        <w:t xml:space="preserve"> 2873 дка и 259 дка ягоди.</w:t>
      </w:r>
    </w:p>
    <w:p w:rsidR="00207E5C" w:rsidRDefault="00207E5C" w:rsidP="007D2F56">
      <w:pPr>
        <w:ind w:firstLine="709"/>
        <w:jc w:val="both"/>
        <w:rPr>
          <w:lang w:val="ru-RU"/>
        </w:rPr>
      </w:pPr>
      <w:r>
        <w:rPr>
          <w:lang w:val="ru-RU"/>
        </w:rPr>
        <w:t xml:space="preserve">Етерично-маслените култури са разположени на площ от 2471 дка, в т.ч. лавандула- 774,2 дка и маслодайна роза </w:t>
      </w:r>
      <w:r w:rsidRPr="00FA783C">
        <w:rPr>
          <w:lang w:val="ru-RU"/>
        </w:rPr>
        <w:t xml:space="preserve">– </w:t>
      </w:r>
      <w:r>
        <w:rPr>
          <w:lang w:val="ru-RU"/>
        </w:rPr>
        <w:t>1082,5 дка.</w:t>
      </w:r>
    </w:p>
    <w:p w:rsidR="002A2B60" w:rsidRDefault="003B7A33" w:rsidP="002A2B60">
      <w:pPr>
        <w:ind w:firstLine="709"/>
        <w:jc w:val="both"/>
        <w:rPr>
          <w:caps/>
          <w:lang w:val="bg-BG"/>
        </w:rPr>
      </w:pPr>
      <w:r>
        <w:rPr>
          <w:lang w:val="ru-RU"/>
        </w:rPr>
        <w:t>П</w:t>
      </w:r>
      <w:r w:rsidR="00207E5C" w:rsidRPr="00FA783C">
        <w:rPr>
          <w:lang w:val="ru-RU"/>
        </w:rPr>
        <w:t>риродните условия за развитие на земеделието в Софи</w:t>
      </w:r>
      <w:r w:rsidR="00332F4B">
        <w:rPr>
          <w:lang w:val="ru-RU"/>
        </w:rPr>
        <w:t>йска</w:t>
      </w:r>
      <w:r w:rsidR="00207E5C" w:rsidRPr="00FA783C">
        <w:rPr>
          <w:lang w:val="ru-RU"/>
        </w:rPr>
        <w:t xml:space="preserve"> област се обуславят от преобладаващия планински и полупланински релеф – силно надробени физически блокове и парцели. </w:t>
      </w:r>
      <w:r w:rsidR="00CE6D1A">
        <w:rPr>
          <w:bCs/>
          <w:lang w:val="bg-BG"/>
        </w:rPr>
        <w:t>Най</w:t>
      </w:r>
      <w:r w:rsidR="00061087" w:rsidRPr="00061087">
        <w:rPr>
          <w:bCs/>
          <w:lang w:val="bg-BG"/>
        </w:rPr>
        <w:t xml:space="preserve">-голям дял от обработваемата земя в Софийска област заемат </w:t>
      </w:r>
      <w:r w:rsidR="00061087">
        <w:rPr>
          <w:bCs/>
          <w:lang w:val="bg-BG"/>
        </w:rPr>
        <w:t xml:space="preserve">зърнено-житните </w:t>
      </w:r>
      <w:r w:rsidR="002A2B60">
        <w:rPr>
          <w:bCs/>
          <w:lang w:val="bg-BG"/>
        </w:rPr>
        <w:t xml:space="preserve">култури. </w:t>
      </w:r>
      <w:r w:rsidR="00061087" w:rsidRPr="00061087">
        <w:rPr>
          <w:bCs/>
          <w:lang w:val="bg-BG"/>
        </w:rPr>
        <w:t>С най-голям относителен дял от зърнено-житните култури е пшеницата. Картофите също заемат съществен дял от обработваемата земя не само в областта, но и в страната. Съсредоточени са в общините Самоков, Ихтиман и</w:t>
      </w:r>
      <w:r w:rsidR="00166947">
        <w:rPr>
          <w:bCs/>
        </w:rPr>
        <w:t xml:space="preserve"> </w:t>
      </w:r>
      <w:r w:rsidR="00166947">
        <w:rPr>
          <w:bCs/>
          <w:lang w:val="bg-BG"/>
        </w:rPr>
        <w:t>Копривщица</w:t>
      </w:r>
      <w:r w:rsidR="00061087">
        <w:rPr>
          <w:bCs/>
          <w:lang w:val="bg-BG"/>
        </w:rPr>
        <w:t>.</w:t>
      </w:r>
    </w:p>
    <w:p w:rsidR="004800CF" w:rsidRDefault="00ED0F90" w:rsidP="002A2B60">
      <w:pPr>
        <w:ind w:firstLine="709"/>
        <w:jc w:val="both"/>
        <w:rPr>
          <w:bCs/>
          <w:lang w:val="bg-BG"/>
        </w:rPr>
      </w:pPr>
      <w:r>
        <w:rPr>
          <w:bCs/>
          <w:lang w:val="bg-BG"/>
        </w:rPr>
        <w:t>В Областна</w:t>
      </w:r>
      <w:r w:rsidR="00166947">
        <w:rPr>
          <w:bCs/>
          <w:lang w:val="bg-BG"/>
        </w:rPr>
        <w:t xml:space="preserve"> дирекция </w:t>
      </w:r>
      <w:r>
        <w:rPr>
          <w:bCs/>
          <w:lang w:val="bg-BG"/>
        </w:rPr>
        <w:t xml:space="preserve">„Земеделие” – София област </w:t>
      </w:r>
      <w:r w:rsidR="00166947">
        <w:rPr>
          <w:bCs/>
          <w:lang w:val="bg-BG"/>
        </w:rPr>
        <w:t>се поддържа и</w:t>
      </w:r>
      <w:r w:rsidR="00061087" w:rsidRPr="00061087">
        <w:rPr>
          <w:bCs/>
          <w:lang w:val="bg-BG"/>
        </w:rPr>
        <w:t>нформация от база данни за засетите площи, реколтирани площи</w:t>
      </w:r>
      <w:r w:rsidR="00CA3DCE">
        <w:rPr>
          <w:bCs/>
          <w:lang w:val="bg-BG"/>
        </w:rPr>
        <w:t xml:space="preserve"> </w:t>
      </w:r>
      <w:r w:rsidR="00166947">
        <w:rPr>
          <w:bCs/>
          <w:lang w:val="bg-BG"/>
        </w:rPr>
        <w:t xml:space="preserve">и </w:t>
      </w:r>
      <w:r w:rsidR="00061087" w:rsidRPr="00061087">
        <w:rPr>
          <w:bCs/>
          <w:lang w:val="bg-BG"/>
        </w:rPr>
        <w:t>сред</w:t>
      </w:r>
      <w:r w:rsidR="00CA3DCE">
        <w:rPr>
          <w:bCs/>
          <w:lang w:val="bg-BG"/>
        </w:rPr>
        <w:t>ен</w:t>
      </w:r>
      <w:r w:rsidR="00061087" w:rsidRPr="00061087">
        <w:rPr>
          <w:bCs/>
          <w:lang w:val="bg-BG"/>
        </w:rPr>
        <w:t xml:space="preserve"> добив</w:t>
      </w:r>
      <w:r w:rsidR="00166947">
        <w:rPr>
          <w:bCs/>
          <w:lang w:val="bg-BG"/>
        </w:rPr>
        <w:t>.</w:t>
      </w:r>
    </w:p>
    <w:p w:rsidR="004800CF" w:rsidRDefault="004800CF" w:rsidP="002A2B60">
      <w:pPr>
        <w:ind w:firstLine="709"/>
        <w:jc w:val="both"/>
        <w:rPr>
          <w:bCs/>
          <w:lang w:val="bg-BG"/>
        </w:rPr>
      </w:pPr>
    </w:p>
    <w:p w:rsidR="00061087" w:rsidRPr="00061087" w:rsidRDefault="00061087" w:rsidP="002A2B60">
      <w:pPr>
        <w:ind w:firstLine="709"/>
        <w:jc w:val="both"/>
        <w:rPr>
          <w:caps/>
          <w:lang w:val="bg-BG"/>
        </w:rPr>
      </w:pPr>
      <w:r w:rsidRPr="00061087">
        <w:rPr>
          <w:bCs/>
          <w:lang w:val="bg-BG"/>
        </w:rPr>
        <w:t xml:space="preserve"> </w:t>
      </w:r>
    </w:p>
    <w:p w:rsidR="00207E5C" w:rsidRPr="000339B0" w:rsidRDefault="009C2823" w:rsidP="000A376A">
      <w:pPr>
        <w:ind w:firstLine="709"/>
        <w:jc w:val="both"/>
        <w:rPr>
          <w:lang w:val="ru-RU"/>
        </w:rPr>
      </w:pPr>
      <w:r w:rsidRPr="000A376A">
        <w:rPr>
          <w:b/>
          <w:lang w:val="bg-BG"/>
        </w:rPr>
        <w:t>Приложение</w:t>
      </w:r>
      <w:r w:rsidR="000A376A">
        <w:rPr>
          <w:b/>
          <w:lang w:val="bg-BG"/>
        </w:rPr>
        <w:t xml:space="preserve"> </w:t>
      </w:r>
      <w:r w:rsidR="00207E5C" w:rsidRPr="000A376A">
        <w:rPr>
          <w:b/>
          <w:lang w:val="bg-BG"/>
        </w:rPr>
        <w:t>1</w:t>
      </w:r>
      <w:r w:rsidR="00207E5C" w:rsidRPr="00FA783C">
        <w:rPr>
          <w:lang w:val="bg-BG"/>
        </w:rPr>
        <w:t xml:space="preserve">. </w:t>
      </w:r>
      <w:r w:rsidR="00207E5C" w:rsidRPr="000339B0">
        <w:rPr>
          <w:lang w:val="ru-RU"/>
        </w:rPr>
        <w:t>Разпределение на отглежданите културите по видове през 2018 г. спрямо предходните години по данни на оперативната информация.</w:t>
      </w:r>
    </w:p>
    <w:p w:rsidR="00207E5C" w:rsidRPr="00FA783C" w:rsidRDefault="00207E5C" w:rsidP="007D2F56">
      <w:pPr>
        <w:ind w:firstLine="85"/>
        <w:jc w:val="both"/>
        <w:rPr>
          <w:lang w:val="ru-RU"/>
        </w:rPr>
      </w:pPr>
    </w:p>
    <w:tbl>
      <w:tblPr>
        <w:tblpPr w:leftFromText="141" w:rightFromText="141" w:vertAnchor="text" w:tblpXSpec="center" w:tblpY="1"/>
        <w:tblOverlap w:val="never"/>
        <w:tblW w:w="5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6"/>
        <w:gridCol w:w="1096"/>
        <w:gridCol w:w="1096"/>
        <w:gridCol w:w="1096"/>
      </w:tblGrid>
      <w:tr w:rsidR="00207E5C" w:rsidRPr="00FA783C" w:rsidTr="000339B0">
        <w:trPr>
          <w:trHeight w:val="486"/>
        </w:trPr>
        <w:tc>
          <w:tcPr>
            <w:tcW w:w="1786" w:type="dxa"/>
            <w:vAlign w:val="center"/>
          </w:tcPr>
          <w:p w:rsidR="00207E5C" w:rsidRDefault="00207E5C" w:rsidP="000339B0">
            <w:pPr>
              <w:jc w:val="both"/>
              <w:rPr>
                <w:b/>
                <w:lang w:val="bg-BG"/>
              </w:rPr>
            </w:pPr>
          </w:p>
          <w:p w:rsidR="000339B0" w:rsidRDefault="000339B0" w:rsidP="000339B0">
            <w:pPr>
              <w:jc w:val="both"/>
              <w:rPr>
                <w:b/>
                <w:lang w:val="bg-BG"/>
              </w:rPr>
            </w:pPr>
          </w:p>
          <w:p w:rsidR="000339B0" w:rsidRPr="000339B0" w:rsidRDefault="000339B0" w:rsidP="000339B0">
            <w:pPr>
              <w:jc w:val="both"/>
              <w:rPr>
                <w:b/>
                <w:lang w:val="bg-BG"/>
              </w:rPr>
            </w:pPr>
          </w:p>
        </w:tc>
        <w:tc>
          <w:tcPr>
            <w:tcW w:w="1096" w:type="dxa"/>
          </w:tcPr>
          <w:p w:rsidR="00207E5C" w:rsidRPr="00FA783C" w:rsidRDefault="00207E5C" w:rsidP="000339B0">
            <w:pPr>
              <w:jc w:val="both"/>
              <w:rPr>
                <w:b/>
                <w:lang w:val="bg-BG"/>
              </w:rPr>
            </w:pPr>
            <w:r w:rsidRPr="00FA783C">
              <w:rPr>
                <w:b/>
                <w:lang w:val="bg-BG"/>
              </w:rPr>
              <w:t>2016</w:t>
            </w:r>
          </w:p>
          <w:p w:rsidR="00207E5C" w:rsidRPr="00FA783C" w:rsidRDefault="00207E5C" w:rsidP="000339B0">
            <w:pPr>
              <w:jc w:val="both"/>
              <w:rPr>
                <w:b/>
                <w:lang w:val="bg-BG"/>
              </w:rPr>
            </w:pPr>
            <w:r w:rsidRPr="00FA783C">
              <w:rPr>
                <w:b/>
                <w:lang w:val="bg-BG"/>
              </w:rPr>
              <w:t>дка</w:t>
            </w:r>
          </w:p>
        </w:tc>
        <w:tc>
          <w:tcPr>
            <w:tcW w:w="1096" w:type="dxa"/>
          </w:tcPr>
          <w:p w:rsidR="00207E5C" w:rsidRPr="00FA783C" w:rsidRDefault="00207E5C" w:rsidP="000339B0">
            <w:pPr>
              <w:jc w:val="both"/>
              <w:rPr>
                <w:b/>
                <w:lang w:val="bg-BG"/>
              </w:rPr>
            </w:pPr>
            <w:r w:rsidRPr="00FA783C">
              <w:rPr>
                <w:b/>
                <w:lang w:val="bg-BG"/>
              </w:rPr>
              <w:t>2017</w:t>
            </w:r>
          </w:p>
          <w:p w:rsidR="00207E5C" w:rsidRPr="00FA783C" w:rsidRDefault="00207E5C" w:rsidP="000339B0">
            <w:pPr>
              <w:jc w:val="both"/>
              <w:rPr>
                <w:b/>
                <w:lang w:val="bg-BG"/>
              </w:rPr>
            </w:pPr>
            <w:r w:rsidRPr="00FA783C">
              <w:rPr>
                <w:b/>
                <w:lang w:val="bg-BG"/>
              </w:rPr>
              <w:t>дка</w:t>
            </w:r>
          </w:p>
        </w:tc>
        <w:tc>
          <w:tcPr>
            <w:tcW w:w="1096" w:type="dxa"/>
          </w:tcPr>
          <w:p w:rsidR="00207E5C" w:rsidRPr="00FA783C" w:rsidRDefault="00207E5C" w:rsidP="000339B0">
            <w:pPr>
              <w:jc w:val="both"/>
              <w:rPr>
                <w:b/>
                <w:lang w:val="bg-BG"/>
              </w:rPr>
            </w:pPr>
            <w:r w:rsidRPr="00FA783C">
              <w:rPr>
                <w:b/>
                <w:lang w:val="bg-BG"/>
              </w:rPr>
              <w:t>2018</w:t>
            </w:r>
          </w:p>
          <w:p w:rsidR="00207E5C" w:rsidRPr="00FA783C" w:rsidRDefault="00207E5C" w:rsidP="000339B0">
            <w:pPr>
              <w:jc w:val="both"/>
              <w:rPr>
                <w:b/>
                <w:lang w:val="bg-BG"/>
              </w:rPr>
            </w:pPr>
            <w:r w:rsidRPr="00FA783C">
              <w:rPr>
                <w:b/>
                <w:lang w:val="bg-BG"/>
              </w:rPr>
              <w:t>дка</w:t>
            </w:r>
          </w:p>
        </w:tc>
      </w:tr>
      <w:tr w:rsidR="00207E5C" w:rsidRPr="00FA783C" w:rsidTr="000339B0">
        <w:trPr>
          <w:trHeight w:val="249"/>
        </w:trPr>
        <w:tc>
          <w:tcPr>
            <w:tcW w:w="1786" w:type="dxa"/>
          </w:tcPr>
          <w:p w:rsidR="00207E5C" w:rsidRPr="00FA783C" w:rsidRDefault="00207E5C" w:rsidP="000339B0">
            <w:pPr>
              <w:jc w:val="both"/>
              <w:rPr>
                <w:lang w:val="ru-RU"/>
              </w:rPr>
            </w:pPr>
            <w:r w:rsidRPr="00FA783C">
              <w:rPr>
                <w:lang w:val="ru-RU"/>
              </w:rPr>
              <w:t>Пшеница</w:t>
            </w:r>
          </w:p>
        </w:tc>
        <w:tc>
          <w:tcPr>
            <w:tcW w:w="1096" w:type="dxa"/>
          </w:tcPr>
          <w:p w:rsidR="00207E5C" w:rsidRPr="00FA783C" w:rsidRDefault="00207E5C" w:rsidP="000339B0">
            <w:pPr>
              <w:jc w:val="both"/>
              <w:rPr>
                <w:lang w:val="bg-BG"/>
              </w:rPr>
            </w:pPr>
            <w:r w:rsidRPr="00FA783C">
              <w:rPr>
                <w:lang w:val="bg-BG"/>
              </w:rPr>
              <w:t>218 471</w:t>
            </w:r>
          </w:p>
        </w:tc>
        <w:tc>
          <w:tcPr>
            <w:tcW w:w="1096" w:type="dxa"/>
          </w:tcPr>
          <w:p w:rsidR="00207E5C" w:rsidRPr="00FA783C" w:rsidRDefault="00207E5C" w:rsidP="000339B0">
            <w:pPr>
              <w:jc w:val="both"/>
              <w:rPr>
                <w:lang w:val="bg-BG"/>
              </w:rPr>
            </w:pPr>
            <w:r w:rsidRPr="00FA783C">
              <w:rPr>
                <w:lang w:val="bg-BG"/>
              </w:rPr>
              <w:t xml:space="preserve">172062  </w:t>
            </w:r>
          </w:p>
        </w:tc>
        <w:tc>
          <w:tcPr>
            <w:tcW w:w="1096" w:type="dxa"/>
          </w:tcPr>
          <w:p w:rsidR="00207E5C" w:rsidRPr="00FA783C" w:rsidRDefault="00207E5C" w:rsidP="000339B0">
            <w:pPr>
              <w:jc w:val="both"/>
              <w:rPr>
                <w:lang w:val="bg-BG"/>
              </w:rPr>
            </w:pPr>
            <w:r w:rsidRPr="00FA783C">
              <w:rPr>
                <w:lang w:val="bg-BG"/>
              </w:rPr>
              <w:t>207216</w:t>
            </w:r>
          </w:p>
        </w:tc>
      </w:tr>
      <w:tr w:rsidR="00207E5C" w:rsidRPr="00FA783C" w:rsidTr="000339B0">
        <w:trPr>
          <w:trHeight w:val="237"/>
        </w:trPr>
        <w:tc>
          <w:tcPr>
            <w:tcW w:w="1786" w:type="dxa"/>
          </w:tcPr>
          <w:p w:rsidR="00207E5C" w:rsidRPr="00FA783C" w:rsidRDefault="00207E5C" w:rsidP="000339B0">
            <w:pPr>
              <w:jc w:val="both"/>
              <w:rPr>
                <w:lang w:val="ru-RU"/>
              </w:rPr>
            </w:pPr>
            <w:r w:rsidRPr="00FA783C">
              <w:rPr>
                <w:lang w:val="ru-RU"/>
              </w:rPr>
              <w:t>Ечемик</w:t>
            </w:r>
          </w:p>
        </w:tc>
        <w:tc>
          <w:tcPr>
            <w:tcW w:w="1096" w:type="dxa"/>
          </w:tcPr>
          <w:p w:rsidR="00207E5C" w:rsidRPr="00FA783C" w:rsidRDefault="00207E5C" w:rsidP="000339B0">
            <w:pPr>
              <w:jc w:val="both"/>
              <w:rPr>
                <w:lang w:val="bg-BG"/>
              </w:rPr>
            </w:pPr>
            <w:r w:rsidRPr="00FA783C">
              <w:rPr>
                <w:lang w:val="bg-BG"/>
              </w:rPr>
              <w:t>10 512</w:t>
            </w:r>
          </w:p>
        </w:tc>
        <w:tc>
          <w:tcPr>
            <w:tcW w:w="1096" w:type="dxa"/>
          </w:tcPr>
          <w:p w:rsidR="00207E5C" w:rsidRPr="00FA783C" w:rsidRDefault="00207E5C" w:rsidP="000339B0">
            <w:pPr>
              <w:jc w:val="both"/>
              <w:rPr>
                <w:lang w:val="bg-BG"/>
              </w:rPr>
            </w:pPr>
            <w:r w:rsidRPr="00FA783C">
              <w:rPr>
                <w:lang w:val="bg-BG"/>
              </w:rPr>
              <w:t>10682</w:t>
            </w:r>
          </w:p>
        </w:tc>
        <w:tc>
          <w:tcPr>
            <w:tcW w:w="1096" w:type="dxa"/>
          </w:tcPr>
          <w:p w:rsidR="00207E5C" w:rsidRPr="00FA783C" w:rsidRDefault="00207E5C" w:rsidP="000339B0">
            <w:pPr>
              <w:jc w:val="both"/>
              <w:rPr>
                <w:lang w:val="bg-BG"/>
              </w:rPr>
            </w:pPr>
            <w:r w:rsidRPr="00FA783C">
              <w:rPr>
                <w:lang w:val="bg-BG"/>
              </w:rPr>
              <w:t>15195</w:t>
            </w:r>
          </w:p>
        </w:tc>
      </w:tr>
      <w:tr w:rsidR="00207E5C" w:rsidRPr="00FA783C" w:rsidTr="000339B0">
        <w:trPr>
          <w:trHeight w:val="237"/>
        </w:trPr>
        <w:tc>
          <w:tcPr>
            <w:tcW w:w="1786" w:type="dxa"/>
          </w:tcPr>
          <w:p w:rsidR="00207E5C" w:rsidRPr="00FA783C" w:rsidRDefault="00207E5C" w:rsidP="000339B0">
            <w:pPr>
              <w:jc w:val="both"/>
              <w:rPr>
                <w:lang w:val="ru-RU"/>
              </w:rPr>
            </w:pPr>
            <w:r w:rsidRPr="00FA783C">
              <w:rPr>
                <w:lang w:val="ru-RU"/>
              </w:rPr>
              <w:t>Ръж</w:t>
            </w:r>
          </w:p>
        </w:tc>
        <w:tc>
          <w:tcPr>
            <w:tcW w:w="1096" w:type="dxa"/>
          </w:tcPr>
          <w:p w:rsidR="00207E5C" w:rsidRPr="00FA783C" w:rsidRDefault="00207E5C" w:rsidP="000339B0">
            <w:pPr>
              <w:jc w:val="both"/>
              <w:rPr>
                <w:lang w:val="bg-BG"/>
              </w:rPr>
            </w:pPr>
            <w:r w:rsidRPr="00FA783C">
              <w:rPr>
                <w:lang w:val="bg-BG"/>
              </w:rPr>
              <w:t>6242</w:t>
            </w:r>
          </w:p>
        </w:tc>
        <w:tc>
          <w:tcPr>
            <w:tcW w:w="1096" w:type="dxa"/>
          </w:tcPr>
          <w:p w:rsidR="00207E5C" w:rsidRPr="00FA783C" w:rsidRDefault="00207E5C" w:rsidP="000339B0">
            <w:pPr>
              <w:jc w:val="both"/>
              <w:rPr>
                <w:lang w:val="bg-BG"/>
              </w:rPr>
            </w:pPr>
            <w:r w:rsidRPr="00FA783C">
              <w:rPr>
                <w:lang w:val="bg-BG"/>
              </w:rPr>
              <w:t>7942</w:t>
            </w:r>
          </w:p>
        </w:tc>
        <w:tc>
          <w:tcPr>
            <w:tcW w:w="1096" w:type="dxa"/>
          </w:tcPr>
          <w:p w:rsidR="00207E5C" w:rsidRPr="0096599D" w:rsidRDefault="00207E5C" w:rsidP="000339B0">
            <w:pPr>
              <w:jc w:val="both"/>
              <w:rPr>
                <w:lang w:val="bg-BG"/>
              </w:rPr>
            </w:pPr>
            <w:r w:rsidRPr="0096599D">
              <w:rPr>
                <w:bCs/>
              </w:rPr>
              <w:t>10846</w:t>
            </w:r>
          </w:p>
        </w:tc>
      </w:tr>
      <w:tr w:rsidR="00207E5C" w:rsidRPr="00FA783C" w:rsidTr="000339B0">
        <w:trPr>
          <w:trHeight w:val="249"/>
        </w:trPr>
        <w:tc>
          <w:tcPr>
            <w:tcW w:w="1786" w:type="dxa"/>
          </w:tcPr>
          <w:p w:rsidR="00207E5C" w:rsidRPr="00FA783C" w:rsidRDefault="00207E5C" w:rsidP="000339B0">
            <w:pPr>
              <w:jc w:val="both"/>
              <w:rPr>
                <w:lang w:val="ru-RU"/>
              </w:rPr>
            </w:pPr>
            <w:r w:rsidRPr="00FA783C">
              <w:rPr>
                <w:lang w:val="ru-RU"/>
              </w:rPr>
              <w:t>Тритикале</w:t>
            </w:r>
          </w:p>
        </w:tc>
        <w:tc>
          <w:tcPr>
            <w:tcW w:w="1096" w:type="dxa"/>
          </w:tcPr>
          <w:p w:rsidR="00207E5C" w:rsidRPr="00FA783C" w:rsidRDefault="00207E5C" w:rsidP="000339B0">
            <w:pPr>
              <w:jc w:val="both"/>
              <w:rPr>
                <w:lang w:val="bg-BG"/>
              </w:rPr>
            </w:pPr>
            <w:r w:rsidRPr="00FA783C">
              <w:rPr>
                <w:lang w:val="bg-BG"/>
              </w:rPr>
              <w:t>9225</w:t>
            </w:r>
          </w:p>
        </w:tc>
        <w:tc>
          <w:tcPr>
            <w:tcW w:w="1096" w:type="dxa"/>
          </w:tcPr>
          <w:p w:rsidR="00207E5C" w:rsidRPr="00FA783C" w:rsidRDefault="00207E5C" w:rsidP="000339B0">
            <w:pPr>
              <w:jc w:val="both"/>
              <w:rPr>
                <w:lang w:val="bg-BG"/>
              </w:rPr>
            </w:pPr>
            <w:r w:rsidRPr="00FA783C">
              <w:rPr>
                <w:lang w:val="bg-BG"/>
              </w:rPr>
              <w:t>9485</w:t>
            </w:r>
          </w:p>
        </w:tc>
        <w:tc>
          <w:tcPr>
            <w:tcW w:w="1096" w:type="dxa"/>
          </w:tcPr>
          <w:p w:rsidR="00207E5C" w:rsidRPr="00FA783C" w:rsidRDefault="00207E5C" w:rsidP="000339B0">
            <w:pPr>
              <w:jc w:val="both"/>
              <w:rPr>
                <w:lang w:val="bg-BG"/>
              </w:rPr>
            </w:pPr>
            <w:r w:rsidRPr="00FA783C">
              <w:rPr>
                <w:lang w:val="bg-BG"/>
              </w:rPr>
              <w:t>8076</w:t>
            </w:r>
          </w:p>
        </w:tc>
      </w:tr>
      <w:tr w:rsidR="00207E5C" w:rsidRPr="00FA783C" w:rsidTr="000339B0">
        <w:trPr>
          <w:trHeight w:val="486"/>
        </w:trPr>
        <w:tc>
          <w:tcPr>
            <w:tcW w:w="1786" w:type="dxa"/>
          </w:tcPr>
          <w:p w:rsidR="00207E5C" w:rsidRPr="00FA783C" w:rsidRDefault="00207E5C" w:rsidP="000339B0">
            <w:pPr>
              <w:jc w:val="both"/>
              <w:rPr>
                <w:lang w:val="ru-RU"/>
              </w:rPr>
            </w:pPr>
            <w:r w:rsidRPr="00FA783C">
              <w:rPr>
                <w:lang w:val="ru-RU"/>
              </w:rPr>
              <w:t>Маслодайна рапица</w:t>
            </w:r>
          </w:p>
        </w:tc>
        <w:tc>
          <w:tcPr>
            <w:tcW w:w="1096" w:type="dxa"/>
          </w:tcPr>
          <w:p w:rsidR="00207E5C" w:rsidRPr="00FA783C" w:rsidRDefault="00207E5C" w:rsidP="000339B0">
            <w:pPr>
              <w:jc w:val="both"/>
              <w:rPr>
                <w:lang w:val="bg-BG"/>
              </w:rPr>
            </w:pPr>
            <w:r w:rsidRPr="00FA783C">
              <w:rPr>
                <w:lang w:val="bg-BG"/>
              </w:rPr>
              <w:t>11828</w:t>
            </w:r>
          </w:p>
        </w:tc>
        <w:tc>
          <w:tcPr>
            <w:tcW w:w="1096" w:type="dxa"/>
          </w:tcPr>
          <w:p w:rsidR="00207E5C" w:rsidRPr="00FA783C" w:rsidRDefault="00207E5C" w:rsidP="000339B0">
            <w:pPr>
              <w:jc w:val="both"/>
              <w:rPr>
                <w:lang w:val="bg-BG"/>
              </w:rPr>
            </w:pPr>
            <w:r w:rsidRPr="00FA783C">
              <w:rPr>
                <w:lang w:val="bg-BG"/>
              </w:rPr>
              <w:t>10328</w:t>
            </w:r>
          </w:p>
        </w:tc>
        <w:tc>
          <w:tcPr>
            <w:tcW w:w="1096" w:type="dxa"/>
          </w:tcPr>
          <w:p w:rsidR="00207E5C" w:rsidRPr="00FA783C" w:rsidRDefault="00207E5C" w:rsidP="000339B0">
            <w:pPr>
              <w:jc w:val="both"/>
              <w:rPr>
                <w:lang w:val="bg-BG"/>
              </w:rPr>
            </w:pPr>
            <w:r w:rsidRPr="00FA783C">
              <w:rPr>
                <w:lang w:val="bg-BG"/>
              </w:rPr>
              <w:t>14502</w:t>
            </w:r>
          </w:p>
        </w:tc>
      </w:tr>
      <w:tr w:rsidR="00207E5C" w:rsidRPr="00FA783C" w:rsidTr="000339B0">
        <w:trPr>
          <w:trHeight w:val="249"/>
        </w:trPr>
        <w:tc>
          <w:tcPr>
            <w:tcW w:w="1786" w:type="dxa"/>
          </w:tcPr>
          <w:p w:rsidR="00207E5C" w:rsidRPr="00FA783C" w:rsidRDefault="00207E5C" w:rsidP="000339B0">
            <w:pPr>
              <w:jc w:val="both"/>
            </w:pPr>
            <w:r w:rsidRPr="00FA783C">
              <w:t>Слънчоглед</w:t>
            </w:r>
          </w:p>
        </w:tc>
        <w:tc>
          <w:tcPr>
            <w:tcW w:w="1096" w:type="dxa"/>
          </w:tcPr>
          <w:p w:rsidR="00207E5C" w:rsidRPr="00FA783C" w:rsidRDefault="00207E5C" w:rsidP="000339B0">
            <w:pPr>
              <w:jc w:val="both"/>
              <w:rPr>
                <w:lang w:val="bg-BG"/>
              </w:rPr>
            </w:pPr>
            <w:r w:rsidRPr="00FA783C">
              <w:rPr>
                <w:lang w:val="bg-BG"/>
              </w:rPr>
              <w:t>95140</w:t>
            </w:r>
          </w:p>
        </w:tc>
        <w:tc>
          <w:tcPr>
            <w:tcW w:w="1096" w:type="dxa"/>
          </w:tcPr>
          <w:p w:rsidR="00207E5C" w:rsidRPr="00FA783C" w:rsidRDefault="00207E5C" w:rsidP="000339B0">
            <w:pPr>
              <w:jc w:val="both"/>
              <w:rPr>
                <w:lang w:val="bg-BG"/>
              </w:rPr>
            </w:pPr>
            <w:r w:rsidRPr="00FA783C">
              <w:rPr>
                <w:lang w:val="bg-BG"/>
              </w:rPr>
              <w:t>117109</w:t>
            </w:r>
          </w:p>
        </w:tc>
        <w:tc>
          <w:tcPr>
            <w:tcW w:w="1096" w:type="dxa"/>
          </w:tcPr>
          <w:p w:rsidR="00207E5C" w:rsidRPr="00FA783C" w:rsidRDefault="00207E5C" w:rsidP="000339B0">
            <w:pPr>
              <w:jc w:val="both"/>
              <w:rPr>
                <w:lang w:val="bg-BG"/>
              </w:rPr>
            </w:pPr>
            <w:r w:rsidRPr="00FA783C">
              <w:rPr>
                <w:lang w:val="bg-BG"/>
              </w:rPr>
              <w:t>75586</w:t>
            </w:r>
          </w:p>
        </w:tc>
      </w:tr>
      <w:tr w:rsidR="00207E5C" w:rsidRPr="00FA783C" w:rsidTr="000339B0">
        <w:trPr>
          <w:trHeight w:val="486"/>
        </w:trPr>
        <w:tc>
          <w:tcPr>
            <w:tcW w:w="1786" w:type="dxa"/>
          </w:tcPr>
          <w:p w:rsidR="00207E5C" w:rsidRPr="00FA783C" w:rsidRDefault="00207E5C" w:rsidP="000339B0">
            <w:pPr>
              <w:jc w:val="both"/>
              <w:rPr>
                <w:lang w:val="bg-BG"/>
              </w:rPr>
            </w:pPr>
            <w:r w:rsidRPr="00FA783C">
              <w:rPr>
                <w:lang w:val="bg-BG"/>
              </w:rPr>
              <w:t>Шарен слънчоглед</w:t>
            </w:r>
          </w:p>
        </w:tc>
        <w:tc>
          <w:tcPr>
            <w:tcW w:w="1096" w:type="dxa"/>
          </w:tcPr>
          <w:p w:rsidR="00207E5C" w:rsidRPr="00FA783C" w:rsidRDefault="00207E5C" w:rsidP="000339B0">
            <w:pPr>
              <w:jc w:val="both"/>
              <w:rPr>
                <w:lang w:val="bg-BG"/>
              </w:rPr>
            </w:pPr>
            <w:r w:rsidRPr="00FA783C">
              <w:rPr>
                <w:lang w:val="bg-BG"/>
              </w:rPr>
              <w:t>6910</w:t>
            </w:r>
          </w:p>
        </w:tc>
        <w:tc>
          <w:tcPr>
            <w:tcW w:w="1096" w:type="dxa"/>
          </w:tcPr>
          <w:p w:rsidR="00207E5C" w:rsidRPr="00FA783C" w:rsidRDefault="00207E5C" w:rsidP="000339B0">
            <w:pPr>
              <w:jc w:val="both"/>
              <w:rPr>
                <w:lang w:val="bg-BG"/>
              </w:rPr>
            </w:pPr>
            <w:r w:rsidRPr="00FA783C">
              <w:rPr>
                <w:lang w:val="bg-BG"/>
              </w:rPr>
              <w:t>3510</w:t>
            </w:r>
          </w:p>
        </w:tc>
        <w:tc>
          <w:tcPr>
            <w:tcW w:w="1096" w:type="dxa"/>
          </w:tcPr>
          <w:p w:rsidR="00207E5C" w:rsidRPr="00FA783C" w:rsidRDefault="00207E5C" w:rsidP="000339B0">
            <w:pPr>
              <w:jc w:val="both"/>
              <w:rPr>
                <w:lang w:val="bg-BG"/>
              </w:rPr>
            </w:pPr>
            <w:r w:rsidRPr="00FA783C">
              <w:rPr>
                <w:lang w:val="bg-BG"/>
              </w:rPr>
              <w:t>900</w:t>
            </w:r>
          </w:p>
        </w:tc>
      </w:tr>
      <w:tr w:rsidR="00207E5C" w:rsidRPr="00FA783C" w:rsidTr="000339B0">
        <w:trPr>
          <w:trHeight w:val="249"/>
        </w:trPr>
        <w:tc>
          <w:tcPr>
            <w:tcW w:w="1786" w:type="dxa"/>
          </w:tcPr>
          <w:p w:rsidR="00207E5C" w:rsidRPr="00FA783C" w:rsidRDefault="00207E5C" w:rsidP="000339B0">
            <w:pPr>
              <w:jc w:val="both"/>
            </w:pPr>
            <w:r w:rsidRPr="00FA783C">
              <w:t>Царевица</w:t>
            </w:r>
          </w:p>
        </w:tc>
        <w:tc>
          <w:tcPr>
            <w:tcW w:w="1096" w:type="dxa"/>
          </w:tcPr>
          <w:p w:rsidR="00207E5C" w:rsidRPr="00FA783C" w:rsidRDefault="00207E5C" w:rsidP="000339B0">
            <w:pPr>
              <w:jc w:val="both"/>
              <w:rPr>
                <w:lang w:val="bg-BG"/>
              </w:rPr>
            </w:pPr>
            <w:r w:rsidRPr="00FA783C">
              <w:rPr>
                <w:lang w:val="bg-BG"/>
              </w:rPr>
              <w:t>28726</w:t>
            </w:r>
          </w:p>
        </w:tc>
        <w:tc>
          <w:tcPr>
            <w:tcW w:w="1096" w:type="dxa"/>
          </w:tcPr>
          <w:p w:rsidR="00207E5C" w:rsidRPr="00FA783C" w:rsidRDefault="00207E5C" w:rsidP="000339B0">
            <w:pPr>
              <w:jc w:val="both"/>
              <w:rPr>
                <w:lang w:val="bg-BG"/>
              </w:rPr>
            </w:pPr>
            <w:r w:rsidRPr="00FA783C">
              <w:rPr>
                <w:lang w:val="bg-BG"/>
              </w:rPr>
              <w:t>24131</w:t>
            </w:r>
          </w:p>
        </w:tc>
        <w:tc>
          <w:tcPr>
            <w:tcW w:w="1096" w:type="dxa"/>
          </w:tcPr>
          <w:p w:rsidR="00207E5C" w:rsidRPr="00FA783C" w:rsidRDefault="00207E5C" w:rsidP="000339B0">
            <w:pPr>
              <w:jc w:val="both"/>
              <w:rPr>
                <w:lang w:val="bg-BG"/>
              </w:rPr>
            </w:pPr>
            <w:r w:rsidRPr="00FA783C">
              <w:rPr>
                <w:lang w:val="bg-BG"/>
              </w:rPr>
              <w:t>13653</w:t>
            </w:r>
          </w:p>
        </w:tc>
      </w:tr>
      <w:tr w:rsidR="00207E5C" w:rsidRPr="00FA783C" w:rsidTr="000339B0">
        <w:trPr>
          <w:trHeight w:val="60"/>
        </w:trPr>
        <w:tc>
          <w:tcPr>
            <w:tcW w:w="1786" w:type="dxa"/>
          </w:tcPr>
          <w:p w:rsidR="00207E5C" w:rsidRPr="00FA783C" w:rsidRDefault="00207E5C" w:rsidP="000339B0">
            <w:pPr>
              <w:jc w:val="both"/>
            </w:pPr>
            <w:r w:rsidRPr="00FA783C">
              <w:t>Картофи</w:t>
            </w:r>
          </w:p>
        </w:tc>
        <w:tc>
          <w:tcPr>
            <w:tcW w:w="1096" w:type="dxa"/>
          </w:tcPr>
          <w:p w:rsidR="00207E5C" w:rsidRPr="00FA783C" w:rsidRDefault="00207E5C" w:rsidP="000339B0">
            <w:pPr>
              <w:jc w:val="both"/>
              <w:rPr>
                <w:lang w:val="bg-BG"/>
              </w:rPr>
            </w:pPr>
            <w:r w:rsidRPr="00FA783C">
              <w:rPr>
                <w:lang w:val="bg-BG"/>
              </w:rPr>
              <w:t>23802</w:t>
            </w:r>
          </w:p>
        </w:tc>
        <w:tc>
          <w:tcPr>
            <w:tcW w:w="1096" w:type="dxa"/>
          </w:tcPr>
          <w:p w:rsidR="00207E5C" w:rsidRPr="00FA783C" w:rsidRDefault="00207E5C" w:rsidP="000339B0">
            <w:pPr>
              <w:jc w:val="both"/>
              <w:rPr>
                <w:lang w:val="bg-BG"/>
              </w:rPr>
            </w:pPr>
            <w:r w:rsidRPr="00FA783C">
              <w:rPr>
                <w:lang w:val="bg-BG"/>
              </w:rPr>
              <w:t>23403</w:t>
            </w:r>
          </w:p>
        </w:tc>
        <w:tc>
          <w:tcPr>
            <w:tcW w:w="1096" w:type="dxa"/>
          </w:tcPr>
          <w:p w:rsidR="00207E5C" w:rsidRPr="00FA783C" w:rsidRDefault="00207E5C" w:rsidP="000339B0">
            <w:pPr>
              <w:jc w:val="both"/>
              <w:rPr>
                <w:lang w:val="bg-BG"/>
              </w:rPr>
            </w:pPr>
            <w:r w:rsidRPr="00FA783C">
              <w:rPr>
                <w:lang w:val="bg-BG"/>
              </w:rPr>
              <w:t>12415</w:t>
            </w:r>
          </w:p>
        </w:tc>
      </w:tr>
    </w:tbl>
    <w:p w:rsidR="000A376A" w:rsidRPr="00061087" w:rsidRDefault="000339B0" w:rsidP="009621E8">
      <w:pPr>
        <w:ind w:left="709"/>
        <w:jc w:val="both"/>
        <w:rPr>
          <w:caps/>
          <w:lang w:val="bg-BG"/>
        </w:rPr>
      </w:pPr>
      <w:r>
        <w:rPr>
          <w:bCs/>
          <w:lang w:val="bg-BG"/>
        </w:rPr>
        <w:br w:type="textWrapping" w:clear="all"/>
      </w:r>
      <w:r w:rsidR="000A376A">
        <w:rPr>
          <w:bCs/>
          <w:lang w:val="bg-BG"/>
        </w:rPr>
        <w:lastRenderedPageBreak/>
        <w:t>П</w:t>
      </w:r>
      <w:r w:rsidR="000A376A" w:rsidRPr="00061087">
        <w:rPr>
          <w:bCs/>
          <w:lang w:val="bg-BG"/>
        </w:rPr>
        <w:t xml:space="preserve">роцентното изменение на производството </w:t>
      </w:r>
      <w:r w:rsidR="000A376A">
        <w:rPr>
          <w:bCs/>
          <w:lang w:val="bg-BG"/>
        </w:rPr>
        <w:t xml:space="preserve">през 2018 г. </w:t>
      </w:r>
      <w:r w:rsidR="000A376A" w:rsidRPr="00061087">
        <w:rPr>
          <w:bCs/>
          <w:lang w:val="bg-BG"/>
        </w:rPr>
        <w:t xml:space="preserve">в сравнение с </w:t>
      </w:r>
      <w:r w:rsidR="000A376A">
        <w:rPr>
          <w:bCs/>
          <w:lang w:val="bg-BG"/>
        </w:rPr>
        <w:t>предходните две години</w:t>
      </w:r>
      <w:r w:rsidR="000A376A" w:rsidRPr="00061087">
        <w:rPr>
          <w:bCs/>
          <w:lang w:val="bg-BG"/>
        </w:rPr>
        <w:t>. е представен</w:t>
      </w:r>
      <w:r w:rsidR="000A376A">
        <w:rPr>
          <w:bCs/>
          <w:lang w:val="bg-BG"/>
        </w:rPr>
        <w:t xml:space="preserve">о </w:t>
      </w:r>
      <w:r w:rsidR="000A376A" w:rsidRPr="00061087">
        <w:rPr>
          <w:bCs/>
          <w:lang w:val="bg-BG"/>
        </w:rPr>
        <w:t>в Диаграм</w:t>
      </w:r>
      <w:r w:rsidR="000A376A">
        <w:rPr>
          <w:bCs/>
          <w:lang w:val="bg-BG"/>
        </w:rPr>
        <w:t xml:space="preserve">и </w:t>
      </w:r>
      <w:r w:rsidR="000A376A" w:rsidRPr="00061087">
        <w:rPr>
          <w:bCs/>
          <w:lang w:val="bg-BG"/>
        </w:rPr>
        <w:t>1-</w:t>
      </w:r>
      <w:r w:rsidR="000A376A">
        <w:rPr>
          <w:bCs/>
          <w:lang w:val="bg-BG"/>
        </w:rPr>
        <w:t xml:space="preserve"> </w:t>
      </w:r>
      <w:r w:rsidR="000C24ED">
        <w:rPr>
          <w:bCs/>
          <w:lang w:val="bg-BG"/>
        </w:rPr>
        <w:t>5</w:t>
      </w:r>
      <w:r w:rsidR="000A376A" w:rsidRPr="00061087">
        <w:rPr>
          <w:bCs/>
          <w:lang w:val="bg-BG"/>
        </w:rPr>
        <w:t>.</w:t>
      </w:r>
    </w:p>
    <w:p w:rsidR="00207E5C" w:rsidRPr="00FA783C" w:rsidRDefault="00207E5C" w:rsidP="00B1439E">
      <w:pPr>
        <w:ind w:firstLine="720"/>
        <w:jc w:val="both"/>
        <w:rPr>
          <w:lang w:val="bg-BG"/>
        </w:rPr>
      </w:pPr>
      <w:r w:rsidRPr="00FA783C">
        <w:rPr>
          <w:lang w:val="bg-BG"/>
        </w:rPr>
        <w:t xml:space="preserve">Площите, засети с пшеница през 2018 г. са увеличени спрямо засетите през 2017 г. с 20,4%, а тези с ечемик с 42%. </w:t>
      </w:r>
    </w:p>
    <w:p w:rsidR="00207E5C" w:rsidRPr="00FA783C" w:rsidRDefault="00207E5C" w:rsidP="00B1439E">
      <w:pPr>
        <w:ind w:firstLine="720"/>
        <w:jc w:val="both"/>
        <w:rPr>
          <w:lang w:val="bg-BG"/>
        </w:rPr>
      </w:pPr>
      <w:r w:rsidRPr="00FA783C">
        <w:rPr>
          <w:lang w:val="bg-BG"/>
        </w:rPr>
        <w:t>Наблюдава се намаление на площите, засети със слъ</w:t>
      </w:r>
      <w:r w:rsidR="00B1439E">
        <w:rPr>
          <w:lang w:val="bg-BG"/>
        </w:rPr>
        <w:t xml:space="preserve">нчоглед и царевица, съответно с  </w:t>
      </w:r>
      <w:r w:rsidRPr="00FA783C">
        <w:rPr>
          <w:lang w:val="bg-BG"/>
        </w:rPr>
        <w:t xml:space="preserve">36 % и </w:t>
      </w:r>
      <w:r>
        <w:rPr>
          <w:lang w:val="bg-BG"/>
        </w:rPr>
        <w:t>43,5</w:t>
      </w:r>
      <w:r w:rsidRPr="00FA783C">
        <w:rPr>
          <w:lang w:val="bg-BG"/>
        </w:rPr>
        <w:t>%. Увеличение има при площите</w:t>
      </w:r>
      <w:r w:rsidR="00ED0F90">
        <w:rPr>
          <w:lang w:val="bg-BG"/>
        </w:rPr>
        <w:t>,</w:t>
      </w:r>
      <w:r w:rsidRPr="00FA783C">
        <w:rPr>
          <w:lang w:val="bg-BG"/>
        </w:rPr>
        <w:t xml:space="preserve"> засети с маслодайна рапица</w:t>
      </w:r>
      <w:r>
        <w:rPr>
          <w:lang w:val="bg-BG"/>
        </w:rPr>
        <w:t xml:space="preserve"> </w:t>
      </w:r>
      <w:r w:rsidRPr="00FA783C">
        <w:rPr>
          <w:lang w:val="bg-BG"/>
        </w:rPr>
        <w:t>– 40%.</w:t>
      </w:r>
    </w:p>
    <w:p w:rsidR="00207E5C" w:rsidRDefault="00D81DE0" w:rsidP="00D81DE0">
      <w:pPr>
        <w:ind w:firstLine="720"/>
        <w:jc w:val="both"/>
        <w:rPr>
          <w:lang w:val="bg-BG"/>
        </w:rPr>
      </w:pPr>
      <w:r>
        <w:rPr>
          <w:lang w:val="bg-BG"/>
        </w:rPr>
        <w:t>П</w:t>
      </w:r>
      <w:r w:rsidR="00207E5C" w:rsidRPr="00FA783C">
        <w:rPr>
          <w:lang w:val="bg-BG"/>
        </w:rPr>
        <w:t xml:space="preserve">лощите с картофи са намалели с </w:t>
      </w:r>
      <w:r w:rsidR="00207E5C">
        <w:rPr>
          <w:lang w:val="bg-BG"/>
        </w:rPr>
        <w:t>47</w:t>
      </w:r>
      <w:r w:rsidR="00207E5C" w:rsidRPr="00FA783C">
        <w:rPr>
          <w:lang w:val="bg-BG"/>
        </w:rPr>
        <w:t>%.</w:t>
      </w:r>
    </w:p>
    <w:p w:rsidR="00207E5C" w:rsidRPr="009A765D" w:rsidRDefault="00207E5C" w:rsidP="005D00DD">
      <w:pPr>
        <w:jc w:val="both"/>
        <w:rPr>
          <w:lang w:val="bg-BG"/>
        </w:rPr>
      </w:pPr>
    </w:p>
    <w:p w:rsidR="008156F7" w:rsidRDefault="00DB4C31" w:rsidP="007D2F56">
      <w:pPr>
        <w:jc w:val="both"/>
        <w:rPr>
          <w:lang w:val="bg-BG"/>
        </w:rPr>
      </w:pPr>
      <w:r>
        <w:rPr>
          <w:noProof/>
          <w:lang w:val="bg-BG" w:eastAsia="bg-BG"/>
        </w:rPr>
        <w:drawing>
          <wp:inline distT="0" distB="0" distL="0" distR="0">
            <wp:extent cx="5981700" cy="1638300"/>
            <wp:effectExtent l="19050" t="0" r="19050" b="0"/>
            <wp:docPr id="14" name="Об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207E5C">
        <w:rPr>
          <w:lang w:val="bg-BG"/>
        </w:rPr>
        <w:t xml:space="preserve"> </w:t>
      </w:r>
    </w:p>
    <w:p w:rsidR="008156F7" w:rsidRPr="00346DBE" w:rsidRDefault="00F5026F" w:rsidP="007D2F56">
      <w:pPr>
        <w:jc w:val="both"/>
        <w:rPr>
          <w:sz w:val="22"/>
          <w:szCs w:val="22"/>
          <w:lang w:val="bg-BG"/>
        </w:rPr>
      </w:pPr>
      <w:r>
        <w:rPr>
          <w:lang w:val="bg-BG"/>
        </w:rPr>
        <w:t xml:space="preserve"> </w:t>
      </w:r>
      <w:r>
        <w:rPr>
          <w:lang w:val="bg-BG"/>
        </w:rPr>
        <w:tab/>
      </w:r>
      <w:r>
        <w:rPr>
          <w:lang w:val="bg-BG"/>
        </w:rPr>
        <w:tab/>
      </w:r>
      <w:r>
        <w:rPr>
          <w:lang w:val="bg-BG"/>
        </w:rPr>
        <w:tab/>
      </w:r>
      <w:r w:rsidRPr="00346DBE">
        <w:rPr>
          <w:sz w:val="22"/>
          <w:szCs w:val="22"/>
          <w:lang w:val="bg-BG"/>
        </w:rPr>
        <w:t>Диаграма 1</w:t>
      </w:r>
      <w:r w:rsidRPr="00346DBE">
        <w:rPr>
          <w:sz w:val="22"/>
          <w:szCs w:val="22"/>
        </w:rPr>
        <w:tab/>
      </w:r>
    </w:p>
    <w:p w:rsidR="008156F7" w:rsidRDefault="008156F7" w:rsidP="007D2F56">
      <w:pPr>
        <w:jc w:val="both"/>
        <w:rPr>
          <w:lang w:val="bg-BG"/>
        </w:rPr>
      </w:pPr>
    </w:p>
    <w:p w:rsidR="00207E5C" w:rsidRPr="00702AFE" w:rsidRDefault="00207E5C" w:rsidP="007D2F56">
      <w:pPr>
        <w:jc w:val="both"/>
        <w:rPr>
          <w:lang w:val="bg-BG"/>
        </w:rPr>
      </w:pPr>
      <w:r>
        <w:rPr>
          <w:lang w:val="bg-BG"/>
        </w:rPr>
        <w:t xml:space="preserve"> </w:t>
      </w:r>
      <w:r w:rsidR="00DB4C31">
        <w:rPr>
          <w:noProof/>
          <w:lang w:val="bg-BG" w:eastAsia="bg-BG"/>
        </w:rPr>
        <w:drawing>
          <wp:inline distT="0" distB="0" distL="0" distR="0">
            <wp:extent cx="6086475" cy="1609725"/>
            <wp:effectExtent l="19050" t="0" r="9525" b="0"/>
            <wp:docPr id="2" name="Об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07E5C" w:rsidRPr="00346DBE" w:rsidRDefault="00F5026F" w:rsidP="007D2F56">
      <w:pPr>
        <w:ind w:left="1440"/>
        <w:jc w:val="both"/>
        <w:rPr>
          <w:sz w:val="22"/>
          <w:szCs w:val="22"/>
        </w:rPr>
      </w:pPr>
      <w:r>
        <w:tab/>
      </w:r>
      <w:r>
        <w:rPr>
          <w:lang w:val="bg-BG"/>
        </w:rPr>
        <w:tab/>
      </w:r>
      <w:r w:rsidR="00207E5C" w:rsidRPr="00346DBE">
        <w:rPr>
          <w:sz w:val="22"/>
          <w:szCs w:val="22"/>
          <w:lang w:val="bg-BG"/>
        </w:rPr>
        <w:t>Диаграма 2</w:t>
      </w:r>
    </w:p>
    <w:p w:rsidR="00207E5C" w:rsidRDefault="00207E5C" w:rsidP="007D2F56">
      <w:pPr>
        <w:jc w:val="both"/>
        <w:rPr>
          <w:lang w:val="bg-BG"/>
        </w:rPr>
      </w:pPr>
    </w:p>
    <w:p w:rsidR="00207E5C" w:rsidRDefault="00207E5C" w:rsidP="007D2F56">
      <w:pPr>
        <w:jc w:val="both"/>
        <w:rPr>
          <w:lang w:val="bg-BG"/>
        </w:rPr>
      </w:pPr>
    </w:p>
    <w:p w:rsidR="00F5026F" w:rsidRDefault="00DB4C31" w:rsidP="007D2F56">
      <w:pPr>
        <w:jc w:val="both"/>
        <w:rPr>
          <w:lang w:val="bg-BG"/>
        </w:rPr>
      </w:pPr>
      <w:r>
        <w:rPr>
          <w:noProof/>
          <w:lang w:val="bg-BG" w:eastAsia="bg-BG"/>
        </w:rPr>
        <w:drawing>
          <wp:inline distT="0" distB="0" distL="0" distR="0">
            <wp:extent cx="6172200" cy="1581150"/>
            <wp:effectExtent l="19050" t="0" r="19050" b="0"/>
            <wp:docPr id="3" name="Об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207E5C">
        <w:rPr>
          <w:lang w:val="bg-BG"/>
        </w:rPr>
        <w:t xml:space="preserve">  </w:t>
      </w:r>
    </w:p>
    <w:p w:rsidR="00F5026F" w:rsidRPr="00346DBE" w:rsidRDefault="00F5026F" w:rsidP="007D2F56">
      <w:pPr>
        <w:ind w:left="2880" w:firstLine="1440"/>
        <w:jc w:val="both"/>
        <w:rPr>
          <w:sz w:val="22"/>
          <w:szCs w:val="22"/>
          <w:lang w:val="bg-BG"/>
        </w:rPr>
      </w:pPr>
      <w:r w:rsidRPr="00346DBE">
        <w:rPr>
          <w:sz w:val="22"/>
          <w:szCs w:val="22"/>
          <w:lang w:val="bg-BG"/>
        </w:rPr>
        <w:t>Диаграма 3</w:t>
      </w:r>
      <w:r w:rsidRPr="00346DBE">
        <w:rPr>
          <w:sz w:val="22"/>
          <w:szCs w:val="22"/>
        </w:rPr>
        <w:tab/>
      </w:r>
    </w:p>
    <w:p w:rsidR="00F5026F" w:rsidRDefault="00F5026F" w:rsidP="007D2F56">
      <w:pPr>
        <w:jc w:val="both"/>
        <w:rPr>
          <w:lang w:val="bg-BG"/>
        </w:rPr>
      </w:pPr>
    </w:p>
    <w:p w:rsidR="00207E5C" w:rsidRPr="00DA0BB6" w:rsidRDefault="00DB4C31" w:rsidP="007D2F56">
      <w:pPr>
        <w:jc w:val="both"/>
        <w:rPr>
          <w:lang w:val="bg-BG"/>
        </w:rPr>
      </w:pPr>
      <w:r>
        <w:rPr>
          <w:noProof/>
          <w:lang w:val="bg-BG" w:eastAsia="bg-BG"/>
        </w:rPr>
        <w:drawing>
          <wp:inline distT="0" distB="0" distL="0" distR="0">
            <wp:extent cx="6115050" cy="1914525"/>
            <wp:effectExtent l="19050" t="0" r="19050" b="0"/>
            <wp:docPr id="4" name="Об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7E5C" w:rsidRPr="00346DBE" w:rsidRDefault="00207E5C" w:rsidP="009A4A19">
      <w:pPr>
        <w:jc w:val="center"/>
        <w:rPr>
          <w:sz w:val="22"/>
          <w:szCs w:val="22"/>
          <w:lang w:val="bg-BG"/>
        </w:rPr>
      </w:pPr>
      <w:r w:rsidRPr="00346DBE">
        <w:rPr>
          <w:sz w:val="22"/>
          <w:szCs w:val="22"/>
          <w:lang w:val="bg-BG"/>
        </w:rPr>
        <w:t>Диаграма 4</w:t>
      </w:r>
    </w:p>
    <w:p w:rsidR="00207E5C" w:rsidRDefault="00DB4C31" w:rsidP="007D2F56">
      <w:pPr>
        <w:ind w:left="1440" w:hanging="1440"/>
        <w:jc w:val="both"/>
        <w:rPr>
          <w:lang w:val="bg-BG"/>
        </w:rPr>
      </w:pPr>
      <w:r>
        <w:rPr>
          <w:noProof/>
          <w:lang w:val="bg-BG" w:eastAsia="bg-BG"/>
        </w:rPr>
        <w:lastRenderedPageBreak/>
        <w:drawing>
          <wp:inline distT="0" distB="0" distL="0" distR="0">
            <wp:extent cx="5743575" cy="2009775"/>
            <wp:effectExtent l="19050" t="0" r="9525" b="0"/>
            <wp:docPr id="5" name="Об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F5026F" w:rsidRPr="00F5026F">
        <w:rPr>
          <w:b/>
          <w:lang w:val="bg-BG"/>
        </w:rPr>
        <w:t xml:space="preserve"> </w:t>
      </w:r>
    </w:p>
    <w:p w:rsidR="00207E5C" w:rsidRPr="00346DBE" w:rsidRDefault="00207E5C" w:rsidP="007D2F56">
      <w:pPr>
        <w:jc w:val="center"/>
        <w:rPr>
          <w:sz w:val="22"/>
          <w:szCs w:val="22"/>
          <w:lang w:val="bg-BG"/>
        </w:rPr>
      </w:pPr>
      <w:r w:rsidRPr="00346DBE">
        <w:rPr>
          <w:sz w:val="22"/>
          <w:szCs w:val="22"/>
          <w:lang w:val="bg-BG"/>
        </w:rPr>
        <w:t>Диаграма 5</w:t>
      </w:r>
    </w:p>
    <w:p w:rsidR="008171AB" w:rsidRDefault="008171AB" w:rsidP="007D2F56">
      <w:pPr>
        <w:ind w:left="2880"/>
        <w:jc w:val="both"/>
        <w:rPr>
          <w:lang w:val="bg-BG"/>
        </w:rPr>
      </w:pPr>
    </w:p>
    <w:p w:rsidR="008171AB" w:rsidRPr="00F332C9" w:rsidRDefault="008171AB" w:rsidP="007D2F56">
      <w:pPr>
        <w:ind w:firstLine="706"/>
        <w:jc w:val="both"/>
        <w:rPr>
          <w:lang w:val="bg-BG"/>
        </w:rPr>
      </w:pPr>
      <w:r w:rsidRPr="00F332C9">
        <w:rPr>
          <w:bCs/>
          <w:lang w:val="bg-BG"/>
        </w:rPr>
        <w:t>1.4 Анализи, добиви и изводи за развитие на растениевъдството в областта.</w:t>
      </w:r>
    </w:p>
    <w:p w:rsidR="008171AB" w:rsidRPr="00FA783C" w:rsidRDefault="008171AB" w:rsidP="007D2F56">
      <w:pPr>
        <w:ind w:firstLine="706"/>
        <w:jc w:val="both"/>
        <w:rPr>
          <w:lang w:val="bg-BG"/>
        </w:rPr>
      </w:pPr>
      <w:r w:rsidRPr="00FA783C">
        <w:rPr>
          <w:lang w:val="bg-BG"/>
        </w:rPr>
        <w:t xml:space="preserve">Под влияние на пазарните фактори се наблюдава тенденция на </w:t>
      </w:r>
      <w:r>
        <w:rPr>
          <w:lang w:val="bg-BG"/>
        </w:rPr>
        <w:t xml:space="preserve">увеличение на площите засети с </w:t>
      </w:r>
      <w:r w:rsidRPr="00FA783C">
        <w:rPr>
          <w:lang w:val="bg-BG"/>
        </w:rPr>
        <w:t xml:space="preserve">пшеница. </w:t>
      </w:r>
    </w:p>
    <w:p w:rsidR="008171AB" w:rsidRDefault="008171AB" w:rsidP="007D2F56">
      <w:pPr>
        <w:ind w:firstLine="706"/>
        <w:jc w:val="both"/>
        <w:rPr>
          <w:lang w:val="bg-BG"/>
        </w:rPr>
      </w:pPr>
      <w:r w:rsidRPr="00FA783C">
        <w:rPr>
          <w:lang w:val="bg-BG"/>
        </w:rPr>
        <w:t xml:space="preserve">При пшеницата средния добив </w:t>
      </w:r>
      <w:r>
        <w:rPr>
          <w:lang w:val="bg-BG"/>
        </w:rPr>
        <w:t xml:space="preserve">е намалял </w:t>
      </w:r>
      <w:r w:rsidRPr="00FA783C">
        <w:rPr>
          <w:lang w:val="bg-BG"/>
        </w:rPr>
        <w:t xml:space="preserve">с </w:t>
      </w:r>
      <w:r>
        <w:rPr>
          <w:lang w:val="bg-BG"/>
        </w:rPr>
        <w:t>28</w:t>
      </w:r>
      <w:r w:rsidRPr="00FA783C">
        <w:rPr>
          <w:lang w:val="bg-BG"/>
        </w:rPr>
        <w:t>,</w:t>
      </w:r>
      <w:r>
        <w:rPr>
          <w:lang w:val="bg-BG"/>
        </w:rPr>
        <w:t>1</w:t>
      </w:r>
      <w:r w:rsidRPr="00FA783C">
        <w:rPr>
          <w:lang w:val="bg-BG"/>
        </w:rPr>
        <w:t>% спрямо 2017 година</w:t>
      </w:r>
      <w:r>
        <w:rPr>
          <w:lang w:val="bg-BG"/>
        </w:rPr>
        <w:t xml:space="preserve">, а при </w:t>
      </w:r>
      <w:r w:rsidR="00ED0F90">
        <w:rPr>
          <w:lang w:val="bg-BG"/>
        </w:rPr>
        <w:t xml:space="preserve">ечемика </w:t>
      </w:r>
      <w:r w:rsidRPr="00FA783C">
        <w:rPr>
          <w:lang w:val="bg-BG"/>
        </w:rPr>
        <w:t>намаление</w:t>
      </w:r>
      <w:r w:rsidR="00516E38">
        <w:rPr>
          <w:lang w:val="bg-BG"/>
        </w:rPr>
        <w:t>то</w:t>
      </w:r>
      <w:r w:rsidRPr="00FA783C">
        <w:rPr>
          <w:lang w:val="bg-BG"/>
        </w:rPr>
        <w:t xml:space="preserve"> на средния добив </w:t>
      </w:r>
      <w:r w:rsidR="00516E38">
        <w:rPr>
          <w:lang w:val="bg-BG"/>
        </w:rPr>
        <w:t xml:space="preserve">е </w:t>
      </w:r>
      <w:r w:rsidRPr="00FA783C">
        <w:rPr>
          <w:lang w:val="bg-BG"/>
        </w:rPr>
        <w:t>с 21,2%. Средният добив при слънчогледа се запазва на същото равнище. Поради благоприятните условия по време на вегетацията и прибиране на реколтата се наблюдава увеличение на средния добив при царевицата със 107%.</w:t>
      </w:r>
    </w:p>
    <w:p w:rsidR="008171AB" w:rsidRPr="00FA783C" w:rsidRDefault="008171AB" w:rsidP="007D2F56">
      <w:pPr>
        <w:ind w:firstLine="706"/>
        <w:jc w:val="both"/>
        <w:rPr>
          <w:lang w:val="bg-BG"/>
        </w:rPr>
      </w:pPr>
      <w:r w:rsidRPr="00FA783C">
        <w:rPr>
          <w:lang w:val="bg-BG"/>
        </w:rPr>
        <w:t>Средният добив при картофите е намалял с 28,4</w:t>
      </w:r>
      <w:r>
        <w:rPr>
          <w:lang w:val="bg-BG"/>
        </w:rPr>
        <w:t>%.</w:t>
      </w:r>
    </w:p>
    <w:p w:rsidR="008171AB" w:rsidRDefault="008171AB" w:rsidP="007D2F56">
      <w:pPr>
        <w:jc w:val="both"/>
        <w:rPr>
          <w:lang w:val="bg-BG"/>
        </w:rPr>
      </w:pPr>
    </w:p>
    <w:p w:rsidR="00C0280D" w:rsidRDefault="00C0280D" w:rsidP="007D2F56">
      <w:pPr>
        <w:jc w:val="both"/>
        <w:rPr>
          <w:lang w:val="bg-BG"/>
        </w:rPr>
      </w:pPr>
    </w:p>
    <w:p w:rsidR="00C0280D" w:rsidRDefault="00C0280D" w:rsidP="007D2F56">
      <w:pPr>
        <w:jc w:val="both"/>
        <w:rPr>
          <w:lang w:val="bg-BG"/>
        </w:rPr>
      </w:pPr>
    </w:p>
    <w:p w:rsidR="00C0280D" w:rsidRPr="00FA783C" w:rsidRDefault="00C0280D" w:rsidP="007D2F56">
      <w:pPr>
        <w:jc w:val="both"/>
        <w:rPr>
          <w:lang w:val="bg-BG"/>
        </w:rPr>
      </w:pPr>
    </w:p>
    <w:p w:rsidR="008171AB" w:rsidRPr="00516E38" w:rsidRDefault="009C2823" w:rsidP="00685564">
      <w:pPr>
        <w:jc w:val="both"/>
        <w:rPr>
          <w:b/>
          <w:lang w:val="bg-BG"/>
        </w:rPr>
      </w:pPr>
      <w:r w:rsidRPr="00516E38">
        <w:rPr>
          <w:b/>
          <w:lang w:val="bg-BG"/>
        </w:rPr>
        <w:t>Приложение 2</w:t>
      </w:r>
      <w:r w:rsidR="008171AB">
        <w:rPr>
          <w:lang w:val="bg-BG"/>
        </w:rPr>
        <w:t>.</w:t>
      </w:r>
      <w:r w:rsidR="008171AB" w:rsidRPr="00FA783C">
        <w:rPr>
          <w:lang w:val="bg-BG"/>
        </w:rPr>
        <w:t xml:space="preserve"> </w:t>
      </w:r>
      <w:r w:rsidR="008171AB" w:rsidRPr="000339B0">
        <w:rPr>
          <w:lang w:val="bg-BG"/>
        </w:rPr>
        <w:t>Сравнителни стойности на средните добиви в кг/дка на някои от видовете отглеждани култури по години в Софи</w:t>
      </w:r>
      <w:r w:rsidR="00C32876" w:rsidRPr="000339B0">
        <w:rPr>
          <w:lang w:val="bg-BG"/>
        </w:rPr>
        <w:t>йска</w:t>
      </w:r>
      <w:r w:rsidR="008171AB" w:rsidRPr="000339B0">
        <w:rPr>
          <w:lang w:val="bg-BG"/>
        </w:rPr>
        <w:t xml:space="preserve"> област</w:t>
      </w:r>
      <w:r w:rsidR="008171AB" w:rsidRPr="00516E38">
        <w:rPr>
          <w:b/>
          <w:lang w:val="bg-BG"/>
        </w:rPr>
        <w:t>.</w:t>
      </w:r>
    </w:p>
    <w:p w:rsidR="008171AB" w:rsidRPr="00FA783C" w:rsidRDefault="008171AB" w:rsidP="007D2F56">
      <w:pPr>
        <w:jc w:val="both"/>
        <w:rPr>
          <w:lang w:val="bg-BG"/>
        </w:rPr>
      </w:pPr>
    </w:p>
    <w:tbl>
      <w:tblPr>
        <w:tblW w:w="90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6"/>
        <w:gridCol w:w="2228"/>
        <w:gridCol w:w="2070"/>
        <w:gridCol w:w="2405"/>
      </w:tblGrid>
      <w:tr w:rsidR="008171AB" w:rsidRPr="00FA783C" w:rsidTr="00F5026F">
        <w:trPr>
          <w:trHeight w:val="1082"/>
        </w:trPr>
        <w:tc>
          <w:tcPr>
            <w:tcW w:w="2366" w:type="dxa"/>
            <w:vAlign w:val="center"/>
          </w:tcPr>
          <w:p w:rsidR="008171AB" w:rsidRPr="00FA783C" w:rsidRDefault="008171AB" w:rsidP="007D2F56">
            <w:pPr>
              <w:jc w:val="both"/>
              <w:rPr>
                <w:b/>
                <w:lang w:val="ru-RU"/>
              </w:rPr>
            </w:pPr>
            <w:r w:rsidRPr="00FA783C">
              <w:rPr>
                <w:b/>
                <w:lang w:val="ru-RU"/>
              </w:rPr>
              <w:t>Култури</w:t>
            </w:r>
          </w:p>
        </w:tc>
        <w:tc>
          <w:tcPr>
            <w:tcW w:w="2228" w:type="dxa"/>
          </w:tcPr>
          <w:p w:rsidR="008171AB" w:rsidRPr="00FA783C" w:rsidRDefault="008171AB" w:rsidP="007D2F56">
            <w:pPr>
              <w:jc w:val="both"/>
              <w:rPr>
                <w:b/>
                <w:lang w:val="bg-BG"/>
              </w:rPr>
            </w:pPr>
            <w:r w:rsidRPr="00FA783C">
              <w:rPr>
                <w:b/>
                <w:lang w:val="bg-BG"/>
              </w:rPr>
              <w:t>Ср.</w:t>
            </w:r>
            <w:r w:rsidR="007D2F56">
              <w:rPr>
                <w:b/>
                <w:lang w:val="bg-BG"/>
              </w:rPr>
              <w:t xml:space="preserve"> </w:t>
            </w:r>
            <w:r w:rsidRPr="00FA783C">
              <w:rPr>
                <w:b/>
                <w:lang w:val="bg-BG"/>
              </w:rPr>
              <w:t>добив</w:t>
            </w:r>
            <w:r>
              <w:rPr>
                <w:b/>
                <w:lang w:val="bg-BG"/>
              </w:rPr>
              <w:t xml:space="preserve"> кг/дка</w:t>
            </w:r>
          </w:p>
          <w:p w:rsidR="008171AB" w:rsidRPr="00FA783C" w:rsidRDefault="008171AB" w:rsidP="007D2F56">
            <w:pPr>
              <w:jc w:val="both"/>
              <w:rPr>
                <w:b/>
                <w:lang w:val="bg-BG"/>
              </w:rPr>
            </w:pPr>
            <w:r w:rsidRPr="00FA783C">
              <w:rPr>
                <w:b/>
                <w:lang w:val="bg-BG"/>
              </w:rPr>
              <w:t>2016 г.</w:t>
            </w:r>
          </w:p>
        </w:tc>
        <w:tc>
          <w:tcPr>
            <w:tcW w:w="2070" w:type="dxa"/>
          </w:tcPr>
          <w:p w:rsidR="008171AB" w:rsidRPr="00FA783C" w:rsidRDefault="008171AB" w:rsidP="007D2F56">
            <w:pPr>
              <w:jc w:val="both"/>
              <w:rPr>
                <w:b/>
                <w:lang w:val="bg-BG"/>
              </w:rPr>
            </w:pPr>
            <w:r w:rsidRPr="00FA783C">
              <w:rPr>
                <w:b/>
                <w:lang w:val="bg-BG"/>
              </w:rPr>
              <w:t>Ср.</w:t>
            </w:r>
            <w:r w:rsidR="007D2F56">
              <w:rPr>
                <w:b/>
                <w:lang w:val="bg-BG"/>
              </w:rPr>
              <w:t xml:space="preserve"> д</w:t>
            </w:r>
            <w:r w:rsidRPr="00FA783C">
              <w:rPr>
                <w:b/>
                <w:lang w:val="bg-BG"/>
              </w:rPr>
              <w:t>обив</w:t>
            </w:r>
            <w:r w:rsidR="007D2F56">
              <w:rPr>
                <w:b/>
                <w:lang w:val="bg-BG"/>
              </w:rPr>
              <w:t xml:space="preserve"> </w:t>
            </w:r>
            <w:r>
              <w:rPr>
                <w:b/>
                <w:lang w:val="bg-BG"/>
              </w:rPr>
              <w:t>кг/дка</w:t>
            </w:r>
            <w:r w:rsidRPr="00FA783C">
              <w:rPr>
                <w:b/>
                <w:lang w:val="bg-BG"/>
              </w:rPr>
              <w:t xml:space="preserve"> </w:t>
            </w:r>
          </w:p>
          <w:p w:rsidR="008171AB" w:rsidRPr="00FA783C" w:rsidRDefault="008171AB" w:rsidP="007D2F56">
            <w:pPr>
              <w:jc w:val="both"/>
              <w:rPr>
                <w:b/>
                <w:lang w:val="ru-RU"/>
              </w:rPr>
            </w:pPr>
            <w:r w:rsidRPr="00FA783C">
              <w:rPr>
                <w:b/>
                <w:lang w:val="bg-BG"/>
              </w:rPr>
              <w:t>2017 г</w:t>
            </w:r>
            <w:r w:rsidRPr="00FA783C">
              <w:rPr>
                <w:b/>
                <w:lang w:val="ru-RU"/>
              </w:rPr>
              <w:t>.</w:t>
            </w:r>
          </w:p>
          <w:p w:rsidR="008171AB" w:rsidRPr="00FA783C" w:rsidRDefault="008171AB" w:rsidP="007D2F56">
            <w:pPr>
              <w:jc w:val="both"/>
              <w:rPr>
                <w:lang w:val="bg-BG"/>
              </w:rPr>
            </w:pPr>
          </w:p>
        </w:tc>
        <w:tc>
          <w:tcPr>
            <w:tcW w:w="2405" w:type="dxa"/>
          </w:tcPr>
          <w:p w:rsidR="008171AB" w:rsidRPr="00FA783C" w:rsidRDefault="008171AB" w:rsidP="007D2F56">
            <w:pPr>
              <w:jc w:val="both"/>
              <w:rPr>
                <w:b/>
                <w:lang w:val="bg-BG"/>
              </w:rPr>
            </w:pPr>
            <w:r w:rsidRPr="00FA783C">
              <w:rPr>
                <w:b/>
                <w:lang w:val="bg-BG"/>
              </w:rPr>
              <w:t>Ср.</w:t>
            </w:r>
            <w:r w:rsidR="007D2F56">
              <w:rPr>
                <w:b/>
                <w:lang w:val="bg-BG"/>
              </w:rPr>
              <w:t xml:space="preserve"> д</w:t>
            </w:r>
            <w:r w:rsidRPr="00FA783C">
              <w:rPr>
                <w:b/>
                <w:lang w:val="bg-BG"/>
              </w:rPr>
              <w:t>обив</w:t>
            </w:r>
            <w:r w:rsidR="007D2F56">
              <w:rPr>
                <w:b/>
                <w:lang w:val="bg-BG"/>
              </w:rPr>
              <w:t xml:space="preserve"> </w:t>
            </w:r>
            <w:r>
              <w:rPr>
                <w:b/>
                <w:lang w:val="bg-BG"/>
              </w:rPr>
              <w:t>кг/дка</w:t>
            </w:r>
            <w:r w:rsidRPr="00FA783C">
              <w:rPr>
                <w:b/>
                <w:lang w:val="bg-BG"/>
              </w:rPr>
              <w:t xml:space="preserve"> </w:t>
            </w:r>
          </w:p>
          <w:p w:rsidR="008171AB" w:rsidRPr="00FA783C" w:rsidRDefault="008171AB" w:rsidP="007D2F56">
            <w:pPr>
              <w:jc w:val="both"/>
              <w:rPr>
                <w:b/>
                <w:lang w:val="ru-RU"/>
              </w:rPr>
            </w:pPr>
            <w:r w:rsidRPr="00FA783C">
              <w:rPr>
                <w:b/>
                <w:lang w:val="bg-BG"/>
              </w:rPr>
              <w:t>2018г</w:t>
            </w:r>
            <w:r w:rsidRPr="00FA783C">
              <w:rPr>
                <w:b/>
                <w:lang w:val="ru-RU"/>
              </w:rPr>
              <w:t>.</w:t>
            </w:r>
          </w:p>
          <w:p w:rsidR="008171AB" w:rsidRPr="00FA783C" w:rsidRDefault="008171AB" w:rsidP="007D2F56">
            <w:pPr>
              <w:jc w:val="both"/>
              <w:rPr>
                <w:lang w:val="bg-BG"/>
              </w:rPr>
            </w:pPr>
          </w:p>
        </w:tc>
      </w:tr>
      <w:tr w:rsidR="008171AB" w:rsidRPr="00FA783C" w:rsidTr="00F5026F">
        <w:trPr>
          <w:trHeight w:val="270"/>
        </w:trPr>
        <w:tc>
          <w:tcPr>
            <w:tcW w:w="2366" w:type="dxa"/>
          </w:tcPr>
          <w:p w:rsidR="008171AB" w:rsidRPr="00FA783C" w:rsidRDefault="008171AB" w:rsidP="007D2F56">
            <w:pPr>
              <w:jc w:val="both"/>
              <w:rPr>
                <w:lang w:val="ru-RU"/>
              </w:rPr>
            </w:pPr>
            <w:r w:rsidRPr="00FA783C">
              <w:rPr>
                <w:lang w:val="ru-RU"/>
              </w:rPr>
              <w:t>Пшеница</w:t>
            </w:r>
          </w:p>
        </w:tc>
        <w:tc>
          <w:tcPr>
            <w:tcW w:w="2228" w:type="dxa"/>
          </w:tcPr>
          <w:p w:rsidR="008171AB" w:rsidRPr="00FA783C" w:rsidRDefault="008171AB" w:rsidP="007D2F56">
            <w:pPr>
              <w:jc w:val="both"/>
              <w:rPr>
                <w:lang w:val="bg-BG"/>
              </w:rPr>
            </w:pPr>
            <w:r w:rsidRPr="00FA783C">
              <w:rPr>
                <w:lang w:val="bg-BG"/>
              </w:rPr>
              <w:t>328</w:t>
            </w:r>
          </w:p>
        </w:tc>
        <w:tc>
          <w:tcPr>
            <w:tcW w:w="2070" w:type="dxa"/>
          </w:tcPr>
          <w:p w:rsidR="008171AB" w:rsidRPr="00FA783C" w:rsidRDefault="008171AB" w:rsidP="007D2F56">
            <w:pPr>
              <w:jc w:val="both"/>
              <w:rPr>
                <w:lang w:val="bg-BG"/>
              </w:rPr>
            </w:pPr>
            <w:r w:rsidRPr="00FA783C">
              <w:rPr>
                <w:lang w:val="bg-BG"/>
              </w:rPr>
              <w:t>392</w:t>
            </w:r>
          </w:p>
        </w:tc>
        <w:tc>
          <w:tcPr>
            <w:tcW w:w="2405" w:type="dxa"/>
          </w:tcPr>
          <w:p w:rsidR="008171AB" w:rsidRPr="00FA783C" w:rsidRDefault="008171AB" w:rsidP="007D2F56">
            <w:pPr>
              <w:jc w:val="both"/>
              <w:rPr>
                <w:lang w:val="bg-BG"/>
              </w:rPr>
            </w:pPr>
            <w:r>
              <w:rPr>
                <w:lang w:val="bg-BG"/>
              </w:rPr>
              <w:t>282</w:t>
            </w:r>
          </w:p>
        </w:tc>
      </w:tr>
      <w:tr w:rsidR="008171AB" w:rsidRPr="00FA783C" w:rsidTr="00F5026F">
        <w:trPr>
          <w:trHeight w:val="270"/>
        </w:trPr>
        <w:tc>
          <w:tcPr>
            <w:tcW w:w="2366" w:type="dxa"/>
          </w:tcPr>
          <w:p w:rsidR="008171AB" w:rsidRPr="00FA783C" w:rsidRDefault="008171AB" w:rsidP="007D2F56">
            <w:pPr>
              <w:jc w:val="both"/>
              <w:rPr>
                <w:lang w:val="ru-RU"/>
              </w:rPr>
            </w:pPr>
            <w:r w:rsidRPr="00FA783C">
              <w:rPr>
                <w:lang w:val="ru-RU"/>
              </w:rPr>
              <w:t>Ечемик</w:t>
            </w:r>
          </w:p>
        </w:tc>
        <w:tc>
          <w:tcPr>
            <w:tcW w:w="2228" w:type="dxa"/>
          </w:tcPr>
          <w:p w:rsidR="008171AB" w:rsidRPr="00FA783C" w:rsidRDefault="008171AB" w:rsidP="007D2F56">
            <w:pPr>
              <w:jc w:val="both"/>
              <w:rPr>
                <w:lang w:val="bg-BG"/>
              </w:rPr>
            </w:pPr>
            <w:r w:rsidRPr="00FA783C">
              <w:rPr>
                <w:lang w:val="bg-BG"/>
              </w:rPr>
              <w:t>283</w:t>
            </w:r>
          </w:p>
        </w:tc>
        <w:tc>
          <w:tcPr>
            <w:tcW w:w="2070" w:type="dxa"/>
          </w:tcPr>
          <w:p w:rsidR="008171AB" w:rsidRPr="00FA783C" w:rsidRDefault="008171AB" w:rsidP="007D2F56">
            <w:pPr>
              <w:jc w:val="both"/>
              <w:rPr>
                <w:lang w:val="bg-BG"/>
              </w:rPr>
            </w:pPr>
            <w:r w:rsidRPr="00FA783C">
              <w:rPr>
                <w:lang w:val="bg-BG"/>
              </w:rPr>
              <w:t>336</w:t>
            </w:r>
          </w:p>
        </w:tc>
        <w:tc>
          <w:tcPr>
            <w:tcW w:w="2405" w:type="dxa"/>
          </w:tcPr>
          <w:p w:rsidR="008171AB" w:rsidRPr="00FA783C" w:rsidRDefault="008171AB" w:rsidP="007D2F56">
            <w:pPr>
              <w:jc w:val="both"/>
              <w:rPr>
                <w:lang w:val="bg-BG"/>
              </w:rPr>
            </w:pPr>
            <w:r w:rsidRPr="00FA783C">
              <w:rPr>
                <w:lang w:val="bg-BG"/>
              </w:rPr>
              <w:t>265</w:t>
            </w:r>
          </w:p>
        </w:tc>
      </w:tr>
      <w:tr w:rsidR="008171AB" w:rsidRPr="00FA783C" w:rsidTr="00F5026F">
        <w:trPr>
          <w:trHeight w:val="285"/>
        </w:trPr>
        <w:tc>
          <w:tcPr>
            <w:tcW w:w="2366" w:type="dxa"/>
          </w:tcPr>
          <w:p w:rsidR="008171AB" w:rsidRPr="00FA783C" w:rsidRDefault="008171AB" w:rsidP="007D2F56">
            <w:pPr>
              <w:jc w:val="both"/>
              <w:rPr>
                <w:lang w:val="bg-BG"/>
              </w:rPr>
            </w:pPr>
            <w:r w:rsidRPr="00FA783C">
              <w:rPr>
                <w:lang w:val="bg-BG"/>
              </w:rPr>
              <w:t>Слънчоглед</w:t>
            </w:r>
          </w:p>
        </w:tc>
        <w:tc>
          <w:tcPr>
            <w:tcW w:w="2228" w:type="dxa"/>
          </w:tcPr>
          <w:p w:rsidR="008171AB" w:rsidRPr="00FA783C" w:rsidRDefault="008171AB" w:rsidP="007D2F56">
            <w:pPr>
              <w:jc w:val="both"/>
              <w:rPr>
                <w:lang w:val="bg-BG"/>
              </w:rPr>
            </w:pPr>
            <w:r w:rsidRPr="00FA783C">
              <w:rPr>
                <w:lang w:val="bg-BG"/>
              </w:rPr>
              <w:t>170</w:t>
            </w:r>
          </w:p>
        </w:tc>
        <w:tc>
          <w:tcPr>
            <w:tcW w:w="2070" w:type="dxa"/>
          </w:tcPr>
          <w:p w:rsidR="008171AB" w:rsidRPr="00FA783C" w:rsidRDefault="008171AB" w:rsidP="007D2F56">
            <w:pPr>
              <w:jc w:val="both"/>
              <w:rPr>
                <w:lang w:val="bg-BG"/>
              </w:rPr>
            </w:pPr>
            <w:r w:rsidRPr="00FA783C">
              <w:rPr>
                <w:lang w:val="bg-BG"/>
              </w:rPr>
              <w:t>197</w:t>
            </w:r>
          </w:p>
        </w:tc>
        <w:tc>
          <w:tcPr>
            <w:tcW w:w="2405" w:type="dxa"/>
          </w:tcPr>
          <w:p w:rsidR="008171AB" w:rsidRPr="00FA783C" w:rsidRDefault="008171AB" w:rsidP="007D2F56">
            <w:pPr>
              <w:jc w:val="both"/>
              <w:rPr>
                <w:lang w:val="bg-BG"/>
              </w:rPr>
            </w:pPr>
            <w:r w:rsidRPr="00FA783C">
              <w:rPr>
                <w:lang w:val="bg-BG"/>
              </w:rPr>
              <w:t>200</w:t>
            </w:r>
          </w:p>
        </w:tc>
      </w:tr>
      <w:tr w:rsidR="008171AB" w:rsidRPr="00FA783C" w:rsidTr="00F5026F">
        <w:trPr>
          <w:trHeight w:val="270"/>
        </w:trPr>
        <w:tc>
          <w:tcPr>
            <w:tcW w:w="2366" w:type="dxa"/>
          </w:tcPr>
          <w:p w:rsidR="008171AB" w:rsidRPr="00FA783C" w:rsidRDefault="008171AB" w:rsidP="007D2F56">
            <w:pPr>
              <w:jc w:val="both"/>
              <w:rPr>
                <w:lang w:val="bg-BG"/>
              </w:rPr>
            </w:pPr>
            <w:r w:rsidRPr="00FA783C">
              <w:rPr>
                <w:lang w:val="bg-BG"/>
              </w:rPr>
              <w:t>Царевица</w:t>
            </w:r>
          </w:p>
        </w:tc>
        <w:tc>
          <w:tcPr>
            <w:tcW w:w="2228" w:type="dxa"/>
          </w:tcPr>
          <w:p w:rsidR="008171AB" w:rsidRPr="00FA783C" w:rsidRDefault="008171AB" w:rsidP="007D2F56">
            <w:pPr>
              <w:jc w:val="both"/>
              <w:rPr>
                <w:lang w:val="bg-BG"/>
              </w:rPr>
            </w:pPr>
            <w:r w:rsidRPr="00FA783C">
              <w:rPr>
                <w:lang w:val="bg-BG"/>
              </w:rPr>
              <w:t>312</w:t>
            </w:r>
          </w:p>
        </w:tc>
        <w:tc>
          <w:tcPr>
            <w:tcW w:w="2070" w:type="dxa"/>
          </w:tcPr>
          <w:p w:rsidR="008171AB" w:rsidRPr="00FA783C" w:rsidRDefault="008171AB" w:rsidP="007D2F56">
            <w:pPr>
              <w:jc w:val="both"/>
              <w:rPr>
                <w:lang w:val="bg-BG"/>
              </w:rPr>
            </w:pPr>
            <w:r w:rsidRPr="00FA783C">
              <w:rPr>
                <w:lang w:val="bg-BG"/>
              </w:rPr>
              <w:t>179</w:t>
            </w:r>
          </w:p>
        </w:tc>
        <w:tc>
          <w:tcPr>
            <w:tcW w:w="2405" w:type="dxa"/>
          </w:tcPr>
          <w:p w:rsidR="008171AB" w:rsidRPr="00FA783C" w:rsidRDefault="008171AB" w:rsidP="007D2F56">
            <w:pPr>
              <w:jc w:val="both"/>
              <w:rPr>
                <w:lang w:val="bg-BG"/>
              </w:rPr>
            </w:pPr>
            <w:r w:rsidRPr="00FA783C">
              <w:rPr>
                <w:lang w:val="bg-BG"/>
              </w:rPr>
              <w:t>372</w:t>
            </w:r>
          </w:p>
        </w:tc>
      </w:tr>
      <w:tr w:rsidR="008171AB" w:rsidRPr="00FA783C" w:rsidTr="00F5026F">
        <w:trPr>
          <w:trHeight w:val="285"/>
        </w:trPr>
        <w:tc>
          <w:tcPr>
            <w:tcW w:w="2366" w:type="dxa"/>
          </w:tcPr>
          <w:p w:rsidR="008171AB" w:rsidRPr="00FA783C" w:rsidRDefault="008171AB" w:rsidP="007D2F56">
            <w:pPr>
              <w:jc w:val="both"/>
              <w:rPr>
                <w:lang w:val="bg-BG"/>
              </w:rPr>
            </w:pPr>
            <w:r w:rsidRPr="00FA783C">
              <w:rPr>
                <w:lang w:val="bg-BG"/>
              </w:rPr>
              <w:t>Картофи</w:t>
            </w:r>
          </w:p>
        </w:tc>
        <w:tc>
          <w:tcPr>
            <w:tcW w:w="2228" w:type="dxa"/>
          </w:tcPr>
          <w:p w:rsidR="008171AB" w:rsidRPr="00FA783C" w:rsidRDefault="008171AB" w:rsidP="007D2F56">
            <w:pPr>
              <w:jc w:val="both"/>
              <w:rPr>
                <w:lang w:val="bg-BG"/>
              </w:rPr>
            </w:pPr>
            <w:r w:rsidRPr="00FA783C">
              <w:rPr>
                <w:lang w:val="bg-BG"/>
              </w:rPr>
              <w:t>1513</w:t>
            </w:r>
          </w:p>
        </w:tc>
        <w:tc>
          <w:tcPr>
            <w:tcW w:w="2070" w:type="dxa"/>
          </w:tcPr>
          <w:p w:rsidR="008171AB" w:rsidRPr="00FA783C" w:rsidRDefault="008171AB" w:rsidP="007D2F56">
            <w:pPr>
              <w:jc w:val="both"/>
              <w:rPr>
                <w:lang w:val="bg-BG"/>
              </w:rPr>
            </w:pPr>
            <w:r w:rsidRPr="00FA783C">
              <w:rPr>
                <w:lang w:val="bg-BG"/>
              </w:rPr>
              <w:t>1855</w:t>
            </w:r>
          </w:p>
        </w:tc>
        <w:tc>
          <w:tcPr>
            <w:tcW w:w="2405" w:type="dxa"/>
          </w:tcPr>
          <w:p w:rsidR="008171AB" w:rsidRPr="00FA783C" w:rsidRDefault="008171AB" w:rsidP="007D2F56">
            <w:pPr>
              <w:jc w:val="both"/>
              <w:rPr>
                <w:lang w:val="bg-BG"/>
              </w:rPr>
            </w:pPr>
            <w:r w:rsidRPr="00FA783C">
              <w:rPr>
                <w:lang w:val="bg-BG"/>
              </w:rPr>
              <w:t>1329</w:t>
            </w:r>
          </w:p>
        </w:tc>
      </w:tr>
    </w:tbl>
    <w:p w:rsidR="008171AB" w:rsidRDefault="008171AB" w:rsidP="007D2F56">
      <w:pPr>
        <w:ind w:firstLine="709"/>
        <w:jc w:val="both"/>
        <w:rPr>
          <w:lang w:val="bg-BG"/>
        </w:rPr>
      </w:pPr>
    </w:p>
    <w:p w:rsidR="006A6252" w:rsidRDefault="006A6252" w:rsidP="007D2F56">
      <w:pPr>
        <w:ind w:firstLine="709"/>
        <w:jc w:val="both"/>
        <w:rPr>
          <w:lang w:val="bg-BG"/>
        </w:rPr>
      </w:pPr>
    </w:p>
    <w:p w:rsidR="006A6252" w:rsidRDefault="006A6252" w:rsidP="007D2F56">
      <w:pPr>
        <w:ind w:firstLine="709"/>
        <w:jc w:val="both"/>
        <w:rPr>
          <w:lang w:val="bg-BG"/>
        </w:rPr>
      </w:pPr>
    </w:p>
    <w:p w:rsidR="006A6252" w:rsidRDefault="006A6252" w:rsidP="007D2F56">
      <w:pPr>
        <w:ind w:firstLine="709"/>
        <w:jc w:val="both"/>
        <w:rPr>
          <w:lang w:val="bg-BG"/>
        </w:rPr>
      </w:pPr>
    </w:p>
    <w:p w:rsidR="006A6252" w:rsidRDefault="006A6252" w:rsidP="007D2F56">
      <w:pPr>
        <w:ind w:firstLine="709"/>
        <w:jc w:val="both"/>
        <w:rPr>
          <w:lang w:val="bg-BG"/>
        </w:rPr>
      </w:pPr>
    </w:p>
    <w:p w:rsidR="00C0280D" w:rsidRDefault="00C0280D" w:rsidP="007D2F56">
      <w:pPr>
        <w:ind w:firstLine="709"/>
        <w:jc w:val="both"/>
        <w:rPr>
          <w:lang w:val="bg-BG"/>
        </w:rPr>
      </w:pPr>
    </w:p>
    <w:p w:rsidR="00C0280D" w:rsidRDefault="00C0280D" w:rsidP="007D2F56">
      <w:pPr>
        <w:ind w:firstLine="709"/>
        <w:jc w:val="both"/>
        <w:rPr>
          <w:lang w:val="bg-BG"/>
        </w:rPr>
      </w:pPr>
    </w:p>
    <w:p w:rsidR="00C0280D" w:rsidRDefault="00C0280D" w:rsidP="007D2F56">
      <w:pPr>
        <w:ind w:firstLine="709"/>
        <w:jc w:val="both"/>
        <w:rPr>
          <w:lang w:val="bg-BG"/>
        </w:rPr>
      </w:pPr>
    </w:p>
    <w:p w:rsidR="00C0280D" w:rsidRDefault="00C0280D" w:rsidP="007D2F56">
      <w:pPr>
        <w:ind w:firstLine="709"/>
        <w:jc w:val="both"/>
        <w:rPr>
          <w:lang w:val="bg-BG"/>
        </w:rPr>
      </w:pPr>
    </w:p>
    <w:p w:rsidR="00C0280D" w:rsidRDefault="00C0280D" w:rsidP="007D2F56">
      <w:pPr>
        <w:ind w:firstLine="709"/>
        <w:jc w:val="both"/>
        <w:rPr>
          <w:lang w:val="bg-BG"/>
        </w:rPr>
      </w:pPr>
    </w:p>
    <w:p w:rsidR="00C0280D" w:rsidRDefault="00C0280D" w:rsidP="007D2F56">
      <w:pPr>
        <w:ind w:firstLine="709"/>
        <w:jc w:val="both"/>
        <w:rPr>
          <w:lang w:val="bg-BG"/>
        </w:rPr>
      </w:pPr>
    </w:p>
    <w:p w:rsidR="00C0280D" w:rsidRDefault="00C0280D" w:rsidP="007D2F56">
      <w:pPr>
        <w:ind w:firstLine="709"/>
        <w:jc w:val="both"/>
        <w:rPr>
          <w:lang w:val="bg-BG"/>
        </w:rPr>
      </w:pPr>
    </w:p>
    <w:p w:rsidR="008B7BD2" w:rsidRDefault="008B7BD2" w:rsidP="007D2F56">
      <w:pPr>
        <w:ind w:firstLine="709"/>
        <w:jc w:val="both"/>
        <w:rPr>
          <w:lang w:val="bg-BG"/>
        </w:rPr>
      </w:pPr>
    </w:p>
    <w:p w:rsidR="008B7BD2" w:rsidRDefault="008B7BD2" w:rsidP="007D2F56">
      <w:pPr>
        <w:ind w:firstLine="709"/>
        <w:jc w:val="both"/>
        <w:rPr>
          <w:lang w:val="bg-BG"/>
        </w:rPr>
      </w:pPr>
    </w:p>
    <w:p w:rsidR="008B7BD2" w:rsidRDefault="008B7BD2" w:rsidP="007D2F56">
      <w:pPr>
        <w:ind w:firstLine="709"/>
        <w:jc w:val="both"/>
        <w:rPr>
          <w:lang w:val="bg-BG"/>
        </w:rPr>
      </w:pPr>
    </w:p>
    <w:p w:rsidR="00C0280D" w:rsidRDefault="00C0280D" w:rsidP="007D2F56">
      <w:pPr>
        <w:ind w:firstLine="709"/>
        <w:jc w:val="both"/>
        <w:rPr>
          <w:lang w:val="bg-BG"/>
        </w:rPr>
      </w:pPr>
    </w:p>
    <w:p w:rsidR="008B7BD2" w:rsidRDefault="008B7BD2" w:rsidP="007D2F56">
      <w:pPr>
        <w:ind w:left="1440"/>
        <w:jc w:val="both"/>
        <w:rPr>
          <w:lang w:val="bg-BG"/>
        </w:rPr>
      </w:pPr>
    </w:p>
    <w:p w:rsidR="008171AB" w:rsidRDefault="008171AB" w:rsidP="007D2F56">
      <w:pPr>
        <w:ind w:left="1440"/>
        <w:jc w:val="both"/>
        <w:rPr>
          <w:lang w:val="bg-BG"/>
        </w:rPr>
      </w:pPr>
      <w:r>
        <w:rPr>
          <w:lang w:val="bg-BG"/>
        </w:rPr>
        <w:t>Средни добиви по</w:t>
      </w:r>
      <w:r w:rsidR="003B3E12">
        <w:rPr>
          <w:lang w:val="bg-BG"/>
        </w:rPr>
        <w:t xml:space="preserve"> години и култури в Софи</w:t>
      </w:r>
      <w:r w:rsidR="007F3FAE">
        <w:rPr>
          <w:lang w:val="bg-BG"/>
        </w:rPr>
        <w:t>йска</w:t>
      </w:r>
      <w:r w:rsidR="003B3E12">
        <w:rPr>
          <w:lang w:val="bg-BG"/>
        </w:rPr>
        <w:t xml:space="preserve"> област</w:t>
      </w:r>
      <w:r w:rsidR="004036D2">
        <w:rPr>
          <w:lang w:val="bg-BG"/>
        </w:rPr>
        <w:t xml:space="preserve"> </w:t>
      </w:r>
      <w:r w:rsidR="00B84F78">
        <w:rPr>
          <w:lang w:val="bg-BG"/>
        </w:rPr>
        <w:t>-</w:t>
      </w:r>
      <w:r w:rsidR="004036D2">
        <w:rPr>
          <w:lang w:val="bg-BG"/>
        </w:rPr>
        <w:t xml:space="preserve"> </w:t>
      </w:r>
      <w:r w:rsidR="00B84F78">
        <w:rPr>
          <w:lang w:val="bg-BG"/>
        </w:rPr>
        <w:t>Диаграма 6</w:t>
      </w:r>
    </w:p>
    <w:p w:rsidR="008171AB" w:rsidRPr="00661291" w:rsidRDefault="008171AB" w:rsidP="007D2F56">
      <w:pPr>
        <w:jc w:val="both"/>
        <w:rPr>
          <w:lang w:val="bg-BG"/>
        </w:rPr>
      </w:pPr>
      <w:r>
        <w:rPr>
          <w:noProof/>
          <w:lang w:val="bg-BG" w:eastAsia="bg-BG"/>
        </w:rPr>
        <w:drawing>
          <wp:inline distT="0" distB="0" distL="0" distR="0">
            <wp:extent cx="5991225" cy="2571750"/>
            <wp:effectExtent l="0" t="0" r="0" b="0"/>
            <wp:docPr id="15" name="Об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171AB" w:rsidRDefault="008171AB" w:rsidP="00B03B8C">
      <w:pPr>
        <w:ind w:left="2880" w:firstLine="1440"/>
        <w:jc w:val="both"/>
        <w:rPr>
          <w:sz w:val="22"/>
          <w:szCs w:val="22"/>
          <w:lang w:val="bg-BG"/>
        </w:rPr>
      </w:pPr>
      <w:r w:rsidRPr="00346DBE">
        <w:rPr>
          <w:sz w:val="22"/>
          <w:szCs w:val="22"/>
          <w:lang w:val="bg-BG"/>
        </w:rPr>
        <w:t>Диаграма 6</w:t>
      </w:r>
    </w:p>
    <w:p w:rsidR="00D70492" w:rsidRPr="00B03B8C" w:rsidRDefault="00D70492" w:rsidP="00B03B8C">
      <w:pPr>
        <w:ind w:left="2880" w:firstLine="1440"/>
        <w:jc w:val="both"/>
        <w:rPr>
          <w:sz w:val="22"/>
          <w:szCs w:val="22"/>
          <w:lang w:val="bg-BG"/>
        </w:rPr>
      </w:pPr>
    </w:p>
    <w:p w:rsidR="008171AB" w:rsidRPr="000339B0" w:rsidRDefault="009C2823" w:rsidP="00685564">
      <w:pPr>
        <w:jc w:val="both"/>
      </w:pPr>
      <w:r w:rsidRPr="00516E38">
        <w:rPr>
          <w:b/>
          <w:lang w:val="bg-BG"/>
        </w:rPr>
        <w:t>Приложение 3</w:t>
      </w:r>
      <w:r w:rsidR="008171AB" w:rsidRPr="00FA783C">
        <w:t xml:space="preserve">. </w:t>
      </w:r>
      <w:r w:rsidR="00D81DE0" w:rsidRPr="000339B0">
        <w:rPr>
          <w:lang w:val="bg-BG"/>
        </w:rPr>
        <w:t>Сравнителни</w:t>
      </w:r>
      <w:r w:rsidR="008171AB" w:rsidRPr="000339B0">
        <w:rPr>
          <w:lang w:val="bg-BG"/>
        </w:rPr>
        <w:t xml:space="preserve"> стойности по общини на някои от основните видове зърнено</w:t>
      </w:r>
      <w:r w:rsidR="00ED0F90" w:rsidRPr="000339B0">
        <w:rPr>
          <w:lang w:val="bg-BG"/>
        </w:rPr>
        <w:t>-</w:t>
      </w:r>
      <w:r w:rsidR="008171AB" w:rsidRPr="000339B0">
        <w:rPr>
          <w:lang w:val="bg-BG"/>
        </w:rPr>
        <w:t>житни култури, реколтирани площи и средни добиви за 2018 г. на територията на Софи</w:t>
      </w:r>
      <w:r w:rsidR="00E41537" w:rsidRPr="000339B0">
        <w:rPr>
          <w:lang w:val="bg-BG"/>
        </w:rPr>
        <w:t>йска</w:t>
      </w:r>
      <w:r w:rsidR="008171AB" w:rsidRPr="000339B0">
        <w:rPr>
          <w:lang w:val="bg-BG"/>
        </w:rPr>
        <w:t xml:space="preserve"> област</w:t>
      </w:r>
    </w:p>
    <w:p w:rsidR="008171AB" w:rsidRDefault="008171AB" w:rsidP="007D2F56">
      <w:pPr>
        <w:ind w:firstLine="709"/>
        <w:jc w:val="both"/>
        <w:rPr>
          <w:lang w:val="bg-BG"/>
        </w:rPr>
      </w:pPr>
    </w:p>
    <w:p w:rsidR="00E41537" w:rsidRPr="00FA783C" w:rsidRDefault="00E41537" w:rsidP="007D2F56">
      <w:pPr>
        <w:ind w:firstLine="709"/>
        <w:jc w:val="both"/>
        <w:rPr>
          <w:lang w:val="bg-BG"/>
        </w:rPr>
      </w:pPr>
    </w:p>
    <w:tbl>
      <w:tblPr>
        <w:tblW w:w="101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1"/>
        <w:gridCol w:w="936"/>
        <w:gridCol w:w="1108"/>
        <w:gridCol w:w="960"/>
        <w:gridCol w:w="898"/>
        <w:gridCol w:w="898"/>
        <w:gridCol w:w="960"/>
        <w:gridCol w:w="898"/>
        <w:gridCol w:w="898"/>
        <w:gridCol w:w="966"/>
      </w:tblGrid>
      <w:tr w:rsidR="008171AB" w:rsidRPr="00FA783C" w:rsidTr="00D81DE0">
        <w:trPr>
          <w:trHeight w:val="206"/>
        </w:trPr>
        <w:tc>
          <w:tcPr>
            <w:tcW w:w="1728" w:type="dxa"/>
          </w:tcPr>
          <w:p w:rsidR="008171AB" w:rsidRPr="00FA783C" w:rsidRDefault="008171AB" w:rsidP="007D2F56">
            <w:pPr>
              <w:jc w:val="both"/>
              <w:rPr>
                <w:b/>
                <w:lang w:val="bg-BG"/>
              </w:rPr>
            </w:pPr>
            <w:r w:rsidRPr="00FA783C">
              <w:rPr>
                <w:b/>
                <w:lang w:val="bg-BG"/>
              </w:rPr>
              <w:t>Култура</w:t>
            </w:r>
          </w:p>
        </w:tc>
        <w:tc>
          <w:tcPr>
            <w:tcW w:w="3050" w:type="dxa"/>
            <w:gridSpan w:val="3"/>
          </w:tcPr>
          <w:p w:rsidR="008171AB" w:rsidRPr="00FA783C" w:rsidRDefault="008171AB" w:rsidP="00D81DE0">
            <w:pPr>
              <w:jc w:val="center"/>
              <w:rPr>
                <w:b/>
                <w:lang w:val="bg-BG"/>
              </w:rPr>
            </w:pPr>
            <w:r w:rsidRPr="00FA783C">
              <w:rPr>
                <w:b/>
                <w:lang w:val="bg-BG"/>
              </w:rPr>
              <w:t>Пшеница</w:t>
            </w:r>
          </w:p>
        </w:tc>
        <w:tc>
          <w:tcPr>
            <w:tcW w:w="2685" w:type="dxa"/>
            <w:gridSpan w:val="3"/>
          </w:tcPr>
          <w:p w:rsidR="008171AB" w:rsidRPr="00FA783C" w:rsidRDefault="008171AB" w:rsidP="00D81DE0">
            <w:pPr>
              <w:jc w:val="center"/>
              <w:rPr>
                <w:b/>
                <w:lang w:val="bg-BG"/>
              </w:rPr>
            </w:pPr>
            <w:r w:rsidRPr="00FA783C">
              <w:rPr>
                <w:b/>
                <w:lang w:val="bg-BG"/>
              </w:rPr>
              <w:t>Ечемик</w:t>
            </w:r>
          </w:p>
        </w:tc>
        <w:tc>
          <w:tcPr>
            <w:tcW w:w="2720" w:type="dxa"/>
            <w:gridSpan w:val="3"/>
          </w:tcPr>
          <w:p w:rsidR="008171AB" w:rsidRPr="00FA783C" w:rsidRDefault="008171AB" w:rsidP="00D81DE0">
            <w:pPr>
              <w:jc w:val="center"/>
              <w:rPr>
                <w:b/>
                <w:lang w:val="bg-BG"/>
              </w:rPr>
            </w:pPr>
            <w:r w:rsidRPr="00FA783C">
              <w:rPr>
                <w:b/>
                <w:lang w:val="bg-BG"/>
              </w:rPr>
              <w:t>Ръж</w:t>
            </w:r>
          </w:p>
        </w:tc>
      </w:tr>
      <w:tr w:rsidR="008171AB" w:rsidRPr="00FA783C" w:rsidTr="00D81DE0">
        <w:trPr>
          <w:trHeight w:val="808"/>
        </w:trPr>
        <w:tc>
          <w:tcPr>
            <w:tcW w:w="1728" w:type="dxa"/>
            <w:vMerge w:val="restart"/>
          </w:tcPr>
          <w:p w:rsidR="008171AB" w:rsidRPr="00FA783C" w:rsidRDefault="008171AB" w:rsidP="007D2F56">
            <w:pPr>
              <w:jc w:val="both"/>
              <w:rPr>
                <w:b/>
                <w:lang w:val="bg-BG"/>
              </w:rPr>
            </w:pPr>
          </w:p>
          <w:p w:rsidR="008171AB" w:rsidRPr="00FA783C" w:rsidRDefault="008171AB" w:rsidP="007D2F56">
            <w:pPr>
              <w:jc w:val="both"/>
              <w:rPr>
                <w:b/>
                <w:lang w:val="bg-BG"/>
              </w:rPr>
            </w:pPr>
          </w:p>
          <w:p w:rsidR="008171AB" w:rsidRPr="00FA783C" w:rsidRDefault="008171AB" w:rsidP="007D2F56">
            <w:pPr>
              <w:jc w:val="both"/>
              <w:rPr>
                <w:lang w:val="bg-BG"/>
              </w:rPr>
            </w:pPr>
            <w:r w:rsidRPr="00FA783C">
              <w:rPr>
                <w:b/>
                <w:lang w:val="bg-BG"/>
              </w:rPr>
              <w:t>Община</w:t>
            </w:r>
          </w:p>
        </w:tc>
        <w:tc>
          <w:tcPr>
            <w:tcW w:w="913" w:type="dxa"/>
          </w:tcPr>
          <w:p w:rsidR="008171AB" w:rsidRPr="00FA783C" w:rsidRDefault="008171AB" w:rsidP="007D2F56">
            <w:pPr>
              <w:jc w:val="both"/>
              <w:rPr>
                <w:lang w:val="bg-BG"/>
              </w:rPr>
            </w:pPr>
            <w:r w:rsidRPr="00FA783C">
              <w:rPr>
                <w:lang w:val="bg-BG"/>
              </w:rPr>
              <w:t>Засети площи</w:t>
            </w:r>
          </w:p>
        </w:tc>
        <w:tc>
          <w:tcPr>
            <w:tcW w:w="1202" w:type="dxa"/>
          </w:tcPr>
          <w:p w:rsidR="008171AB" w:rsidRPr="00FA783C" w:rsidRDefault="008171AB" w:rsidP="007D2F56">
            <w:pPr>
              <w:jc w:val="both"/>
              <w:rPr>
                <w:lang w:val="bg-BG"/>
              </w:rPr>
            </w:pPr>
            <w:r w:rsidRPr="00FA783C">
              <w:rPr>
                <w:lang w:val="bg-BG"/>
              </w:rPr>
              <w:t>Рекол</w:t>
            </w:r>
          </w:p>
          <w:p w:rsidR="008171AB" w:rsidRPr="00FA783C" w:rsidRDefault="008171AB" w:rsidP="007D2F56">
            <w:pPr>
              <w:jc w:val="both"/>
              <w:rPr>
                <w:lang w:val="bg-BG"/>
              </w:rPr>
            </w:pPr>
            <w:r w:rsidRPr="00FA783C">
              <w:rPr>
                <w:lang w:val="bg-BG"/>
              </w:rPr>
              <w:t>тира</w:t>
            </w:r>
          </w:p>
          <w:p w:rsidR="008171AB" w:rsidRPr="00FA783C" w:rsidRDefault="008171AB" w:rsidP="007D2F56">
            <w:pPr>
              <w:jc w:val="both"/>
              <w:rPr>
                <w:lang w:val="bg-BG"/>
              </w:rPr>
            </w:pPr>
            <w:r w:rsidRPr="00FA783C">
              <w:rPr>
                <w:lang w:val="bg-BG"/>
              </w:rPr>
              <w:t>ни площи</w:t>
            </w:r>
          </w:p>
        </w:tc>
        <w:tc>
          <w:tcPr>
            <w:tcW w:w="935" w:type="dxa"/>
          </w:tcPr>
          <w:p w:rsidR="008171AB" w:rsidRPr="00FA783C" w:rsidRDefault="008171AB" w:rsidP="007D2F56">
            <w:pPr>
              <w:jc w:val="both"/>
              <w:rPr>
                <w:lang w:val="bg-BG"/>
              </w:rPr>
            </w:pPr>
            <w:r w:rsidRPr="00FA783C">
              <w:rPr>
                <w:lang w:val="bg-BG"/>
              </w:rPr>
              <w:t>Среден</w:t>
            </w:r>
          </w:p>
          <w:p w:rsidR="008171AB" w:rsidRPr="00FA783C" w:rsidRDefault="008171AB" w:rsidP="007D2F56">
            <w:pPr>
              <w:jc w:val="both"/>
              <w:rPr>
                <w:lang w:val="bg-BG"/>
              </w:rPr>
            </w:pPr>
            <w:r w:rsidRPr="00FA783C">
              <w:rPr>
                <w:lang w:val="bg-BG"/>
              </w:rPr>
              <w:t>добив</w:t>
            </w:r>
          </w:p>
        </w:tc>
        <w:tc>
          <w:tcPr>
            <w:tcW w:w="875" w:type="dxa"/>
          </w:tcPr>
          <w:p w:rsidR="008171AB" w:rsidRPr="00FA783C" w:rsidRDefault="008171AB" w:rsidP="007D2F56">
            <w:pPr>
              <w:jc w:val="both"/>
              <w:rPr>
                <w:lang w:val="bg-BG"/>
              </w:rPr>
            </w:pPr>
            <w:r w:rsidRPr="00FA783C">
              <w:rPr>
                <w:lang w:val="bg-BG"/>
              </w:rPr>
              <w:t>Засети площи</w:t>
            </w:r>
          </w:p>
        </w:tc>
        <w:tc>
          <w:tcPr>
            <w:tcW w:w="875" w:type="dxa"/>
          </w:tcPr>
          <w:p w:rsidR="008171AB" w:rsidRPr="00FA783C" w:rsidRDefault="008171AB" w:rsidP="007D2F56">
            <w:pPr>
              <w:jc w:val="both"/>
              <w:rPr>
                <w:lang w:val="bg-BG"/>
              </w:rPr>
            </w:pPr>
            <w:r w:rsidRPr="00FA783C">
              <w:rPr>
                <w:lang w:val="bg-BG"/>
              </w:rPr>
              <w:t>Рекол</w:t>
            </w:r>
          </w:p>
          <w:p w:rsidR="008171AB" w:rsidRPr="00FA783C" w:rsidRDefault="008171AB" w:rsidP="007D2F56">
            <w:pPr>
              <w:jc w:val="both"/>
              <w:rPr>
                <w:lang w:val="bg-BG"/>
              </w:rPr>
            </w:pPr>
            <w:r w:rsidRPr="00FA783C">
              <w:rPr>
                <w:lang w:val="bg-BG"/>
              </w:rPr>
              <w:t>тира</w:t>
            </w:r>
          </w:p>
          <w:p w:rsidR="008171AB" w:rsidRPr="00FA783C" w:rsidRDefault="008171AB" w:rsidP="007D2F56">
            <w:pPr>
              <w:jc w:val="both"/>
              <w:rPr>
                <w:lang w:val="bg-BG"/>
              </w:rPr>
            </w:pPr>
            <w:r w:rsidRPr="00FA783C">
              <w:rPr>
                <w:lang w:val="bg-BG"/>
              </w:rPr>
              <w:t>ни</w:t>
            </w:r>
          </w:p>
          <w:p w:rsidR="008171AB" w:rsidRPr="00FA783C" w:rsidRDefault="008171AB" w:rsidP="007D2F56">
            <w:pPr>
              <w:jc w:val="both"/>
              <w:rPr>
                <w:lang w:val="bg-BG"/>
              </w:rPr>
            </w:pPr>
            <w:r w:rsidRPr="00FA783C">
              <w:rPr>
                <w:lang w:val="bg-BG"/>
              </w:rPr>
              <w:t>площи</w:t>
            </w:r>
          </w:p>
        </w:tc>
        <w:tc>
          <w:tcPr>
            <w:tcW w:w="935" w:type="dxa"/>
          </w:tcPr>
          <w:p w:rsidR="008171AB" w:rsidRPr="00FA783C" w:rsidRDefault="008171AB" w:rsidP="007D2F56">
            <w:pPr>
              <w:jc w:val="both"/>
              <w:rPr>
                <w:lang w:val="bg-BG"/>
              </w:rPr>
            </w:pPr>
            <w:r w:rsidRPr="00FA783C">
              <w:rPr>
                <w:lang w:val="bg-BG"/>
              </w:rPr>
              <w:t>Среден</w:t>
            </w:r>
          </w:p>
          <w:p w:rsidR="008171AB" w:rsidRPr="00FA783C" w:rsidRDefault="008171AB" w:rsidP="007D2F56">
            <w:pPr>
              <w:jc w:val="both"/>
              <w:rPr>
                <w:lang w:val="bg-BG"/>
              </w:rPr>
            </w:pPr>
            <w:r w:rsidRPr="00FA783C">
              <w:rPr>
                <w:lang w:val="bg-BG"/>
              </w:rPr>
              <w:t>добив</w:t>
            </w:r>
          </w:p>
        </w:tc>
        <w:tc>
          <w:tcPr>
            <w:tcW w:w="875" w:type="dxa"/>
          </w:tcPr>
          <w:p w:rsidR="008171AB" w:rsidRPr="00FA783C" w:rsidRDefault="008171AB" w:rsidP="007D2F56">
            <w:pPr>
              <w:jc w:val="both"/>
              <w:rPr>
                <w:lang w:val="bg-BG"/>
              </w:rPr>
            </w:pPr>
            <w:r w:rsidRPr="00FA783C">
              <w:rPr>
                <w:lang w:val="bg-BG"/>
              </w:rPr>
              <w:t>Засети площи</w:t>
            </w:r>
          </w:p>
        </w:tc>
        <w:tc>
          <w:tcPr>
            <w:tcW w:w="875" w:type="dxa"/>
          </w:tcPr>
          <w:p w:rsidR="008171AB" w:rsidRPr="00FA783C" w:rsidRDefault="008171AB" w:rsidP="007D2F56">
            <w:pPr>
              <w:jc w:val="both"/>
              <w:rPr>
                <w:lang w:val="bg-BG"/>
              </w:rPr>
            </w:pPr>
            <w:r w:rsidRPr="00FA783C">
              <w:rPr>
                <w:lang w:val="bg-BG"/>
              </w:rPr>
              <w:t>Рекол</w:t>
            </w:r>
          </w:p>
          <w:p w:rsidR="008171AB" w:rsidRPr="00FA783C" w:rsidRDefault="008171AB" w:rsidP="007D2F56">
            <w:pPr>
              <w:jc w:val="both"/>
              <w:rPr>
                <w:lang w:val="bg-BG"/>
              </w:rPr>
            </w:pPr>
            <w:r w:rsidRPr="00FA783C">
              <w:rPr>
                <w:lang w:val="bg-BG"/>
              </w:rPr>
              <w:t>тира</w:t>
            </w:r>
          </w:p>
          <w:p w:rsidR="008171AB" w:rsidRPr="00FA783C" w:rsidRDefault="008171AB" w:rsidP="007D2F56">
            <w:pPr>
              <w:jc w:val="both"/>
              <w:rPr>
                <w:lang w:val="bg-BG"/>
              </w:rPr>
            </w:pPr>
            <w:r w:rsidRPr="00FA783C">
              <w:rPr>
                <w:lang w:val="bg-BG"/>
              </w:rPr>
              <w:t>ни</w:t>
            </w:r>
          </w:p>
          <w:p w:rsidR="008171AB" w:rsidRPr="00FA783C" w:rsidRDefault="008171AB" w:rsidP="007D2F56">
            <w:pPr>
              <w:jc w:val="both"/>
              <w:rPr>
                <w:lang w:val="bg-BG"/>
              </w:rPr>
            </w:pPr>
            <w:r w:rsidRPr="00FA783C">
              <w:rPr>
                <w:lang w:val="bg-BG"/>
              </w:rPr>
              <w:t>площи</w:t>
            </w:r>
          </w:p>
        </w:tc>
        <w:tc>
          <w:tcPr>
            <w:tcW w:w="970" w:type="dxa"/>
          </w:tcPr>
          <w:p w:rsidR="008171AB" w:rsidRPr="00FA783C" w:rsidRDefault="008171AB" w:rsidP="007D2F56">
            <w:pPr>
              <w:jc w:val="both"/>
              <w:rPr>
                <w:lang w:val="bg-BG"/>
              </w:rPr>
            </w:pPr>
            <w:r w:rsidRPr="00FA783C">
              <w:rPr>
                <w:lang w:val="bg-BG"/>
              </w:rPr>
              <w:t>Среден</w:t>
            </w:r>
          </w:p>
          <w:p w:rsidR="008171AB" w:rsidRPr="00FA783C" w:rsidRDefault="008171AB" w:rsidP="007D2F56">
            <w:pPr>
              <w:jc w:val="both"/>
              <w:rPr>
                <w:lang w:val="bg-BG"/>
              </w:rPr>
            </w:pPr>
            <w:r w:rsidRPr="00FA783C">
              <w:rPr>
                <w:lang w:val="bg-BG"/>
              </w:rPr>
              <w:t>добив</w:t>
            </w:r>
          </w:p>
        </w:tc>
      </w:tr>
      <w:tr w:rsidR="008171AB" w:rsidRPr="00FA783C" w:rsidTr="00D81DE0">
        <w:trPr>
          <w:trHeight w:val="103"/>
        </w:trPr>
        <w:tc>
          <w:tcPr>
            <w:tcW w:w="1728" w:type="dxa"/>
            <w:vMerge/>
          </w:tcPr>
          <w:p w:rsidR="008171AB" w:rsidRPr="00FA783C" w:rsidRDefault="008171AB" w:rsidP="007D2F56">
            <w:pPr>
              <w:jc w:val="both"/>
              <w:rPr>
                <w:lang w:val="bg-BG"/>
              </w:rPr>
            </w:pPr>
          </w:p>
        </w:tc>
        <w:tc>
          <w:tcPr>
            <w:tcW w:w="913" w:type="dxa"/>
          </w:tcPr>
          <w:p w:rsidR="008171AB" w:rsidRPr="00FA783C" w:rsidRDefault="008171AB" w:rsidP="007D2F56">
            <w:pPr>
              <w:jc w:val="both"/>
              <w:rPr>
                <w:lang w:val="bg-BG"/>
              </w:rPr>
            </w:pPr>
            <w:r w:rsidRPr="00FA783C">
              <w:rPr>
                <w:lang w:val="bg-BG"/>
              </w:rPr>
              <w:t>дка</w:t>
            </w:r>
          </w:p>
        </w:tc>
        <w:tc>
          <w:tcPr>
            <w:tcW w:w="1202" w:type="dxa"/>
          </w:tcPr>
          <w:p w:rsidR="008171AB" w:rsidRPr="00FA783C" w:rsidRDefault="008171AB" w:rsidP="007D2F56">
            <w:pPr>
              <w:jc w:val="both"/>
              <w:rPr>
                <w:lang w:val="bg-BG"/>
              </w:rPr>
            </w:pPr>
            <w:r w:rsidRPr="00FA783C">
              <w:rPr>
                <w:lang w:val="bg-BG"/>
              </w:rPr>
              <w:t>дка</w:t>
            </w:r>
          </w:p>
        </w:tc>
        <w:tc>
          <w:tcPr>
            <w:tcW w:w="935" w:type="dxa"/>
          </w:tcPr>
          <w:p w:rsidR="008171AB" w:rsidRPr="00FA783C" w:rsidRDefault="008171AB" w:rsidP="007D2F56">
            <w:pPr>
              <w:jc w:val="both"/>
              <w:rPr>
                <w:lang w:val="bg-BG"/>
              </w:rPr>
            </w:pPr>
            <w:r w:rsidRPr="00FA783C">
              <w:rPr>
                <w:lang w:val="bg-BG"/>
              </w:rPr>
              <w:t>кг/дка</w:t>
            </w:r>
          </w:p>
        </w:tc>
        <w:tc>
          <w:tcPr>
            <w:tcW w:w="875" w:type="dxa"/>
          </w:tcPr>
          <w:p w:rsidR="008171AB" w:rsidRPr="00FA783C" w:rsidRDefault="008171AB" w:rsidP="007D2F56">
            <w:pPr>
              <w:jc w:val="both"/>
              <w:rPr>
                <w:lang w:val="bg-BG"/>
              </w:rPr>
            </w:pPr>
            <w:r w:rsidRPr="00FA783C">
              <w:rPr>
                <w:lang w:val="bg-BG"/>
              </w:rPr>
              <w:t>дка</w:t>
            </w:r>
          </w:p>
        </w:tc>
        <w:tc>
          <w:tcPr>
            <w:tcW w:w="875" w:type="dxa"/>
          </w:tcPr>
          <w:p w:rsidR="008171AB" w:rsidRPr="00FA783C" w:rsidRDefault="008171AB" w:rsidP="007D2F56">
            <w:pPr>
              <w:jc w:val="both"/>
              <w:rPr>
                <w:lang w:val="bg-BG"/>
              </w:rPr>
            </w:pPr>
            <w:r w:rsidRPr="00FA783C">
              <w:rPr>
                <w:lang w:val="bg-BG"/>
              </w:rPr>
              <w:t>дка</w:t>
            </w:r>
          </w:p>
        </w:tc>
        <w:tc>
          <w:tcPr>
            <w:tcW w:w="935" w:type="dxa"/>
          </w:tcPr>
          <w:p w:rsidR="008171AB" w:rsidRPr="00FA783C" w:rsidRDefault="008171AB" w:rsidP="007D2F56">
            <w:pPr>
              <w:jc w:val="both"/>
              <w:rPr>
                <w:lang w:val="bg-BG"/>
              </w:rPr>
            </w:pPr>
            <w:r w:rsidRPr="00FA783C">
              <w:rPr>
                <w:lang w:val="bg-BG"/>
              </w:rPr>
              <w:t>кг/дка</w:t>
            </w:r>
          </w:p>
        </w:tc>
        <w:tc>
          <w:tcPr>
            <w:tcW w:w="875" w:type="dxa"/>
          </w:tcPr>
          <w:p w:rsidR="008171AB" w:rsidRPr="00FA783C" w:rsidRDefault="008171AB" w:rsidP="007D2F56">
            <w:pPr>
              <w:jc w:val="both"/>
              <w:rPr>
                <w:lang w:val="bg-BG"/>
              </w:rPr>
            </w:pPr>
            <w:r w:rsidRPr="00FA783C">
              <w:rPr>
                <w:lang w:val="bg-BG"/>
              </w:rPr>
              <w:t>дка</w:t>
            </w:r>
          </w:p>
        </w:tc>
        <w:tc>
          <w:tcPr>
            <w:tcW w:w="875" w:type="dxa"/>
          </w:tcPr>
          <w:p w:rsidR="008171AB" w:rsidRPr="00FA783C" w:rsidRDefault="008171AB" w:rsidP="007D2F56">
            <w:pPr>
              <w:jc w:val="both"/>
              <w:rPr>
                <w:lang w:val="bg-BG"/>
              </w:rPr>
            </w:pPr>
            <w:r w:rsidRPr="00FA783C">
              <w:rPr>
                <w:lang w:val="bg-BG"/>
              </w:rPr>
              <w:t>дка</w:t>
            </w:r>
          </w:p>
        </w:tc>
        <w:tc>
          <w:tcPr>
            <w:tcW w:w="970" w:type="dxa"/>
          </w:tcPr>
          <w:p w:rsidR="008171AB" w:rsidRPr="00FA783C" w:rsidRDefault="008171AB" w:rsidP="007D2F56">
            <w:pPr>
              <w:jc w:val="both"/>
              <w:rPr>
                <w:lang w:val="bg-BG"/>
              </w:rPr>
            </w:pPr>
            <w:r w:rsidRPr="00FA783C">
              <w:rPr>
                <w:lang w:val="bg-BG"/>
              </w:rPr>
              <w:t>кг/дка</w:t>
            </w:r>
          </w:p>
        </w:tc>
      </w:tr>
      <w:tr w:rsidR="008171AB" w:rsidRPr="00FA783C" w:rsidTr="00D81DE0">
        <w:trPr>
          <w:trHeight w:val="206"/>
        </w:trPr>
        <w:tc>
          <w:tcPr>
            <w:tcW w:w="1728" w:type="dxa"/>
          </w:tcPr>
          <w:p w:rsidR="008171AB" w:rsidRPr="00FA783C" w:rsidRDefault="008171AB" w:rsidP="007D2F56">
            <w:pPr>
              <w:jc w:val="both"/>
              <w:rPr>
                <w:lang w:val="bg-BG"/>
              </w:rPr>
            </w:pPr>
            <w:r w:rsidRPr="00FA783C">
              <w:rPr>
                <w:lang w:val="bg-BG"/>
              </w:rPr>
              <w:t>1</w:t>
            </w:r>
          </w:p>
        </w:tc>
        <w:tc>
          <w:tcPr>
            <w:tcW w:w="913" w:type="dxa"/>
          </w:tcPr>
          <w:p w:rsidR="008171AB" w:rsidRPr="00FA783C" w:rsidRDefault="008171AB" w:rsidP="000856A7">
            <w:pPr>
              <w:jc w:val="center"/>
              <w:rPr>
                <w:lang w:val="bg-BG"/>
              </w:rPr>
            </w:pPr>
            <w:r w:rsidRPr="00FA783C">
              <w:rPr>
                <w:lang w:val="bg-BG"/>
              </w:rPr>
              <w:t>2</w:t>
            </w:r>
          </w:p>
        </w:tc>
        <w:tc>
          <w:tcPr>
            <w:tcW w:w="1202" w:type="dxa"/>
          </w:tcPr>
          <w:p w:rsidR="008171AB" w:rsidRPr="00FA783C" w:rsidRDefault="008171AB" w:rsidP="000856A7">
            <w:pPr>
              <w:jc w:val="center"/>
              <w:rPr>
                <w:lang w:val="bg-BG"/>
              </w:rPr>
            </w:pPr>
            <w:r w:rsidRPr="00FA783C">
              <w:rPr>
                <w:lang w:val="bg-BG"/>
              </w:rPr>
              <w:t>3</w:t>
            </w:r>
          </w:p>
        </w:tc>
        <w:tc>
          <w:tcPr>
            <w:tcW w:w="935" w:type="dxa"/>
          </w:tcPr>
          <w:p w:rsidR="008171AB" w:rsidRPr="00FA783C" w:rsidRDefault="008171AB" w:rsidP="000856A7">
            <w:pPr>
              <w:jc w:val="center"/>
              <w:rPr>
                <w:lang w:val="bg-BG"/>
              </w:rPr>
            </w:pPr>
            <w:r w:rsidRPr="00FA783C">
              <w:rPr>
                <w:lang w:val="bg-BG"/>
              </w:rPr>
              <w:t>4</w:t>
            </w:r>
          </w:p>
        </w:tc>
        <w:tc>
          <w:tcPr>
            <w:tcW w:w="875" w:type="dxa"/>
          </w:tcPr>
          <w:p w:rsidR="008171AB" w:rsidRPr="00FA783C" w:rsidRDefault="008171AB" w:rsidP="000856A7">
            <w:pPr>
              <w:jc w:val="center"/>
              <w:rPr>
                <w:lang w:val="bg-BG"/>
              </w:rPr>
            </w:pPr>
            <w:r w:rsidRPr="00FA783C">
              <w:rPr>
                <w:lang w:val="bg-BG"/>
              </w:rPr>
              <w:t>5</w:t>
            </w:r>
          </w:p>
        </w:tc>
        <w:tc>
          <w:tcPr>
            <w:tcW w:w="875" w:type="dxa"/>
          </w:tcPr>
          <w:p w:rsidR="008171AB" w:rsidRPr="00FA783C" w:rsidRDefault="008171AB" w:rsidP="000856A7">
            <w:pPr>
              <w:jc w:val="center"/>
              <w:rPr>
                <w:lang w:val="bg-BG"/>
              </w:rPr>
            </w:pPr>
            <w:r w:rsidRPr="00FA783C">
              <w:rPr>
                <w:lang w:val="bg-BG"/>
              </w:rPr>
              <w:t>6</w:t>
            </w:r>
          </w:p>
        </w:tc>
        <w:tc>
          <w:tcPr>
            <w:tcW w:w="935" w:type="dxa"/>
          </w:tcPr>
          <w:p w:rsidR="008171AB" w:rsidRPr="00FA783C" w:rsidRDefault="008171AB" w:rsidP="000856A7">
            <w:pPr>
              <w:jc w:val="center"/>
              <w:rPr>
                <w:lang w:val="bg-BG"/>
              </w:rPr>
            </w:pPr>
            <w:r w:rsidRPr="00FA783C">
              <w:rPr>
                <w:lang w:val="bg-BG"/>
              </w:rPr>
              <w:t>7</w:t>
            </w:r>
          </w:p>
        </w:tc>
        <w:tc>
          <w:tcPr>
            <w:tcW w:w="875" w:type="dxa"/>
          </w:tcPr>
          <w:p w:rsidR="008171AB" w:rsidRPr="00FA783C" w:rsidRDefault="008171AB" w:rsidP="000856A7">
            <w:pPr>
              <w:jc w:val="center"/>
              <w:rPr>
                <w:lang w:val="bg-BG"/>
              </w:rPr>
            </w:pPr>
            <w:r w:rsidRPr="00FA783C">
              <w:rPr>
                <w:lang w:val="bg-BG"/>
              </w:rPr>
              <w:t>8</w:t>
            </w:r>
          </w:p>
        </w:tc>
        <w:tc>
          <w:tcPr>
            <w:tcW w:w="875" w:type="dxa"/>
          </w:tcPr>
          <w:p w:rsidR="008171AB" w:rsidRPr="00FA783C" w:rsidRDefault="008171AB" w:rsidP="000856A7">
            <w:pPr>
              <w:jc w:val="center"/>
              <w:rPr>
                <w:lang w:val="bg-BG"/>
              </w:rPr>
            </w:pPr>
            <w:r w:rsidRPr="00FA783C">
              <w:rPr>
                <w:lang w:val="bg-BG"/>
              </w:rPr>
              <w:t>9</w:t>
            </w:r>
          </w:p>
        </w:tc>
        <w:tc>
          <w:tcPr>
            <w:tcW w:w="970" w:type="dxa"/>
          </w:tcPr>
          <w:p w:rsidR="008171AB" w:rsidRPr="00FA783C" w:rsidRDefault="008171AB" w:rsidP="000856A7">
            <w:pPr>
              <w:jc w:val="center"/>
              <w:rPr>
                <w:lang w:val="bg-BG"/>
              </w:rPr>
            </w:pPr>
            <w:r w:rsidRPr="00FA783C">
              <w:rPr>
                <w:lang w:val="bg-BG"/>
              </w:rPr>
              <w:t>10</w:t>
            </w:r>
          </w:p>
        </w:tc>
      </w:tr>
      <w:tr w:rsidR="008171AB" w:rsidRPr="00FA783C" w:rsidTr="00D81DE0">
        <w:trPr>
          <w:trHeight w:val="197"/>
        </w:trPr>
        <w:tc>
          <w:tcPr>
            <w:tcW w:w="1728" w:type="dxa"/>
          </w:tcPr>
          <w:p w:rsidR="008171AB" w:rsidRPr="00FA783C" w:rsidRDefault="008171AB" w:rsidP="007D2F56">
            <w:pPr>
              <w:jc w:val="both"/>
              <w:rPr>
                <w:lang w:val="bg-BG"/>
              </w:rPr>
            </w:pPr>
            <w:r w:rsidRPr="00FA783C">
              <w:rPr>
                <w:lang w:val="bg-BG"/>
              </w:rPr>
              <w:t>Антон</w:t>
            </w:r>
          </w:p>
        </w:tc>
        <w:tc>
          <w:tcPr>
            <w:tcW w:w="913" w:type="dxa"/>
            <w:vAlign w:val="bottom"/>
          </w:tcPr>
          <w:p w:rsidR="008171AB" w:rsidRPr="00FA783C" w:rsidRDefault="008171AB" w:rsidP="000856A7">
            <w:pPr>
              <w:jc w:val="center"/>
              <w:rPr>
                <w:color w:val="000000"/>
              </w:rPr>
            </w:pPr>
            <w:r w:rsidRPr="00FA783C">
              <w:rPr>
                <w:color w:val="000000"/>
              </w:rPr>
              <w:t>700</w:t>
            </w:r>
          </w:p>
        </w:tc>
        <w:tc>
          <w:tcPr>
            <w:tcW w:w="1202" w:type="dxa"/>
            <w:vAlign w:val="bottom"/>
          </w:tcPr>
          <w:p w:rsidR="008171AB" w:rsidRPr="00FA783C" w:rsidRDefault="008171AB" w:rsidP="000856A7">
            <w:pPr>
              <w:jc w:val="center"/>
              <w:rPr>
                <w:color w:val="000000"/>
              </w:rPr>
            </w:pPr>
            <w:r w:rsidRPr="00FA783C">
              <w:rPr>
                <w:color w:val="000000"/>
              </w:rPr>
              <w:t>700</w:t>
            </w:r>
          </w:p>
        </w:tc>
        <w:tc>
          <w:tcPr>
            <w:tcW w:w="935" w:type="dxa"/>
            <w:vAlign w:val="bottom"/>
          </w:tcPr>
          <w:p w:rsidR="008171AB" w:rsidRPr="00FA783C" w:rsidRDefault="008171AB" w:rsidP="000856A7">
            <w:pPr>
              <w:jc w:val="center"/>
              <w:rPr>
                <w:color w:val="000000"/>
              </w:rPr>
            </w:pPr>
            <w:r w:rsidRPr="00FA783C">
              <w:rPr>
                <w:color w:val="000000"/>
              </w:rPr>
              <w:t>250</w:t>
            </w:r>
          </w:p>
        </w:tc>
        <w:tc>
          <w:tcPr>
            <w:tcW w:w="875" w:type="dxa"/>
            <w:vAlign w:val="bottom"/>
          </w:tcPr>
          <w:p w:rsidR="008171AB" w:rsidRPr="00FA783C" w:rsidRDefault="008171AB" w:rsidP="000856A7">
            <w:pPr>
              <w:jc w:val="center"/>
              <w:rPr>
                <w:color w:val="000000"/>
              </w:rPr>
            </w:pPr>
            <w:r w:rsidRPr="00FA783C">
              <w:rPr>
                <w:color w:val="000000"/>
              </w:rPr>
              <w:t>0</w:t>
            </w:r>
          </w:p>
        </w:tc>
        <w:tc>
          <w:tcPr>
            <w:tcW w:w="875" w:type="dxa"/>
            <w:vAlign w:val="bottom"/>
          </w:tcPr>
          <w:p w:rsidR="008171AB" w:rsidRPr="00FA783C" w:rsidRDefault="008171AB" w:rsidP="000856A7">
            <w:pPr>
              <w:jc w:val="center"/>
              <w:rPr>
                <w:lang w:val="bg-BG"/>
              </w:rPr>
            </w:pPr>
            <w:r w:rsidRPr="00FA783C">
              <w:rPr>
                <w:lang w:val="bg-BG"/>
              </w:rPr>
              <w:t>0</w:t>
            </w:r>
          </w:p>
        </w:tc>
        <w:tc>
          <w:tcPr>
            <w:tcW w:w="935" w:type="dxa"/>
            <w:vAlign w:val="bottom"/>
          </w:tcPr>
          <w:p w:rsidR="008171AB" w:rsidRPr="00FA783C" w:rsidRDefault="008171AB" w:rsidP="000856A7">
            <w:pPr>
              <w:jc w:val="center"/>
              <w:rPr>
                <w:lang w:val="bg-BG"/>
              </w:rPr>
            </w:pPr>
            <w:r w:rsidRPr="00FA783C">
              <w:rPr>
                <w:lang w:val="bg-BG"/>
              </w:rPr>
              <w:t>0</w:t>
            </w:r>
          </w:p>
        </w:tc>
        <w:tc>
          <w:tcPr>
            <w:tcW w:w="875" w:type="dxa"/>
            <w:vAlign w:val="bottom"/>
          </w:tcPr>
          <w:p w:rsidR="008171AB" w:rsidRPr="00FA783C" w:rsidRDefault="008171AB" w:rsidP="000856A7">
            <w:pPr>
              <w:jc w:val="center"/>
              <w:rPr>
                <w:color w:val="000000"/>
              </w:rPr>
            </w:pPr>
            <w:r w:rsidRPr="00FA783C">
              <w:rPr>
                <w:color w:val="000000"/>
              </w:rPr>
              <w:t>2160</w:t>
            </w:r>
          </w:p>
        </w:tc>
        <w:tc>
          <w:tcPr>
            <w:tcW w:w="875" w:type="dxa"/>
            <w:vAlign w:val="bottom"/>
          </w:tcPr>
          <w:p w:rsidR="008171AB" w:rsidRPr="00FA783C" w:rsidRDefault="008171AB" w:rsidP="000856A7">
            <w:pPr>
              <w:jc w:val="center"/>
              <w:rPr>
                <w:color w:val="000000"/>
              </w:rPr>
            </w:pPr>
            <w:r w:rsidRPr="00FA783C">
              <w:rPr>
                <w:color w:val="000000"/>
              </w:rPr>
              <w:t>2160</w:t>
            </w:r>
          </w:p>
        </w:tc>
        <w:tc>
          <w:tcPr>
            <w:tcW w:w="970" w:type="dxa"/>
            <w:vAlign w:val="bottom"/>
          </w:tcPr>
          <w:p w:rsidR="008171AB" w:rsidRPr="00FA783C" w:rsidRDefault="008171AB" w:rsidP="000856A7">
            <w:pPr>
              <w:jc w:val="center"/>
              <w:rPr>
                <w:color w:val="000000"/>
              </w:rPr>
            </w:pPr>
            <w:r w:rsidRPr="00FA783C">
              <w:rPr>
                <w:color w:val="000000"/>
              </w:rPr>
              <w:t>200</w:t>
            </w:r>
          </w:p>
        </w:tc>
      </w:tr>
      <w:tr w:rsidR="008171AB" w:rsidRPr="00FA783C" w:rsidTr="00D81DE0">
        <w:trPr>
          <w:trHeight w:val="197"/>
        </w:trPr>
        <w:tc>
          <w:tcPr>
            <w:tcW w:w="1728" w:type="dxa"/>
          </w:tcPr>
          <w:p w:rsidR="008171AB" w:rsidRPr="00FA783C" w:rsidRDefault="008171AB" w:rsidP="007D2F56">
            <w:pPr>
              <w:jc w:val="both"/>
              <w:rPr>
                <w:lang w:val="bg-BG"/>
              </w:rPr>
            </w:pPr>
            <w:r w:rsidRPr="00FA783C">
              <w:rPr>
                <w:lang w:val="bg-BG"/>
              </w:rPr>
              <w:t>Божурище</w:t>
            </w:r>
          </w:p>
        </w:tc>
        <w:tc>
          <w:tcPr>
            <w:tcW w:w="913" w:type="dxa"/>
            <w:vAlign w:val="bottom"/>
          </w:tcPr>
          <w:p w:rsidR="008171AB" w:rsidRPr="00FA783C" w:rsidRDefault="008171AB" w:rsidP="000856A7">
            <w:pPr>
              <w:jc w:val="center"/>
              <w:rPr>
                <w:color w:val="000000"/>
              </w:rPr>
            </w:pPr>
            <w:r w:rsidRPr="00FA783C">
              <w:rPr>
                <w:color w:val="000000"/>
              </w:rPr>
              <w:t>25610</w:t>
            </w:r>
          </w:p>
        </w:tc>
        <w:tc>
          <w:tcPr>
            <w:tcW w:w="1202" w:type="dxa"/>
            <w:vAlign w:val="bottom"/>
          </w:tcPr>
          <w:p w:rsidR="008171AB" w:rsidRPr="00FA783C" w:rsidRDefault="008171AB" w:rsidP="000856A7">
            <w:pPr>
              <w:jc w:val="center"/>
              <w:rPr>
                <w:color w:val="000000"/>
              </w:rPr>
            </w:pPr>
            <w:r w:rsidRPr="00FA783C">
              <w:rPr>
                <w:color w:val="000000"/>
              </w:rPr>
              <w:t>22510</w:t>
            </w:r>
          </w:p>
        </w:tc>
        <w:tc>
          <w:tcPr>
            <w:tcW w:w="935" w:type="dxa"/>
            <w:vAlign w:val="bottom"/>
          </w:tcPr>
          <w:p w:rsidR="008171AB" w:rsidRPr="00FA783C" w:rsidRDefault="008171AB" w:rsidP="000856A7">
            <w:pPr>
              <w:jc w:val="center"/>
              <w:rPr>
                <w:color w:val="000000"/>
              </w:rPr>
            </w:pPr>
            <w:r w:rsidRPr="00FA783C">
              <w:rPr>
                <w:color w:val="000000"/>
              </w:rPr>
              <w:t>305</w:t>
            </w:r>
          </w:p>
        </w:tc>
        <w:tc>
          <w:tcPr>
            <w:tcW w:w="875" w:type="dxa"/>
            <w:vAlign w:val="bottom"/>
          </w:tcPr>
          <w:p w:rsidR="008171AB" w:rsidRPr="00FA783C" w:rsidRDefault="008171AB" w:rsidP="000856A7">
            <w:pPr>
              <w:jc w:val="center"/>
              <w:rPr>
                <w:color w:val="000000"/>
              </w:rPr>
            </w:pPr>
            <w:r w:rsidRPr="00FA783C">
              <w:rPr>
                <w:color w:val="000000"/>
              </w:rPr>
              <w:t>1010</w:t>
            </w:r>
          </w:p>
        </w:tc>
        <w:tc>
          <w:tcPr>
            <w:tcW w:w="875" w:type="dxa"/>
            <w:vAlign w:val="bottom"/>
          </w:tcPr>
          <w:p w:rsidR="008171AB" w:rsidRPr="00FA783C" w:rsidRDefault="008171AB" w:rsidP="000856A7">
            <w:pPr>
              <w:jc w:val="center"/>
              <w:rPr>
                <w:color w:val="000000"/>
              </w:rPr>
            </w:pPr>
            <w:r w:rsidRPr="00FA783C">
              <w:rPr>
                <w:color w:val="000000"/>
              </w:rPr>
              <w:t>830</w:t>
            </w:r>
          </w:p>
        </w:tc>
        <w:tc>
          <w:tcPr>
            <w:tcW w:w="935" w:type="dxa"/>
            <w:vAlign w:val="bottom"/>
          </w:tcPr>
          <w:p w:rsidR="008171AB" w:rsidRPr="00FA783C" w:rsidRDefault="008171AB" w:rsidP="000856A7">
            <w:pPr>
              <w:jc w:val="center"/>
              <w:rPr>
                <w:color w:val="000000"/>
              </w:rPr>
            </w:pPr>
            <w:r w:rsidRPr="00FA783C">
              <w:rPr>
                <w:color w:val="000000"/>
              </w:rPr>
              <w:t>364</w:t>
            </w:r>
          </w:p>
        </w:tc>
        <w:tc>
          <w:tcPr>
            <w:tcW w:w="875" w:type="dxa"/>
            <w:vAlign w:val="bottom"/>
          </w:tcPr>
          <w:p w:rsidR="008171AB" w:rsidRPr="00FA783C" w:rsidRDefault="008171AB" w:rsidP="000856A7">
            <w:pPr>
              <w:jc w:val="center"/>
              <w:rPr>
                <w:lang w:val="bg-BG"/>
              </w:rPr>
            </w:pPr>
            <w:r w:rsidRPr="00FA783C">
              <w:rPr>
                <w:lang w:val="bg-BG"/>
              </w:rPr>
              <w:t>0</w:t>
            </w:r>
          </w:p>
        </w:tc>
        <w:tc>
          <w:tcPr>
            <w:tcW w:w="875" w:type="dxa"/>
            <w:vAlign w:val="bottom"/>
          </w:tcPr>
          <w:p w:rsidR="008171AB" w:rsidRPr="00FA783C" w:rsidRDefault="008171AB" w:rsidP="000856A7">
            <w:pPr>
              <w:jc w:val="center"/>
              <w:rPr>
                <w:lang w:val="bg-BG"/>
              </w:rPr>
            </w:pPr>
            <w:r w:rsidRPr="00FA783C">
              <w:rPr>
                <w:lang w:val="bg-BG"/>
              </w:rPr>
              <w:t>0</w:t>
            </w:r>
          </w:p>
        </w:tc>
        <w:tc>
          <w:tcPr>
            <w:tcW w:w="970" w:type="dxa"/>
            <w:vAlign w:val="bottom"/>
          </w:tcPr>
          <w:p w:rsidR="008171AB" w:rsidRPr="00FA783C" w:rsidRDefault="008171AB" w:rsidP="000856A7">
            <w:pPr>
              <w:jc w:val="center"/>
              <w:rPr>
                <w:lang w:val="bg-BG"/>
              </w:rPr>
            </w:pPr>
            <w:r w:rsidRPr="00FA783C">
              <w:rPr>
                <w:lang w:val="bg-BG"/>
              </w:rPr>
              <w:t>0</w:t>
            </w:r>
          </w:p>
        </w:tc>
      </w:tr>
      <w:tr w:rsidR="008171AB" w:rsidRPr="00FA783C" w:rsidTr="00D81DE0">
        <w:trPr>
          <w:trHeight w:val="206"/>
        </w:trPr>
        <w:tc>
          <w:tcPr>
            <w:tcW w:w="1728" w:type="dxa"/>
          </w:tcPr>
          <w:p w:rsidR="008171AB" w:rsidRPr="00FA783C" w:rsidRDefault="008171AB" w:rsidP="007D2F56">
            <w:pPr>
              <w:jc w:val="both"/>
              <w:rPr>
                <w:lang w:val="bg-BG"/>
              </w:rPr>
            </w:pPr>
            <w:r w:rsidRPr="00FA783C">
              <w:rPr>
                <w:lang w:val="bg-BG"/>
              </w:rPr>
              <w:t>Ботевград</w:t>
            </w:r>
          </w:p>
        </w:tc>
        <w:tc>
          <w:tcPr>
            <w:tcW w:w="913" w:type="dxa"/>
            <w:vAlign w:val="bottom"/>
          </w:tcPr>
          <w:p w:rsidR="008171AB" w:rsidRPr="00FA783C" w:rsidRDefault="008171AB" w:rsidP="000856A7">
            <w:pPr>
              <w:jc w:val="center"/>
              <w:rPr>
                <w:color w:val="000000"/>
              </w:rPr>
            </w:pPr>
            <w:r w:rsidRPr="00FA783C">
              <w:rPr>
                <w:color w:val="000000"/>
              </w:rPr>
              <w:t>16485</w:t>
            </w:r>
          </w:p>
        </w:tc>
        <w:tc>
          <w:tcPr>
            <w:tcW w:w="1202" w:type="dxa"/>
            <w:vAlign w:val="bottom"/>
          </w:tcPr>
          <w:p w:rsidR="008171AB" w:rsidRPr="00FA783C" w:rsidRDefault="008171AB" w:rsidP="000856A7">
            <w:pPr>
              <w:jc w:val="center"/>
              <w:rPr>
                <w:color w:val="000000"/>
              </w:rPr>
            </w:pPr>
            <w:r w:rsidRPr="00FA783C">
              <w:rPr>
                <w:color w:val="000000"/>
              </w:rPr>
              <w:t>16485</w:t>
            </w:r>
          </w:p>
        </w:tc>
        <w:tc>
          <w:tcPr>
            <w:tcW w:w="935" w:type="dxa"/>
            <w:vAlign w:val="bottom"/>
          </w:tcPr>
          <w:p w:rsidR="008171AB" w:rsidRPr="00FA783C" w:rsidRDefault="008171AB" w:rsidP="000856A7">
            <w:pPr>
              <w:jc w:val="center"/>
              <w:rPr>
                <w:color w:val="000000"/>
              </w:rPr>
            </w:pPr>
            <w:r w:rsidRPr="00FA783C">
              <w:rPr>
                <w:color w:val="000000"/>
              </w:rPr>
              <w:t>320</w:t>
            </w:r>
          </w:p>
        </w:tc>
        <w:tc>
          <w:tcPr>
            <w:tcW w:w="875" w:type="dxa"/>
            <w:vAlign w:val="bottom"/>
          </w:tcPr>
          <w:p w:rsidR="008171AB" w:rsidRPr="00FA783C" w:rsidRDefault="008171AB" w:rsidP="000856A7">
            <w:pPr>
              <w:jc w:val="center"/>
              <w:rPr>
                <w:color w:val="000000"/>
                <w:lang w:val="bg-BG"/>
              </w:rPr>
            </w:pPr>
            <w:r w:rsidRPr="00FA783C">
              <w:rPr>
                <w:color w:val="000000"/>
              </w:rPr>
              <w:t>345</w:t>
            </w:r>
          </w:p>
        </w:tc>
        <w:tc>
          <w:tcPr>
            <w:tcW w:w="875" w:type="dxa"/>
            <w:vAlign w:val="bottom"/>
          </w:tcPr>
          <w:p w:rsidR="008171AB" w:rsidRPr="00FA783C" w:rsidRDefault="008171AB" w:rsidP="000856A7">
            <w:pPr>
              <w:jc w:val="center"/>
              <w:rPr>
                <w:color w:val="000000"/>
                <w:lang w:val="bg-BG"/>
              </w:rPr>
            </w:pPr>
            <w:r w:rsidRPr="00FA783C">
              <w:rPr>
                <w:color w:val="000000"/>
              </w:rPr>
              <w:t>345</w:t>
            </w:r>
          </w:p>
        </w:tc>
        <w:tc>
          <w:tcPr>
            <w:tcW w:w="935" w:type="dxa"/>
            <w:vAlign w:val="bottom"/>
          </w:tcPr>
          <w:p w:rsidR="008171AB" w:rsidRPr="00FA783C" w:rsidRDefault="008171AB" w:rsidP="000856A7">
            <w:pPr>
              <w:jc w:val="center"/>
              <w:rPr>
                <w:color w:val="000000"/>
              </w:rPr>
            </w:pPr>
            <w:r w:rsidRPr="00FA783C">
              <w:rPr>
                <w:color w:val="000000"/>
              </w:rPr>
              <w:t>307</w:t>
            </w:r>
          </w:p>
        </w:tc>
        <w:tc>
          <w:tcPr>
            <w:tcW w:w="875" w:type="dxa"/>
            <w:vAlign w:val="bottom"/>
          </w:tcPr>
          <w:p w:rsidR="008171AB" w:rsidRPr="00FA783C" w:rsidRDefault="008171AB" w:rsidP="000856A7">
            <w:pPr>
              <w:jc w:val="center"/>
              <w:rPr>
                <w:lang w:val="bg-BG"/>
              </w:rPr>
            </w:pPr>
            <w:r w:rsidRPr="00FA783C">
              <w:rPr>
                <w:lang w:val="bg-BG"/>
              </w:rPr>
              <w:t>0</w:t>
            </w:r>
          </w:p>
        </w:tc>
        <w:tc>
          <w:tcPr>
            <w:tcW w:w="875" w:type="dxa"/>
            <w:vAlign w:val="bottom"/>
          </w:tcPr>
          <w:p w:rsidR="008171AB" w:rsidRPr="00FA783C" w:rsidRDefault="008171AB" w:rsidP="000856A7">
            <w:pPr>
              <w:jc w:val="center"/>
              <w:rPr>
                <w:lang w:val="bg-BG"/>
              </w:rPr>
            </w:pPr>
            <w:r w:rsidRPr="00FA783C">
              <w:rPr>
                <w:lang w:val="bg-BG"/>
              </w:rPr>
              <w:t>0</w:t>
            </w:r>
          </w:p>
        </w:tc>
        <w:tc>
          <w:tcPr>
            <w:tcW w:w="970" w:type="dxa"/>
            <w:vAlign w:val="bottom"/>
          </w:tcPr>
          <w:p w:rsidR="008171AB" w:rsidRPr="00FA783C" w:rsidRDefault="008171AB" w:rsidP="000856A7">
            <w:pPr>
              <w:jc w:val="center"/>
              <w:rPr>
                <w:lang w:val="bg-BG"/>
              </w:rPr>
            </w:pPr>
            <w:r w:rsidRPr="00FA783C">
              <w:rPr>
                <w:lang w:val="bg-BG"/>
              </w:rPr>
              <w:t>0</w:t>
            </w:r>
          </w:p>
        </w:tc>
      </w:tr>
      <w:tr w:rsidR="008171AB" w:rsidRPr="00FA783C" w:rsidTr="00D81DE0">
        <w:trPr>
          <w:trHeight w:val="197"/>
        </w:trPr>
        <w:tc>
          <w:tcPr>
            <w:tcW w:w="1728" w:type="dxa"/>
          </w:tcPr>
          <w:p w:rsidR="008171AB" w:rsidRPr="00FA783C" w:rsidRDefault="008171AB" w:rsidP="007D2F56">
            <w:pPr>
              <w:jc w:val="both"/>
              <w:rPr>
                <w:lang w:val="bg-BG"/>
              </w:rPr>
            </w:pPr>
            <w:r w:rsidRPr="00FA783C">
              <w:rPr>
                <w:lang w:val="bg-BG"/>
              </w:rPr>
              <w:t>Годеч</w:t>
            </w:r>
          </w:p>
        </w:tc>
        <w:tc>
          <w:tcPr>
            <w:tcW w:w="913" w:type="dxa"/>
            <w:vAlign w:val="bottom"/>
          </w:tcPr>
          <w:p w:rsidR="008171AB" w:rsidRPr="00FA783C" w:rsidRDefault="008171AB" w:rsidP="000856A7">
            <w:pPr>
              <w:jc w:val="center"/>
              <w:rPr>
                <w:color w:val="000000"/>
              </w:rPr>
            </w:pPr>
            <w:r w:rsidRPr="00FA783C">
              <w:rPr>
                <w:color w:val="000000"/>
              </w:rPr>
              <w:t>4560</w:t>
            </w:r>
          </w:p>
        </w:tc>
        <w:tc>
          <w:tcPr>
            <w:tcW w:w="1202" w:type="dxa"/>
            <w:vAlign w:val="bottom"/>
          </w:tcPr>
          <w:p w:rsidR="008171AB" w:rsidRPr="00FA783C" w:rsidRDefault="008171AB" w:rsidP="000856A7">
            <w:pPr>
              <w:jc w:val="center"/>
              <w:rPr>
                <w:color w:val="000000"/>
              </w:rPr>
            </w:pPr>
            <w:r w:rsidRPr="00FA783C">
              <w:rPr>
                <w:color w:val="000000"/>
              </w:rPr>
              <w:t>4560</w:t>
            </w:r>
          </w:p>
        </w:tc>
        <w:tc>
          <w:tcPr>
            <w:tcW w:w="935" w:type="dxa"/>
            <w:vAlign w:val="bottom"/>
          </w:tcPr>
          <w:p w:rsidR="008171AB" w:rsidRPr="00FA783C" w:rsidRDefault="008171AB" w:rsidP="000856A7">
            <w:pPr>
              <w:jc w:val="center"/>
              <w:rPr>
                <w:color w:val="000000"/>
              </w:rPr>
            </w:pPr>
            <w:r w:rsidRPr="00FA783C">
              <w:rPr>
                <w:color w:val="000000"/>
              </w:rPr>
              <w:t>320</w:t>
            </w:r>
          </w:p>
        </w:tc>
        <w:tc>
          <w:tcPr>
            <w:tcW w:w="875" w:type="dxa"/>
            <w:vAlign w:val="bottom"/>
          </w:tcPr>
          <w:p w:rsidR="008171AB" w:rsidRPr="00FA783C" w:rsidRDefault="008171AB" w:rsidP="000856A7">
            <w:pPr>
              <w:jc w:val="center"/>
              <w:rPr>
                <w:color w:val="000000"/>
              </w:rPr>
            </w:pPr>
            <w:r w:rsidRPr="00FA783C">
              <w:rPr>
                <w:color w:val="000000"/>
              </w:rPr>
              <w:t>320</w:t>
            </w:r>
          </w:p>
        </w:tc>
        <w:tc>
          <w:tcPr>
            <w:tcW w:w="875" w:type="dxa"/>
            <w:vAlign w:val="bottom"/>
          </w:tcPr>
          <w:p w:rsidR="008171AB" w:rsidRPr="00FA783C" w:rsidRDefault="008171AB" w:rsidP="000856A7">
            <w:pPr>
              <w:jc w:val="center"/>
              <w:rPr>
                <w:lang w:val="bg-BG"/>
              </w:rPr>
            </w:pPr>
            <w:r w:rsidRPr="00FA783C">
              <w:rPr>
                <w:lang w:val="bg-BG"/>
              </w:rPr>
              <w:t>0</w:t>
            </w:r>
          </w:p>
        </w:tc>
        <w:tc>
          <w:tcPr>
            <w:tcW w:w="935" w:type="dxa"/>
            <w:vAlign w:val="bottom"/>
          </w:tcPr>
          <w:p w:rsidR="008171AB" w:rsidRPr="00FA783C" w:rsidRDefault="008171AB" w:rsidP="000856A7">
            <w:pPr>
              <w:jc w:val="center"/>
              <w:rPr>
                <w:lang w:val="bg-BG"/>
              </w:rPr>
            </w:pPr>
          </w:p>
        </w:tc>
        <w:tc>
          <w:tcPr>
            <w:tcW w:w="875" w:type="dxa"/>
            <w:vAlign w:val="bottom"/>
          </w:tcPr>
          <w:p w:rsidR="008171AB" w:rsidRPr="00FA783C" w:rsidRDefault="008171AB" w:rsidP="000856A7">
            <w:pPr>
              <w:jc w:val="center"/>
              <w:rPr>
                <w:lang w:val="bg-BG"/>
              </w:rPr>
            </w:pPr>
            <w:r w:rsidRPr="00FA783C">
              <w:rPr>
                <w:lang w:val="bg-BG"/>
              </w:rPr>
              <w:t>0</w:t>
            </w:r>
          </w:p>
        </w:tc>
        <w:tc>
          <w:tcPr>
            <w:tcW w:w="875" w:type="dxa"/>
            <w:vAlign w:val="bottom"/>
          </w:tcPr>
          <w:p w:rsidR="008171AB" w:rsidRPr="00FA783C" w:rsidRDefault="008171AB" w:rsidP="000856A7">
            <w:pPr>
              <w:jc w:val="center"/>
              <w:rPr>
                <w:lang w:val="bg-BG"/>
              </w:rPr>
            </w:pPr>
            <w:r w:rsidRPr="00FA783C">
              <w:rPr>
                <w:lang w:val="bg-BG"/>
              </w:rPr>
              <w:t>0</w:t>
            </w:r>
          </w:p>
        </w:tc>
        <w:tc>
          <w:tcPr>
            <w:tcW w:w="970" w:type="dxa"/>
            <w:vAlign w:val="bottom"/>
          </w:tcPr>
          <w:p w:rsidR="008171AB" w:rsidRPr="00FA783C" w:rsidRDefault="008171AB" w:rsidP="000856A7">
            <w:pPr>
              <w:jc w:val="center"/>
              <w:rPr>
                <w:lang w:val="bg-BG"/>
              </w:rPr>
            </w:pPr>
            <w:r w:rsidRPr="00FA783C">
              <w:rPr>
                <w:lang w:val="bg-BG"/>
              </w:rPr>
              <w:t>0</w:t>
            </w:r>
          </w:p>
        </w:tc>
      </w:tr>
      <w:tr w:rsidR="008171AB" w:rsidRPr="00FA783C" w:rsidTr="00D81DE0">
        <w:trPr>
          <w:trHeight w:val="338"/>
        </w:trPr>
        <w:tc>
          <w:tcPr>
            <w:tcW w:w="1728" w:type="dxa"/>
          </w:tcPr>
          <w:p w:rsidR="008171AB" w:rsidRPr="00FA783C" w:rsidRDefault="008171AB" w:rsidP="007D2F56">
            <w:pPr>
              <w:jc w:val="both"/>
              <w:rPr>
                <w:lang w:val="bg-BG"/>
              </w:rPr>
            </w:pPr>
            <w:r w:rsidRPr="00FA783C">
              <w:rPr>
                <w:lang w:val="bg-BG"/>
              </w:rPr>
              <w:t>Горна Малина</w:t>
            </w:r>
          </w:p>
        </w:tc>
        <w:tc>
          <w:tcPr>
            <w:tcW w:w="913" w:type="dxa"/>
            <w:vAlign w:val="bottom"/>
          </w:tcPr>
          <w:p w:rsidR="008171AB" w:rsidRPr="00FA783C" w:rsidRDefault="008171AB" w:rsidP="000856A7">
            <w:pPr>
              <w:jc w:val="center"/>
              <w:rPr>
                <w:color w:val="000000"/>
              </w:rPr>
            </w:pPr>
            <w:r w:rsidRPr="00FA783C">
              <w:rPr>
                <w:color w:val="000000"/>
              </w:rPr>
              <w:t>15600</w:t>
            </w:r>
          </w:p>
        </w:tc>
        <w:tc>
          <w:tcPr>
            <w:tcW w:w="1202" w:type="dxa"/>
            <w:vAlign w:val="bottom"/>
          </w:tcPr>
          <w:p w:rsidR="008171AB" w:rsidRPr="00FA783C" w:rsidRDefault="008171AB" w:rsidP="000856A7">
            <w:pPr>
              <w:jc w:val="center"/>
              <w:rPr>
                <w:color w:val="000000"/>
              </w:rPr>
            </w:pPr>
            <w:r w:rsidRPr="00FA783C">
              <w:rPr>
                <w:color w:val="000000"/>
              </w:rPr>
              <w:t>15600</w:t>
            </w:r>
          </w:p>
        </w:tc>
        <w:tc>
          <w:tcPr>
            <w:tcW w:w="935" w:type="dxa"/>
            <w:vAlign w:val="bottom"/>
          </w:tcPr>
          <w:p w:rsidR="008171AB" w:rsidRPr="00FA783C" w:rsidRDefault="008171AB" w:rsidP="000856A7">
            <w:pPr>
              <w:jc w:val="center"/>
              <w:rPr>
                <w:color w:val="000000"/>
              </w:rPr>
            </w:pPr>
            <w:r w:rsidRPr="00FA783C">
              <w:rPr>
                <w:color w:val="000000"/>
              </w:rPr>
              <w:t>250</w:t>
            </w:r>
          </w:p>
        </w:tc>
        <w:tc>
          <w:tcPr>
            <w:tcW w:w="875" w:type="dxa"/>
            <w:vAlign w:val="bottom"/>
          </w:tcPr>
          <w:p w:rsidR="008171AB" w:rsidRPr="00FA783C" w:rsidRDefault="008171AB" w:rsidP="000856A7">
            <w:pPr>
              <w:jc w:val="center"/>
              <w:rPr>
                <w:color w:val="000000"/>
              </w:rPr>
            </w:pPr>
            <w:r w:rsidRPr="00FA783C">
              <w:rPr>
                <w:color w:val="000000"/>
              </w:rPr>
              <w:t>2300</w:t>
            </w:r>
          </w:p>
        </w:tc>
        <w:tc>
          <w:tcPr>
            <w:tcW w:w="875" w:type="dxa"/>
            <w:vAlign w:val="bottom"/>
          </w:tcPr>
          <w:p w:rsidR="008171AB" w:rsidRPr="00FA783C" w:rsidRDefault="008171AB" w:rsidP="000856A7">
            <w:pPr>
              <w:jc w:val="center"/>
              <w:rPr>
                <w:color w:val="000000"/>
              </w:rPr>
            </w:pPr>
            <w:r w:rsidRPr="00FA783C">
              <w:rPr>
                <w:color w:val="000000"/>
              </w:rPr>
              <w:t>2300</w:t>
            </w:r>
          </w:p>
        </w:tc>
        <w:tc>
          <w:tcPr>
            <w:tcW w:w="935" w:type="dxa"/>
            <w:vAlign w:val="bottom"/>
          </w:tcPr>
          <w:p w:rsidR="008171AB" w:rsidRPr="00FA783C" w:rsidRDefault="008171AB" w:rsidP="000856A7">
            <w:pPr>
              <w:jc w:val="center"/>
              <w:rPr>
                <w:color w:val="000000"/>
              </w:rPr>
            </w:pPr>
            <w:r w:rsidRPr="00FA783C">
              <w:rPr>
                <w:color w:val="000000"/>
              </w:rPr>
              <w:t>200</w:t>
            </w:r>
          </w:p>
        </w:tc>
        <w:tc>
          <w:tcPr>
            <w:tcW w:w="875" w:type="dxa"/>
            <w:vAlign w:val="bottom"/>
          </w:tcPr>
          <w:p w:rsidR="008171AB" w:rsidRPr="00FA783C" w:rsidRDefault="008171AB" w:rsidP="000856A7">
            <w:pPr>
              <w:jc w:val="center"/>
              <w:rPr>
                <w:lang w:val="bg-BG"/>
              </w:rPr>
            </w:pPr>
            <w:r w:rsidRPr="00FA783C">
              <w:rPr>
                <w:lang w:val="bg-BG"/>
              </w:rPr>
              <w:t>0</w:t>
            </w:r>
          </w:p>
        </w:tc>
        <w:tc>
          <w:tcPr>
            <w:tcW w:w="875" w:type="dxa"/>
            <w:vAlign w:val="bottom"/>
          </w:tcPr>
          <w:p w:rsidR="008171AB" w:rsidRPr="00FA783C" w:rsidRDefault="008171AB" w:rsidP="000856A7">
            <w:pPr>
              <w:jc w:val="center"/>
              <w:rPr>
                <w:lang w:val="bg-BG"/>
              </w:rPr>
            </w:pPr>
            <w:r w:rsidRPr="00FA783C">
              <w:rPr>
                <w:lang w:val="bg-BG"/>
              </w:rPr>
              <w:t>0</w:t>
            </w:r>
          </w:p>
        </w:tc>
        <w:tc>
          <w:tcPr>
            <w:tcW w:w="970" w:type="dxa"/>
            <w:vAlign w:val="bottom"/>
          </w:tcPr>
          <w:p w:rsidR="008171AB" w:rsidRPr="00FA783C" w:rsidRDefault="008171AB" w:rsidP="000856A7">
            <w:pPr>
              <w:jc w:val="center"/>
              <w:rPr>
                <w:lang w:val="bg-BG"/>
              </w:rPr>
            </w:pPr>
            <w:r w:rsidRPr="00FA783C">
              <w:rPr>
                <w:lang w:val="bg-BG"/>
              </w:rPr>
              <w:t>0</w:t>
            </w:r>
          </w:p>
        </w:tc>
      </w:tr>
      <w:tr w:rsidR="008171AB" w:rsidRPr="00FA783C" w:rsidTr="00D81DE0">
        <w:trPr>
          <w:trHeight w:val="197"/>
        </w:trPr>
        <w:tc>
          <w:tcPr>
            <w:tcW w:w="1728" w:type="dxa"/>
          </w:tcPr>
          <w:p w:rsidR="008171AB" w:rsidRPr="00FA783C" w:rsidRDefault="008171AB" w:rsidP="007D2F56">
            <w:pPr>
              <w:jc w:val="both"/>
              <w:rPr>
                <w:lang w:val="bg-BG"/>
              </w:rPr>
            </w:pPr>
            <w:r w:rsidRPr="00FA783C">
              <w:rPr>
                <w:lang w:val="bg-BG"/>
              </w:rPr>
              <w:t>Долна баня</w:t>
            </w:r>
          </w:p>
        </w:tc>
        <w:tc>
          <w:tcPr>
            <w:tcW w:w="913" w:type="dxa"/>
            <w:vAlign w:val="bottom"/>
          </w:tcPr>
          <w:p w:rsidR="008171AB" w:rsidRPr="00FA783C" w:rsidRDefault="008171AB" w:rsidP="000856A7">
            <w:pPr>
              <w:jc w:val="center"/>
              <w:rPr>
                <w:color w:val="000000"/>
              </w:rPr>
            </w:pPr>
            <w:r w:rsidRPr="00FA783C">
              <w:rPr>
                <w:color w:val="000000"/>
              </w:rPr>
              <w:t>304</w:t>
            </w:r>
          </w:p>
        </w:tc>
        <w:tc>
          <w:tcPr>
            <w:tcW w:w="1202" w:type="dxa"/>
            <w:vAlign w:val="bottom"/>
          </w:tcPr>
          <w:p w:rsidR="008171AB" w:rsidRPr="00FA783C" w:rsidRDefault="008171AB" w:rsidP="000856A7">
            <w:pPr>
              <w:jc w:val="center"/>
            </w:pPr>
            <w:r w:rsidRPr="00FA783C">
              <w:t>304</w:t>
            </w:r>
          </w:p>
        </w:tc>
        <w:tc>
          <w:tcPr>
            <w:tcW w:w="935" w:type="dxa"/>
            <w:vAlign w:val="bottom"/>
          </w:tcPr>
          <w:p w:rsidR="008171AB" w:rsidRPr="00FA783C" w:rsidRDefault="008171AB" w:rsidP="000856A7">
            <w:pPr>
              <w:jc w:val="center"/>
              <w:rPr>
                <w:color w:val="000000"/>
              </w:rPr>
            </w:pPr>
            <w:r w:rsidRPr="00FA783C">
              <w:rPr>
                <w:color w:val="000000"/>
              </w:rPr>
              <w:t>197</w:t>
            </w:r>
          </w:p>
        </w:tc>
        <w:tc>
          <w:tcPr>
            <w:tcW w:w="875" w:type="dxa"/>
            <w:vAlign w:val="bottom"/>
          </w:tcPr>
          <w:p w:rsidR="008171AB" w:rsidRPr="00FA783C" w:rsidRDefault="008171AB" w:rsidP="000856A7">
            <w:pPr>
              <w:jc w:val="center"/>
            </w:pPr>
            <w:r w:rsidRPr="00FA783C">
              <w:t>0</w:t>
            </w:r>
          </w:p>
        </w:tc>
        <w:tc>
          <w:tcPr>
            <w:tcW w:w="875" w:type="dxa"/>
            <w:vAlign w:val="bottom"/>
          </w:tcPr>
          <w:p w:rsidR="008171AB" w:rsidRPr="00FA783C" w:rsidRDefault="008171AB" w:rsidP="000856A7">
            <w:pPr>
              <w:jc w:val="center"/>
              <w:rPr>
                <w:lang w:val="bg-BG"/>
              </w:rPr>
            </w:pPr>
            <w:r w:rsidRPr="00FA783C">
              <w:rPr>
                <w:lang w:val="bg-BG"/>
              </w:rPr>
              <w:t>0</w:t>
            </w:r>
          </w:p>
        </w:tc>
        <w:tc>
          <w:tcPr>
            <w:tcW w:w="935" w:type="dxa"/>
            <w:vAlign w:val="bottom"/>
          </w:tcPr>
          <w:p w:rsidR="008171AB" w:rsidRPr="00FA783C" w:rsidRDefault="008171AB" w:rsidP="000856A7">
            <w:pPr>
              <w:jc w:val="center"/>
              <w:rPr>
                <w:lang w:val="bg-BG"/>
              </w:rPr>
            </w:pPr>
            <w:r w:rsidRPr="00FA783C">
              <w:rPr>
                <w:lang w:val="bg-BG"/>
              </w:rPr>
              <w:t>0</w:t>
            </w:r>
          </w:p>
        </w:tc>
        <w:tc>
          <w:tcPr>
            <w:tcW w:w="875" w:type="dxa"/>
            <w:vAlign w:val="bottom"/>
          </w:tcPr>
          <w:p w:rsidR="008171AB" w:rsidRPr="00FA783C" w:rsidRDefault="008171AB" w:rsidP="000856A7">
            <w:pPr>
              <w:jc w:val="center"/>
              <w:rPr>
                <w:color w:val="000000"/>
              </w:rPr>
            </w:pPr>
            <w:r w:rsidRPr="00FA783C">
              <w:rPr>
                <w:color w:val="000000"/>
              </w:rPr>
              <w:t>1700</w:t>
            </w:r>
          </w:p>
        </w:tc>
        <w:tc>
          <w:tcPr>
            <w:tcW w:w="875" w:type="dxa"/>
            <w:vAlign w:val="bottom"/>
          </w:tcPr>
          <w:p w:rsidR="008171AB" w:rsidRPr="00FA783C" w:rsidRDefault="008171AB" w:rsidP="000856A7">
            <w:pPr>
              <w:jc w:val="center"/>
            </w:pPr>
            <w:r w:rsidRPr="00FA783C">
              <w:t>1700</w:t>
            </w:r>
          </w:p>
        </w:tc>
        <w:tc>
          <w:tcPr>
            <w:tcW w:w="970" w:type="dxa"/>
            <w:vAlign w:val="bottom"/>
          </w:tcPr>
          <w:p w:rsidR="008171AB" w:rsidRPr="00FA783C" w:rsidRDefault="008171AB" w:rsidP="000856A7">
            <w:pPr>
              <w:jc w:val="center"/>
              <w:rPr>
                <w:color w:val="000000"/>
              </w:rPr>
            </w:pPr>
            <w:r w:rsidRPr="00FA783C">
              <w:rPr>
                <w:color w:val="000000"/>
              </w:rPr>
              <w:t>159</w:t>
            </w:r>
          </w:p>
        </w:tc>
      </w:tr>
      <w:tr w:rsidR="008171AB" w:rsidRPr="00FA783C" w:rsidTr="00D81DE0">
        <w:trPr>
          <w:trHeight w:val="197"/>
        </w:trPr>
        <w:tc>
          <w:tcPr>
            <w:tcW w:w="1728" w:type="dxa"/>
          </w:tcPr>
          <w:p w:rsidR="008171AB" w:rsidRPr="00FA783C" w:rsidRDefault="008171AB" w:rsidP="007D2F56">
            <w:pPr>
              <w:jc w:val="both"/>
              <w:rPr>
                <w:lang w:val="bg-BG"/>
              </w:rPr>
            </w:pPr>
            <w:r w:rsidRPr="00FA783C">
              <w:rPr>
                <w:lang w:val="bg-BG"/>
              </w:rPr>
              <w:t>Драгоман</w:t>
            </w:r>
          </w:p>
        </w:tc>
        <w:tc>
          <w:tcPr>
            <w:tcW w:w="913" w:type="dxa"/>
            <w:vAlign w:val="bottom"/>
          </w:tcPr>
          <w:p w:rsidR="008171AB" w:rsidRPr="00FA783C" w:rsidRDefault="008171AB" w:rsidP="000856A7">
            <w:pPr>
              <w:jc w:val="center"/>
              <w:rPr>
                <w:color w:val="000000"/>
              </w:rPr>
            </w:pPr>
            <w:r w:rsidRPr="00FA783C">
              <w:rPr>
                <w:color w:val="000000"/>
              </w:rPr>
              <w:t>12000</w:t>
            </w:r>
          </w:p>
        </w:tc>
        <w:tc>
          <w:tcPr>
            <w:tcW w:w="1202" w:type="dxa"/>
            <w:vAlign w:val="bottom"/>
          </w:tcPr>
          <w:p w:rsidR="008171AB" w:rsidRPr="00FA783C" w:rsidRDefault="008171AB" w:rsidP="000856A7">
            <w:pPr>
              <w:jc w:val="center"/>
              <w:rPr>
                <w:color w:val="000000"/>
              </w:rPr>
            </w:pPr>
            <w:r w:rsidRPr="00FA783C">
              <w:rPr>
                <w:color w:val="000000"/>
              </w:rPr>
              <w:t>12000</w:t>
            </w:r>
          </w:p>
        </w:tc>
        <w:tc>
          <w:tcPr>
            <w:tcW w:w="935" w:type="dxa"/>
            <w:vAlign w:val="bottom"/>
          </w:tcPr>
          <w:p w:rsidR="008171AB" w:rsidRPr="00FA783C" w:rsidRDefault="008171AB" w:rsidP="000856A7">
            <w:pPr>
              <w:jc w:val="center"/>
              <w:rPr>
                <w:color w:val="000000"/>
              </w:rPr>
            </w:pPr>
            <w:r w:rsidRPr="00FA783C">
              <w:rPr>
                <w:color w:val="000000"/>
              </w:rPr>
              <w:t>280</w:t>
            </w:r>
          </w:p>
        </w:tc>
        <w:tc>
          <w:tcPr>
            <w:tcW w:w="875" w:type="dxa"/>
            <w:vAlign w:val="bottom"/>
          </w:tcPr>
          <w:p w:rsidR="008171AB" w:rsidRPr="00FA783C" w:rsidRDefault="008171AB" w:rsidP="000856A7">
            <w:pPr>
              <w:jc w:val="center"/>
              <w:rPr>
                <w:color w:val="000000"/>
              </w:rPr>
            </w:pPr>
            <w:r w:rsidRPr="00FA783C">
              <w:rPr>
                <w:color w:val="000000"/>
              </w:rPr>
              <w:t>1500</w:t>
            </w:r>
          </w:p>
        </w:tc>
        <w:tc>
          <w:tcPr>
            <w:tcW w:w="875" w:type="dxa"/>
            <w:vAlign w:val="bottom"/>
          </w:tcPr>
          <w:p w:rsidR="008171AB" w:rsidRPr="00FA783C" w:rsidRDefault="008171AB" w:rsidP="000856A7">
            <w:pPr>
              <w:jc w:val="center"/>
              <w:rPr>
                <w:color w:val="000000"/>
              </w:rPr>
            </w:pPr>
            <w:r w:rsidRPr="00FA783C">
              <w:rPr>
                <w:color w:val="000000"/>
              </w:rPr>
              <w:t>1500</w:t>
            </w:r>
          </w:p>
        </w:tc>
        <w:tc>
          <w:tcPr>
            <w:tcW w:w="935" w:type="dxa"/>
            <w:vAlign w:val="bottom"/>
          </w:tcPr>
          <w:p w:rsidR="008171AB" w:rsidRPr="00FA783C" w:rsidRDefault="008171AB" w:rsidP="000856A7">
            <w:pPr>
              <w:jc w:val="center"/>
              <w:rPr>
                <w:color w:val="000000"/>
              </w:rPr>
            </w:pPr>
            <w:r w:rsidRPr="00FA783C">
              <w:rPr>
                <w:color w:val="000000"/>
              </w:rPr>
              <w:t>350</w:t>
            </w:r>
          </w:p>
        </w:tc>
        <w:tc>
          <w:tcPr>
            <w:tcW w:w="875" w:type="dxa"/>
            <w:vAlign w:val="bottom"/>
          </w:tcPr>
          <w:p w:rsidR="008171AB" w:rsidRPr="00FA783C" w:rsidRDefault="008171AB" w:rsidP="000856A7">
            <w:pPr>
              <w:jc w:val="center"/>
              <w:rPr>
                <w:lang w:val="bg-BG"/>
              </w:rPr>
            </w:pPr>
            <w:r w:rsidRPr="00FA783C">
              <w:rPr>
                <w:lang w:val="bg-BG"/>
              </w:rPr>
              <w:t>0</w:t>
            </w:r>
          </w:p>
        </w:tc>
        <w:tc>
          <w:tcPr>
            <w:tcW w:w="875" w:type="dxa"/>
            <w:vAlign w:val="bottom"/>
          </w:tcPr>
          <w:p w:rsidR="008171AB" w:rsidRPr="00FA783C" w:rsidRDefault="008171AB" w:rsidP="000856A7">
            <w:pPr>
              <w:jc w:val="center"/>
              <w:rPr>
                <w:lang w:val="bg-BG"/>
              </w:rPr>
            </w:pPr>
            <w:r w:rsidRPr="00FA783C">
              <w:rPr>
                <w:lang w:val="bg-BG"/>
              </w:rPr>
              <w:t>0</w:t>
            </w:r>
          </w:p>
        </w:tc>
        <w:tc>
          <w:tcPr>
            <w:tcW w:w="970" w:type="dxa"/>
            <w:vAlign w:val="bottom"/>
          </w:tcPr>
          <w:p w:rsidR="008171AB" w:rsidRPr="00FA783C" w:rsidRDefault="008171AB" w:rsidP="000856A7">
            <w:pPr>
              <w:jc w:val="center"/>
              <w:rPr>
                <w:lang w:val="bg-BG"/>
              </w:rPr>
            </w:pPr>
            <w:r w:rsidRPr="00FA783C">
              <w:rPr>
                <w:lang w:val="bg-BG"/>
              </w:rPr>
              <w:t>0</w:t>
            </w:r>
          </w:p>
        </w:tc>
      </w:tr>
      <w:tr w:rsidR="008171AB" w:rsidRPr="00FA783C" w:rsidTr="00D81DE0">
        <w:trPr>
          <w:trHeight w:val="206"/>
        </w:trPr>
        <w:tc>
          <w:tcPr>
            <w:tcW w:w="1728" w:type="dxa"/>
          </w:tcPr>
          <w:p w:rsidR="008171AB" w:rsidRPr="00FA783C" w:rsidRDefault="008171AB" w:rsidP="007D2F56">
            <w:pPr>
              <w:jc w:val="both"/>
              <w:rPr>
                <w:lang w:val="bg-BG"/>
              </w:rPr>
            </w:pPr>
            <w:r w:rsidRPr="00FA783C">
              <w:rPr>
                <w:lang w:val="bg-BG"/>
              </w:rPr>
              <w:t>Елин Пелин</w:t>
            </w:r>
          </w:p>
        </w:tc>
        <w:tc>
          <w:tcPr>
            <w:tcW w:w="913" w:type="dxa"/>
            <w:vAlign w:val="bottom"/>
          </w:tcPr>
          <w:p w:rsidR="008171AB" w:rsidRPr="00FA783C" w:rsidRDefault="008171AB" w:rsidP="000856A7">
            <w:pPr>
              <w:jc w:val="center"/>
              <w:rPr>
                <w:color w:val="000000"/>
              </w:rPr>
            </w:pPr>
            <w:r w:rsidRPr="00FA783C">
              <w:rPr>
                <w:color w:val="000000"/>
              </w:rPr>
              <w:t>37615</w:t>
            </w:r>
          </w:p>
        </w:tc>
        <w:tc>
          <w:tcPr>
            <w:tcW w:w="1202" w:type="dxa"/>
            <w:vAlign w:val="bottom"/>
          </w:tcPr>
          <w:p w:rsidR="008171AB" w:rsidRPr="00FA783C" w:rsidRDefault="008171AB" w:rsidP="000856A7">
            <w:pPr>
              <w:jc w:val="center"/>
              <w:rPr>
                <w:color w:val="000000"/>
              </w:rPr>
            </w:pPr>
            <w:r w:rsidRPr="00FA783C">
              <w:rPr>
                <w:color w:val="000000"/>
              </w:rPr>
              <w:t>30615</w:t>
            </w:r>
          </w:p>
        </w:tc>
        <w:tc>
          <w:tcPr>
            <w:tcW w:w="935" w:type="dxa"/>
            <w:vAlign w:val="bottom"/>
          </w:tcPr>
          <w:p w:rsidR="008171AB" w:rsidRPr="00FA783C" w:rsidRDefault="008171AB" w:rsidP="000856A7">
            <w:pPr>
              <w:jc w:val="center"/>
              <w:rPr>
                <w:color w:val="000000"/>
              </w:rPr>
            </w:pPr>
            <w:r w:rsidRPr="00FA783C">
              <w:rPr>
                <w:color w:val="000000"/>
              </w:rPr>
              <w:t>250</w:t>
            </w:r>
          </w:p>
        </w:tc>
        <w:tc>
          <w:tcPr>
            <w:tcW w:w="875" w:type="dxa"/>
            <w:vAlign w:val="bottom"/>
          </w:tcPr>
          <w:p w:rsidR="008171AB" w:rsidRPr="00FA783C" w:rsidRDefault="008171AB" w:rsidP="000856A7">
            <w:pPr>
              <w:jc w:val="center"/>
              <w:rPr>
                <w:color w:val="000000"/>
              </w:rPr>
            </w:pPr>
            <w:r w:rsidRPr="00FA783C">
              <w:rPr>
                <w:color w:val="000000"/>
              </w:rPr>
              <w:t>3200</w:t>
            </w:r>
          </w:p>
        </w:tc>
        <w:tc>
          <w:tcPr>
            <w:tcW w:w="875" w:type="dxa"/>
            <w:vAlign w:val="bottom"/>
          </w:tcPr>
          <w:p w:rsidR="008171AB" w:rsidRPr="00FA783C" w:rsidRDefault="008171AB" w:rsidP="000856A7">
            <w:pPr>
              <w:jc w:val="center"/>
              <w:rPr>
                <w:color w:val="000000"/>
              </w:rPr>
            </w:pPr>
            <w:r w:rsidRPr="00FA783C">
              <w:rPr>
                <w:color w:val="000000"/>
              </w:rPr>
              <w:t>3200</w:t>
            </w:r>
          </w:p>
        </w:tc>
        <w:tc>
          <w:tcPr>
            <w:tcW w:w="935" w:type="dxa"/>
            <w:vAlign w:val="bottom"/>
          </w:tcPr>
          <w:p w:rsidR="008171AB" w:rsidRPr="00FA783C" w:rsidRDefault="008171AB" w:rsidP="000856A7">
            <w:pPr>
              <w:jc w:val="center"/>
              <w:rPr>
                <w:color w:val="000000"/>
              </w:rPr>
            </w:pPr>
            <w:r w:rsidRPr="00FA783C">
              <w:rPr>
                <w:color w:val="000000"/>
              </w:rPr>
              <w:t>259</w:t>
            </w:r>
          </w:p>
        </w:tc>
        <w:tc>
          <w:tcPr>
            <w:tcW w:w="875" w:type="dxa"/>
            <w:vAlign w:val="bottom"/>
          </w:tcPr>
          <w:p w:rsidR="008171AB" w:rsidRPr="00FA783C" w:rsidRDefault="008171AB" w:rsidP="000856A7">
            <w:pPr>
              <w:jc w:val="center"/>
              <w:rPr>
                <w:lang w:val="bg-BG"/>
              </w:rPr>
            </w:pPr>
            <w:r w:rsidRPr="00FA783C">
              <w:rPr>
                <w:lang w:val="bg-BG"/>
              </w:rPr>
              <w:t>0</w:t>
            </w:r>
          </w:p>
        </w:tc>
        <w:tc>
          <w:tcPr>
            <w:tcW w:w="875" w:type="dxa"/>
            <w:vAlign w:val="bottom"/>
          </w:tcPr>
          <w:p w:rsidR="008171AB" w:rsidRPr="00FA783C" w:rsidRDefault="008171AB" w:rsidP="000856A7">
            <w:pPr>
              <w:jc w:val="center"/>
              <w:rPr>
                <w:lang w:val="bg-BG"/>
              </w:rPr>
            </w:pPr>
            <w:r w:rsidRPr="00FA783C">
              <w:rPr>
                <w:lang w:val="bg-BG"/>
              </w:rPr>
              <w:t>0</w:t>
            </w:r>
          </w:p>
        </w:tc>
        <w:tc>
          <w:tcPr>
            <w:tcW w:w="970" w:type="dxa"/>
            <w:vAlign w:val="bottom"/>
          </w:tcPr>
          <w:p w:rsidR="008171AB" w:rsidRPr="00FA783C" w:rsidRDefault="008171AB" w:rsidP="000856A7">
            <w:pPr>
              <w:jc w:val="center"/>
              <w:rPr>
                <w:lang w:val="bg-BG"/>
              </w:rPr>
            </w:pPr>
            <w:r w:rsidRPr="00FA783C">
              <w:rPr>
                <w:lang w:val="bg-BG"/>
              </w:rPr>
              <w:t>0</w:t>
            </w:r>
          </w:p>
        </w:tc>
      </w:tr>
      <w:tr w:rsidR="008171AB" w:rsidRPr="00FA783C" w:rsidTr="00D81DE0">
        <w:trPr>
          <w:trHeight w:val="197"/>
        </w:trPr>
        <w:tc>
          <w:tcPr>
            <w:tcW w:w="1728" w:type="dxa"/>
          </w:tcPr>
          <w:p w:rsidR="008171AB" w:rsidRPr="00FA783C" w:rsidRDefault="008171AB" w:rsidP="007D2F56">
            <w:pPr>
              <w:jc w:val="both"/>
              <w:rPr>
                <w:lang w:val="bg-BG"/>
              </w:rPr>
            </w:pPr>
            <w:r w:rsidRPr="00FA783C">
              <w:rPr>
                <w:lang w:val="bg-BG"/>
              </w:rPr>
              <w:t>Етрополе</w:t>
            </w:r>
          </w:p>
        </w:tc>
        <w:tc>
          <w:tcPr>
            <w:tcW w:w="913" w:type="dxa"/>
            <w:vAlign w:val="bottom"/>
          </w:tcPr>
          <w:p w:rsidR="008171AB" w:rsidRPr="00FA783C" w:rsidRDefault="008171AB" w:rsidP="000856A7">
            <w:pPr>
              <w:jc w:val="center"/>
              <w:rPr>
                <w:color w:val="000000"/>
              </w:rPr>
            </w:pPr>
            <w:r w:rsidRPr="00FA783C">
              <w:rPr>
                <w:color w:val="000000"/>
              </w:rPr>
              <w:t>94</w:t>
            </w:r>
          </w:p>
        </w:tc>
        <w:tc>
          <w:tcPr>
            <w:tcW w:w="1202" w:type="dxa"/>
            <w:vAlign w:val="bottom"/>
          </w:tcPr>
          <w:p w:rsidR="008171AB" w:rsidRPr="00FA783C" w:rsidRDefault="008171AB" w:rsidP="000856A7">
            <w:pPr>
              <w:jc w:val="center"/>
              <w:rPr>
                <w:color w:val="000000"/>
              </w:rPr>
            </w:pPr>
            <w:r w:rsidRPr="00FA783C">
              <w:rPr>
                <w:color w:val="000000"/>
              </w:rPr>
              <w:t>94</w:t>
            </w:r>
          </w:p>
        </w:tc>
        <w:tc>
          <w:tcPr>
            <w:tcW w:w="935" w:type="dxa"/>
            <w:vAlign w:val="bottom"/>
          </w:tcPr>
          <w:p w:rsidR="008171AB" w:rsidRPr="00FA783C" w:rsidRDefault="008171AB" w:rsidP="000856A7">
            <w:pPr>
              <w:jc w:val="center"/>
              <w:rPr>
                <w:color w:val="000000"/>
              </w:rPr>
            </w:pPr>
            <w:r w:rsidRPr="00FA783C">
              <w:rPr>
                <w:color w:val="000000"/>
              </w:rPr>
              <w:t>277</w:t>
            </w:r>
          </w:p>
        </w:tc>
        <w:tc>
          <w:tcPr>
            <w:tcW w:w="875" w:type="dxa"/>
            <w:vAlign w:val="bottom"/>
          </w:tcPr>
          <w:p w:rsidR="008171AB" w:rsidRPr="00FA783C" w:rsidRDefault="008171AB" w:rsidP="000856A7">
            <w:pPr>
              <w:jc w:val="center"/>
            </w:pPr>
            <w:r w:rsidRPr="00FA783C">
              <w:t>0</w:t>
            </w:r>
          </w:p>
        </w:tc>
        <w:tc>
          <w:tcPr>
            <w:tcW w:w="875" w:type="dxa"/>
            <w:vAlign w:val="bottom"/>
          </w:tcPr>
          <w:p w:rsidR="008171AB" w:rsidRPr="00FA783C" w:rsidRDefault="008171AB" w:rsidP="000856A7">
            <w:pPr>
              <w:jc w:val="center"/>
              <w:rPr>
                <w:lang w:val="bg-BG"/>
              </w:rPr>
            </w:pPr>
            <w:r w:rsidRPr="00FA783C">
              <w:rPr>
                <w:lang w:val="bg-BG"/>
              </w:rPr>
              <w:t>0</w:t>
            </w:r>
          </w:p>
        </w:tc>
        <w:tc>
          <w:tcPr>
            <w:tcW w:w="935" w:type="dxa"/>
            <w:vAlign w:val="bottom"/>
          </w:tcPr>
          <w:p w:rsidR="008171AB" w:rsidRPr="00FA783C" w:rsidRDefault="008171AB" w:rsidP="000856A7">
            <w:pPr>
              <w:jc w:val="center"/>
              <w:rPr>
                <w:lang w:val="bg-BG"/>
              </w:rPr>
            </w:pPr>
            <w:r w:rsidRPr="00FA783C">
              <w:rPr>
                <w:lang w:val="bg-BG"/>
              </w:rPr>
              <w:t>0</w:t>
            </w:r>
          </w:p>
        </w:tc>
        <w:tc>
          <w:tcPr>
            <w:tcW w:w="875" w:type="dxa"/>
            <w:vAlign w:val="bottom"/>
          </w:tcPr>
          <w:p w:rsidR="008171AB" w:rsidRPr="00FA783C" w:rsidRDefault="008171AB" w:rsidP="000856A7">
            <w:pPr>
              <w:jc w:val="center"/>
              <w:rPr>
                <w:lang w:val="bg-BG"/>
              </w:rPr>
            </w:pPr>
          </w:p>
        </w:tc>
        <w:tc>
          <w:tcPr>
            <w:tcW w:w="875" w:type="dxa"/>
            <w:vAlign w:val="bottom"/>
          </w:tcPr>
          <w:p w:rsidR="008171AB" w:rsidRPr="00FA783C" w:rsidRDefault="008171AB" w:rsidP="000856A7">
            <w:pPr>
              <w:jc w:val="center"/>
              <w:rPr>
                <w:lang w:val="bg-BG"/>
              </w:rPr>
            </w:pPr>
            <w:r w:rsidRPr="00FA783C">
              <w:rPr>
                <w:lang w:val="bg-BG"/>
              </w:rPr>
              <w:t>0</w:t>
            </w:r>
          </w:p>
        </w:tc>
        <w:tc>
          <w:tcPr>
            <w:tcW w:w="970" w:type="dxa"/>
            <w:vAlign w:val="bottom"/>
          </w:tcPr>
          <w:p w:rsidR="008171AB" w:rsidRPr="00FA783C" w:rsidRDefault="008171AB" w:rsidP="000856A7">
            <w:pPr>
              <w:jc w:val="center"/>
              <w:rPr>
                <w:lang w:val="bg-BG"/>
              </w:rPr>
            </w:pPr>
            <w:r w:rsidRPr="00FA783C">
              <w:rPr>
                <w:lang w:val="bg-BG"/>
              </w:rPr>
              <w:t>0</w:t>
            </w:r>
          </w:p>
        </w:tc>
      </w:tr>
      <w:tr w:rsidR="008171AB" w:rsidRPr="00FA783C" w:rsidTr="00D81DE0">
        <w:trPr>
          <w:trHeight w:val="206"/>
        </w:trPr>
        <w:tc>
          <w:tcPr>
            <w:tcW w:w="1728" w:type="dxa"/>
          </w:tcPr>
          <w:p w:rsidR="008171AB" w:rsidRPr="00FA783C" w:rsidRDefault="008171AB" w:rsidP="007D2F56">
            <w:pPr>
              <w:jc w:val="both"/>
              <w:rPr>
                <w:lang w:val="bg-BG"/>
              </w:rPr>
            </w:pPr>
            <w:r w:rsidRPr="00FA783C">
              <w:rPr>
                <w:lang w:val="bg-BG"/>
              </w:rPr>
              <w:t>Златица</w:t>
            </w:r>
          </w:p>
        </w:tc>
        <w:tc>
          <w:tcPr>
            <w:tcW w:w="913" w:type="dxa"/>
            <w:vAlign w:val="bottom"/>
          </w:tcPr>
          <w:p w:rsidR="008171AB" w:rsidRPr="00FA783C" w:rsidRDefault="008171AB" w:rsidP="000856A7">
            <w:pPr>
              <w:jc w:val="center"/>
              <w:rPr>
                <w:color w:val="000000"/>
              </w:rPr>
            </w:pPr>
            <w:r w:rsidRPr="00FA783C">
              <w:rPr>
                <w:color w:val="000000"/>
              </w:rPr>
              <w:t>670</w:t>
            </w:r>
          </w:p>
        </w:tc>
        <w:tc>
          <w:tcPr>
            <w:tcW w:w="1202" w:type="dxa"/>
            <w:vAlign w:val="bottom"/>
          </w:tcPr>
          <w:p w:rsidR="008171AB" w:rsidRPr="00FA783C" w:rsidRDefault="008171AB" w:rsidP="000856A7">
            <w:pPr>
              <w:jc w:val="center"/>
            </w:pPr>
            <w:r w:rsidRPr="00FA783C">
              <w:t>670</w:t>
            </w:r>
          </w:p>
        </w:tc>
        <w:tc>
          <w:tcPr>
            <w:tcW w:w="935" w:type="dxa"/>
            <w:vAlign w:val="bottom"/>
          </w:tcPr>
          <w:p w:rsidR="008171AB" w:rsidRPr="00FA783C" w:rsidRDefault="008171AB" w:rsidP="000856A7">
            <w:pPr>
              <w:jc w:val="center"/>
              <w:rPr>
                <w:color w:val="000000"/>
              </w:rPr>
            </w:pPr>
            <w:r w:rsidRPr="00FA783C">
              <w:rPr>
                <w:color w:val="000000"/>
              </w:rPr>
              <w:t>149</w:t>
            </w:r>
          </w:p>
        </w:tc>
        <w:tc>
          <w:tcPr>
            <w:tcW w:w="875" w:type="dxa"/>
            <w:vAlign w:val="bottom"/>
          </w:tcPr>
          <w:p w:rsidR="008171AB" w:rsidRPr="00FA783C" w:rsidRDefault="008171AB" w:rsidP="000856A7">
            <w:pPr>
              <w:jc w:val="center"/>
              <w:rPr>
                <w:color w:val="000000"/>
              </w:rPr>
            </w:pPr>
            <w:r w:rsidRPr="00FA783C">
              <w:rPr>
                <w:color w:val="000000"/>
              </w:rPr>
              <w:t>355</w:t>
            </w:r>
          </w:p>
        </w:tc>
        <w:tc>
          <w:tcPr>
            <w:tcW w:w="875" w:type="dxa"/>
            <w:vAlign w:val="bottom"/>
          </w:tcPr>
          <w:p w:rsidR="008171AB" w:rsidRPr="00FA783C" w:rsidRDefault="008171AB" w:rsidP="000856A7">
            <w:pPr>
              <w:jc w:val="center"/>
            </w:pPr>
            <w:r w:rsidRPr="00FA783C">
              <w:t>355</w:t>
            </w:r>
          </w:p>
        </w:tc>
        <w:tc>
          <w:tcPr>
            <w:tcW w:w="935" w:type="dxa"/>
            <w:vAlign w:val="bottom"/>
          </w:tcPr>
          <w:p w:rsidR="008171AB" w:rsidRPr="00FA783C" w:rsidRDefault="008171AB" w:rsidP="000856A7">
            <w:pPr>
              <w:jc w:val="center"/>
              <w:rPr>
                <w:color w:val="000000"/>
              </w:rPr>
            </w:pPr>
            <w:r w:rsidRPr="00FA783C">
              <w:rPr>
                <w:color w:val="000000"/>
              </w:rPr>
              <w:t>169</w:t>
            </w:r>
          </w:p>
        </w:tc>
        <w:tc>
          <w:tcPr>
            <w:tcW w:w="875" w:type="dxa"/>
            <w:vAlign w:val="bottom"/>
          </w:tcPr>
          <w:p w:rsidR="008171AB" w:rsidRPr="00FA783C" w:rsidRDefault="008171AB" w:rsidP="000856A7">
            <w:pPr>
              <w:jc w:val="center"/>
              <w:rPr>
                <w:lang w:val="bg-BG"/>
              </w:rPr>
            </w:pPr>
            <w:r w:rsidRPr="00FA783C">
              <w:rPr>
                <w:lang w:val="bg-BG"/>
              </w:rPr>
              <w:t>0</w:t>
            </w:r>
          </w:p>
        </w:tc>
        <w:tc>
          <w:tcPr>
            <w:tcW w:w="875" w:type="dxa"/>
            <w:vAlign w:val="bottom"/>
          </w:tcPr>
          <w:p w:rsidR="008171AB" w:rsidRPr="00FA783C" w:rsidRDefault="008171AB" w:rsidP="000856A7">
            <w:pPr>
              <w:jc w:val="center"/>
              <w:rPr>
                <w:lang w:val="bg-BG"/>
              </w:rPr>
            </w:pPr>
            <w:r w:rsidRPr="00FA783C">
              <w:rPr>
                <w:lang w:val="bg-BG"/>
              </w:rPr>
              <w:t>0</w:t>
            </w:r>
          </w:p>
        </w:tc>
        <w:tc>
          <w:tcPr>
            <w:tcW w:w="970" w:type="dxa"/>
            <w:vAlign w:val="bottom"/>
          </w:tcPr>
          <w:p w:rsidR="008171AB" w:rsidRPr="00FA783C" w:rsidRDefault="008171AB" w:rsidP="000856A7">
            <w:pPr>
              <w:jc w:val="center"/>
              <w:rPr>
                <w:lang w:val="bg-BG"/>
              </w:rPr>
            </w:pPr>
            <w:r w:rsidRPr="00FA783C">
              <w:rPr>
                <w:lang w:val="bg-BG"/>
              </w:rPr>
              <w:t>0</w:t>
            </w:r>
          </w:p>
        </w:tc>
      </w:tr>
      <w:tr w:rsidR="008171AB" w:rsidRPr="00FA783C" w:rsidTr="00D81DE0">
        <w:trPr>
          <w:trHeight w:val="197"/>
        </w:trPr>
        <w:tc>
          <w:tcPr>
            <w:tcW w:w="1728" w:type="dxa"/>
          </w:tcPr>
          <w:p w:rsidR="008171AB" w:rsidRPr="00FA783C" w:rsidRDefault="008171AB" w:rsidP="007D2F56">
            <w:pPr>
              <w:jc w:val="both"/>
              <w:rPr>
                <w:lang w:val="bg-BG"/>
              </w:rPr>
            </w:pPr>
            <w:r w:rsidRPr="00FA783C">
              <w:rPr>
                <w:lang w:val="bg-BG"/>
              </w:rPr>
              <w:t>Ихтиман</w:t>
            </w:r>
          </w:p>
        </w:tc>
        <w:tc>
          <w:tcPr>
            <w:tcW w:w="913" w:type="dxa"/>
            <w:vAlign w:val="bottom"/>
          </w:tcPr>
          <w:p w:rsidR="008171AB" w:rsidRPr="00FA783C" w:rsidRDefault="008171AB" w:rsidP="000856A7">
            <w:pPr>
              <w:jc w:val="center"/>
              <w:rPr>
                <w:color w:val="000000"/>
              </w:rPr>
            </w:pPr>
            <w:r w:rsidRPr="00FA783C">
              <w:rPr>
                <w:color w:val="000000"/>
              </w:rPr>
              <w:t>20337</w:t>
            </w:r>
          </w:p>
        </w:tc>
        <w:tc>
          <w:tcPr>
            <w:tcW w:w="1202" w:type="dxa"/>
            <w:vAlign w:val="bottom"/>
          </w:tcPr>
          <w:p w:rsidR="008171AB" w:rsidRPr="00FA783C" w:rsidRDefault="008171AB" w:rsidP="000856A7">
            <w:pPr>
              <w:jc w:val="center"/>
              <w:rPr>
                <w:color w:val="000000"/>
              </w:rPr>
            </w:pPr>
            <w:r w:rsidRPr="00FA783C">
              <w:rPr>
                <w:color w:val="000000"/>
              </w:rPr>
              <w:t>20337</w:t>
            </w:r>
          </w:p>
        </w:tc>
        <w:tc>
          <w:tcPr>
            <w:tcW w:w="935" w:type="dxa"/>
            <w:vAlign w:val="bottom"/>
          </w:tcPr>
          <w:p w:rsidR="008171AB" w:rsidRPr="00FA0AF8" w:rsidRDefault="008171AB" w:rsidP="000856A7">
            <w:pPr>
              <w:jc w:val="center"/>
              <w:rPr>
                <w:color w:val="000000"/>
                <w:lang w:val="bg-BG"/>
              </w:rPr>
            </w:pPr>
            <w:r w:rsidRPr="00FA783C">
              <w:rPr>
                <w:color w:val="000000"/>
              </w:rPr>
              <w:t>25</w:t>
            </w:r>
            <w:r>
              <w:rPr>
                <w:color w:val="000000"/>
                <w:lang w:val="bg-BG"/>
              </w:rPr>
              <w:t>1</w:t>
            </w:r>
          </w:p>
        </w:tc>
        <w:tc>
          <w:tcPr>
            <w:tcW w:w="875" w:type="dxa"/>
            <w:vAlign w:val="bottom"/>
          </w:tcPr>
          <w:p w:rsidR="008171AB" w:rsidRPr="00FA783C" w:rsidRDefault="008171AB" w:rsidP="000856A7">
            <w:pPr>
              <w:jc w:val="center"/>
              <w:rPr>
                <w:color w:val="000000"/>
              </w:rPr>
            </w:pPr>
            <w:r w:rsidRPr="00FA783C">
              <w:rPr>
                <w:color w:val="000000"/>
              </w:rPr>
              <w:t>819</w:t>
            </w:r>
          </w:p>
        </w:tc>
        <w:tc>
          <w:tcPr>
            <w:tcW w:w="875" w:type="dxa"/>
            <w:vAlign w:val="bottom"/>
          </w:tcPr>
          <w:p w:rsidR="008171AB" w:rsidRPr="00FA783C" w:rsidRDefault="008171AB" w:rsidP="000856A7">
            <w:pPr>
              <w:jc w:val="center"/>
              <w:rPr>
                <w:color w:val="000000"/>
              </w:rPr>
            </w:pPr>
            <w:r w:rsidRPr="00FA783C">
              <w:rPr>
                <w:color w:val="000000"/>
              </w:rPr>
              <w:t>819</w:t>
            </w:r>
          </w:p>
        </w:tc>
        <w:tc>
          <w:tcPr>
            <w:tcW w:w="935" w:type="dxa"/>
            <w:vAlign w:val="bottom"/>
          </w:tcPr>
          <w:p w:rsidR="008171AB" w:rsidRPr="00FA783C" w:rsidRDefault="008171AB" w:rsidP="000856A7">
            <w:pPr>
              <w:jc w:val="center"/>
              <w:rPr>
                <w:color w:val="000000"/>
              </w:rPr>
            </w:pPr>
            <w:r w:rsidRPr="00FA783C">
              <w:rPr>
                <w:color w:val="000000"/>
              </w:rPr>
              <w:t>230</w:t>
            </w:r>
          </w:p>
        </w:tc>
        <w:tc>
          <w:tcPr>
            <w:tcW w:w="875" w:type="dxa"/>
            <w:vAlign w:val="bottom"/>
          </w:tcPr>
          <w:p w:rsidR="008171AB" w:rsidRPr="00FA783C" w:rsidRDefault="008171AB" w:rsidP="000856A7">
            <w:pPr>
              <w:jc w:val="center"/>
              <w:rPr>
                <w:color w:val="000000"/>
              </w:rPr>
            </w:pPr>
            <w:r w:rsidRPr="00FA783C">
              <w:rPr>
                <w:color w:val="000000"/>
              </w:rPr>
              <w:t>201</w:t>
            </w:r>
          </w:p>
        </w:tc>
        <w:tc>
          <w:tcPr>
            <w:tcW w:w="875" w:type="dxa"/>
            <w:vAlign w:val="bottom"/>
          </w:tcPr>
          <w:p w:rsidR="008171AB" w:rsidRPr="00FA783C" w:rsidRDefault="008171AB" w:rsidP="000856A7">
            <w:pPr>
              <w:jc w:val="center"/>
            </w:pPr>
            <w:r w:rsidRPr="00FA783C">
              <w:t>201</w:t>
            </w:r>
          </w:p>
        </w:tc>
        <w:tc>
          <w:tcPr>
            <w:tcW w:w="970" w:type="dxa"/>
            <w:vAlign w:val="bottom"/>
          </w:tcPr>
          <w:p w:rsidR="008171AB" w:rsidRPr="00FA783C" w:rsidRDefault="008171AB" w:rsidP="000856A7">
            <w:pPr>
              <w:jc w:val="center"/>
              <w:rPr>
                <w:color w:val="000000"/>
              </w:rPr>
            </w:pPr>
            <w:r w:rsidRPr="00FA783C">
              <w:rPr>
                <w:color w:val="000000"/>
              </w:rPr>
              <w:t>199</w:t>
            </w:r>
          </w:p>
        </w:tc>
      </w:tr>
      <w:tr w:rsidR="008171AB" w:rsidRPr="00FA783C" w:rsidTr="00D81DE0">
        <w:trPr>
          <w:trHeight w:val="197"/>
        </w:trPr>
        <w:tc>
          <w:tcPr>
            <w:tcW w:w="1728" w:type="dxa"/>
          </w:tcPr>
          <w:p w:rsidR="008171AB" w:rsidRPr="00FA783C" w:rsidRDefault="008171AB" w:rsidP="007D2F56">
            <w:pPr>
              <w:jc w:val="both"/>
              <w:rPr>
                <w:lang w:val="bg-BG"/>
              </w:rPr>
            </w:pPr>
            <w:r w:rsidRPr="00FA783C">
              <w:rPr>
                <w:lang w:val="bg-BG"/>
              </w:rPr>
              <w:t>Копривщица</w:t>
            </w:r>
          </w:p>
        </w:tc>
        <w:tc>
          <w:tcPr>
            <w:tcW w:w="913" w:type="dxa"/>
            <w:vAlign w:val="bottom"/>
          </w:tcPr>
          <w:p w:rsidR="008171AB" w:rsidRPr="00FA783C" w:rsidRDefault="008171AB" w:rsidP="000856A7">
            <w:pPr>
              <w:jc w:val="center"/>
            </w:pPr>
            <w:r w:rsidRPr="00FA783C">
              <w:t>0</w:t>
            </w:r>
          </w:p>
        </w:tc>
        <w:tc>
          <w:tcPr>
            <w:tcW w:w="1202" w:type="dxa"/>
            <w:vAlign w:val="bottom"/>
          </w:tcPr>
          <w:p w:rsidR="008171AB" w:rsidRPr="00FA783C" w:rsidRDefault="008171AB" w:rsidP="000856A7">
            <w:pPr>
              <w:jc w:val="center"/>
              <w:rPr>
                <w:lang w:val="bg-BG"/>
              </w:rPr>
            </w:pPr>
            <w:r w:rsidRPr="00FA783C">
              <w:rPr>
                <w:lang w:val="bg-BG"/>
              </w:rPr>
              <w:t>0</w:t>
            </w:r>
          </w:p>
        </w:tc>
        <w:tc>
          <w:tcPr>
            <w:tcW w:w="935" w:type="dxa"/>
            <w:vAlign w:val="bottom"/>
          </w:tcPr>
          <w:p w:rsidR="008171AB" w:rsidRPr="00FA783C" w:rsidRDefault="008171AB" w:rsidP="000856A7">
            <w:pPr>
              <w:jc w:val="center"/>
              <w:rPr>
                <w:color w:val="000000"/>
                <w:lang w:val="bg-BG"/>
              </w:rPr>
            </w:pPr>
            <w:r w:rsidRPr="00FA783C">
              <w:rPr>
                <w:color w:val="000000"/>
                <w:lang w:val="bg-BG"/>
              </w:rPr>
              <w:t>0</w:t>
            </w:r>
          </w:p>
        </w:tc>
        <w:tc>
          <w:tcPr>
            <w:tcW w:w="875" w:type="dxa"/>
            <w:vAlign w:val="bottom"/>
          </w:tcPr>
          <w:p w:rsidR="008171AB" w:rsidRPr="00FA783C" w:rsidRDefault="008171AB" w:rsidP="000856A7">
            <w:pPr>
              <w:jc w:val="center"/>
            </w:pPr>
            <w:r w:rsidRPr="00FA783C">
              <w:t>0</w:t>
            </w:r>
          </w:p>
        </w:tc>
        <w:tc>
          <w:tcPr>
            <w:tcW w:w="875" w:type="dxa"/>
            <w:vAlign w:val="bottom"/>
          </w:tcPr>
          <w:p w:rsidR="008171AB" w:rsidRPr="00FA783C" w:rsidRDefault="008171AB" w:rsidP="000856A7">
            <w:pPr>
              <w:jc w:val="center"/>
              <w:rPr>
                <w:lang w:val="bg-BG"/>
              </w:rPr>
            </w:pPr>
            <w:r w:rsidRPr="00FA783C">
              <w:rPr>
                <w:lang w:val="bg-BG"/>
              </w:rPr>
              <w:t>0</w:t>
            </w:r>
          </w:p>
        </w:tc>
        <w:tc>
          <w:tcPr>
            <w:tcW w:w="935" w:type="dxa"/>
            <w:vAlign w:val="bottom"/>
          </w:tcPr>
          <w:p w:rsidR="008171AB" w:rsidRPr="00FA783C" w:rsidRDefault="008171AB" w:rsidP="000856A7">
            <w:pPr>
              <w:jc w:val="center"/>
              <w:rPr>
                <w:lang w:val="bg-BG"/>
              </w:rPr>
            </w:pPr>
            <w:r w:rsidRPr="00FA783C">
              <w:rPr>
                <w:lang w:val="bg-BG"/>
              </w:rPr>
              <w:t>0</w:t>
            </w:r>
          </w:p>
        </w:tc>
        <w:tc>
          <w:tcPr>
            <w:tcW w:w="875" w:type="dxa"/>
            <w:vAlign w:val="bottom"/>
          </w:tcPr>
          <w:p w:rsidR="008171AB" w:rsidRPr="00FA783C" w:rsidRDefault="008171AB" w:rsidP="000856A7">
            <w:pPr>
              <w:jc w:val="center"/>
              <w:rPr>
                <w:color w:val="000000"/>
              </w:rPr>
            </w:pPr>
            <w:r w:rsidRPr="00FA783C">
              <w:rPr>
                <w:color w:val="000000"/>
              </w:rPr>
              <w:t>1390</w:t>
            </w:r>
          </w:p>
        </w:tc>
        <w:tc>
          <w:tcPr>
            <w:tcW w:w="875" w:type="dxa"/>
            <w:vAlign w:val="bottom"/>
          </w:tcPr>
          <w:p w:rsidR="008171AB" w:rsidRPr="00FA783C" w:rsidRDefault="008171AB" w:rsidP="000856A7">
            <w:pPr>
              <w:jc w:val="center"/>
            </w:pPr>
            <w:r w:rsidRPr="00FA783C">
              <w:t>1390</w:t>
            </w:r>
          </w:p>
        </w:tc>
        <w:tc>
          <w:tcPr>
            <w:tcW w:w="970" w:type="dxa"/>
            <w:vAlign w:val="bottom"/>
          </w:tcPr>
          <w:p w:rsidR="008171AB" w:rsidRPr="00FA783C" w:rsidRDefault="008171AB" w:rsidP="000856A7">
            <w:pPr>
              <w:jc w:val="center"/>
              <w:rPr>
                <w:color w:val="000000"/>
              </w:rPr>
            </w:pPr>
            <w:r w:rsidRPr="00FA783C">
              <w:rPr>
                <w:color w:val="000000"/>
              </w:rPr>
              <w:t>97</w:t>
            </w:r>
          </w:p>
        </w:tc>
      </w:tr>
      <w:tr w:rsidR="008171AB" w:rsidRPr="00FA783C" w:rsidTr="00D81DE0">
        <w:trPr>
          <w:trHeight w:val="206"/>
        </w:trPr>
        <w:tc>
          <w:tcPr>
            <w:tcW w:w="1728" w:type="dxa"/>
          </w:tcPr>
          <w:p w:rsidR="008171AB" w:rsidRPr="00FA783C" w:rsidRDefault="008171AB" w:rsidP="007D2F56">
            <w:pPr>
              <w:jc w:val="both"/>
              <w:rPr>
                <w:lang w:val="bg-BG"/>
              </w:rPr>
            </w:pPr>
            <w:r w:rsidRPr="00FA783C">
              <w:rPr>
                <w:lang w:val="bg-BG"/>
              </w:rPr>
              <w:t>Костенец</w:t>
            </w:r>
          </w:p>
        </w:tc>
        <w:tc>
          <w:tcPr>
            <w:tcW w:w="913" w:type="dxa"/>
            <w:vAlign w:val="bottom"/>
          </w:tcPr>
          <w:p w:rsidR="008171AB" w:rsidRPr="00FA783C" w:rsidRDefault="008171AB" w:rsidP="000856A7">
            <w:pPr>
              <w:jc w:val="center"/>
              <w:rPr>
                <w:color w:val="000000"/>
              </w:rPr>
            </w:pPr>
            <w:r w:rsidRPr="00FA783C">
              <w:rPr>
                <w:color w:val="000000"/>
              </w:rPr>
              <w:t>4500</w:t>
            </w:r>
          </w:p>
        </w:tc>
        <w:tc>
          <w:tcPr>
            <w:tcW w:w="1202" w:type="dxa"/>
            <w:vAlign w:val="bottom"/>
          </w:tcPr>
          <w:p w:rsidR="008171AB" w:rsidRPr="00FA783C" w:rsidRDefault="008171AB" w:rsidP="000856A7">
            <w:pPr>
              <w:jc w:val="center"/>
              <w:rPr>
                <w:color w:val="000000"/>
              </w:rPr>
            </w:pPr>
            <w:r w:rsidRPr="00FA783C">
              <w:rPr>
                <w:color w:val="000000"/>
              </w:rPr>
              <w:t>4500</w:t>
            </w:r>
          </w:p>
        </w:tc>
        <w:tc>
          <w:tcPr>
            <w:tcW w:w="935" w:type="dxa"/>
            <w:vAlign w:val="bottom"/>
          </w:tcPr>
          <w:p w:rsidR="008171AB" w:rsidRPr="00FA783C" w:rsidRDefault="008171AB" w:rsidP="000856A7">
            <w:pPr>
              <w:jc w:val="center"/>
              <w:rPr>
                <w:color w:val="000000"/>
              </w:rPr>
            </w:pPr>
            <w:r w:rsidRPr="00FA783C">
              <w:rPr>
                <w:color w:val="000000"/>
              </w:rPr>
              <w:t>350</w:t>
            </w:r>
          </w:p>
        </w:tc>
        <w:tc>
          <w:tcPr>
            <w:tcW w:w="875" w:type="dxa"/>
            <w:vAlign w:val="bottom"/>
          </w:tcPr>
          <w:p w:rsidR="008171AB" w:rsidRPr="00FA783C" w:rsidRDefault="008171AB" w:rsidP="000856A7">
            <w:pPr>
              <w:jc w:val="center"/>
            </w:pPr>
            <w:r w:rsidRPr="00FA783C">
              <w:t>0</w:t>
            </w:r>
          </w:p>
        </w:tc>
        <w:tc>
          <w:tcPr>
            <w:tcW w:w="875" w:type="dxa"/>
            <w:vAlign w:val="bottom"/>
          </w:tcPr>
          <w:p w:rsidR="008171AB" w:rsidRPr="00FA783C" w:rsidRDefault="008171AB" w:rsidP="000856A7">
            <w:pPr>
              <w:jc w:val="center"/>
              <w:rPr>
                <w:lang w:val="bg-BG"/>
              </w:rPr>
            </w:pPr>
            <w:r w:rsidRPr="00FA783C">
              <w:rPr>
                <w:lang w:val="bg-BG"/>
              </w:rPr>
              <w:t>0</w:t>
            </w:r>
          </w:p>
        </w:tc>
        <w:tc>
          <w:tcPr>
            <w:tcW w:w="935" w:type="dxa"/>
            <w:vAlign w:val="bottom"/>
          </w:tcPr>
          <w:p w:rsidR="008171AB" w:rsidRPr="00FA783C" w:rsidRDefault="008171AB" w:rsidP="000856A7">
            <w:pPr>
              <w:jc w:val="center"/>
              <w:rPr>
                <w:lang w:val="bg-BG"/>
              </w:rPr>
            </w:pPr>
            <w:r w:rsidRPr="00FA783C">
              <w:rPr>
                <w:lang w:val="bg-BG"/>
              </w:rPr>
              <w:t>0</w:t>
            </w:r>
          </w:p>
        </w:tc>
        <w:tc>
          <w:tcPr>
            <w:tcW w:w="875" w:type="dxa"/>
            <w:vAlign w:val="bottom"/>
          </w:tcPr>
          <w:p w:rsidR="008171AB" w:rsidRPr="00FA783C" w:rsidRDefault="008171AB" w:rsidP="000856A7">
            <w:pPr>
              <w:jc w:val="center"/>
              <w:rPr>
                <w:color w:val="000000"/>
              </w:rPr>
            </w:pPr>
            <w:r w:rsidRPr="00FA783C">
              <w:rPr>
                <w:color w:val="000000"/>
              </w:rPr>
              <w:t>3500</w:t>
            </w:r>
          </w:p>
        </w:tc>
        <w:tc>
          <w:tcPr>
            <w:tcW w:w="875" w:type="dxa"/>
            <w:vAlign w:val="bottom"/>
          </w:tcPr>
          <w:p w:rsidR="008171AB" w:rsidRPr="00FA783C" w:rsidRDefault="008171AB" w:rsidP="000856A7">
            <w:pPr>
              <w:jc w:val="center"/>
              <w:rPr>
                <w:color w:val="000000"/>
              </w:rPr>
            </w:pPr>
            <w:r w:rsidRPr="00FA783C">
              <w:rPr>
                <w:color w:val="000000"/>
              </w:rPr>
              <w:t>3500</w:t>
            </w:r>
          </w:p>
        </w:tc>
        <w:tc>
          <w:tcPr>
            <w:tcW w:w="970" w:type="dxa"/>
            <w:vAlign w:val="bottom"/>
          </w:tcPr>
          <w:p w:rsidR="008171AB" w:rsidRPr="00FA783C" w:rsidRDefault="008171AB" w:rsidP="000856A7">
            <w:pPr>
              <w:jc w:val="center"/>
              <w:rPr>
                <w:color w:val="000000"/>
              </w:rPr>
            </w:pPr>
            <w:r w:rsidRPr="00FA783C">
              <w:rPr>
                <w:color w:val="000000"/>
              </w:rPr>
              <w:t>200</w:t>
            </w:r>
          </w:p>
        </w:tc>
      </w:tr>
      <w:tr w:rsidR="008171AB" w:rsidRPr="00FA783C" w:rsidTr="00D81DE0">
        <w:trPr>
          <w:trHeight w:val="197"/>
        </w:trPr>
        <w:tc>
          <w:tcPr>
            <w:tcW w:w="1728" w:type="dxa"/>
          </w:tcPr>
          <w:p w:rsidR="008171AB" w:rsidRPr="00FA783C" w:rsidRDefault="008171AB" w:rsidP="007D2F56">
            <w:pPr>
              <w:jc w:val="both"/>
              <w:rPr>
                <w:lang w:val="bg-BG"/>
              </w:rPr>
            </w:pPr>
            <w:r w:rsidRPr="00FA783C">
              <w:rPr>
                <w:lang w:val="bg-BG"/>
              </w:rPr>
              <w:t>Костинброд</w:t>
            </w:r>
          </w:p>
        </w:tc>
        <w:tc>
          <w:tcPr>
            <w:tcW w:w="913" w:type="dxa"/>
            <w:vAlign w:val="bottom"/>
          </w:tcPr>
          <w:p w:rsidR="008171AB" w:rsidRPr="00FA783C" w:rsidRDefault="008171AB" w:rsidP="000856A7">
            <w:pPr>
              <w:jc w:val="center"/>
              <w:rPr>
                <w:color w:val="000000"/>
              </w:rPr>
            </w:pPr>
            <w:r w:rsidRPr="00FA783C">
              <w:rPr>
                <w:color w:val="000000"/>
              </w:rPr>
              <w:t>18300</w:t>
            </w:r>
          </w:p>
        </w:tc>
        <w:tc>
          <w:tcPr>
            <w:tcW w:w="1202" w:type="dxa"/>
            <w:vAlign w:val="bottom"/>
          </w:tcPr>
          <w:p w:rsidR="008171AB" w:rsidRPr="00FA783C" w:rsidRDefault="008171AB" w:rsidP="000856A7">
            <w:pPr>
              <w:jc w:val="center"/>
              <w:rPr>
                <w:color w:val="000000"/>
              </w:rPr>
            </w:pPr>
            <w:r w:rsidRPr="00FA783C">
              <w:rPr>
                <w:color w:val="000000"/>
              </w:rPr>
              <w:t>18300</w:t>
            </w:r>
          </w:p>
        </w:tc>
        <w:tc>
          <w:tcPr>
            <w:tcW w:w="935" w:type="dxa"/>
            <w:vAlign w:val="bottom"/>
          </w:tcPr>
          <w:p w:rsidR="008171AB" w:rsidRPr="00FA783C" w:rsidRDefault="008171AB" w:rsidP="000856A7">
            <w:pPr>
              <w:jc w:val="center"/>
              <w:rPr>
                <w:color w:val="000000"/>
              </w:rPr>
            </w:pPr>
            <w:r w:rsidRPr="00FA783C">
              <w:rPr>
                <w:color w:val="000000"/>
              </w:rPr>
              <w:t>280</w:t>
            </w:r>
          </w:p>
        </w:tc>
        <w:tc>
          <w:tcPr>
            <w:tcW w:w="875" w:type="dxa"/>
            <w:vAlign w:val="bottom"/>
          </w:tcPr>
          <w:p w:rsidR="008171AB" w:rsidRPr="00FA783C" w:rsidRDefault="008171AB" w:rsidP="000856A7">
            <w:pPr>
              <w:jc w:val="center"/>
              <w:rPr>
                <w:color w:val="000000"/>
              </w:rPr>
            </w:pPr>
            <w:r w:rsidRPr="00FA783C">
              <w:rPr>
                <w:color w:val="000000"/>
              </w:rPr>
              <w:t>820</w:t>
            </w:r>
          </w:p>
        </w:tc>
        <w:tc>
          <w:tcPr>
            <w:tcW w:w="875" w:type="dxa"/>
            <w:vAlign w:val="bottom"/>
          </w:tcPr>
          <w:p w:rsidR="008171AB" w:rsidRPr="00FA783C" w:rsidRDefault="008171AB" w:rsidP="000856A7">
            <w:pPr>
              <w:jc w:val="center"/>
              <w:rPr>
                <w:color w:val="000000"/>
              </w:rPr>
            </w:pPr>
            <w:r w:rsidRPr="00FA783C">
              <w:rPr>
                <w:color w:val="000000"/>
              </w:rPr>
              <w:t>820</w:t>
            </w:r>
          </w:p>
        </w:tc>
        <w:tc>
          <w:tcPr>
            <w:tcW w:w="935" w:type="dxa"/>
            <w:vAlign w:val="bottom"/>
          </w:tcPr>
          <w:p w:rsidR="008171AB" w:rsidRPr="00FA783C" w:rsidRDefault="008171AB" w:rsidP="000856A7">
            <w:pPr>
              <w:jc w:val="center"/>
              <w:rPr>
                <w:color w:val="000000"/>
              </w:rPr>
            </w:pPr>
            <w:r w:rsidRPr="00FA783C">
              <w:rPr>
                <w:color w:val="000000"/>
              </w:rPr>
              <w:t>300</w:t>
            </w:r>
          </w:p>
        </w:tc>
        <w:tc>
          <w:tcPr>
            <w:tcW w:w="875" w:type="dxa"/>
            <w:vAlign w:val="bottom"/>
          </w:tcPr>
          <w:p w:rsidR="008171AB" w:rsidRPr="00FA783C" w:rsidRDefault="008171AB" w:rsidP="000856A7">
            <w:pPr>
              <w:jc w:val="center"/>
              <w:rPr>
                <w:lang w:val="bg-BG"/>
              </w:rPr>
            </w:pPr>
            <w:r w:rsidRPr="00FA783C">
              <w:rPr>
                <w:lang w:val="bg-BG"/>
              </w:rPr>
              <w:t>0</w:t>
            </w:r>
          </w:p>
        </w:tc>
        <w:tc>
          <w:tcPr>
            <w:tcW w:w="875" w:type="dxa"/>
            <w:vAlign w:val="bottom"/>
          </w:tcPr>
          <w:p w:rsidR="008171AB" w:rsidRPr="00FA783C" w:rsidRDefault="008171AB" w:rsidP="000856A7">
            <w:pPr>
              <w:jc w:val="center"/>
              <w:rPr>
                <w:lang w:val="bg-BG"/>
              </w:rPr>
            </w:pPr>
            <w:r w:rsidRPr="00FA783C">
              <w:rPr>
                <w:lang w:val="bg-BG"/>
              </w:rPr>
              <w:t>0</w:t>
            </w:r>
          </w:p>
        </w:tc>
        <w:tc>
          <w:tcPr>
            <w:tcW w:w="970" w:type="dxa"/>
            <w:vAlign w:val="bottom"/>
          </w:tcPr>
          <w:p w:rsidR="008171AB" w:rsidRPr="00FA783C" w:rsidRDefault="008171AB" w:rsidP="000856A7">
            <w:pPr>
              <w:jc w:val="center"/>
              <w:rPr>
                <w:lang w:val="bg-BG"/>
              </w:rPr>
            </w:pPr>
            <w:r w:rsidRPr="00FA783C">
              <w:rPr>
                <w:lang w:val="bg-BG"/>
              </w:rPr>
              <w:t>0</w:t>
            </w:r>
          </w:p>
        </w:tc>
      </w:tr>
      <w:tr w:rsidR="008171AB" w:rsidRPr="00FA783C" w:rsidTr="00D81DE0">
        <w:trPr>
          <w:trHeight w:val="197"/>
        </w:trPr>
        <w:tc>
          <w:tcPr>
            <w:tcW w:w="1728" w:type="dxa"/>
          </w:tcPr>
          <w:p w:rsidR="008171AB" w:rsidRPr="00FA783C" w:rsidRDefault="008171AB" w:rsidP="007D2F56">
            <w:pPr>
              <w:jc w:val="both"/>
              <w:rPr>
                <w:lang w:val="bg-BG"/>
              </w:rPr>
            </w:pPr>
            <w:r w:rsidRPr="00FA783C">
              <w:rPr>
                <w:lang w:val="bg-BG"/>
              </w:rPr>
              <w:t>Мирково</w:t>
            </w:r>
          </w:p>
        </w:tc>
        <w:tc>
          <w:tcPr>
            <w:tcW w:w="913" w:type="dxa"/>
            <w:vAlign w:val="bottom"/>
          </w:tcPr>
          <w:p w:rsidR="008171AB" w:rsidRPr="00FA783C" w:rsidRDefault="008171AB" w:rsidP="000856A7">
            <w:pPr>
              <w:jc w:val="center"/>
              <w:rPr>
                <w:color w:val="000000"/>
              </w:rPr>
            </w:pPr>
            <w:r w:rsidRPr="00FA783C">
              <w:rPr>
                <w:color w:val="000000"/>
              </w:rPr>
              <w:t>1770</w:t>
            </w:r>
          </w:p>
        </w:tc>
        <w:tc>
          <w:tcPr>
            <w:tcW w:w="1202" w:type="dxa"/>
            <w:vAlign w:val="bottom"/>
          </w:tcPr>
          <w:p w:rsidR="008171AB" w:rsidRPr="00FA783C" w:rsidRDefault="008171AB" w:rsidP="000856A7">
            <w:pPr>
              <w:jc w:val="center"/>
              <w:rPr>
                <w:color w:val="000000"/>
              </w:rPr>
            </w:pPr>
            <w:r w:rsidRPr="00FA783C">
              <w:rPr>
                <w:color w:val="000000"/>
              </w:rPr>
              <w:t>1770</w:t>
            </w:r>
          </w:p>
        </w:tc>
        <w:tc>
          <w:tcPr>
            <w:tcW w:w="935" w:type="dxa"/>
            <w:vAlign w:val="bottom"/>
          </w:tcPr>
          <w:p w:rsidR="008171AB" w:rsidRPr="00FA783C" w:rsidRDefault="008171AB" w:rsidP="000856A7">
            <w:pPr>
              <w:jc w:val="center"/>
              <w:rPr>
                <w:color w:val="000000"/>
              </w:rPr>
            </w:pPr>
            <w:r w:rsidRPr="00FA783C">
              <w:rPr>
                <w:color w:val="000000"/>
              </w:rPr>
              <w:t>200</w:t>
            </w:r>
          </w:p>
        </w:tc>
        <w:tc>
          <w:tcPr>
            <w:tcW w:w="875" w:type="dxa"/>
            <w:vAlign w:val="bottom"/>
          </w:tcPr>
          <w:p w:rsidR="008171AB" w:rsidRPr="00FA783C" w:rsidRDefault="008171AB" w:rsidP="000856A7">
            <w:pPr>
              <w:jc w:val="center"/>
              <w:rPr>
                <w:color w:val="000000"/>
              </w:rPr>
            </w:pPr>
            <w:r w:rsidRPr="00FA783C">
              <w:rPr>
                <w:color w:val="000000"/>
              </w:rPr>
              <w:t>30</w:t>
            </w:r>
          </w:p>
        </w:tc>
        <w:tc>
          <w:tcPr>
            <w:tcW w:w="875" w:type="dxa"/>
            <w:vAlign w:val="bottom"/>
          </w:tcPr>
          <w:p w:rsidR="008171AB" w:rsidRPr="00FA783C" w:rsidRDefault="008171AB" w:rsidP="000856A7">
            <w:pPr>
              <w:jc w:val="center"/>
              <w:rPr>
                <w:color w:val="000000"/>
              </w:rPr>
            </w:pPr>
            <w:r w:rsidRPr="00FA783C">
              <w:rPr>
                <w:color w:val="000000"/>
              </w:rPr>
              <w:t>30</w:t>
            </w:r>
          </w:p>
        </w:tc>
        <w:tc>
          <w:tcPr>
            <w:tcW w:w="935" w:type="dxa"/>
            <w:vAlign w:val="bottom"/>
          </w:tcPr>
          <w:p w:rsidR="008171AB" w:rsidRPr="00FA783C" w:rsidRDefault="008171AB" w:rsidP="000856A7">
            <w:pPr>
              <w:jc w:val="center"/>
              <w:rPr>
                <w:color w:val="000000"/>
              </w:rPr>
            </w:pPr>
            <w:r w:rsidRPr="00FA783C">
              <w:rPr>
                <w:color w:val="000000"/>
              </w:rPr>
              <w:t>250</w:t>
            </w:r>
          </w:p>
        </w:tc>
        <w:tc>
          <w:tcPr>
            <w:tcW w:w="875" w:type="dxa"/>
            <w:vAlign w:val="bottom"/>
          </w:tcPr>
          <w:p w:rsidR="008171AB" w:rsidRPr="00FA783C" w:rsidRDefault="008171AB" w:rsidP="000856A7">
            <w:pPr>
              <w:jc w:val="center"/>
              <w:rPr>
                <w:lang w:val="bg-BG"/>
              </w:rPr>
            </w:pPr>
            <w:r w:rsidRPr="00FA783C">
              <w:rPr>
                <w:lang w:val="bg-BG"/>
              </w:rPr>
              <w:t>0</w:t>
            </w:r>
          </w:p>
        </w:tc>
        <w:tc>
          <w:tcPr>
            <w:tcW w:w="875" w:type="dxa"/>
            <w:vAlign w:val="bottom"/>
          </w:tcPr>
          <w:p w:rsidR="008171AB" w:rsidRPr="00FA783C" w:rsidRDefault="008171AB" w:rsidP="000856A7">
            <w:pPr>
              <w:jc w:val="center"/>
              <w:rPr>
                <w:lang w:val="bg-BG"/>
              </w:rPr>
            </w:pPr>
            <w:r w:rsidRPr="00FA783C">
              <w:rPr>
                <w:lang w:val="bg-BG"/>
              </w:rPr>
              <w:t>0</w:t>
            </w:r>
          </w:p>
        </w:tc>
        <w:tc>
          <w:tcPr>
            <w:tcW w:w="970" w:type="dxa"/>
            <w:vAlign w:val="bottom"/>
          </w:tcPr>
          <w:p w:rsidR="008171AB" w:rsidRPr="00FA783C" w:rsidRDefault="008171AB" w:rsidP="000856A7">
            <w:pPr>
              <w:jc w:val="center"/>
              <w:rPr>
                <w:lang w:val="bg-BG"/>
              </w:rPr>
            </w:pPr>
            <w:r w:rsidRPr="00FA783C">
              <w:rPr>
                <w:lang w:val="bg-BG"/>
              </w:rPr>
              <w:t>0</w:t>
            </w:r>
          </w:p>
        </w:tc>
      </w:tr>
      <w:tr w:rsidR="008171AB" w:rsidRPr="00FA783C" w:rsidTr="00D81DE0">
        <w:trPr>
          <w:trHeight w:val="206"/>
        </w:trPr>
        <w:tc>
          <w:tcPr>
            <w:tcW w:w="1728" w:type="dxa"/>
          </w:tcPr>
          <w:p w:rsidR="008171AB" w:rsidRPr="00FA783C" w:rsidRDefault="008171AB" w:rsidP="007D2F56">
            <w:pPr>
              <w:jc w:val="both"/>
              <w:rPr>
                <w:lang w:val="bg-BG"/>
              </w:rPr>
            </w:pPr>
            <w:r w:rsidRPr="00FA783C">
              <w:rPr>
                <w:lang w:val="bg-BG"/>
              </w:rPr>
              <w:t>Пирдоп</w:t>
            </w:r>
          </w:p>
        </w:tc>
        <w:tc>
          <w:tcPr>
            <w:tcW w:w="913" w:type="dxa"/>
            <w:vAlign w:val="bottom"/>
          </w:tcPr>
          <w:p w:rsidR="008171AB" w:rsidRPr="00FA783C" w:rsidRDefault="008171AB" w:rsidP="000856A7">
            <w:pPr>
              <w:jc w:val="center"/>
              <w:rPr>
                <w:color w:val="000000"/>
              </w:rPr>
            </w:pPr>
            <w:r w:rsidRPr="00FA783C">
              <w:rPr>
                <w:color w:val="000000"/>
              </w:rPr>
              <w:t>1400</w:t>
            </w:r>
          </w:p>
        </w:tc>
        <w:tc>
          <w:tcPr>
            <w:tcW w:w="1202" w:type="dxa"/>
            <w:vAlign w:val="bottom"/>
          </w:tcPr>
          <w:p w:rsidR="008171AB" w:rsidRPr="00FA783C" w:rsidRDefault="008171AB" w:rsidP="000856A7">
            <w:pPr>
              <w:jc w:val="center"/>
              <w:rPr>
                <w:color w:val="000000"/>
              </w:rPr>
            </w:pPr>
            <w:r w:rsidRPr="00FA783C">
              <w:rPr>
                <w:color w:val="000000"/>
              </w:rPr>
              <w:t>1400</w:t>
            </w:r>
          </w:p>
        </w:tc>
        <w:tc>
          <w:tcPr>
            <w:tcW w:w="935" w:type="dxa"/>
            <w:vAlign w:val="bottom"/>
          </w:tcPr>
          <w:p w:rsidR="008171AB" w:rsidRPr="00FA783C" w:rsidRDefault="008171AB" w:rsidP="000856A7">
            <w:pPr>
              <w:jc w:val="center"/>
              <w:rPr>
                <w:color w:val="000000"/>
              </w:rPr>
            </w:pPr>
            <w:r w:rsidRPr="00FA783C">
              <w:rPr>
                <w:color w:val="000000"/>
              </w:rPr>
              <w:t>240</w:t>
            </w:r>
          </w:p>
        </w:tc>
        <w:tc>
          <w:tcPr>
            <w:tcW w:w="875" w:type="dxa"/>
            <w:vAlign w:val="bottom"/>
          </w:tcPr>
          <w:p w:rsidR="008171AB" w:rsidRPr="00FA783C" w:rsidRDefault="008171AB" w:rsidP="000856A7">
            <w:pPr>
              <w:jc w:val="center"/>
              <w:rPr>
                <w:color w:val="000000"/>
              </w:rPr>
            </w:pPr>
            <w:r w:rsidRPr="00FA783C">
              <w:rPr>
                <w:color w:val="000000"/>
              </w:rPr>
              <w:t>200</w:t>
            </w:r>
          </w:p>
        </w:tc>
        <w:tc>
          <w:tcPr>
            <w:tcW w:w="875" w:type="dxa"/>
            <w:vAlign w:val="bottom"/>
          </w:tcPr>
          <w:p w:rsidR="008171AB" w:rsidRPr="00FA783C" w:rsidRDefault="008171AB" w:rsidP="000856A7">
            <w:pPr>
              <w:jc w:val="center"/>
            </w:pPr>
            <w:r w:rsidRPr="00FA783C">
              <w:t>200</w:t>
            </w:r>
          </w:p>
        </w:tc>
        <w:tc>
          <w:tcPr>
            <w:tcW w:w="935" w:type="dxa"/>
            <w:vAlign w:val="bottom"/>
          </w:tcPr>
          <w:p w:rsidR="008171AB" w:rsidRPr="00FA783C" w:rsidRDefault="008171AB" w:rsidP="000856A7">
            <w:pPr>
              <w:jc w:val="center"/>
              <w:rPr>
                <w:color w:val="000000"/>
              </w:rPr>
            </w:pPr>
            <w:r w:rsidRPr="00FA783C">
              <w:rPr>
                <w:color w:val="000000"/>
              </w:rPr>
              <w:t>250</w:t>
            </w:r>
          </w:p>
        </w:tc>
        <w:tc>
          <w:tcPr>
            <w:tcW w:w="875" w:type="dxa"/>
            <w:vAlign w:val="bottom"/>
          </w:tcPr>
          <w:p w:rsidR="008171AB" w:rsidRPr="00FA783C" w:rsidRDefault="008171AB" w:rsidP="000856A7">
            <w:pPr>
              <w:jc w:val="center"/>
              <w:rPr>
                <w:color w:val="000000"/>
              </w:rPr>
            </w:pPr>
            <w:r w:rsidRPr="00FA783C">
              <w:rPr>
                <w:color w:val="000000"/>
              </w:rPr>
              <w:t>1150</w:t>
            </w:r>
          </w:p>
        </w:tc>
        <w:tc>
          <w:tcPr>
            <w:tcW w:w="875" w:type="dxa"/>
            <w:vAlign w:val="bottom"/>
          </w:tcPr>
          <w:p w:rsidR="008171AB" w:rsidRPr="00FA783C" w:rsidRDefault="008171AB" w:rsidP="000856A7">
            <w:pPr>
              <w:jc w:val="center"/>
            </w:pPr>
            <w:r w:rsidRPr="00FA783C">
              <w:t>1150</w:t>
            </w:r>
          </w:p>
        </w:tc>
        <w:tc>
          <w:tcPr>
            <w:tcW w:w="970" w:type="dxa"/>
            <w:vAlign w:val="bottom"/>
          </w:tcPr>
          <w:p w:rsidR="008171AB" w:rsidRPr="00FA783C" w:rsidRDefault="008171AB" w:rsidP="000856A7">
            <w:pPr>
              <w:jc w:val="center"/>
              <w:rPr>
                <w:color w:val="000000"/>
              </w:rPr>
            </w:pPr>
            <w:r w:rsidRPr="00FA783C">
              <w:rPr>
                <w:color w:val="000000"/>
              </w:rPr>
              <w:t>200</w:t>
            </w:r>
          </w:p>
        </w:tc>
      </w:tr>
      <w:tr w:rsidR="008171AB" w:rsidRPr="00FA783C" w:rsidTr="00D81DE0">
        <w:trPr>
          <w:trHeight w:val="197"/>
        </w:trPr>
        <w:tc>
          <w:tcPr>
            <w:tcW w:w="1728" w:type="dxa"/>
          </w:tcPr>
          <w:p w:rsidR="008171AB" w:rsidRPr="00FA783C" w:rsidRDefault="008171AB" w:rsidP="007D2F56">
            <w:pPr>
              <w:jc w:val="both"/>
              <w:rPr>
                <w:lang w:val="bg-BG"/>
              </w:rPr>
            </w:pPr>
            <w:r w:rsidRPr="00FA783C">
              <w:rPr>
                <w:lang w:val="bg-BG"/>
              </w:rPr>
              <w:t>Правец</w:t>
            </w:r>
          </w:p>
        </w:tc>
        <w:tc>
          <w:tcPr>
            <w:tcW w:w="913" w:type="dxa"/>
            <w:vAlign w:val="bottom"/>
          </w:tcPr>
          <w:p w:rsidR="008171AB" w:rsidRPr="00FA783C" w:rsidRDefault="008171AB" w:rsidP="000856A7">
            <w:pPr>
              <w:jc w:val="center"/>
              <w:rPr>
                <w:color w:val="000000"/>
              </w:rPr>
            </w:pPr>
            <w:r w:rsidRPr="00FA783C">
              <w:rPr>
                <w:color w:val="000000"/>
              </w:rPr>
              <w:t>7629</w:t>
            </w:r>
          </w:p>
        </w:tc>
        <w:tc>
          <w:tcPr>
            <w:tcW w:w="1202" w:type="dxa"/>
            <w:vAlign w:val="bottom"/>
          </w:tcPr>
          <w:p w:rsidR="008171AB" w:rsidRPr="00FA783C" w:rsidRDefault="008171AB" w:rsidP="000856A7">
            <w:pPr>
              <w:jc w:val="center"/>
              <w:rPr>
                <w:color w:val="000000"/>
              </w:rPr>
            </w:pPr>
            <w:r w:rsidRPr="00FA783C">
              <w:rPr>
                <w:color w:val="000000"/>
              </w:rPr>
              <w:t>7629</w:t>
            </w:r>
          </w:p>
        </w:tc>
        <w:tc>
          <w:tcPr>
            <w:tcW w:w="935" w:type="dxa"/>
            <w:vAlign w:val="bottom"/>
          </w:tcPr>
          <w:p w:rsidR="008171AB" w:rsidRPr="00FA783C" w:rsidRDefault="008171AB" w:rsidP="000856A7">
            <w:pPr>
              <w:jc w:val="center"/>
              <w:rPr>
                <w:color w:val="000000"/>
              </w:rPr>
            </w:pPr>
            <w:r w:rsidRPr="00FA783C">
              <w:rPr>
                <w:color w:val="000000"/>
              </w:rPr>
              <w:t>320</w:t>
            </w:r>
          </w:p>
        </w:tc>
        <w:tc>
          <w:tcPr>
            <w:tcW w:w="875" w:type="dxa"/>
            <w:vAlign w:val="bottom"/>
          </w:tcPr>
          <w:p w:rsidR="008171AB" w:rsidRPr="00FA783C" w:rsidRDefault="008171AB" w:rsidP="000856A7">
            <w:pPr>
              <w:jc w:val="center"/>
              <w:rPr>
                <w:color w:val="000000"/>
              </w:rPr>
            </w:pPr>
            <w:r w:rsidRPr="00FA783C">
              <w:rPr>
                <w:color w:val="000000"/>
              </w:rPr>
              <w:t>450</w:t>
            </w:r>
          </w:p>
        </w:tc>
        <w:tc>
          <w:tcPr>
            <w:tcW w:w="875" w:type="dxa"/>
            <w:vAlign w:val="bottom"/>
          </w:tcPr>
          <w:p w:rsidR="008171AB" w:rsidRPr="00FA783C" w:rsidRDefault="008171AB" w:rsidP="000856A7">
            <w:pPr>
              <w:jc w:val="center"/>
              <w:rPr>
                <w:color w:val="000000"/>
              </w:rPr>
            </w:pPr>
            <w:r w:rsidRPr="00FA783C">
              <w:rPr>
                <w:color w:val="000000"/>
              </w:rPr>
              <w:t>450</w:t>
            </w:r>
          </w:p>
        </w:tc>
        <w:tc>
          <w:tcPr>
            <w:tcW w:w="935" w:type="dxa"/>
            <w:vAlign w:val="bottom"/>
          </w:tcPr>
          <w:p w:rsidR="008171AB" w:rsidRPr="00FA783C" w:rsidRDefault="008171AB" w:rsidP="000856A7">
            <w:pPr>
              <w:jc w:val="center"/>
              <w:rPr>
                <w:color w:val="000000"/>
              </w:rPr>
            </w:pPr>
            <w:r w:rsidRPr="00FA783C">
              <w:rPr>
                <w:color w:val="000000"/>
              </w:rPr>
              <w:t>349</w:t>
            </w:r>
          </w:p>
        </w:tc>
        <w:tc>
          <w:tcPr>
            <w:tcW w:w="875" w:type="dxa"/>
            <w:vAlign w:val="bottom"/>
          </w:tcPr>
          <w:p w:rsidR="008171AB" w:rsidRPr="00FA783C" w:rsidRDefault="008171AB" w:rsidP="000856A7">
            <w:pPr>
              <w:jc w:val="center"/>
              <w:rPr>
                <w:lang w:val="bg-BG"/>
              </w:rPr>
            </w:pPr>
            <w:r w:rsidRPr="00FA783C">
              <w:rPr>
                <w:lang w:val="bg-BG"/>
              </w:rPr>
              <w:t>0</w:t>
            </w:r>
          </w:p>
        </w:tc>
        <w:tc>
          <w:tcPr>
            <w:tcW w:w="875" w:type="dxa"/>
            <w:vAlign w:val="bottom"/>
          </w:tcPr>
          <w:p w:rsidR="008171AB" w:rsidRPr="00FA783C" w:rsidRDefault="008171AB" w:rsidP="000856A7">
            <w:pPr>
              <w:jc w:val="center"/>
              <w:rPr>
                <w:lang w:val="bg-BG"/>
              </w:rPr>
            </w:pPr>
            <w:r w:rsidRPr="00FA783C">
              <w:rPr>
                <w:lang w:val="bg-BG"/>
              </w:rPr>
              <w:t>0</w:t>
            </w:r>
          </w:p>
        </w:tc>
        <w:tc>
          <w:tcPr>
            <w:tcW w:w="970" w:type="dxa"/>
            <w:vAlign w:val="bottom"/>
          </w:tcPr>
          <w:p w:rsidR="008171AB" w:rsidRPr="00FA783C" w:rsidRDefault="008171AB" w:rsidP="000856A7">
            <w:pPr>
              <w:jc w:val="center"/>
              <w:rPr>
                <w:lang w:val="bg-BG"/>
              </w:rPr>
            </w:pPr>
            <w:r w:rsidRPr="00FA783C">
              <w:rPr>
                <w:lang w:val="bg-BG"/>
              </w:rPr>
              <w:t>0</w:t>
            </w:r>
          </w:p>
        </w:tc>
      </w:tr>
      <w:tr w:rsidR="008171AB" w:rsidRPr="00FA783C" w:rsidTr="00D81DE0">
        <w:trPr>
          <w:trHeight w:val="197"/>
        </w:trPr>
        <w:tc>
          <w:tcPr>
            <w:tcW w:w="1728" w:type="dxa"/>
          </w:tcPr>
          <w:p w:rsidR="008171AB" w:rsidRPr="00FA783C" w:rsidRDefault="008171AB" w:rsidP="007D2F56">
            <w:pPr>
              <w:jc w:val="both"/>
              <w:rPr>
                <w:lang w:val="bg-BG"/>
              </w:rPr>
            </w:pPr>
            <w:r w:rsidRPr="00FA783C">
              <w:rPr>
                <w:lang w:val="bg-BG"/>
              </w:rPr>
              <w:t>Самоков</w:t>
            </w:r>
          </w:p>
        </w:tc>
        <w:tc>
          <w:tcPr>
            <w:tcW w:w="913" w:type="dxa"/>
            <w:vAlign w:val="bottom"/>
          </w:tcPr>
          <w:p w:rsidR="008171AB" w:rsidRPr="00FA783C" w:rsidRDefault="008171AB" w:rsidP="000856A7">
            <w:pPr>
              <w:jc w:val="center"/>
              <w:rPr>
                <w:color w:val="000000"/>
              </w:rPr>
            </w:pPr>
            <w:r w:rsidRPr="00FA783C">
              <w:rPr>
                <w:color w:val="000000"/>
              </w:rPr>
              <w:t>10000</w:t>
            </w:r>
          </w:p>
        </w:tc>
        <w:tc>
          <w:tcPr>
            <w:tcW w:w="1202" w:type="dxa"/>
            <w:vAlign w:val="bottom"/>
          </w:tcPr>
          <w:p w:rsidR="008171AB" w:rsidRPr="00FA783C" w:rsidRDefault="008171AB" w:rsidP="000856A7">
            <w:pPr>
              <w:jc w:val="center"/>
              <w:rPr>
                <w:color w:val="000000"/>
              </w:rPr>
            </w:pPr>
            <w:r w:rsidRPr="00FA783C">
              <w:rPr>
                <w:color w:val="000000"/>
              </w:rPr>
              <w:t>8000</w:t>
            </w:r>
          </w:p>
        </w:tc>
        <w:tc>
          <w:tcPr>
            <w:tcW w:w="935" w:type="dxa"/>
            <w:vAlign w:val="bottom"/>
          </w:tcPr>
          <w:p w:rsidR="008171AB" w:rsidRPr="00FA783C" w:rsidRDefault="008171AB" w:rsidP="000856A7">
            <w:pPr>
              <w:jc w:val="center"/>
              <w:rPr>
                <w:color w:val="000000"/>
              </w:rPr>
            </w:pPr>
            <w:r w:rsidRPr="00FA783C">
              <w:rPr>
                <w:color w:val="000000"/>
              </w:rPr>
              <w:t>290</w:t>
            </w:r>
          </w:p>
        </w:tc>
        <w:tc>
          <w:tcPr>
            <w:tcW w:w="875" w:type="dxa"/>
            <w:vAlign w:val="bottom"/>
          </w:tcPr>
          <w:p w:rsidR="008171AB" w:rsidRPr="00FA783C" w:rsidRDefault="008171AB" w:rsidP="000856A7">
            <w:pPr>
              <w:jc w:val="center"/>
              <w:rPr>
                <w:color w:val="000000"/>
              </w:rPr>
            </w:pPr>
            <w:r w:rsidRPr="00FA783C">
              <w:rPr>
                <w:color w:val="000000"/>
              </w:rPr>
              <w:t>2500</w:t>
            </w:r>
          </w:p>
        </w:tc>
        <w:tc>
          <w:tcPr>
            <w:tcW w:w="875" w:type="dxa"/>
            <w:vAlign w:val="bottom"/>
          </w:tcPr>
          <w:p w:rsidR="008171AB" w:rsidRPr="00FA783C" w:rsidRDefault="008171AB" w:rsidP="000856A7">
            <w:pPr>
              <w:jc w:val="center"/>
            </w:pPr>
            <w:r w:rsidRPr="00FA783C">
              <w:t>1500</w:t>
            </w:r>
          </w:p>
        </w:tc>
        <w:tc>
          <w:tcPr>
            <w:tcW w:w="935" w:type="dxa"/>
            <w:vAlign w:val="bottom"/>
          </w:tcPr>
          <w:p w:rsidR="008171AB" w:rsidRPr="00FA783C" w:rsidRDefault="008171AB" w:rsidP="000856A7">
            <w:pPr>
              <w:jc w:val="center"/>
            </w:pPr>
            <w:r w:rsidRPr="00FA783C">
              <w:t>200</w:t>
            </w:r>
          </w:p>
        </w:tc>
        <w:tc>
          <w:tcPr>
            <w:tcW w:w="875" w:type="dxa"/>
            <w:vAlign w:val="bottom"/>
          </w:tcPr>
          <w:p w:rsidR="008171AB" w:rsidRPr="00FA783C" w:rsidRDefault="008171AB" w:rsidP="000856A7">
            <w:pPr>
              <w:jc w:val="center"/>
              <w:rPr>
                <w:color w:val="000000"/>
              </w:rPr>
            </w:pPr>
            <w:r w:rsidRPr="00FA783C">
              <w:rPr>
                <w:color w:val="000000"/>
              </w:rPr>
              <w:t>100</w:t>
            </w:r>
          </w:p>
        </w:tc>
        <w:tc>
          <w:tcPr>
            <w:tcW w:w="875" w:type="dxa"/>
            <w:vAlign w:val="bottom"/>
          </w:tcPr>
          <w:p w:rsidR="008171AB" w:rsidRPr="00FA783C" w:rsidRDefault="008171AB" w:rsidP="000856A7">
            <w:pPr>
              <w:jc w:val="center"/>
            </w:pPr>
            <w:r w:rsidRPr="00FA783C">
              <w:t>100</w:t>
            </w:r>
          </w:p>
        </w:tc>
        <w:tc>
          <w:tcPr>
            <w:tcW w:w="970" w:type="dxa"/>
            <w:vAlign w:val="bottom"/>
          </w:tcPr>
          <w:p w:rsidR="008171AB" w:rsidRPr="00FA783C" w:rsidRDefault="008171AB" w:rsidP="000856A7">
            <w:pPr>
              <w:jc w:val="center"/>
              <w:rPr>
                <w:color w:val="000000"/>
              </w:rPr>
            </w:pPr>
            <w:r w:rsidRPr="00FA783C">
              <w:rPr>
                <w:color w:val="000000"/>
              </w:rPr>
              <w:t>150</w:t>
            </w:r>
          </w:p>
        </w:tc>
      </w:tr>
      <w:tr w:rsidR="008171AB" w:rsidRPr="00FA783C" w:rsidTr="00D81DE0">
        <w:trPr>
          <w:trHeight w:val="206"/>
        </w:trPr>
        <w:tc>
          <w:tcPr>
            <w:tcW w:w="1728" w:type="dxa"/>
          </w:tcPr>
          <w:p w:rsidR="008171AB" w:rsidRPr="00FA783C" w:rsidRDefault="008171AB" w:rsidP="007D2F56">
            <w:pPr>
              <w:jc w:val="both"/>
              <w:rPr>
                <w:lang w:val="bg-BG"/>
              </w:rPr>
            </w:pPr>
            <w:r w:rsidRPr="00FA783C">
              <w:rPr>
                <w:lang w:val="bg-BG"/>
              </w:rPr>
              <w:t>Своге</w:t>
            </w:r>
          </w:p>
        </w:tc>
        <w:tc>
          <w:tcPr>
            <w:tcW w:w="913" w:type="dxa"/>
            <w:vAlign w:val="bottom"/>
          </w:tcPr>
          <w:p w:rsidR="008171AB" w:rsidRPr="00FA783C" w:rsidRDefault="008171AB" w:rsidP="000856A7">
            <w:pPr>
              <w:jc w:val="center"/>
              <w:rPr>
                <w:color w:val="000000"/>
              </w:rPr>
            </w:pPr>
            <w:r w:rsidRPr="00FA783C">
              <w:rPr>
                <w:color w:val="000000"/>
              </w:rPr>
              <w:t>40</w:t>
            </w:r>
          </w:p>
        </w:tc>
        <w:tc>
          <w:tcPr>
            <w:tcW w:w="1202" w:type="dxa"/>
            <w:vAlign w:val="bottom"/>
          </w:tcPr>
          <w:p w:rsidR="008171AB" w:rsidRPr="00FA783C" w:rsidRDefault="008171AB" w:rsidP="000856A7">
            <w:pPr>
              <w:jc w:val="center"/>
              <w:rPr>
                <w:color w:val="000000"/>
              </w:rPr>
            </w:pPr>
            <w:r w:rsidRPr="00FA783C">
              <w:rPr>
                <w:color w:val="000000"/>
              </w:rPr>
              <w:t>40</w:t>
            </w:r>
          </w:p>
        </w:tc>
        <w:tc>
          <w:tcPr>
            <w:tcW w:w="935" w:type="dxa"/>
            <w:vAlign w:val="bottom"/>
          </w:tcPr>
          <w:p w:rsidR="008171AB" w:rsidRPr="00FA783C" w:rsidRDefault="008171AB" w:rsidP="000856A7">
            <w:pPr>
              <w:jc w:val="center"/>
              <w:rPr>
                <w:color w:val="000000"/>
              </w:rPr>
            </w:pPr>
            <w:r w:rsidRPr="00FA783C">
              <w:rPr>
                <w:color w:val="000000"/>
              </w:rPr>
              <w:t>200</w:t>
            </w:r>
          </w:p>
        </w:tc>
        <w:tc>
          <w:tcPr>
            <w:tcW w:w="875" w:type="dxa"/>
            <w:vAlign w:val="bottom"/>
          </w:tcPr>
          <w:p w:rsidR="008171AB" w:rsidRPr="00FA783C" w:rsidRDefault="008171AB" w:rsidP="000856A7">
            <w:pPr>
              <w:jc w:val="center"/>
            </w:pPr>
            <w:r w:rsidRPr="00FA783C">
              <w:t>0</w:t>
            </w:r>
          </w:p>
        </w:tc>
        <w:tc>
          <w:tcPr>
            <w:tcW w:w="875" w:type="dxa"/>
            <w:vAlign w:val="bottom"/>
          </w:tcPr>
          <w:p w:rsidR="008171AB" w:rsidRPr="00FA783C" w:rsidRDefault="008171AB" w:rsidP="000856A7">
            <w:pPr>
              <w:jc w:val="center"/>
              <w:rPr>
                <w:lang w:val="bg-BG"/>
              </w:rPr>
            </w:pPr>
            <w:r w:rsidRPr="00FA783C">
              <w:rPr>
                <w:lang w:val="bg-BG"/>
              </w:rPr>
              <w:t>0</w:t>
            </w:r>
          </w:p>
        </w:tc>
        <w:tc>
          <w:tcPr>
            <w:tcW w:w="935" w:type="dxa"/>
            <w:vAlign w:val="bottom"/>
          </w:tcPr>
          <w:p w:rsidR="008171AB" w:rsidRPr="00FA783C" w:rsidRDefault="008171AB" w:rsidP="000856A7">
            <w:pPr>
              <w:jc w:val="center"/>
              <w:rPr>
                <w:lang w:val="bg-BG"/>
              </w:rPr>
            </w:pPr>
            <w:r w:rsidRPr="00FA783C">
              <w:rPr>
                <w:lang w:val="bg-BG"/>
              </w:rPr>
              <w:t>0</w:t>
            </w:r>
          </w:p>
        </w:tc>
        <w:tc>
          <w:tcPr>
            <w:tcW w:w="875" w:type="dxa"/>
            <w:vAlign w:val="bottom"/>
          </w:tcPr>
          <w:p w:rsidR="008171AB" w:rsidRPr="00FA783C" w:rsidRDefault="008171AB" w:rsidP="000856A7">
            <w:pPr>
              <w:jc w:val="center"/>
              <w:rPr>
                <w:lang w:val="bg-BG"/>
              </w:rPr>
            </w:pPr>
            <w:r w:rsidRPr="00FA783C">
              <w:rPr>
                <w:lang w:val="bg-BG"/>
              </w:rPr>
              <w:t>0</w:t>
            </w:r>
          </w:p>
        </w:tc>
        <w:tc>
          <w:tcPr>
            <w:tcW w:w="875" w:type="dxa"/>
            <w:vAlign w:val="bottom"/>
          </w:tcPr>
          <w:p w:rsidR="008171AB" w:rsidRPr="00FA783C" w:rsidRDefault="008171AB" w:rsidP="000856A7">
            <w:pPr>
              <w:jc w:val="center"/>
              <w:rPr>
                <w:lang w:val="bg-BG"/>
              </w:rPr>
            </w:pPr>
            <w:r w:rsidRPr="00FA783C">
              <w:rPr>
                <w:lang w:val="bg-BG"/>
              </w:rPr>
              <w:t>0</w:t>
            </w:r>
          </w:p>
        </w:tc>
        <w:tc>
          <w:tcPr>
            <w:tcW w:w="970" w:type="dxa"/>
            <w:vAlign w:val="bottom"/>
          </w:tcPr>
          <w:p w:rsidR="008171AB" w:rsidRPr="00FA783C" w:rsidRDefault="008171AB" w:rsidP="000856A7">
            <w:pPr>
              <w:jc w:val="center"/>
              <w:rPr>
                <w:lang w:val="bg-BG"/>
              </w:rPr>
            </w:pPr>
            <w:r w:rsidRPr="00FA783C">
              <w:rPr>
                <w:lang w:val="bg-BG"/>
              </w:rPr>
              <w:t>0</w:t>
            </w:r>
          </w:p>
        </w:tc>
      </w:tr>
      <w:tr w:rsidR="008171AB" w:rsidRPr="00FA783C" w:rsidTr="00D81DE0">
        <w:trPr>
          <w:trHeight w:val="197"/>
        </w:trPr>
        <w:tc>
          <w:tcPr>
            <w:tcW w:w="1728" w:type="dxa"/>
          </w:tcPr>
          <w:p w:rsidR="008171AB" w:rsidRPr="00FA783C" w:rsidRDefault="008171AB" w:rsidP="007D2F56">
            <w:pPr>
              <w:jc w:val="both"/>
              <w:rPr>
                <w:lang w:val="bg-BG"/>
              </w:rPr>
            </w:pPr>
            <w:r w:rsidRPr="00FA783C">
              <w:rPr>
                <w:lang w:val="bg-BG"/>
              </w:rPr>
              <w:t>Сливница</w:t>
            </w:r>
          </w:p>
        </w:tc>
        <w:tc>
          <w:tcPr>
            <w:tcW w:w="913" w:type="dxa"/>
            <w:vAlign w:val="bottom"/>
          </w:tcPr>
          <w:p w:rsidR="008171AB" w:rsidRPr="00FA783C" w:rsidRDefault="008171AB" w:rsidP="000856A7">
            <w:pPr>
              <w:jc w:val="center"/>
              <w:rPr>
                <w:color w:val="000000"/>
              </w:rPr>
            </w:pPr>
            <w:r w:rsidRPr="00FA783C">
              <w:rPr>
                <w:color w:val="000000"/>
              </w:rPr>
              <w:t>24482</w:t>
            </w:r>
          </w:p>
        </w:tc>
        <w:tc>
          <w:tcPr>
            <w:tcW w:w="1202" w:type="dxa"/>
            <w:vAlign w:val="bottom"/>
          </w:tcPr>
          <w:p w:rsidR="008171AB" w:rsidRPr="00FA783C" w:rsidRDefault="000856A7" w:rsidP="000856A7">
            <w:pPr>
              <w:jc w:val="center"/>
              <w:rPr>
                <w:color w:val="000000"/>
              </w:rPr>
            </w:pPr>
            <w:r>
              <w:rPr>
                <w:color w:val="000000"/>
              </w:rPr>
              <w:t>23</w:t>
            </w:r>
            <w:r w:rsidR="008171AB" w:rsidRPr="00FA783C">
              <w:rPr>
                <w:color w:val="000000"/>
              </w:rPr>
              <w:t>019</w:t>
            </w:r>
          </w:p>
        </w:tc>
        <w:tc>
          <w:tcPr>
            <w:tcW w:w="935" w:type="dxa"/>
            <w:vAlign w:val="bottom"/>
          </w:tcPr>
          <w:p w:rsidR="008171AB" w:rsidRPr="00FA783C" w:rsidRDefault="008171AB" w:rsidP="000856A7">
            <w:pPr>
              <w:jc w:val="center"/>
              <w:rPr>
                <w:color w:val="000000"/>
              </w:rPr>
            </w:pPr>
            <w:r w:rsidRPr="00FA783C">
              <w:rPr>
                <w:color w:val="000000"/>
              </w:rPr>
              <w:t>319</w:t>
            </w:r>
          </w:p>
        </w:tc>
        <w:tc>
          <w:tcPr>
            <w:tcW w:w="875" w:type="dxa"/>
            <w:vAlign w:val="bottom"/>
          </w:tcPr>
          <w:p w:rsidR="008171AB" w:rsidRPr="00FA783C" w:rsidRDefault="008171AB" w:rsidP="000856A7">
            <w:pPr>
              <w:jc w:val="center"/>
              <w:rPr>
                <w:color w:val="000000"/>
              </w:rPr>
            </w:pPr>
            <w:r w:rsidRPr="00FA783C">
              <w:rPr>
                <w:color w:val="000000"/>
              </w:rPr>
              <w:t>586</w:t>
            </w:r>
          </w:p>
        </w:tc>
        <w:tc>
          <w:tcPr>
            <w:tcW w:w="875" w:type="dxa"/>
            <w:vAlign w:val="bottom"/>
          </w:tcPr>
          <w:p w:rsidR="008171AB" w:rsidRPr="00FA783C" w:rsidRDefault="008171AB" w:rsidP="000856A7">
            <w:pPr>
              <w:jc w:val="center"/>
              <w:rPr>
                <w:color w:val="000000"/>
              </w:rPr>
            </w:pPr>
            <w:r w:rsidRPr="00FA783C">
              <w:rPr>
                <w:color w:val="000000"/>
              </w:rPr>
              <w:t>586</w:t>
            </w:r>
          </w:p>
        </w:tc>
        <w:tc>
          <w:tcPr>
            <w:tcW w:w="935" w:type="dxa"/>
            <w:vAlign w:val="bottom"/>
          </w:tcPr>
          <w:p w:rsidR="008171AB" w:rsidRPr="00FA783C" w:rsidRDefault="008171AB" w:rsidP="000856A7">
            <w:pPr>
              <w:jc w:val="center"/>
              <w:rPr>
                <w:color w:val="000000"/>
              </w:rPr>
            </w:pPr>
            <w:r w:rsidRPr="00FA783C">
              <w:rPr>
                <w:color w:val="000000"/>
              </w:rPr>
              <w:t>290</w:t>
            </w:r>
          </w:p>
        </w:tc>
        <w:tc>
          <w:tcPr>
            <w:tcW w:w="875" w:type="dxa"/>
            <w:vAlign w:val="bottom"/>
          </w:tcPr>
          <w:p w:rsidR="008171AB" w:rsidRPr="00FA783C" w:rsidRDefault="008171AB" w:rsidP="000856A7">
            <w:pPr>
              <w:jc w:val="center"/>
              <w:rPr>
                <w:color w:val="000000"/>
              </w:rPr>
            </w:pPr>
            <w:r w:rsidRPr="00FA783C">
              <w:rPr>
                <w:color w:val="000000"/>
              </w:rPr>
              <w:t>620</w:t>
            </w:r>
          </w:p>
        </w:tc>
        <w:tc>
          <w:tcPr>
            <w:tcW w:w="875" w:type="dxa"/>
            <w:vAlign w:val="bottom"/>
          </w:tcPr>
          <w:p w:rsidR="008171AB" w:rsidRPr="00FA783C" w:rsidRDefault="008171AB" w:rsidP="000856A7">
            <w:pPr>
              <w:jc w:val="center"/>
              <w:rPr>
                <w:color w:val="000000"/>
              </w:rPr>
            </w:pPr>
            <w:r w:rsidRPr="00FA783C">
              <w:rPr>
                <w:color w:val="000000"/>
              </w:rPr>
              <w:t>620</w:t>
            </w:r>
          </w:p>
        </w:tc>
        <w:tc>
          <w:tcPr>
            <w:tcW w:w="970" w:type="dxa"/>
            <w:vAlign w:val="bottom"/>
          </w:tcPr>
          <w:p w:rsidR="008171AB" w:rsidRPr="00FA783C" w:rsidRDefault="008171AB" w:rsidP="000856A7">
            <w:pPr>
              <w:jc w:val="center"/>
              <w:rPr>
                <w:color w:val="000000"/>
              </w:rPr>
            </w:pPr>
            <w:r w:rsidRPr="00FA783C">
              <w:rPr>
                <w:color w:val="000000"/>
              </w:rPr>
              <w:t>150</w:t>
            </w:r>
          </w:p>
        </w:tc>
      </w:tr>
      <w:tr w:rsidR="008171AB" w:rsidRPr="00FA783C" w:rsidTr="00D81DE0">
        <w:trPr>
          <w:trHeight w:val="206"/>
        </w:trPr>
        <w:tc>
          <w:tcPr>
            <w:tcW w:w="1728" w:type="dxa"/>
          </w:tcPr>
          <w:p w:rsidR="008171AB" w:rsidRPr="00FA783C" w:rsidRDefault="008171AB" w:rsidP="007D2F56">
            <w:pPr>
              <w:jc w:val="both"/>
              <w:rPr>
                <w:lang w:val="bg-BG"/>
              </w:rPr>
            </w:pPr>
            <w:r w:rsidRPr="00FA783C">
              <w:rPr>
                <w:lang w:val="bg-BG"/>
              </w:rPr>
              <w:t>Чавдар</w:t>
            </w:r>
          </w:p>
        </w:tc>
        <w:tc>
          <w:tcPr>
            <w:tcW w:w="913" w:type="dxa"/>
            <w:vAlign w:val="bottom"/>
          </w:tcPr>
          <w:p w:rsidR="008171AB" w:rsidRPr="00FA783C" w:rsidRDefault="008171AB" w:rsidP="000856A7">
            <w:pPr>
              <w:jc w:val="center"/>
              <w:rPr>
                <w:color w:val="000000"/>
              </w:rPr>
            </w:pPr>
            <w:r w:rsidRPr="00FA783C">
              <w:rPr>
                <w:color w:val="000000"/>
              </w:rPr>
              <w:t>4000</w:t>
            </w:r>
          </w:p>
        </w:tc>
        <w:tc>
          <w:tcPr>
            <w:tcW w:w="1202" w:type="dxa"/>
            <w:vAlign w:val="bottom"/>
          </w:tcPr>
          <w:p w:rsidR="008171AB" w:rsidRPr="00FA783C" w:rsidRDefault="008171AB" w:rsidP="000856A7">
            <w:pPr>
              <w:jc w:val="center"/>
              <w:rPr>
                <w:color w:val="000000"/>
              </w:rPr>
            </w:pPr>
            <w:r w:rsidRPr="00FA783C">
              <w:rPr>
                <w:color w:val="000000"/>
              </w:rPr>
              <w:t>4000</w:t>
            </w:r>
          </w:p>
        </w:tc>
        <w:tc>
          <w:tcPr>
            <w:tcW w:w="935" w:type="dxa"/>
            <w:vAlign w:val="bottom"/>
          </w:tcPr>
          <w:p w:rsidR="008171AB" w:rsidRPr="00FA783C" w:rsidRDefault="008171AB" w:rsidP="000856A7">
            <w:pPr>
              <w:jc w:val="center"/>
              <w:rPr>
                <w:color w:val="000000"/>
              </w:rPr>
            </w:pPr>
            <w:r w:rsidRPr="00FA783C">
              <w:rPr>
                <w:color w:val="000000"/>
              </w:rPr>
              <w:t>250</w:t>
            </w:r>
          </w:p>
        </w:tc>
        <w:tc>
          <w:tcPr>
            <w:tcW w:w="875" w:type="dxa"/>
            <w:vAlign w:val="bottom"/>
          </w:tcPr>
          <w:p w:rsidR="008171AB" w:rsidRPr="00FA783C" w:rsidRDefault="008171AB" w:rsidP="000856A7">
            <w:pPr>
              <w:jc w:val="center"/>
              <w:rPr>
                <w:color w:val="000000"/>
              </w:rPr>
            </w:pPr>
            <w:r w:rsidRPr="00FA783C">
              <w:rPr>
                <w:color w:val="000000"/>
              </w:rPr>
              <w:t>120</w:t>
            </w:r>
          </w:p>
        </w:tc>
        <w:tc>
          <w:tcPr>
            <w:tcW w:w="875" w:type="dxa"/>
            <w:vAlign w:val="bottom"/>
          </w:tcPr>
          <w:p w:rsidR="008171AB" w:rsidRPr="00FA783C" w:rsidRDefault="008171AB" w:rsidP="000856A7">
            <w:pPr>
              <w:jc w:val="center"/>
              <w:rPr>
                <w:color w:val="000000"/>
              </w:rPr>
            </w:pPr>
            <w:r w:rsidRPr="00FA783C">
              <w:rPr>
                <w:color w:val="000000"/>
              </w:rPr>
              <w:t>120</w:t>
            </w:r>
          </w:p>
        </w:tc>
        <w:tc>
          <w:tcPr>
            <w:tcW w:w="935" w:type="dxa"/>
            <w:vAlign w:val="bottom"/>
          </w:tcPr>
          <w:p w:rsidR="008171AB" w:rsidRPr="00FA783C" w:rsidRDefault="008171AB" w:rsidP="000856A7">
            <w:pPr>
              <w:jc w:val="center"/>
              <w:rPr>
                <w:color w:val="000000"/>
              </w:rPr>
            </w:pPr>
            <w:r w:rsidRPr="00FA783C">
              <w:rPr>
                <w:color w:val="000000"/>
              </w:rPr>
              <w:t>400</w:t>
            </w:r>
          </w:p>
        </w:tc>
        <w:tc>
          <w:tcPr>
            <w:tcW w:w="875" w:type="dxa"/>
            <w:vAlign w:val="bottom"/>
          </w:tcPr>
          <w:p w:rsidR="008171AB" w:rsidRPr="00FA783C" w:rsidRDefault="008171AB" w:rsidP="000856A7">
            <w:pPr>
              <w:jc w:val="center"/>
              <w:rPr>
                <w:lang w:val="bg-BG"/>
              </w:rPr>
            </w:pPr>
            <w:r w:rsidRPr="00FA783C">
              <w:rPr>
                <w:lang w:val="bg-BG"/>
              </w:rPr>
              <w:t>0</w:t>
            </w:r>
          </w:p>
        </w:tc>
        <w:tc>
          <w:tcPr>
            <w:tcW w:w="875" w:type="dxa"/>
            <w:vAlign w:val="bottom"/>
          </w:tcPr>
          <w:p w:rsidR="008171AB" w:rsidRPr="00FA783C" w:rsidRDefault="008171AB" w:rsidP="000856A7">
            <w:pPr>
              <w:jc w:val="center"/>
              <w:rPr>
                <w:lang w:val="bg-BG"/>
              </w:rPr>
            </w:pPr>
            <w:r w:rsidRPr="00FA783C">
              <w:rPr>
                <w:lang w:val="bg-BG"/>
              </w:rPr>
              <w:t>0</w:t>
            </w:r>
          </w:p>
        </w:tc>
        <w:tc>
          <w:tcPr>
            <w:tcW w:w="970" w:type="dxa"/>
            <w:vAlign w:val="bottom"/>
          </w:tcPr>
          <w:p w:rsidR="008171AB" w:rsidRPr="00FA783C" w:rsidRDefault="008171AB" w:rsidP="000856A7">
            <w:pPr>
              <w:jc w:val="center"/>
              <w:rPr>
                <w:lang w:val="bg-BG"/>
              </w:rPr>
            </w:pPr>
            <w:r w:rsidRPr="00FA783C">
              <w:rPr>
                <w:lang w:val="bg-BG"/>
              </w:rPr>
              <w:t>0</w:t>
            </w:r>
          </w:p>
        </w:tc>
      </w:tr>
      <w:tr w:rsidR="008171AB" w:rsidRPr="00FA783C" w:rsidTr="00D81DE0">
        <w:trPr>
          <w:trHeight w:val="197"/>
        </w:trPr>
        <w:tc>
          <w:tcPr>
            <w:tcW w:w="1728" w:type="dxa"/>
          </w:tcPr>
          <w:p w:rsidR="008171AB" w:rsidRPr="00FA783C" w:rsidRDefault="008171AB" w:rsidP="007D2F56">
            <w:pPr>
              <w:jc w:val="both"/>
              <w:rPr>
                <w:lang w:val="bg-BG"/>
              </w:rPr>
            </w:pPr>
            <w:r w:rsidRPr="00FA783C">
              <w:rPr>
                <w:lang w:val="bg-BG"/>
              </w:rPr>
              <w:lastRenderedPageBreak/>
              <w:t>Челопеч</w:t>
            </w:r>
          </w:p>
        </w:tc>
        <w:tc>
          <w:tcPr>
            <w:tcW w:w="913" w:type="dxa"/>
            <w:vAlign w:val="bottom"/>
          </w:tcPr>
          <w:p w:rsidR="008171AB" w:rsidRPr="00FA783C" w:rsidRDefault="008171AB" w:rsidP="000856A7">
            <w:pPr>
              <w:jc w:val="center"/>
              <w:rPr>
                <w:color w:val="000000"/>
              </w:rPr>
            </w:pPr>
            <w:r w:rsidRPr="00FA783C">
              <w:rPr>
                <w:color w:val="000000"/>
              </w:rPr>
              <w:t>1120</w:t>
            </w:r>
          </w:p>
        </w:tc>
        <w:tc>
          <w:tcPr>
            <w:tcW w:w="1202" w:type="dxa"/>
            <w:vAlign w:val="bottom"/>
          </w:tcPr>
          <w:p w:rsidR="008171AB" w:rsidRPr="00FA783C" w:rsidRDefault="008171AB" w:rsidP="000856A7">
            <w:pPr>
              <w:jc w:val="center"/>
              <w:rPr>
                <w:color w:val="000000"/>
              </w:rPr>
            </w:pPr>
            <w:r w:rsidRPr="00FA783C">
              <w:rPr>
                <w:color w:val="000000"/>
              </w:rPr>
              <w:t>1120</w:t>
            </w:r>
          </w:p>
        </w:tc>
        <w:tc>
          <w:tcPr>
            <w:tcW w:w="935" w:type="dxa"/>
            <w:vAlign w:val="bottom"/>
          </w:tcPr>
          <w:p w:rsidR="008171AB" w:rsidRPr="00FA783C" w:rsidRDefault="008171AB" w:rsidP="000856A7">
            <w:pPr>
              <w:jc w:val="center"/>
              <w:rPr>
                <w:color w:val="000000"/>
              </w:rPr>
            </w:pPr>
            <w:r w:rsidRPr="00FA783C">
              <w:rPr>
                <w:color w:val="000000"/>
              </w:rPr>
              <w:t>183</w:t>
            </w:r>
          </w:p>
        </w:tc>
        <w:tc>
          <w:tcPr>
            <w:tcW w:w="875" w:type="dxa"/>
            <w:vAlign w:val="bottom"/>
          </w:tcPr>
          <w:p w:rsidR="008171AB" w:rsidRPr="00FA783C" w:rsidRDefault="008171AB" w:rsidP="000856A7">
            <w:pPr>
              <w:jc w:val="center"/>
              <w:rPr>
                <w:color w:val="000000"/>
              </w:rPr>
            </w:pPr>
            <w:r w:rsidRPr="00FA783C">
              <w:rPr>
                <w:color w:val="000000"/>
              </w:rPr>
              <w:t>640</w:t>
            </w:r>
          </w:p>
        </w:tc>
        <w:tc>
          <w:tcPr>
            <w:tcW w:w="875" w:type="dxa"/>
            <w:vAlign w:val="bottom"/>
          </w:tcPr>
          <w:p w:rsidR="008171AB" w:rsidRPr="00FA783C" w:rsidRDefault="008171AB" w:rsidP="000856A7">
            <w:pPr>
              <w:jc w:val="center"/>
              <w:rPr>
                <w:color w:val="000000"/>
              </w:rPr>
            </w:pPr>
            <w:r w:rsidRPr="00FA783C">
              <w:rPr>
                <w:color w:val="000000"/>
              </w:rPr>
              <w:t>640</w:t>
            </w:r>
          </w:p>
        </w:tc>
        <w:tc>
          <w:tcPr>
            <w:tcW w:w="935" w:type="dxa"/>
            <w:vAlign w:val="bottom"/>
          </w:tcPr>
          <w:p w:rsidR="008171AB" w:rsidRPr="00FA783C" w:rsidRDefault="008171AB" w:rsidP="000856A7">
            <w:pPr>
              <w:jc w:val="center"/>
              <w:rPr>
                <w:color w:val="000000"/>
              </w:rPr>
            </w:pPr>
            <w:r w:rsidRPr="00FA783C">
              <w:rPr>
                <w:color w:val="000000"/>
              </w:rPr>
              <w:t>270</w:t>
            </w:r>
          </w:p>
        </w:tc>
        <w:tc>
          <w:tcPr>
            <w:tcW w:w="875" w:type="dxa"/>
            <w:vAlign w:val="bottom"/>
          </w:tcPr>
          <w:p w:rsidR="008171AB" w:rsidRPr="00FA783C" w:rsidRDefault="008171AB" w:rsidP="000856A7">
            <w:pPr>
              <w:jc w:val="center"/>
              <w:rPr>
                <w:color w:val="000000"/>
              </w:rPr>
            </w:pPr>
            <w:r w:rsidRPr="00FA783C">
              <w:rPr>
                <w:color w:val="000000"/>
              </w:rPr>
              <w:t>25</w:t>
            </w:r>
          </w:p>
        </w:tc>
        <w:tc>
          <w:tcPr>
            <w:tcW w:w="875" w:type="dxa"/>
            <w:vAlign w:val="bottom"/>
          </w:tcPr>
          <w:p w:rsidR="008171AB" w:rsidRPr="00FA783C" w:rsidRDefault="008171AB" w:rsidP="000856A7">
            <w:pPr>
              <w:jc w:val="center"/>
            </w:pPr>
            <w:r w:rsidRPr="00FA783C">
              <w:t>25</w:t>
            </w:r>
          </w:p>
        </w:tc>
        <w:tc>
          <w:tcPr>
            <w:tcW w:w="970" w:type="dxa"/>
            <w:vAlign w:val="bottom"/>
          </w:tcPr>
          <w:p w:rsidR="008171AB" w:rsidRPr="00FA783C" w:rsidRDefault="008171AB" w:rsidP="000856A7">
            <w:pPr>
              <w:jc w:val="center"/>
              <w:rPr>
                <w:color w:val="000000"/>
              </w:rPr>
            </w:pPr>
            <w:r w:rsidRPr="00FA783C">
              <w:rPr>
                <w:color w:val="000000"/>
              </w:rPr>
              <w:t>160</w:t>
            </w:r>
          </w:p>
        </w:tc>
      </w:tr>
      <w:tr w:rsidR="008171AB" w:rsidRPr="00FA783C" w:rsidTr="00D81DE0">
        <w:trPr>
          <w:trHeight w:val="206"/>
        </w:trPr>
        <w:tc>
          <w:tcPr>
            <w:tcW w:w="1728" w:type="dxa"/>
          </w:tcPr>
          <w:p w:rsidR="008171AB" w:rsidRPr="00FA783C" w:rsidRDefault="008171AB" w:rsidP="007D2F56">
            <w:pPr>
              <w:jc w:val="both"/>
              <w:rPr>
                <w:b/>
                <w:lang w:val="bg-BG"/>
              </w:rPr>
            </w:pPr>
            <w:r w:rsidRPr="00FA783C">
              <w:rPr>
                <w:b/>
                <w:lang w:val="bg-BG"/>
              </w:rPr>
              <w:t>ОБЩО:</w:t>
            </w:r>
          </w:p>
        </w:tc>
        <w:tc>
          <w:tcPr>
            <w:tcW w:w="913" w:type="dxa"/>
            <w:vAlign w:val="bottom"/>
          </w:tcPr>
          <w:p w:rsidR="008171AB" w:rsidRPr="00FA783C" w:rsidRDefault="008171AB" w:rsidP="000856A7">
            <w:pPr>
              <w:jc w:val="center"/>
              <w:rPr>
                <w:b/>
                <w:bCs/>
                <w:color w:val="000000"/>
              </w:rPr>
            </w:pPr>
            <w:r w:rsidRPr="00FA783C">
              <w:rPr>
                <w:b/>
                <w:bCs/>
                <w:color w:val="000000"/>
              </w:rPr>
              <w:t>207216</w:t>
            </w:r>
          </w:p>
        </w:tc>
        <w:tc>
          <w:tcPr>
            <w:tcW w:w="1202" w:type="dxa"/>
            <w:vAlign w:val="bottom"/>
          </w:tcPr>
          <w:p w:rsidR="008171AB" w:rsidRPr="00FA783C" w:rsidRDefault="008171AB" w:rsidP="000856A7">
            <w:pPr>
              <w:jc w:val="center"/>
              <w:rPr>
                <w:b/>
                <w:bCs/>
                <w:color w:val="000000"/>
              </w:rPr>
            </w:pPr>
            <w:r w:rsidRPr="00FA783C">
              <w:rPr>
                <w:b/>
                <w:bCs/>
                <w:color w:val="000000"/>
              </w:rPr>
              <w:t>193653</w:t>
            </w:r>
          </w:p>
        </w:tc>
        <w:tc>
          <w:tcPr>
            <w:tcW w:w="935" w:type="dxa"/>
            <w:vAlign w:val="bottom"/>
          </w:tcPr>
          <w:p w:rsidR="008171AB" w:rsidRPr="003933EF" w:rsidRDefault="008171AB" w:rsidP="000856A7">
            <w:pPr>
              <w:jc w:val="center"/>
              <w:rPr>
                <w:b/>
                <w:bCs/>
                <w:color w:val="000000"/>
                <w:lang w:val="bg-BG"/>
              </w:rPr>
            </w:pPr>
            <w:r>
              <w:rPr>
                <w:b/>
                <w:bCs/>
                <w:color w:val="000000"/>
                <w:lang w:val="bg-BG"/>
              </w:rPr>
              <w:t>282</w:t>
            </w:r>
          </w:p>
        </w:tc>
        <w:tc>
          <w:tcPr>
            <w:tcW w:w="875" w:type="dxa"/>
            <w:vAlign w:val="bottom"/>
          </w:tcPr>
          <w:p w:rsidR="008171AB" w:rsidRPr="00FA783C" w:rsidRDefault="008171AB" w:rsidP="000856A7">
            <w:pPr>
              <w:jc w:val="center"/>
              <w:rPr>
                <w:b/>
                <w:bCs/>
                <w:color w:val="000000"/>
              </w:rPr>
            </w:pPr>
            <w:r w:rsidRPr="00FA783C">
              <w:rPr>
                <w:b/>
                <w:bCs/>
                <w:color w:val="000000"/>
              </w:rPr>
              <w:t>15195</w:t>
            </w:r>
          </w:p>
        </w:tc>
        <w:tc>
          <w:tcPr>
            <w:tcW w:w="875" w:type="dxa"/>
            <w:vAlign w:val="bottom"/>
          </w:tcPr>
          <w:p w:rsidR="008171AB" w:rsidRPr="00FA783C" w:rsidRDefault="008171AB" w:rsidP="000856A7">
            <w:pPr>
              <w:jc w:val="center"/>
              <w:rPr>
                <w:b/>
                <w:bCs/>
                <w:color w:val="000000"/>
              </w:rPr>
            </w:pPr>
            <w:r w:rsidRPr="00FA783C">
              <w:rPr>
                <w:b/>
                <w:bCs/>
                <w:color w:val="000000"/>
              </w:rPr>
              <w:t>13695</w:t>
            </w:r>
          </w:p>
        </w:tc>
        <w:tc>
          <w:tcPr>
            <w:tcW w:w="935" w:type="dxa"/>
            <w:vAlign w:val="bottom"/>
          </w:tcPr>
          <w:p w:rsidR="008171AB" w:rsidRPr="00FA783C" w:rsidRDefault="008171AB" w:rsidP="000856A7">
            <w:pPr>
              <w:jc w:val="center"/>
              <w:rPr>
                <w:b/>
                <w:bCs/>
                <w:color w:val="000000"/>
              </w:rPr>
            </w:pPr>
            <w:r w:rsidRPr="00FA783C">
              <w:rPr>
                <w:b/>
                <w:bCs/>
                <w:color w:val="000000"/>
              </w:rPr>
              <w:t>265</w:t>
            </w:r>
          </w:p>
        </w:tc>
        <w:tc>
          <w:tcPr>
            <w:tcW w:w="875" w:type="dxa"/>
            <w:vAlign w:val="bottom"/>
          </w:tcPr>
          <w:p w:rsidR="008171AB" w:rsidRPr="00FA783C" w:rsidRDefault="008171AB" w:rsidP="000856A7">
            <w:pPr>
              <w:jc w:val="center"/>
              <w:rPr>
                <w:b/>
                <w:bCs/>
              </w:rPr>
            </w:pPr>
            <w:r w:rsidRPr="00FA783C">
              <w:rPr>
                <w:b/>
                <w:bCs/>
              </w:rPr>
              <w:t>10846</w:t>
            </w:r>
          </w:p>
        </w:tc>
        <w:tc>
          <w:tcPr>
            <w:tcW w:w="875" w:type="dxa"/>
            <w:vAlign w:val="bottom"/>
          </w:tcPr>
          <w:p w:rsidR="008171AB" w:rsidRPr="00FA783C" w:rsidRDefault="008171AB" w:rsidP="000856A7">
            <w:pPr>
              <w:jc w:val="center"/>
              <w:rPr>
                <w:b/>
                <w:bCs/>
              </w:rPr>
            </w:pPr>
            <w:r w:rsidRPr="00FA783C">
              <w:rPr>
                <w:b/>
                <w:bCs/>
              </w:rPr>
              <w:t>10846</w:t>
            </w:r>
          </w:p>
        </w:tc>
        <w:tc>
          <w:tcPr>
            <w:tcW w:w="970" w:type="dxa"/>
            <w:vAlign w:val="bottom"/>
          </w:tcPr>
          <w:p w:rsidR="008171AB" w:rsidRPr="00FA783C" w:rsidRDefault="008171AB" w:rsidP="000856A7">
            <w:pPr>
              <w:jc w:val="center"/>
              <w:rPr>
                <w:b/>
                <w:bCs/>
                <w:color w:val="000000"/>
              </w:rPr>
            </w:pPr>
            <w:r w:rsidRPr="00FA783C">
              <w:rPr>
                <w:b/>
                <w:bCs/>
                <w:color w:val="000000"/>
              </w:rPr>
              <w:t>177</w:t>
            </w:r>
          </w:p>
        </w:tc>
      </w:tr>
    </w:tbl>
    <w:p w:rsidR="008171AB" w:rsidRPr="00FA783C" w:rsidRDefault="008171AB" w:rsidP="007D2F56">
      <w:pPr>
        <w:jc w:val="both"/>
        <w:rPr>
          <w:lang w:val="bg-BG"/>
        </w:rPr>
      </w:pPr>
    </w:p>
    <w:p w:rsidR="008171AB" w:rsidRDefault="008171AB" w:rsidP="007D2F56">
      <w:pPr>
        <w:jc w:val="both"/>
        <w:rPr>
          <w:lang w:val="bg-BG"/>
        </w:rPr>
      </w:pPr>
    </w:p>
    <w:p w:rsidR="008171AB" w:rsidRDefault="00E52684" w:rsidP="007D2F56">
      <w:pPr>
        <w:jc w:val="both"/>
        <w:rPr>
          <w:lang w:val="bg-BG"/>
        </w:rPr>
      </w:pPr>
      <w:r>
        <w:rPr>
          <w:noProof/>
          <w:lang w:val="bg-BG" w:eastAsia="bg-BG"/>
        </w:rPr>
        <w:drawing>
          <wp:inline distT="0" distB="0" distL="0" distR="0">
            <wp:extent cx="5995035" cy="2178685"/>
            <wp:effectExtent l="0" t="0" r="0" b="0"/>
            <wp:docPr id="7" name="Об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171AB" w:rsidRPr="00346DBE" w:rsidRDefault="008171AB" w:rsidP="00D81DE0">
      <w:pPr>
        <w:jc w:val="center"/>
        <w:rPr>
          <w:sz w:val="22"/>
          <w:szCs w:val="22"/>
          <w:lang w:val="bg-BG"/>
        </w:rPr>
      </w:pPr>
      <w:r w:rsidRPr="00346DBE">
        <w:rPr>
          <w:sz w:val="22"/>
          <w:szCs w:val="22"/>
          <w:lang w:val="bg-BG"/>
        </w:rPr>
        <w:t>Диаграма 7</w:t>
      </w:r>
    </w:p>
    <w:p w:rsidR="00D81DE0" w:rsidRPr="00FA783C" w:rsidRDefault="000856A7" w:rsidP="00D81DE0">
      <w:pPr>
        <w:jc w:val="center"/>
      </w:pPr>
      <w:r>
        <w:rPr>
          <w:noProof/>
          <w:lang w:val="bg-BG" w:eastAsia="bg-BG"/>
        </w:rPr>
        <w:drawing>
          <wp:inline distT="0" distB="0" distL="0" distR="0">
            <wp:extent cx="6210935" cy="2480945"/>
            <wp:effectExtent l="0" t="0" r="18415" b="14605"/>
            <wp:docPr id="8" name="Ди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856A7" w:rsidRPr="00346DBE" w:rsidRDefault="000856A7" w:rsidP="000856A7">
      <w:pPr>
        <w:jc w:val="center"/>
        <w:rPr>
          <w:sz w:val="22"/>
          <w:szCs w:val="22"/>
          <w:lang w:val="bg-BG"/>
        </w:rPr>
      </w:pPr>
      <w:r w:rsidRPr="00346DBE">
        <w:rPr>
          <w:sz w:val="22"/>
          <w:szCs w:val="22"/>
          <w:lang w:val="bg-BG"/>
        </w:rPr>
        <w:t>Диаграма 8</w:t>
      </w:r>
    </w:p>
    <w:p w:rsidR="008171AB" w:rsidRDefault="008171AB" w:rsidP="007D2F56">
      <w:pPr>
        <w:jc w:val="both"/>
      </w:pPr>
    </w:p>
    <w:p w:rsidR="000856A7" w:rsidRPr="00FA783C" w:rsidRDefault="000856A7" w:rsidP="007D2F56">
      <w:pPr>
        <w:jc w:val="both"/>
      </w:pPr>
      <w:r>
        <w:rPr>
          <w:noProof/>
          <w:lang w:val="bg-BG" w:eastAsia="bg-BG"/>
        </w:rPr>
        <w:drawing>
          <wp:inline distT="0" distB="0" distL="0" distR="0">
            <wp:extent cx="6210935" cy="2480945"/>
            <wp:effectExtent l="0" t="0" r="18415" b="14605"/>
            <wp:docPr id="9" name="Ди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856A7" w:rsidRDefault="000856A7" w:rsidP="000856A7">
      <w:pPr>
        <w:jc w:val="center"/>
        <w:rPr>
          <w:sz w:val="22"/>
          <w:szCs w:val="22"/>
          <w:lang w:val="bg-BG"/>
        </w:rPr>
      </w:pPr>
      <w:r w:rsidRPr="00346DBE">
        <w:rPr>
          <w:sz w:val="22"/>
          <w:szCs w:val="22"/>
          <w:lang w:val="bg-BG"/>
        </w:rPr>
        <w:t>Диаграма 9</w:t>
      </w:r>
    </w:p>
    <w:p w:rsidR="00054C80" w:rsidRDefault="00054C80" w:rsidP="000856A7">
      <w:pPr>
        <w:jc w:val="center"/>
        <w:rPr>
          <w:sz w:val="22"/>
          <w:szCs w:val="22"/>
          <w:lang w:val="bg-BG"/>
        </w:rPr>
      </w:pPr>
    </w:p>
    <w:p w:rsidR="00054C80" w:rsidRDefault="00054C80" w:rsidP="000856A7">
      <w:pPr>
        <w:jc w:val="center"/>
        <w:rPr>
          <w:sz w:val="22"/>
          <w:szCs w:val="22"/>
          <w:lang w:val="bg-BG"/>
        </w:rPr>
      </w:pPr>
    </w:p>
    <w:p w:rsidR="00054C80" w:rsidRDefault="00054C80" w:rsidP="000856A7">
      <w:pPr>
        <w:jc w:val="center"/>
        <w:rPr>
          <w:sz w:val="22"/>
          <w:szCs w:val="22"/>
          <w:lang w:val="bg-BG"/>
        </w:rPr>
      </w:pPr>
    </w:p>
    <w:p w:rsidR="00054C80" w:rsidRDefault="00054C80" w:rsidP="000856A7">
      <w:pPr>
        <w:jc w:val="center"/>
        <w:rPr>
          <w:sz w:val="22"/>
          <w:szCs w:val="22"/>
          <w:lang w:val="bg-BG"/>
        </w:rPr>
      </w:pPr>
    </w:p>
    <w:p w:rsidR="00054C80" w:rsidRDefault="00054C80" w:rsidP="000856A7">
      <w:pPr>
        <w:jc w:val="center"/>
        <w:rPr>
          <w:sz w:val="22"/>
          <w:szCs w:val="22"/>
          <w:lang w:val="bg-BG"/>
        </w:rPr>
      </w:pPr>
    </w:p>
    <w:p w:rsidR="00054C80" w:rsidRDefault="00054C80" w:rsidP="000856A7">
      <w:pPr>
        <w:jc w:val="center"/>
        <w:rPr>
          <w:sz w:val="22"/>
          <w:szCs w:val="22"/>
          <w:lang w:val="bg-BG"/>
        </w:rPr>
      </w:pPr>
    </w:p>
    <w:p w:rsidR="00054C80" w:rsidRPr="00346DBE" w:rsidRDefault="00054C80" w:rsidP="000856A7">
      <w:pPr>
        <w:jc w:val="center"/>
        <w:rPr>
          <w:sz w:val="22"/>
          <w:szCs w:val="22"/>
          <w:lang w:val="bg-BG"/>
        </w:rPr>
      </w:pPr>
    </w:p>
    <w:p w:rsidR="008171AB" w:rsidRPr="000C24ED" w:rsidRDefault="009C2823" w:rsidP="00685564">
      <w:pPr>
        <w:jc w:val="both"/>
        <w:rPr>
          <w:lang w:val="bg-BG"/>
        </w:rPr>
      </w:pPr>
      <w:r w:rsidRPr="00516E38">
        <w:rPr>
          <w:b/>
          <w:lang w:val="bg-BG"/>
        </w:rPr>
        <w:t>Приложение 4</w:t>
      </w:r>
      <w:r w:rsidR="008171AB" w:rsidRPr="00516E38">
        <w:rPr>
          <w:b/>
          <w:lang w:val="bg-BG"/>
        </w:rPr>
        <w:t>.</w:t>
      </w:r>
      <w:r w:rsidR="008171AB" w:rsidRPr="00516E38">
        <w:rPr>
          <w:b/>
        </w:rPr>
        <w:t xml:space="preserve"> </w:t>
      </w:r>
      <w:r w:rsidR="008171AB" w:rsidRPr="000C24ED">
        <w:rPr>
          <w:lang w:val="bg-BG"/>
        </w:rPr>
        <w:t>Сравнителни стойности по общини на някои от основните видове окопни култури, реколтирани площи и средни добиви за 2018 г. на територията на Софийска област</w:t>
      </w:r>
    </w:p>
    <w:p w:rsidR="008171AB" w:rsidRPr="00FA783C" w:rsidRDefault="008171AB" w:rsidP="007D2F56">
      <w:pPr>
        <w:ind w:firstLine="709"/>
        <w:jc w:val="both"/>
        <w:rPr>
          <w:lang w:val="bg-BG"/>
        </w:rPr>
      </w:pPr>
    </w:p>
    <w:tbl>
      <w:tblPr>
        <w:tblW w:w="104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5"/>
        <w:gridCol w:w="903"/>
        <w:gridCol w:w="947"/>
        <w:gridCol w:w="966"/>
        <w:gridCol w:w="956"/>
        <w:gridCol w:w="948"/>
        <w:gridCol w:w="968"/>
        <w:gridCol w:w="1002"/>
        <w:gridCol w:w="948"/>
        <w:gridCol w:w="967"/>
      </w:tblGrid>
      <w:tr w:rsidR="008171AB" w:rsidRPr="00FA783C" w:rsidTr="00790953">
        <w:trPr>
          <w:trHeight w:val="250"/>
        </w:trPr>
        <w:tc>
          <w:tcPr>
            <w:tcW w:w="1855" w:type="dxa"/>
          </w:tcPr>
          <w:p w:rsidR="008171AB" w:rsidRPr="00FA783C" w:rsidRDefault="008171AB" w:rsidP="007D2F56">
            <w:pPr>
              <w:jc w:val="both"/>
              <w:rPr>
                <w:b/>
                <w:lang w:val="bg-BG"/>
              </w:rPr>
            </w:pPr>
            <w:r w:rsidRPr="00FA783C">
              <w:rPr>
                <w:b/>
                <w:lang w:val="bg-BG"/>
              </w:rPr>
              <w:t>Култура</w:t>
            </w:r>
          </w:p>
        </w:tc>
        <w:tc>
          <w:tcPr>
            <w:tcW w:w="2816" w:type="dxa"/>
            <w:gridSpan w:val="3"/>
          </w:tcPr>
          <w:p w:rsidR="008171AB" w:rsidRPr="00FA783C" w:rsidRDefault="008171AB" w:rsidP="00360FCB">
            <w:pPr>
              <w:jc w:val="center"/>
              <w:rPr>
                <w:b/>
                <w:lang w:val="bg-BG"/>
              </w:rPr>
            </w:pPr>
            <w:r w:rsidRPr="00FA783C">
              <w:rPr>
                <w:b/>
                <w:lang w:val="bg-BG"/>
              </w:rPr>
              <w:t>Картофи</w:t>
            </w:r>
          </w:p>
        </w:tc>
        <w:tc>
          <w:tcPr>
            <w:tcW w:w="2872" w:type="dxa"/>
            <w:gridSpan w:val="3"/>
          </w:tcPr>
          <w:p w:rsidR="008171AB" w:rsidRPr="00FA783C" w:rsidRDefault="008171AB" w:rsidP="00360FCB">
            <w:pPr>
              <w:jc w:val="center"/>
              <w:rPr>
                <w:b/>
                <w:lang w:val="bg-BG"/>
              </w:rPr>
            </w:pPr>
            <w:r w:rsidRPr="00FA783C">
              <w:rPr>
                <w:b/>
                <w:lang w:val="bg-BG"/>
              </w:rPr>
              <w:t>Слънчоглед</w:t>
            </w:r>
          </w:p>
        </w:tc>
        <w:tc>
          <w:tcPr>
            <w:tcW w:w="2917" w:type="dxa"/>
            <w:gridSpan w:val="3"/>
          </w:tcPr>
          <w:p w:rsidR="008171AB" w:rsidRPr="00FA783C" w:rsidRDefault="008171AB" w:rsidP="00360FCB">
            <w:pPr>
              <w:jc w:val="center"/>
              <w:rPr>
                <w:b/>
                <w:lang w:val="bg-BG"/>
              </w:rPr>
            </w:pPr>
            <w:r w:rsidRPr="00FA783C">
              <w:rPr>
                <w:b/>
                <w:lang w:val="bg-BG"/>
              </w:rPr>
              <w:t>Царевица</w:t>
            </w:r>
          </w:p>
        </w:tc>
      </w:tr>
      <w:tr w:rsidR="008171AB" w:rsidRPr="00FA783C" w:rsidTr="00790953">
        <w:trPr>
          <w:trHeight w:val="1043"/>
        </w:trPr>
        <w:tc>
          <w:tcPr>
            <w:tcW w:w="1855" w:type="dxa"/>
            <w:vMerge w:val="restart"/>
          </w:tcPr>
          <w:p w:rsidR="008171AB" w:rsidRPr="00FA783C" w:rsidRDefault="008171AB" w:rsidP="007D2F56">
            <w:pPr>
              <w:jc w:val="both"/>
              <w:rPr>
                <w:b/>
                <w:lang w:val="bg-BG"/>
              </w:rPr>
            </w:pPr>
          </w:p>
          <w:p w:rsidR="008171AB" w:rsidRPr="00FA783C" w:rsidRDefault="008171AB" w:rsidP="007D2F56">
            <w:pPr>
              <w:jc w:val="both"/>
              <w:rPr>
                <w:b/>
                <w:lang w:val="bg-BG"/>
              </w:rPr>
            </w:pPr>
          </w:p>
          <w:p w:rsidR="008171AB" w:rsidRPr="00FA783C" w:rsidRDefault="008171AB" w:rsidP="007D2F56">
            <w:pPr>
              <w:jc w:val="both"/>
              <w:rPr>
                <w:b/>
                <w:lang w:val="bg-BG"/>
              </w:rPr>
            </w:pPr>
          </w:p>
          <w:p w:rsidR="008171AB" w:rsidRPr="00FA783C" w:rsidRDefault="008171AB" w:rsidP="007D2F56">
            <w:pPr>
              <w:jc w:val="both"/>
              <w:rPr>
                <w:lang w:val="bg-BG"/>
              </w:rPr>
            </w:pPr>
            <w:r w:rsidRPr="00FA783C">
              <w:rPr>
                <w:b/>
                <w:lang w:val="bg-BG"/>
              </w:rPr>
              <w:t>Община</w:t>
            </w:r>
          </w:p>
        </w:tc>
        <w:tc>
          <w:tcPr>
            <w:tcW w:w="903" w:type="dxa"/>
          </w:tcPr>
          <w:p w:rsidR="008171AB" w:rsidRPr="00FA783C" w:rsidRDefault="008171AB" w:rsidP="007D2F56">
            <w:pPr>
              <w:jc w:val="both"/>
              <w:rPr>
                <w:lang w:val="bg-BG"/>
              </w:rPr>
            </w:pPr>
            <w:r w:rsidRPr="00FA783C">
              <w:rPr>
                <w:lang w:val="bg-BG"/>
              </w:rPr>
              <w:t>Засети площи</w:t>
            </w:r>
          </w:p>
        </w:tc>
        <w:tc>
          <w:tcPr>
            <w:tcW w:w="947" w:type="dxa"/>
          </w:tcPr>
          <w:p w:rsidR="008171AB" w:rsidRPr="00FA783C" w:rsidRDefault="008171AB" w:rsidP="007D2F56">
            <w:pPr>
              <w:jc w:val="both"/>
              <w:rPr>
                <w:lang w:val="bg-BG"/>
              </w:rPr>
            </w:pPr>
            <w:r w:rsidRPr="00FA783C">
              <w:rPr>
                <w:lang w:val="bg-BG"/>
              </w:rPr>
              <w:t>Рекол</w:t>
            </w:r>
          </w:p>
          <w:p w:rsidR="008171AB" w:rsidRPr="00FA783C" w:rsidRDefault="008171AB" w:rsidP="007D2F56">
            <w:pPr>
              <w:jc w:val="both"/>
              <w:rPr>
                <w:lang w:val="bg-BG"/>
              </w:rPr>
            </w:pPr>
            <w:r w:rsidRPr="00FA783C">
              <w:rPr>
                <w:lang w:val="bg-BG"/>
              </w:rPr>
              <w:t>тира</w:t>
            </w:r>
          </w:p>
          <w:p w:rsidR="008171AB" w:rsidRPr="00FA783C" w:rsidRDefault="008171AB" w:rsidP="007D2F56">
            <w:pPr>
              <w:jc w:val="both"/>
              <w:rPr>
                <w:lang w:val="bg-BG"/>
              </w:rPr>
            </w:pPr>
            <w:r w:rsidRPr="00FA783C">
              <w:rPr>
                <w:lang w:val="bg-BG"/>
              </w:rPr>
              <w:t>ни</w:t>
            </w:r>
          </w:p>
          <w:p w:rsidR="008171AB" w:rsidRPr="00FA783C" w:rsidRDefault="008171AB" w:rsidP="007D2F56">
            <w:pPr>
              <w:jc w:val="both"/>
              <w:rPr>
                <w:lang w:val="bg-BG"/>
              </w:rPr>
            </w:pPr>
            <w:r w:rsidRPr="00FA783C">
              <w:rPr>
                <w:lang w:val="bg-BG"/>
              </w:rPr>
              <w:t>площи</w:t>
            </w:r>
          </w:p>
        </w:tc>
        <w:tc>
          <w:tcPr>
            <w:tcW w:w="966" w:type="dxa"/>
          </w:tcPr>
          <w:p w:rsidR="008171AB" w:rsidRPr="00FA783C" w:rsidRDefault="008171AB" w:rsidP="007D2F56">
            <w:pPr>
              <w:jc w:val="both"/>
              <w:rPr>
                <w:lang w:val="bg-BG"/>
              </w:rPr>
            </w:pPr>
            <w:r w:rsidRPr="00FA783C">
              <w:rPr>
                <w:lang w:val="bg-BG"/>
              </w:rPr>
              <w:t>Среден</w:t>
            </w:r>
          </w:p>
          <w:p w:rsidR="008171AB" w:rsidRPr="00FA783C" w:rsidRDefault="008171AB" w:rsidP="007D2F56">
            <w:pPr>
              <w:jc w:val="both"/>
              <w:rPr>
                <w:lang w:val="bg-BG"/>
              </w:rPr>
            </w:pPr>
            <w:r w:rsidRPr="00FA783C">
              <w:rPr>
                <w:lang w:val="bg-BG"/>
              </w:rPr>
              <w:t>добив</w:t>
            </w:r>
          </w:p>
        </w:tc>
        <w:tc>
          <w:tcPr>
            <w:tcW w:w="956" w:type="dxa"/>
          </w:tcPr>
          <w:p w:rsidR="008171AB" w:rsidRPr="00FA783C" w:rsidRDefault="008171AB" w:rsidP="007D2F56">
            <w:pPr>
              <w:jc w:val="both"/>
              <w:rPr>
                <w:lang w:val="bg-BG"/>
              </w:rPr>
            </w:pPr>
            <w:r w:rsidRPr="00FA783C">
              <w:rPr>
                <w:lang w:val="bg-BG"/>
              </w:rPr>
              <w:t>Засети площи</w:t>
            </w:r>
          </w:p>
        </w:tc>
        <w:tc>
          <w:tcPr>
            <w:tcW w:w="948" w:type="dxa"/>
          </w:tcPr>
          <w:p w:rsidR="008171AB" w:rsidRPr="00FA783C" w:rsidRDefault="008171AB" w:rsidP="007D2F56">
            <w:pPr>
              <w:jc w:val="both"/>
              <w:rPr>
                <w:lang w:val="bg-BG"/>
              </w:rPr>
            </w:pPr>
            <w:r w:rsidRPr="00FA783C">
              <w:rPr>
                <w:lang w:val="bg-BG"/>
              </w:rPr>
              <w:t>Рекол</w:t>
            </w:r>
          </w:p>
          <w:p w:rsidR="008171AB" w:rsidRPr="00FA783C" w:rsidRDefault="008171AB" w:rsidP="007D2F56">
            <w:pPr>
              <w:jc w:val="both"/>
              <w:rPr>
                <w:lang w:val="bg-BG"/>
              </w:rPr>
            </w:pPr>
            <w:r w:rsidRPr="00FA783C">
              <w:rPr>
                <w:lang w:val="bg-BG"/>
              </w:rPr>
              <w:t>тира</w:t>
            </w:r>
          </w:p>
          <w:p w:rsidR="008171AB" w:rsidRPr="00FA783C" w:rsidRDefault="008171AB" w:rsidP="007D2F56">
            <w:pPr>
              <w:jc w:val="both"/>
              <w:rPr>
                <w:lang w:val="bg-BG"/>
              </w:rPr>
            </w:pPr>
            <w:r w:rsidRPr="00FA783C">
              <w:rPr>
                <w:lang w:val="bg-BG"/>
              </w:rPr>
              <w:t>ни</w:t>
            </w:r>
          </w:p>
          <w:p w:rsidR="008171AB" w:rsidRPr="00FA783C" w:rsidRDefault="008171AB" w:rsidP="007D2F56">
            <w:pPr>
              <w:jc w:val="both"/>
              <w:rPr>
                <w:lang w:val="bg-BG"/>
              </w:rPr>
            </w:pPr>
            <w:r w:rsidRPr="00FA783C">
              <w:rPr>
                <w:lang w:val="bg-BG"/>
              </w:rPr>
              <w:t>площи</w:t>
            </w:r>
          </w:p>
        </w:tc>
        <w:tc>
          <w:tcPr>
            <w:tcW w:w="967" w:type="dxa"/>
          </w:tcPr>
          <w:p w:rsidR="008171AB" w:rsidRPr="00FA783C" w:rsidRDefault="008171AB" w:rsidP="007D2F56">
            <w:pPr>
              <w:jc w:val="both"/>
              <w:rPr>
                <w:lang w:val="bg-BG"/>
              </w:rPr>
            </w:pPr>
            <w:r w:rsidRPr="00FA783C">
              <w:rPr>
                <w:lang w:val="bg-BG"/>
              </w:rPr>
              <w:t>Среден</w:t>
            </w:r>
          </w:p>
          <w:p w:rsidR="008171AB" w:rsidRPr="00FA783C" w:rsidRDefault="008171AB" w:rsidP="007D2F56">
            <w:pPr>
              <w:jc w:val="both"/>
              <w:rPr>
                <w:lang w:val="bg-BG"/>
              </w:rPr>
            </w:pPr>
            <w:r w:rsidRPr="00FA783C">
              <w:rPr>
                <w:lang w:val="bg-BG"/>
              </w:rPr>
              <w:t>добив</w:t>
            </w:r>
          </w:p>
        </w:tc>
        <w:tc>
          <w:tcPr>
            <w:tcW w:w="1002" w:type="dxa"/>
          </w:tcPr>
          <w:p w:rsidR="008171AB" w:rsidRPr="00FA783C" w:rsidRDefault="008171AB" w:rsidP="007D2F56">
            <w:pPr>
              <w:jc w:val="both"/>
              <w:rPr>
                <w:lang w:val="bg-BG"/>
              </w:rPr>
            </w:pPr>
            <w:r w:rsidRPr="00FA783C">
              <w:rPr>
                <w:lang w:val="bg-BG"/>
              </w:rPr>
              <w:t>Засети площи</w:t>
            </w:r>
          </w:p>
        </w:tc>
        <w:tc>
          <w:tcPr>
            <w:tcW w:w="948" w:type="dxa"/>
          </w:tcPr>
          <w:p w:rsidR="008171AB" w:rsidRPr="00FA783C" w:rsidRDefault="008171AB" w:rsidP="007D2F56">
            <w:pPr>
              <w:jc w:val="both"/>
              <w:rPr>
                <w:lang w:val="bg-BG"/>
              </w:rPr>
            </w:pPr>
            <w:r w:rsidRPr="00FA783C">
              <w:rPr>
                <w:lang w:val="bg-BG"/>
              </w:rPr>
              <w:t>Рекол</w:t>
            </w:r>
          </w:p>
          <w:p w:rsidR="008171AB" w:rsidRPr="00FA783C" w:rsidRDefault="008171AB" w:rsidP="007D2F56">
            <w:pPr>
              <w:jc w:val="both"/>
              <w:rPr>
                <w:lang w:val="bg-BG"/>
              </w:rPr>
            </w:pPr>
            <w:r w:rsidRPr="00FA783C">
              <w:rPr>
                <w:lang w:val="bg-BG"/>
              </w:rPr>
              <w:t>тира</w:t>
            </w:r>
          </w:p>
          <w:p w:rsidR="008171AB" w:rsidRPr="00FA783C" w:rsidRDefault="008171AB" w:rsidP="007D2F56">
            <w:pPr>
              <w:jc w:val="both"/>
              <w:rPr>
                <w:lang w:val="bg-BG"/>
              </w:rPr>
            </w:pPr>
            <w:r w:rsidRPr="00FA783C">
              <w:rPr>
                <w:lang w:val="bg-BG"/>
              </w:rPr>
              <w:t>ни</w:t>
            </w:r>
          </w:p>
          <w:p w:rsidR="008171AB" w:rsidRPr="00FA783C" w:rsidRDefault="008171AB" w:rsidP="007D2F56">
            <w:pPr>
              <w:jc w:val="both"/>
              <w:rPr>
                <w:lang w:val="bg-BG"/>
              </w:rPr>
            </w:pPr>
            <w:r w:rsidRPr="00FA783C">
              <w:rPr>
                <w:lang w:val="bg-BG"/>
              </w:rPr>
              <w:t>площи</w:t>
            </w:r>
          </w:p>
        </w:tc>
        <w:tc>
          <w:tcPr>
            <w:tcW w:w="967" w:type="dxa"/>
          </w:tcPr>
          <w:p w:rsidR="008171AB" w:rsidRPr="00FA783C" w:rsidRDefault="008171AB" w:rsidP="007D2F56">
            <w:pPr>
              <w:jc w:val="both"/>
              <w:rPr>
                <w:lang w:val="bg-BG"/>
              </w:rPr>
            </w:pPr>
            <w:r w:rsidRPr="00FA783C">
              <w:rPr>
                <w:lang w:val="bg-BG"/>
              </w:rPr>
              <w:t>Среден</w:t>
            </w:r>
          </w:p>
          <w:p w:rsidR="008171AB" w:rsidRPr="00FA783C" w:rsidRDefault="008171AB" w:rsidP="007D2F56">
            <w:pPr>
              <w:jc w:val="both"/>
              <w:rPr>
                <w:lang w:val="bg-BG"/>
              </w:rPr>
            </w:pPr>
            <w:r w:rsidRPr="00FA783C">
              <w:rPr>
                <w:lang w:val="bg-BG"/>
              </w:rPr>
              <w:t>Добив</w:t>
            </w:r>
          </w:p>
        </w:tc>
      </w:tr>
      <w:tr w:rsidR="008171AB" w:rsidRPr="00FA783C" w:rsidTr="00790953">
        <w:trPr>
          <w:trHeight w:val="133"/>
        </w:trPr>
        <w:tc>
          <w:tcPr>
            <w:tcW w:w="1855" w:type="dxa"/>
            <w:vMerge/>
          </w:tcPr>
          <w:p w:rsidR="008171AB" w:rsidRPr="00FA783C" w:rsidRDefault="008171AB" w:rsidP="007D2F56">
            <w:pPr>
              <w:jc w:val="both"/>
              <w:rPr>
                <w:lang w:val="bg-BG"/>
              </w:rPr>
            </w:pPr>
          </w:p>
        </w:tc>
        <w:tc>
          <w:tcPr>
            <w:tcW w:w="903" w:type="dxa"/>
          </w:tcPr>
          <w:p w:rsidR="008171AB" w:rsidRPr="00FA783C" w:rsidRDefault="008171AB" w:rsidP="00360FCB">
            <w:pPr>
              <w:jc w:val="center"/>
              <w:rPr>
                <w:lang w:val="bg-BG"/>
              </w:rPr>
            </w:pPr>
            <w:r w:rsidRPr="00FA783C">
              <w:rPr>
                <w:lang w:val="bg-BG"/>
              </w:rPr>
              <w:t>дка</w:t>
            </w:r>
          </w:p>
        </w:tc>
        <w:tc>
          <w:tcPr>
            <w:tcW w:w="947" w:type="dxa"/>
          </w:tcPr>
          <w:p w:rsidR="008171AB" w:rsidRPr="00FA783C" w:rsidRDefault="008171AB" w:rsidP="00360FCB">
            <w:pPr>
              <w:jc w:val="center"/>
              <w:rPr>
                <w:lang w:val="bg-BG"/>
              </w:rPr>
            </w:pPr>
            <w:r w:rsidRPr="00FA783C">
              <w:rPr>
                <w:lang w:val="bg-BG"/>
              </w:rPr>
              <w:t>дка</w:t>
            </w:r>
          </w:p>
        </w:tc>
        <w:tc>
          <w:tcPr>
            <w:tcW w:w="966" w:type="dxa"/>
          </w:tcPr>
          <w:p w:rsidR="008171AB" w:rsidRPr="00FA783C" w:rsidRDefault="008171AB" w:rsidP="00360FCB">
            <w:pPr>
              <w:jc w:val="center"/>
              <w:rPr>
                <w:lang w:val="bg-BG"/>
              </w:rPr>
            </w:pPr>
            <w:r w:rsidRPr="00FA783C">
              <w:rPr>
                <w:lang w:val="bg-BG"/>
              </w:rPr>
              <w:t>кг/дка</w:t>
            </w:r>
          </w:p>
        </w:tc>
        <w:tc>
          <w:tcPr>
            <w:tcW w:w="956" w:type="dxa"/>
          </w:tcPr>
          <w:p w:rsidR="008171AB" w:rsidRPr="00FA783C" w:rsidRDefault="008171AB" w:rsidP="00360FCB">
            <w:pPr>
              <w:jc w:val="center"/>
              <w:rPr>
                <w:lang w:val="bg-BG"/>
              </w:rPr>
            </w:pPr>
            <w:r w:rsidRPr="00FA783C">
              <w:rPr>
                <w:lang w:val="bg-BG"/>
              </w:rPr>
              <w:t>дка</w:t>
            </w:r>
          </w:p>
        </w:tc>
        <w:tc>
          <w:tcPr>
            <w:tcW w:w="948" w:type="dxa"/>
          </w:tcPr>
          <w:p w:rsidR="008171AB" w:rsidRPr="00FA783C" w:rsidRDefault="008171AB" w:rsidP="00360FCB">
            <w:pPr>
              <w:jc w:val="center"/>
              <w:rPr>
                <w:lang w:val="bg-BG"/>
              </w:rPr>
            </w:pPr>
            <w:r w:rsidRPr="00FA783C">
              <w:rPr>
                <w:lang w:val="bg-BG"/>
              </w:rPr>
              <w:t>дка</w:t>
            </w:r>
          </w:p>
        </w:tc>
        <w:tc>
          <w:tcPr>
            <w:tcW w:w="967" w:type="dxa"/>
          </w:tcPr>
          <w:p w:rsidR="008171AB" w:rsidRPr="00FA783C" w:rsidRDefault="008171AB" w:rsidP="00360FCB">
            <w:pPr>
              <w:jc w:val="center"/>
              <w:rPr>
                <w:lang w:val="bg-BG"/>
              </w:rPr>
            </w:pPr>
            <w:r w:rsidRPr="00FA783C">
              <w:rPr>
                <w:lang w:val="bg-BG"/>
              </w:rPr>
              <w:t>кг/дка</w:t>
            </w:r>
          </w:p>
        </w:tc>
        <w:tc>
          <w:tcPr>
            <w:tcW w:w="1002" w:type="dxa"/>
          </w:tcPr>
          <w:p w:rsidR="008171AB" w:rsidRPr="00FA783C" w:rsidRDefault="008171AB" w:rsidP="00360FCB">
            <w:pPr>
              <w:jc w:val="center"/>
              <w:rPr>
                <w:lang w:val="bg-BG"/>
              </w:rPr>
            </w:pPr>
            <w:r w:rsidRPr="00FA783C">
              <w:rPr>
                <w:lang w:val="bg-BG"/>
              </w:rPr>
              <w:t>дка</w:t>
            </w:r>
          </w:p>
        </w:tc>
        <w:tc>
          <w:tcPr>
            <w:tcW w:w="948" w:type="dxa"/>
          </w:tcPr>
          <w:p w:rsidR="008171AB" w:rsidRPr="00FA783C" w:rsidRDefault="008171AB" w:rsidP="00360FCB">
            <w:pPr>
              <w:jc w:val="center"/>
              <w:rPr>
                <w:lang w:val="bg-BG"/>
              </w:rPr>
            </w:pPr>
            <w:r w:rsidRPr="00FA783C">
              <w:rPr>
                <w:lang w:val="bg-BG"/>
              </w:rPr>
              <w:t>дка</w:t>
            </w:r>
          </w:p>
        </w:tc>
        <w:tc>
          <w:tcPr>
            <w:tcW w:w="967" w:type="dxa"/>
          </w:tcPr>
          <w:p w:rsidR="008171AB" w:rsidRPr="00FA783C" w:rsidRDefault="008171AB" w:rsidP="00360FCB">
            <w:pPr>
              <w:jc w:val="center"/>
              <w:rPr>
                <w:lang w:val="bg-BG"/>
              </w:rPr>
            </w:pPr>
            <w:r w:rsidRPr="00FA783C">
              <w:rPr>
                <w:lang w:val="bg-BG"/>
              </w:rPr>
              <w:t>кг/дка</w:t>
            </w:r>
          </w:p>
        </w:tc>
      </w:tr>
      <w:tr w:rsidR="008171AB" w:rsidRPr="00FA783C" w:rsidTr="00790953">
        <w:trPr>
          <w:trHeight w:val="250"/>
        </w:trPr>
        <w:tc>
          <w:tcPr>
            <w:tcW w:w="1855" w:type="dxa"/>
          </w:tcPr>
          <w:p w:rsidR="008171AB" w:rsidRPr="00FA783C" w:rsidRDefault="008171AB" w:rsidP="00360FCB">
            <w:pPr>
              <w:jc w:val="center"/>
              <w:rPr>
                <w:lang w:val="bg-BG"/>
              </w:rPr>
            </w:pPr>
            <w:r w:rsidRPr="00FA783C">
              <w:rPr>
                <w:lang w:val="bg-BG"/>
              </w:rPr>
              <w:t>1</w:t>
            </w:r>
          </w:p>
        </w:tc>
        <w:tc>
          <w:tcPr>
            <w:tcW w:w="903" w:type="dxa"/>
          </w:tcPr>
          <w:p w:rsidR="008171AB" w:rsidRPr="00FA783C" w:rsidRDefault="008171AB" w:rsidP="00360FCB">
            <w:pPr>
              <w:jc w:val="center"/>
              <w:rPr>
                <w:lang w:val="bg-BG"/>
              </w:rPr>
            </w:pPr>
            <w:r w:rsidRPr="00FA783C">
              <w:rPr>
                <w:lang w:val="bg-BG"/>
              </w:rPr>
              <w:t>2</w:t>
            </w:r>
          </w:p>
        </w:tc>
        <w:tc>
          <w:tcPr>
            <w:tcW w:w="947" w:type="dxa"/>
          </w:tcPr>
          <w:p w:rsidR="008171AB" w:rsidRPr="00FA783C" w:rsidRDefault="008171AB" w:rsidP="00360FCB">
            <w:pPr>
              <w:jc w:val="center"/>
              <w:rPr>
                <w:lang w:val="bg-BG"/>
              </w:rPr>
            </w:pPr>
            <w:r w:rsidRPr="00FA783C">
              <w:rPr>
                <w:lang w:val="bg-BG"/>
              </w:rPr>
              <w:t>3</w:t>
            </w:r>
          </w:p>
        </w:tc>
        <w:tc>
          <w:tcPr>
            <w:tcW w:w="966" w:type="dxa"/>
          </w:tcPr>
          <w:p w:rsidR="008171AB" w:rsidRPr="00FA783C" w:rsidRDefault="008171AB" w:rsidP="00360FCB">
            <w:pPr>
              <w:jc w:val="center"/>
              <w:rPr>
                <w:lang w:val="bg-BG"/>
              </w:rPr>
            </w:pPr>
            <w:r w:rsidRPr="00FA783C">
              <w:rPr>
                <w:lang w:val="bg-BG"/>
              </w:rPr>
              <w:t>4</w:t>
            </w:r>
          </w:p>
        </w:tc>
        <w:tc>
          <w:tcPr>
            <w:tcW w:w="956" w:type="dxa"/>
          </w:tcPr>
          <w:p w:rsidR="008171AB" w:rsidRPr="00FA783C" w:rsidRDefault="008171AB" w:rsidP="00360FCB">
            <w:pPr>
              <w:jc w:val="center"/>
              <w:rPr>
                <w:lang w:val="bg-BG"/>
              </w:rPr>
            </w:pPr>
            <w:r w:rsidRPr="00FA783C">
              <w:rPr>
                <w:lang w:val="bg-BG"/>
              </w:rPr>
              <w:t>5</w:t>
            </w:r>
          </w:p>
        </w:tc>
        <w:tc>
          <w:tcPr>
            <w:tcW w:w="948" w:type="dxa"/>
          </w:tcPr>
          <w:p w:rsidR="008171AB" w:rsidRPr="00FA783C" w:rsidRDefault="008171AB" w:rsidP="00360FCB">
            <w:pPr>
              <w:jc w:val="center"/>
              <w:rPr>
                <w:lang w:val="bg-BG"/>
              </w:rPr>
            </w:pPr>
            <w:r w:rsidRPr="00FA783C">
              <w:rPr>
                <w:lang w:val="bg-BG"/>
              </w:rPr>
              <w:t>6</w:t>
            </w:r>
          </w:p>
        </w:tc>
        <w:tc>
          <w:tcPr>
            <w:tcW w:w="967" w:type="dxa"/>
          </w:tcPr>
          <w:p w:rsidR="008171AB" w:rsidRPr="00FA783C" w:rsidRDefault="008171AB" w:rsidP="00360FCB">
            <w:pPr>
              <w:jc w:val="center"/>
              <w:rPr>
                <w:lang w:val="bg-BG"/>
              </w:rPr>
            </w:pPr>
            <w:r w:rsidRPr="00FA783C">
              <w:rPr>
                <w:lang w:val="bg-BG"/>
              </w:rPr>
              <w:t>7</w:t>
            </w:r>
          </w:p>
        </w:tc>
        <w:tc>
          <w:tcPr>
            <w:tcW w:w="1002" w:type="dxa"/>
          </w:tcPr>
          <w:p w:rsidR="008171AB" w:rsidRPr="00FA783C" w:rsidRDefault="008171AB" w:rsidP="00360FCB">
            <w:pPr>
              <w:jc w:val="center"/>
              <w:rPr>
                <w:lang w:val="bg-BG"/>
              </w:rPr>
            </w:pPr>
            <w:r w:rsidRPr="00FA783C">
              <w:rPr>
                <w:lang w:val="bg-BG"/>
              </w:rPr>
              <w:t>8</w:t>
            </w:r>
          </w:p>
        </w:tc>
        <w:tc>
          <w:tcPr>
            <w:tcW w:w="948" w:type="dxa"/>
          </w:tcPr>
          <w:p w:rsidR="008171AB" w:rsidRPr="00FA783C" w:rsidRDefault="008171AB" w:rsidP="00360FCB">
            <w:pPr>
              <w:jc w:val="center"/>
              <w:rPr>
                <w:lang w:val="bg-BG"/>
              </w:rPr>
            </w:pPr>
            <w:r w:rsidRPr="00FA783C">
              <w:rPr>
                <w:lang w:val="bg-BG"/>
              </w:rPr>
              <w:t>9</w:t>
            </w:r>
          </w:p>
        </w:tc>
        <w:tc>
          <w:tcPr>
            <w:tcW w:w="967" w:type="dxa"/>
          </w:tcPr>
          <w:p w:rsidR="008171AB" w:rsidRPr="00FA783C" w:rsidRDefault="008171AB" w:rsidP="00360FCB">
            <w:pPr>
              <w:jc w:val="center"/>
              <w:rPr>
                <w:lang w:val="bg-BG"/>
              </w:rPr>
            </w:pPr>
            <w:r w:rsidRPr="00FA783C">
              <w:rPr>
                <w:lang w:val="bg-BG"/>
              </w:rPr>
              <w:t>10</w:t>
            </w:r>
          </w:p>
        </w:tc>
      </w:tr>
      <w:tr w:rsidR="008171AB" w:rsidRPr="00FA783C" w:rsidTr="00790953">
        <w:trPr>
          <w:trHeight w:val="264"/>
        </w:trPr>
        <w:tc>
          <w:tcPr>
            <w:tcW w:w="1855" w:type="dxa"/>
          </w:tcPr>
          <w:p w:rsidR="008171AB" w:rsidRPr="00FA783C" w:rsidRDefault="008171AB" w:rsidP="007D2F56">
            <w:pPr>
              <w:jc w:val="both"/>
              <w:rPr>
                <w:lang w:val="bg-BG"/>
              </w:rPr>
            </w:pPr>
            <w:r w:rsidRPr="00FA783C">
              <w:rPr>
                <w:lang w:val="bg-BG"/>
              </w:rPr>
              <w:t>Антон</w:t>
            </w:r>
          </w:p>
        </w:tc>
        <w:tc>
          <w:tcPr>
            <w:tcW w:w="903" w:type="dxa"/>
            <w:vAlign w:val="bottom"/>
          </w:tcPr>
          <w:p w:rsidR="008171AB" w:rsidRPr="00FA783C" w:rsidRDefault="008171AB" w:rsidP="00360FCB">
            <w:pPr>
              <w:jc w:val="center"/>
              <w:rPr>
                <w:lang w:val="bg-BG"/>
              </w:rPr>
            </w:pPr>
            <w:r w:rsidRPr="00FA783C">
              <w:rPr>
                <w:lang w:val="bg-BG"/>
              </w:rPr>
              <w:t>0</w:t>
            </w:r>
          </w:p>
        </w:tc>
        <w:tc>
          <w:tcPr>
            <w:tcW w:w="947" w:type="dxa"/>
            <w:vAlign w:val="bottom"/>
          </w:tcPr>
          <w:p w:rsidR="008171AB" w:rsidRPr="00FA783C" w:rsidRDefault="008171AB" w:rsidP="00360FCB">
            <w:pPr>
              <w:jc w:val="center"/>
              <w:rPr>
                <w:lang w:val="bg-BG"/>
              </w:rPr>
            </w:pPr>
            <w:r w:rsidRPr="00FA783C">
              <w:rPr>
                <w:lang w:val="bg-BG"/>
              </w:rPr>
              <w:t>0</w:t>
            </w:r>
          </w:p>
        </w:tc>
        <w:tc>
          <w:tcPr>
            <w:tcW w:w="966" w:type="dxa"/>
            <w:vAlign w:val="bottom"/>
          </w:tcPr>
          <w:p w:rsidR="008171AB" w:rsidRPr="00FA783C" w:rsidRDefault="008171AB" w:rsidP="00360FCB">
            <w:pPr>
              <w:jc w:val="center"/>
              <w:rPr>
                <w:lang w:val="bg-BG"/>
              </w:rPr>
            </w:pPr>
            <w:r w:rsidRPr="00FA783C">
              <w:rPr>
                <w:lang w:val="bg-BG"/>
              </w:rPr>
              <w:t>0</w:t>
            </w:r>
          </w:p>
        </w:tc>
        <w:tc>
          <w:tcPr>
            <w:tcW w:w="956" w:type="dxa"/>
            <w:vAlign w:val="bottom"/>
          </w:tcPr>
          <w:p w:rsidR="008171AB" w:rsidRPr="00FA783C" w:rsidRDefault="008171AB" w:rsidP="00360FCB">
            <w:pPr>
              <w:jc w:val="center"/>
              <w:rPr>
                <w:color w:val="000000"/>
              </w:rPr>
            </w:pPr>
            <w:r w:rsidRPr="00FA783C">
              <w:rPr>
                <w:color w:val="000000"/>
              </w:rPr>
              <w:t>300</w:t>
            </w:r>
          </w:p>
        </w:tc>
        <w:tc>
          <w:tcPr>
            <w:tcW w:w="948" w:type="dxa"/>
            <w:vAlign w:val="bottom"/>
          </w:tcPr>
          <w:p w:rsidR="008171AB" w:rsidRPr="00FA783C" w:rsidRDefault="008171AB" w:rsidP="00360FCB">
            <w:pPr>
              <w:jc w:val="center"/>
              <w:rPr>
                <w:color w:val="000000"/>
              </w:rPr>
            </w:pPr>
            <w:r w:rsidRPr="00FA783C">
              <w:rPr>
                <w:color w:val="000000"/>
              </w:rPr>
              <w:t>300</w:t>
            </w:r>
          </w:p>
        </w:tc>
        <w:tc>
          <w:tcPr>
            <w:tcW w:w="967" w:type="dxa"/>
            <w:vAlign w:val="bottom"/>
          </w:tcPr>
          <w:p w:rsidR="008171AB" w:rsidRPr="00FA783C" w:rsidRDefault="008171AB" w:rsidP="00360FCB">
            <w:pPr>
              <w:jc w:val="center"/>
            </w:pPr>
            <w:r w:rsidRPr="00FA783C">
              <w:t>140</w:t>
            </w:r>
          </w:p>
        </w:tc>
        <w:tc>
          <w:tcPr>
            <w:tcW w:w="1002" w:type="dxa"/>
            <w:vAlign w:val="bottom"/>
          </w:tcPr>
          <w:p w:rsidR="008171AB" w:rsidRPr="00FA783C" w:rsidRDefault="008171AB" w:rsidP="00360FCB">
            <w:pPr>
              <w:jc w:val="center"/>
              <w:rPr>
                <w:color w:val="000000"/>
              </w:rPr>
            </w:pPr>
            <w:r w:rsidRPr="00FA783C">
              <w:rPr>
                <w:color w:val="000000"/>
              </w:rPr>
              <w:t>180</w:t>
            </w:r>
          </w:p>
        </w:tc>
        <w:tc>
          <w:tcPr>
            <w:tcW w:w="948" w:type="dxa"/>
            <w:vAlign w:val="bottom"/>
          </w:tcPr>
          <w:p w:rsidR="008171AB" w:rsidRPr="00FA783C" w:rsidRDefault="008171AB" w:rsidP="00360FCB">
            <w:pPr>
              <w:jc w:val="center"/>
            </w:pPr>
            <w:r w:rsidRPr="00FA783C">
              <w:t>180</w:t>
            </w:r>
          </w:p>
        </w:tc>
        <w:tc>
          <w:tcPr>
            <w:tcW w:w="967" w:type="dxa"/>
            <w:vAlign w:val="bottom"/>
          </w:tcPr>
          <w:p w:rsidR="008171AB" w:rsidRPr="00FA783C" w:rsidRDefault="008171AB" w:rsidP="00360FCB">
            <w:pPr>
              <w:jc w:val="center"/>
            </w:pPr>
            <w:r w:rsidRPr="00FA783C">
              <w:t>400</w:t>
            </w:r>
          </w:p>
        </w:tc>
      </w:tr>
      <w:tr w:rsidR="008171AB" w:rsidRPr="00FA783C" w:rsidTr="00790953">
        <w:trPr>
          <w:trHeight w:val="264"/>
        </w:trPr>
        <w:tc>
          <w:tcPr>
            <w:tcW w:w="1855" w:type="dxa"/>
          </w:tcPr>
          <w:p w:rsidR="008171AB" w:rsidRPr="00FA783C" w:rsidRDefault="008171AB" w:rsidP="007D2F56">
            <w:pPr>
              <w:jc w:val="both"/>
              <w:rPr>
                <w:lang w:val="bg-BG"/>
              </w:rPr>
            </w:pPr>
            <w:r w:rsidRPr="00FA783C">
              <w:rPr>
                <w:lang w:val="bg-BG"/>
              </w:rPr>
              <w:t>Божурище</w:t>
            </w:r>
          </w:p>
        </w:tc>
        <w:tc>
          <w:tcPr>
            <w:tcW w:w="903" w:type="dxa"/>
            <w:vAlign w:val="bottom"/>
          </w:tcPr>
          <w:p w:rsidR="008171AB" w:rsidRPr="00FA783C" w:rsidRDefault="008171AB" w:rsidP="00360FCB">
            <w:pPr>
              <w:jc w:val="center"/>
              <w:rPr>
                <w:lang w:val="bg-BG"/>
              </w:rPr>
            </w:pPr>
            <w:r w:rsidRPr="00FA783C">
              <w:rPr>
                <w:lang w:val="bg-BG"/>
              </w:rPr>
              <w:t>0</w:t>
            </w:r>
          </w:p>
        </w:tc>
        <w:tc>
          <w:tcPr>
            <w:tcW w:w="947" w:type="dxa"/>
            <w:vAlign w:val="bottom"/>
          </w:tcPr>
          <w:p w:rsidR="008171AB" w:rsidRPr="00FA783C" w:rsidRDefault="008171AB" w:rsidP="00360FCB">
            <w:pPr>
              <w:jc w:val="center"/>
              <w:rPr>
                <w:lang w:val="bg-BG"/>
              </w:rPr>
            </w:pPr>
            <w:r w:rsidRPr="00FA783C">
              <w:rPr>
                <w:lang w:val="bg-BG"/>
              </w:rPr>
              <w:t>0</w:t>
            </w:r>
          </w:p>
        </w:tc>
        <w:tc>
          <w:tcPr>
            <w:tcW w:w="966" w:type="dxa"/>
            <w:vAlign w:val="bottom"/>
          </w:tcPr>
          <w:p w:rsidR="008171AB" w:rsidRPr="00FA783C" w:rsidRDefault="008171AB" w:rsidP="00360FCB">
            <w:pPr>
              <w:jc w:val="center"/>
              <w:rPr>
                <w:lang w:val="bg-BG"/>
              </w:rPr>
            </w:pPr>
            <w:r w:rsidRPr="00FA783C">
              <w:rPr>
                <w:lang w:val="bg-BG"/>
              </w:rPr>
              <w:t>0</w:t>
            </w:r>
          </w:p>
        </w:tc>
        <w:tc>
          <w:tcPr>
            <w:tcW w:w="956" w:type="dxa"/>
            <w:vAlign w:val="bottom"/>
          </w:tcPr>
          <w:p w:rsidR="008171AB" w:rsidRPr="00FA783C" w:rsidRDefault="008171AB" w:rsidP="00360FCB">
            <w:pPr>
              <w:jc w:val="center"/>
              <w:rPr>
                <w:color w:val="000000"/>
              </w:rPr>
            </w:pPr>
            <w:r w:rsidRPr="00FA783C">
              <w:rPr>
                <w:color w:val="000000"/>
              </w:rPr>
              <w:t>18553</w:t>
            </w:r>
          </w:p>
        </w:tc>
        <w:tc>
          <w:tcPr>
            <w:tcW w:w="948" w:type="dxa"/>
            <w:vAlign w:val="bottom"/>
          </w:tcPr>
          <w:p w:rsidR="008171AB" w:rsidRPr="00FA783C" w:rsidRDefault="008171AB" w:rsidP="00360FCB">
            <w:pPr>
              <w:jc w:val="center"/>
              <w:rPr>
                <w:color w:val="000000"/>
              </w:rPr>
            </w:pPr>
            <w:r w:rsidRPr="00FA783C">
              <w:rPr>
                <w:color w:val="000000"/>
              </w:rPr>
              <w:t>18553</w:t>
            </w:r>
          </w:p>
        </w:tc>
        <w:tc>
          <w:tcPr>
            <w:tcW w:w="967" w:type="dxa"/>
            <w:vAlign w:val="bottom"/>
          </w:tcPr>
          <w:p w:rsidR="008171AB" w:rsidRPr="00FA783C" w:rsidRDefault="008171AB" w:rsidP="00360FCB">
            <w:pPr>
              <w:jc w:val="center"/>
            </w:pPr>
            <w:r w:rsidRPr="00FA783C">
              <w:t>242</w:t>
            </w:r>
          </w:p>
        </w:tc>
        <w:tc>
          <w:tcPr>
            <w:tcW w:w="1002" w:type="dxa"/>
            <w:vAlign w:val="bottom"/>
          </w:tcPr>
          <w:p w:rsidR="008171AB" w:rsidRPr="00FA783C" w:rsidRDefault="008171AB" w:rsidP="00360FCB">
            <w:pPr>
              <w:jc w:val="center"/>
              <w:rPr>
                <w:color w:val="000000"/>
              </w:rPr>
            </w:pPr>
            <w:r w:rsidRPr="00FA783C">
              <w:rPr>
                <w:color w:val="000000"/>
              </w:rPr>
              <w:t>3285</w:t>
            </w:r>
          </w:p>
        </w:tc>
        <w:tc>
          <w:tcPr>
            <w:tcW w:w="948" w:type="dxa"/>
            <w:vAlign w:val="bottom"/>
          </w:tcPr>
          <w:p w:rsidR="008171AB" w:rsidRPr="00FA783C" w:rsidRDefault="008171AB" w:rsidP="00360FCB">
            <w:pPr>
              <w:jc w:val="center"/>
            </w:pPr>
            <w:r w:rsidRPr="00FA783C">
              <w:t>3285</w:t>
            </w:r>
          </w:p>
        </w:tc>
        <w:tc>
          <w:tcPr>
            <w:tcW w:w="967" w:type="dxa"/>
            <w:vAlign w:val="bottom"/>
          </w:tcPr>
          <w:p w:rsidR="008171AB" w:rsidRPr="00FA783C" w:rsidRDefault="008171AB" w:rsidP="00360FCB">
            <w:pPr>
              <w:jc w:val="center"/>
            </w:pPr>
            <w:r w:rsidRPr="00FA783C">
              <w:t>360</w:t>
            </w:r>
          </w:p>
        </w:tc>
      </w:tr>
      <w:tr w:rsidR="008171AB" w:rsidRPr="00FA783C" w:rsidTr="00790953">
        <w:trPr>
          <w:trHeight w:val="250"/>
        </w:trPr>
        <w:tc>
          <w:tcPr>
            <w:tcW w:w="1855" w:type="dxa"/>
          </w:tcPr>
          <w:p w:rsidR="008171AB" w:rsidRPr="00FA783C" w:rsidRDefault="008171AB" w:rsidP="007D2F56">
            <w:pPr>
              <w:jc w:val="both"/>
              <w:rPr>
                <w:lang w:val="bg-BG"/>
              </w:rPr>
            </w:pPr>
            <w:r w:rsidRPr="00FA783C">
              <w:rPr>
                <w:lang w:val="bg-BG"/>
              </w:rPr>
              <w:t>Ботевград</w:t>
            </w:r>
          </w:p>
        </w:tc>
        <w:tc>
          <w:tcPr>
            <w:tcW w:w="903" w:type="dxa"/>
            <w:vAlign w:val="bottom"/>
          </w:tcPr>
          <w:p w:rsidR="008171AB" w:rsidRPr="00FA783C" w:rsidRDefault="008171AB" w:rsidP="00360FCB">
            <w:pPr>
              <w:jc w:val="center"/>
              <w:rPr>
                <w:lang w:val="bg-BG"/>
              </w:rPr>
            </w:pPr>
            <w:r w:rsidRPr="00FA783C">
              <w:rPr>
                <w:lang w:val="bg-BG"/>
              </w:rPr>
              <w:t>0</w:t>
            </w:r>
          </w:p>
        </w:tc>
        <w:tc>
          <w:tcPr>
            <w:tcW w:w="947" w:type="dxa"/>
            <w:vAlign w:val="bottom"/>
          </w:tcPr>
          <w:p w:rsidR="008171AB" w:rsidRPr="00FA783C" w:rsidRDefault="008171AB" w:rsidP="00360FCB">
            <w:pPr>
              <w:jc w:val="center"/>
              <w:rPr>
                <w:lang w:val="bg-BG"/>
              </w:rPr>
            </w:pPr>
            <w:r w:rsidRPr="00FA783C">
              <w:rPr>
                <w:lang w:val="bg-BG"/>
              </w:rPr>
              <w:t>0</w:t>
            </w:r>
          </w:p>
        </w:tc>
        <w:tc>
          <w:tcPr>
            <w:tcW w:w="966" w:type="dxa"/>
            <w:vAlign w:val="bottom"/>
          </w:tcPr>
          <w:p w:rsidR="008171AB" w:rsidRPr="00FA783C" w:rsidRDefault="008171AB" w:rsidP="00360FCB">
            <w:pPr>
              <w:jc w:val="center"/>
              <w:rPr>
                <w:lang w:val="bg-BG"/>
              </w:rPr>
            </w:pPr>
            <w:r w:rsidRPr="00FA783C">
              <w:rPr>
                <w:lang w:val="bg-BG"/>
              </w:rPr>
              <w:t>0</w:t>
            </w:r>
          </w:p>
        </w:tc>
        <w:tc>
          <w:tcPr>
            <w:tcW w:w="956" w:type="dxa"/>
            <w:vAlign w:val="bottom"/>
          </w:tcPr>
          <w:p w:rsidR="008171AB" w:rsidRPr="00FA783C" w:rsidRDefault="008171AB" w:rsidP="00360FCB">
            <w:pPr>
              <w:jc w:val="center"/>
              <w:rPr>
                <w:color w:val="000000"/>
              </w:rPr>
            </w:pPr>
            <w:r w:rsidRPr="00FA783C">
              <w:rPr>
                <w:color w:val="000000"/>
              </w:rPr>
              <w:t>7513</w:t>
            </w:r>
          </w:p>
        </w:tc>
        <w:tc>
          <w:tcPr>
            <w:tcW w:w="948" w:type="dxa"/>
            <w:vAlign w:val="bottom"/>
          </w:tcPr>
          <w:p w:rsidR="008171AB" w:rsidRPr="00FA783C" w:rsidRDefault="008171AB" w:rsidP="00360FCB">
            <w:pPr>
              <w:jc w:val="center"/>
              <w:rPr>
                <w:color w:val="000000"/>
              </w:rPr>
            </w:pPr>
            <w:r w:rsidRPr="00FA783C">
              <w:rPr>
                <w:color w:val="000000"/>
              </w:rPr>
              <w:t>7513</w:t>
            </w:r>
          </w:p>
        </w:tc>
        <w:tc>
          <w:tcPr>
            <w:tcW w:w="967" w:type="dxa"/>
            <w:vAlign w:val="bottom"/>
          </w:tcPr>
          <w:p w:rsidR="008171AB" w:rsidRPr="00FA783C" w:rsidRDefault="008171AB" w:rsidP="00360FCB">
            <w:pPr>
              <w:jc w:val="center"/>
            </w:pPr>
            <w:r w:rsidRPr="00FA783C">
              <w:t>150</w:t>
            </w:r>
          </w:p>
        </w:tc>
        <w:tc>
          <w:tcPr>
            <w:tcW w:w="1002" w:type="dxa"/>
            <w:vAlign w:val="bottom"/>
          </w:tcPr>
          <w:p w:rsidR="008171AB" w:rsidRPr="00FA783C" w:rsidRDefault="008171AB" w:rsidP="00360FCB">
            <w:pPr>
              <w:jc w:val="center"/>
              <w:rPr>
                <w:color w:val="000000"/>
              </w:rPr>
            </w:pPr>
            <w:r w:rsidRPr="00FA783C">
              <w:rPr>
                <w:color w:val="000000"/>
              </w:rPr>
              <w:t>967</w:t>
            </w:r>
          </w:p>
        </w:tc>
        <w:tc>
          <w:tcPr>
            <w:tcW w:w="948" w:type="dxa"/>
            <w:vAlign w:val="bottom"/>
          </w:tcPr>
          <w:p w:rsidR="008171AB" w:rsidRPr="00FA783C" w:rsidRDefault="008171AB" w:rsidP="00360FCB">
            <w:pPr>
              <w:jc w:val="center"/>
            </w:pPr>
            <w:r w:rsidRPr="00FA783C">
              <w:t>967</w:t>
            </w:r>
          </w:p>
        </w:tc>
        <w:tc>
          <w:tcPr>
            <w:tcW w:w="967" w:type="dxa"/>
            <w:vAlign w:val="bottom"/>
          </w:tcPr>
          <w:p w:rsidR="008171AB" w:rsidRPr="00FA783C" w:rsidRDefault="008171AB" w:rsidP="00360FCB">
            <w:pPr>
              <w:jc w:val="center"/>
            </w:pPr>
            <w:r w:rsidRPr="00FA783C">
              <w:t>350</w:t>
            </w:r>
          </w:p>
        </w:tc>
      </w:tr>
      <w:tr w:rsidR="008171AB" w:rsidRPr="00FA783C" w:rsidTr="00790953">
        <w:trPr>
          <w:trHeight w:val="264"/>
        </w:trPr>
        <w:tc>
          <w:tcPr>
            <w:tcW w:w="1855" w:type="dxa"/>
          </w:tcPr>
          <w:p w:rsidR="008171AB" w:rsidRPr="00FA783C" w:rsidRDefault="008171AB" w:rsidP="007D2F56">
            <w:pPr>
              <w:jc w:val="both"/>
              <w:rPr>
                <w:lang w:val="bg-BG"/>
              </w:rPr>
            </w:pPr>
            <w:r w:rsidRPr="00FA783C">
              <w:rPr>
                <w:lang w:val="bg-BG"/>
              </w:rPr>
              <w:t>Годеч</w:t>
            </w:r>
          </w:p>
        </w:tc>
        <w:tc>
          <w:tcPr>
            <w:tcW w:w="903" w:type="dxa"/>
            <w:vAlign w:val="bottom"/>
          </w:tcPr>
          <w:p w:rsidR="008171AB" w:rsidRPr="00FA783C" w:rsidRDefault="008171AB" w:rsidP="00360FCB">
            <w:pPr>
              <w:jc w:val="center"/>
              <w:rPr>
                <w:lang w:val="bg-BG"/>
              </w:rPr>
            </w:pPr>
            <w:r w:rsidRPr="00FA783C">
              <w:rPr>
                <w:lang w:val="bg-BG"/>
              </w:rPr>
              <w:t>0</w:t>
            </w:r>
          </w:p>
        </w:tc>
        <w:tc>
          <w:tcPr>
            <w:tcW w:w="947" w:type="dxa"/>
            <w:vAlign w:val="bottom"/>
          </w:tcPr>
          <w:p w:rsidR="008171AB" w:rsidRPr="00FA783C" w:rsidRDefault="008171AB" w:rsidP="00360FCB">
            <w:pPr>
              <w:jc w:val="center"/>
              <w:rPr>
                <w:lang w:val="bg-BG"/>
              </w:rPr>
            </w:pPr>
            <w:r w:rsidRPr="00FA783C">
              <w:rPr>
                <w:lang w:val="bg-BG"/>
              </w:rPr>
              <w:t>0</w:t>
            </w:r>
          </w:p>
        </w:tc>
        <w:tc>
          <w:tcPr>
            <w:tcW w:w="966" w:type="dxa"/>
            <w:vAlign w:val="bottom"/>
          </w:tcPr>
          <w:p w:rsidR="008171AB" w:rsidRPr="00FA783C" w:rsidRDefault="008171AB" w:rsidP="00360FCB">
            <w:pPr>
              <w:jc w:val="center"/>
              <w:rPr>
                <w:lang w:val="bg-BG"/>
              </w:rPr>
            </w:pPr>
            <w:r w:rsidRPr="00FA783C">
              <w:rPr>
                <w:lang w:val="bg-BG"/>
              </w:rPr>
              <w:t>0</w:t>
            </w:r>
          </w:p>
        </w:tc>
        <w:tc>
          <w:tcPr>
            <w:tcW w:w="956" w:type="dxa"/>
            <w:vAlign w:val="bottom"/>
          </w:tcPr>
          <w:p w:rsidR="008171AB" w:rsidRPr="00FA783C" w:rsidRDefault="008171AB" w:rsidP="00360FCB">
            <w:pPr>
              <w:jc w:val="center"/>
              <w:rPr>
                <w:color w:val="000000"/>
              </w:rPr>
            </w:pPr>
            <w:r w:rsidRPr="00FA783C">
              <w:rPr>
                <w:color w:val="000000"/>
              </w:rPr>
              <w:t>2200</w:t>
            </w:r>
          </w:p>
        </w:tc>
        <w:tc>
          <w:tcPr>
            <w:tcW w:w="948" w:type="dxa"/>
            <w:vAlign w:val="bottom"/>
          </w:tcPr>
          <w:p w:rsidR="008171AB" w:rsidRPr="00FA783C" w:rsidRDefault="008171AB" w:rsidP="00360FCB">
            <w:pPr>
              <w:jc w:val="center"/>
              <w:rPr>
                <w:color w:val="000000"/>
              </w:rPr>
            </w:pPr>
            <w:r w:rsidRPr="00FA783C">
              <w:rPr>
                <w:color w:val="000000"/>
              </w:rPr>
              <w:t>2200</w:t>
            </w:r>
          </w:p>
        </w:tc>
        <w:tc>
          <w:tcPr>
            <w:tcW w:w="967" w:type="dxa"/>
            <w:vAlign w:val="bottom"/>
          </w:tcPr>
          <w:p w:rsidR="008171AB" w:rsidRPr="00FA783C" w:rsidRDefault="008171AB" w:rsidP="00360FCB">
            <w:pPr>
              <w:jc w:val="center"/>
            </w:pPr>
            <w:r w:rsidRPr="00FA783C">
              <w:t>130</w:t>
            </w:r>
          </w:p>
        </w:tc>
        <w:tc>
          <w:tcPr>
            <w:tcW w:w="1002" w:type="dxa"/>
            <w:vAlign w:val="bottom"/>
          </w:tcPr>
          <w:p w:rsidR="008171AB" w:rsidRPr="00FA783C" w:rsidRDefault="008171AB" w:rsidP="00360FCB">
            <w:pPr>
              <w:jc w:val="center"/>
              <w:rPr>
                <w:color w:val="000000"/>
              </w:rPr>
            </w:pPr>
          </w:p>
        </w:tc>
        <w:tc>
          <w:tcPr>
            <w:tcW w:w="948" w:type="dxa"/>
            <w:vAlign w:val="bottom"/>
          </w:tcPr>
          <w:p w:rsidR="008171AB" w:rsidRPr="00FA783C" w:rsidRDefault="008171AB" w:rsidP="00360FCB">
            <w:pPr>
              <w:jc w:val="center"/>
            </w:pPr>
          </w:p>
        </w:tc>
        <w:tc>
          <w:tcPr>
            <w:tcW w:w="967" w:type="dxa"/>
            <w:vAlign w:val="bottom"/>
          </w:tcPr>
          <w:p w:rsidR="008171AB" w:rsidRPr="00FA783C" w:rsidRDefault="008171AB" w:rsidP="00360FCB">
            <w:pPr>
              <w:jc w:val="center"/>
            </w:pPr>
          </w:p>
        </w:tc>
      </w:tr>
      <w:tr w:rsidR="008171AB" w:rsidRPr="00FA783C" w:rsidTr="00790953">
        <w:trPr>
          <w:trHeight w:val="318"/>
        </w:trPr>
        <w:tc>
          <w:tcPr>
            <w:tcW w:w="1855" w:type="dxa"/>
          </w:tcPr>
          <w:p w:rsidR="008171AB" w:rsidRPr="00FA783C" w:rsidRDefault="008171AB" w:rsidP="007D2F56">
            <w:pPr>
              <w:jc w:val="both"/>
              <w:rPr>
                <w:lang w:val="bg-BG"/>
              </w:rPr>
            </w:pPr>
            <w:r w:rsidRPr="00FA783C">
              <w:rPr>
                <w:lang w:val="bg-BG"/>
              </w:rPr>
              <w:t>Горна Малина</w:t>
            </w:r>
          </w:p>
        </w:tc>
        <w:tc>
          <w:tcPr>
            <w:tcW w:w="903" w:type="dxa"/>
            <w:vAlign w:val="bottom"/>
          </w:tcPr>
          <w:p w:rsidR="008171AB" w:rsidRPr="00FA783C" w:rsidRDefault="008171AB" w:rsidP="00360FCB">
            <w:pPr>
              <w:jc w:val="center"/>
              <w:rPr>
                <w:lang w:val="bg-BG"/>
              </w:rPr>
            </w:pPr>
            <w:r w:rsidRPr="00FA783C">
              <w:rPr>
                <w:lang w:val="bg-BG"/>
              </w:rPr>
              <w:t>0</w:t>
            </w:r>
          </w:p>
        </w:tc>
        <w:tc>
          <w:tcPr>
            <w:tcW w:w="947" w:type="dxa"/>
            <w:vAlign w:val="bottom"/>
          </w:tcPr>
          <w:p w:rsidR="008171AB" w:rsidRPr="00FA783C" w:rsidRDefault="008171AB" w:rsidP="00360FCB">
            <w:pPr>
              <w:jc w:val="center"/>
              <w:rPr>
                <w:lang w:val="bg-BG"/>
              </w:rPr>
            </w:pPr>
            <w:r w:rsidRPr="00FA783C">
              <w:rPr>
                <w:lang w:val="bg-BG"/>
              </w:rPr>
              <w:t>0</w:t>
            </w:r>
          </w:p>
        </w:tc>
        <w:tc>
          <w:tcPr>
            <w:tcW w:w="966" w:type="dxa"/>
            <w:vAlign w:val="bottom"/>
          </w:tcPr>
          <w:p w:rsidR="008171AB" w:rsidRPr="00FA783C" w:rsidRDefault="008171AB" w:rsidP="00360FCB">
            <w:pPr>
              <w:jc w:val="center"/>
              <w:rPr>
                <w:lang w:val="bg-BG"/>
              </w:rPr>
            </w:pPr>
            <w:r w:rsidRPr="00FA783C">
              <w:rPr>
                <w:lang w:val="bg-BG"/>
              </w:rPr>
              <w:t>0</w:t>
            </w:r>
          </w:p>
        </w:tc>
        <w:tc>
          <w:tcPr>
            <w:tcW w:w="956" w:type="dxa"/>
            <w:vAlign w:val="bottom"/>
          </w:tcPr>
          <w:p w:rsidR="008171AB" w:rsidRPr="00FA783C" w:rsidRDefault="008171AB" w:rsidP="00360FCB">
            <w:pPr>
              <w:jc w:val="center"/>
              <w:rPr>
                <w:color w:val="000000"/>
              </w:rPr>
            </w:pPr>
            <w:r w:rsidRPr="00FA783C">
              <w:rPr>
                <w:color w:val="000000"/>
              </w:rPr>
              <w:t>4535</w:t>
            </w:r>
          </w:p>
        </w:tc>
        <w:tc>
          <w:tcPr>
            <w:tcW w:w="948" w:type="dxa"/>
            <w:vAlign w:val="bottom"/>
          </w:tcPr>
          <w:p w:rsidR="008171AB" w:rsidRPr="00FA783C" w:rsidRDefault="008171AB" w:rsidP="00360FCB">
            <w:pPr>
              <w:jc w:val="center"/>
              <w:rPr>
                <w:color w:val="000000"/>
              </w:rPr>
            </w:pPr>
            <w:r w:rsidRPr="00FA783C">
              <w:rPr>
                <w:color w:val="000000"/>
              </w:rPr>
              <w:t>4535</w:t>
            </w:r>
          </w:p>
        </w:tc>
        <w:tc>
          <w:tcPr>
            <w:tcW w:w="967" w:type="dxa"/>
            <w:vAlign w:val="bottom"/>
          </w:tcPr>
          <w:p w:rsidR="008171AB" w:rsidRPr="00FA783C" w:rsidRDefault="008171AB" w:rsidP="00360FCB">
            <w:pPr>
              <w:jc w:val="center"/>
            </w:pPr>
            <w:r w:rsidRPr="00FA783C">
              <w:t>2</w:t>
            </w:r>
            <w:r w:rsidRPr="00FA783C">
              <w:rPr>
                <w:lang w:val="bg-BG"/>
              </w:rPr>
              <w:t>20</w:t>
            </w:r>
          </w:p>
        </w:tc>
        <w:tc>
          <w:tcPr>
            <w:tcW w:w="1002" w:type="dxa"/>
            <w:vAlign w:val="bottom"/>
          </w:tcPr>
          <w:p w:rsidR="008171AB" w:rsidRPr="00FA783C" w:rsidRDefault="008171AB" w:rsidP="00360FCB">
            <w:pPr>
              <w:jc w:val="center"/>
              <w:rPr>
                <w:color w:val="000000"/>
              </w:rPr>
            </w:pPr>
            <w:r w:rsidRPr="00FA783C">
              <w:rPr>
                <w:color w:val="000000"/>
              </w:rPr>
              <w:t>850</w:t>
            </w:r>
          </w:p>
        </w:tc>
        <w:tc>
          <w:tcPr>
            <w:tcW w:w="948" w:type="dxa"/>
            <w:vAlign w:val="bottom"/>
          </w:tcPr>
          <w:p w:rsidR="008171AB" w:rsidRPr="00FA783C" w:rsidRDefault="008171AB" w:rsidP="00360FCB">
            <w:pPr>
              <w:jc w:val="center"/>
            </w:pPr>
            <w:r w:rsidRPr="00FA783C">
              <w:t>850</w:t>
            </w:r>
          </w:p>
        </w:tc>
        <w:tc>
          <w:tcPr>
            <w:tcW w:w="967" w:type="dxa"/>
            <w:vAlign w:val="bottom"/>
          </w:tcPr>
          <w:p w:rsidR="008171AB" w:rsidRPr="00FA783C" w:rsidRDefault="008171AB" w:rsidP="00360FCB">
            <w:pPr>
              <w:jc w:val="center"/>
            </w:pPr>
            <w:r w:rsidRPr="00FA783C">
              <w:t>450</w:t>
            </w:r>
          </w:p>
        </w:tc>
      </w:tr>
      <w:tr w:rsidR="008171AB" w:rsidRPr="00FA783C" w:rsidTr="00790953">
        <w:trPr>
          <w:trHeight w:val="264"/>
        </w:trPr>
        <w:tc>
          <w:tcPr>
            <w:tcW w:w="1855" w:type="dxa"/>
          </w:tcPr>
          <w:p w:rsidR="008171AB" w:rsidRPr="00FA783C" w:rsidRDefault="008171AB" w:rsidP="007D2F56">
            <w:pPr>
              <w:jc w:val="both"/>
              <w:rPr>
                <w:lang w:val="bg-BG"/>
              </w:rPr>
            </w:pPr>
            <w:r w:rsidRPr="00FA783C">
              <w:rPr>
                <w:lang w:val="bg-BG"/>
              </w:rPr>
              <w:t>Долна баня</w:t>
            </w:r>
          </w:p>
        </w:tc>
        <w:tc>
          <w:tcPr>
            <w:tcW w:w="903" w:type="dxa"/>
            <w:vAlign w:val="bottom"/>
          </w:tcPr>
          <w:p w:rsidR="008171AB" w:rsidRPr="00FA783C" w:rsidRDefault="008171AB" w:rsidP="00360FCB">
            <w:pPr>
              <w:jc w:val="center"/>
              <w:rPr>
                <w:lang w:val="bg-BG"/>
              </w:rPr>
            </w:pPr>
            <w:r w:rsidRPr="00FA783C">
              <w:rPr>
                <w:lang w:val="bg-BG"/>
              </w:rPr>
              <w:t>0</w:t>
            </w:r>
          </w:p>
        </w:tc>
        <w:tc>
          <w:tcPr>
            <w:tcW w:w="947" w:type="dxa"/>
            <w:vAlign w:val="bottom"/>
          </w:tcPr>
          <w:p w:rsidR="008171AB" w:rsidRPr="00FA783C" w:rsidRDefault="008171AB" w:rsidP="00360FCB">
            <w:pPr>
              <w:jc w:val="center"/>
              <w:rPr>
                <w:lang w:val="bg-BG"/>
              </w:rPr>
            </w:pPr>
            <w:r w:rsidRPr="00FA783C">
              <w:rPr>
                <w:lang w:val="bg-BG"/>
              </w:rPr>
              <w:t>0</w:t>
            </w:r>
          </w:p>
        </w:tc>
        <w:tc>
          <w:tcPr>
            <w:tcW w:w="966" w:type="dxa"/>
            <w:vAlign w:val="bottom"/>
          </w:tcPr>
          <w:p w:rsidR="008171AB" w:rsidRPr="00FA783C" w:rsidRDefault="008171AB" w:rsidP="00360FCB">
            <w:pPr>
              <w:jc w:val="center"/>
              <w:rPr>
                <w:lang w:val="bg-BG"/>
              </w:rPr>
            </w:pPr>
            <w:r w:rsidRPr="00FA783C">
              <w:rPr>
                <w:lang w:val="bg-BG"/>
              </w:rPr>
              <w:t>0</w:t>
            </w:r>
          </w:p>
        </w:tc>
        <w:tc>
          <w:tcPr>
            <w:tcW w:w="956" w:type="dxa"/>
            <w:vAlign w:val="bottom"/>
          </w:tcPr>
          <w:p w:rsidR="008171AB" w:rsidRPr="00FA783C" w:rsidRDefault="008171AB" w:rsidP="00360FCB">
            <w:pPr>
              <w:jc w:val="center"/>
              <w:rPr>
                <w:color w:val="000000"/>
              </w:rPr>
            </w:pPr>
          </w:p>
        </w:tc>
        <w:tc>
          <w:tcPr>
            <w:tcW w:w="948" w:type="dxa"/>
            <w:vAlign w:val="bottom"/>
          </w:tcPr>
          <w:p w:rsidR="008171AB" w:rsidRPr="00FA783C" w:rsidRDefault="008171AB" w:rsidP="00360FCB">
            <w:pPr>
              <w:jc w:val="center"/>
              <w:rPr>
                <w:color w:val="000000"/>
              </w:rPr>
            </w:pPr>
          </w:p>
        </w:tc>
        <w:tc>
          <w:tcPr>
            <w:tcW w:w="967" w:type="dxa"/>
            <w:vAlign w:val="bottom"/>
          </w:tcPr>
          <w:p w:rsidR="008171AB" w:rsidRPr="00FA783C" w:rsidRDefault="008171AB" w:rsidP="00360FCB">
            <w:pPr>
              <w:jc w:val="center"/>
            </w:pPr>
          </w:p>
        </w:tc>
        <w:tc>
          <w:tcPr>
            <w:tcW w:w="1002" w:type="dxa"/>
            <w:vAlign w:val="bottom"/>
          </w:tcPr>
          <w:p w:rsidR="008171AB" w:rsidRPr="00FA783C" w:rsidRDefault="008171AB" w:rsidP="00360FCB">
            <w:pPr>
              <w:jc w:val="center"/>
              <w:rPr>
                <w:color w:val="000000"/>
              </w:rPr>
            </w:pPr>
          </w:p>
        </w:tc>
        <w:tc>
          <w:tcPr>
            <w:tcW w:w="948" w:type="dxa"/>
            <w:vAlign w:val="bottom"/>
          </w:tcPr>
          <w:p w:rsidR="008171AB" w:rsidRPr="00FA783C" w:rsidRDefault="008171AB" w:rsidP="00360FCB">
            <w:pPr>
              <w:jc w:val="center"/>
            </w:pPr>
          </w:p>
        </w:tc>
        <w:tc>
          <w:tcPr>
            <w:tcW w:w="967" w:type="dxa"/>
            <w:vAlign w:val="bottom"/>
          </w:tcPr>
          <w:p w:rsidR="008171AB" w:rsidRPr="00FA783C" w:rsidRDefault="008171AB" w:rsidP="00360FCB">
            <w:pPr>
              <w:jc w:val="center"/>
            </w:pPr>
          </w:p>
        </w:tc>
      </w:tr>
      <w:tr w:rsidR="008171AB" w:rsidRPr="00FA783C" w:rsidTr="00790953">
        <w:trPr>
          <w:trHeight w:val="250"/>
        </w:trPr>
        <w:tc>
          <w:tcPr>
            <w:tcW w:w="1855" w:type="dxa"/>
          </w:tcPr>
          <w:p w:rsidR="008171AB" w:rsidRPr="00FA783C" w:rsidRDefault="008171AB" w:rsidP="007D2F56">
            <w:pPr>
              <w:jc w:val="both"/>
              <w:rPr>
                <w:lang w:val="bg-BG"/>
              </w:rPr>
            </w:pPr>
            <w:r w:rsidRPr="00FA783C">
              <w:rPr>
                <w:lang w:val="bg-BG"/>
              </w:rPr>
              <w:t>Драгоман</w:t>
            </w:r>
          </w:p>
        </w:tc>
        <w:tc>
          <w:tcPr>
            <w:tcW w:w="903" w:type="dxa"/>
            <w:vAlign w:val="bottom"/>
          </w:tcPr>
          <w:p w:rsidR="008171AB" w:rsidRPr="00FA783C" w:rsidRDefault="008171AB" w:rsidP="00360FCB">
            <w:pPr>
              <w:jc w:val="center"/>
              <w:rPr>
                <w:lang w:val="bg-BG"/>
              </w:rPr>
            </w:pPr>
            <w:r w:rsidRPr="00FA783C">
              <w:rPr>
                <w:lang w:val="bg-BG"/>
              </w:rPr>
              <w:t>0</w:t>
            </w:r>
          </w:p>
        </w:tc>
        <w:tc>
          <w:tcPr>
            <w:tcW w:w="947" w:type="dxa"/>
            <w:vAlign w:val="bottom"/>
          </w:tcPr>
          <w:p w:rsidR="008171AB" w:rsidRPr="00FA783C" w:rsidRDefault="008171AB" w:rsidP="00360FCB">
            <w:pPr>
              <w:jc w:val="center"/>
              <w:rPr>
                <w:lang w:val="bg-BG"/>
              </w:rPr>
            </w:pPr>
            <w:r w:rsidRPr="00FA783C">
              <w:rPr>
                <w:lang w:val="bg-BG"/>
              </w:rPr>
              <w:t>0</w:t>
            </w:r>
          </w:p>
        </w:tc>
        <w:tc>
          <w:tcPr>
            <w:tcW w:w="966" w:type="dxa"/>
            <w:vAlign w:val="bottom"/>
          </w:tcPr>
          <w:p w:rsidR="008171AB" w:rsidRPr="00FA783C" w:rsidRDefault="008171AB" w:rsidP="00360FCB">
            <w:pPr>
              <w:jc w:val="center"/>
              <w:rPr>
                <w:lang w:val="bg-BG"/>
              </w:rPr>
            </w:pPr>
            <w:r w:rsidRPr="00FA783C">
              <w:rPr>
                <w:lang w:val="bg-BG"/>
              </w:rPr>
              <w:t>0</w:t>
            </w:r>
          </w:p>
        </w:tc>
        <w:tc>
          <w:tcPr>
            <w:tcW w:w="956" w:type="dxa"/>
            <w:vAlign w:val="bottom"/>
          </w:tcPr>
          <w:p w:rsidR="008171AB" w:rsidRPr="00FA783C" w:rsidRDefault="008171AB" w:rsidP="00360FCB">
            <w:pPr>
              <w:jc w:val="center"/>
              <w:rPr>
                <w:color w:val="000000"/>
              </w:rPr>
            </w:pPr>
            <w:r w:rsidRPr="00FA783C">
              <w:rPr>
                <w:color w:val="000000"/>
              </w:rPr>
              <w:t>5000</w:t>
            </w:r>
          </w:p>
        </w:tc>
        <w:tc>
          <w:tcPr>
            <w:tcW w:w="948" w:type="dxa"/>
            <w:vAlign w:val="bottom"/>
          </w:tcPr>
          <w:p w:rsidR="008171AB" w:rsidRPr="00FA783C" w:rsidRDefault="008171AB" w:rsidP="00360FCB">
            <w:pPr>
              <w:jc w:val="center"/>
              <w:rPr>
                <w:color w:val="000000"/>
              </w:rPr>
            </w:pPr>
            <w:r w:rsidRPr="00FA783C">
              <w:rPr>
                <w:color w:val="000000"/>
              </w:rPr>
              <w:t>5000</w:t>
            </w:r>
          </w:p>
        </w:tc>
        <w:tc>
          <w:tcPr>
            <w:tcW w:w="967" w:type="dxa"/>
            <w:vAlign w:val="bottom"/>
          </w:tcPr>
          <w:p w:rsidR="008171AB" w:rsidRPr="00FA783C" w:rsidRDefault="008171AB" w:rsidP="00360FCB">
            <w:pPr>
              <w:jc w:val="center"/>
            </w:pPr>
            <w:r w:rsidRPr="00FA783C">
              <w:t>230</w:t>
            </w:r>
          </w:p>
        </w:tc>
        <w:tc>
          <w:tcPr>
            <w:tcW w:w="1002" w:type="dxa"/>
            <w:vAlign w:val="bottom"/>
          </w:tcPr>
          <w:p w:rsidR="008171AB" w:rsidRPr="00FA783C" w:rsidRDefault="008171AB" w:rsidP="00360FCB">
            <w:pPr>
              <w:jc w:val="center"/>
              <w:rPr>
                <w:color w:val="000000"/>
              </w:rPr>
            </w:pPr>
            <w:r w:rsidRPr="00FA783C">
              <w:rPr>
                <w:color w:val="000000"/>
              </w:rPr>
              <w:t>1300</w:t>
            </w:r>
          </w:p>
        </w:tc>
        <w:tc>
          <w:tcPr>
            <w:tcW w:w="948" w:type="dxa"/>
            <w:vAlign w:val="bottom"/>
          </w:tcPr>
          <w:p w:rsidR="008171AB" w:rsidRPr="00FA783C" w:rsidRDefault="008171AB" w:rsidP="00360FCB">
            <w:pPr>
              <w:jc w:val="center"/>
            </w:pPr>
            <w:r w:rsidRPr="00FA783C">
              <w:t>1300</w:t>
            </w:r>
          </w:p>
        </w:tc>
        <w:tc>
          <w:tcPr>
            <w:tcW w:w="967" w:type="dxa"/>
            <w:vAlign w:val="bottom"/>
          </w:tcPr>
          <w:p w:rsidR="008171AB" w:rsidRPr="00FA783C" w:rsidRDefault="008171AB" w:rsidP="00360FCB">
            <w:pPr>
              <w:jc w:val="center"/>
            </w:pPr>
            <w:r w:rsidRPr="00FA783C">
              <w:t>420</w:t>
            </w:r>
          </w:p>
        </w:tc>
      </w:tr>
      <w:tr w:rsidR="008171AB" w:rsidRPr="00FA783C" w:rsidTr="00790953">
        <w:trPr>
          <w:trHeight w:val="281"/>
        </w:trPr>
        <w:tc>
          <w:tcPr>
            <w:tcW w:w="1855" w:type="dxa"/>
          </w:tcPr>
          <w:p w:rsidR="008171AB" w:rsidRPr="00FA783C" w:rsidRDefault="008171AB" w:rsidP="007D2F56">
            <w:pPr>
              <w:jc w:val="both"/>
              <w:rPr>
                <w:lang w:val="bg-BG"/>
              </w:rPr>
            </w:pPr>
            <w:r w:rsidRPr="00FA783C">
              <w:rPr>
                <w:lang w:val="bg-BG"/>
              </w:rPr>
              <w:t>Елин Пелин</w:t>
            </w:r>
          </w:p>
        </w:tc>
        <w:tc>
          <w:tcPr>
            <w:tcW w:w="903" w:type="dxa"/>
            <w:vAlign w:val="bottom"/>
          </w:tcPr>
          <w:p w:rsidR="008171AB" w:rsidRPr="00FA783C" w:rsidRDefault="008171AB" w:rsidP="00360FCB">
            <w:pPr>
              <w:jc w:val="center"/>
              <w:rPr>
                <w:lang w:val="bg-BG"/>
              </w:rPr>
            </w:pPr>
            <w:r w:rsidRPr="00FA783C">
              <w:rPr>
                <w:lang w:val="bg-BG"/>
              </w:rPr>
              <w:t>0</w:t>
            </w:r>
          </w:p>
        </w:tc>
        <w:tc>
          <w:tcPr>
            <w:tcW w:w="947" w:type="dxa"/>
            <w:vAlign w:val="bottom"/>
          </w:tcPr>
          <w:p w:rsidR="008171AB" w:rsidRPr="00FA783C" w:rsidRDefault="008171AB" w:rsidP="00360FCB">
            <w:pPr>
              <w:jc w:val="center"/>
              <w:rPr>
                <w:lang w:val="bg-BG"/>
              </w:rPr>
            </w:pPr>
            <w:r w:rsidRPr="00FA783C">
              <w:rPr>
                <w:lang w:val="bg-BG"/>
              </w:rPr>
              <w:t>0</w:t>
            </w:r>
          </w:p>
        </w:tc>
        <w:tc>
          <w:tcPr>
            <w:tcW w:w="966" w:type="dxa"/>
            <w:vAlign w:val="bottom"/>
          </w:tcPr>
          <w:p w:rsidR="008171AB" w:rsidRPr="00FA783C" w:rsidRDefault="008171AB" w:rsidP="00360FCB">
            <w:pPr>
              <w:jc w:val="center"/>
              <w:rPr>
                <w:lang w:val="bg-BG"/>
              </w:rPr>
            </w:pPr>
            <w:r w:rsidRPr="00FA783C">
              <w:rPr>
                <w:lang w:val="bg-BG"/>
              </w:rPr>
              <w:t>0</w:t>
            </w:r>
          </w:p>
        </w:tc>
        <w:tc>
          <w:tcPr>
            <w:tcW w:w="956" w:type="dxa"/>
            <w:vAlign w:val="bottom"/>
          </w:tcPr>
          <w:p w:rsidR="008171AB" w:rsidRPr="00FA783C" w:rsidRDefault="008171AB" w:rsidP="00360FCB">
            <w:pPr>
              <w:jc w:val="center"/>
              <w:rPr>
                <w:color w:val="000000"/>
              </w:rPr>
            </w:pPr>
            <w:r w:rsidRPr="00FA783C">
              <w:rPr>
                <w:color w:val="000000"/>
              </w:rPr>
              <w:t>7000</w:t>
            </w:r>
          </w:p>
        </w:tc>
        <w:tc>
          <w:tcPr>
            <w:tcW w:w="948" w:type="dxa"/>
            <w:vAlign w:val="bottom"/>
          </w:tcPr>
          <w:p w:rsidR="008171AB" w:rsidRPr="00FA783C" w:rsidRDefault="008171AB" w:rsidP="00360FCB">
            <w:pPr>
              <w:jc w:val="center"/>
              <w:rPr>
                <w:color w:val="000000"/>
              </w:rPr>
            </w:pPr>
            <w:r w:rsidRPr="00FA783C">
              <w:rPr>
                <w:color w:val="000000"/>
              </w:rPr>
              <w:t>7000</w:t>
            </w:r>
          </w:p>
        </w:tc>
        <w:tc>
          <w:tcPr>
            <w:tcW w:w="967" w:type="dxa"/>
            <w:vAlign w:val="bottom"/>
          </w:tcPr>
          <w:p w:rsidR="008171AB" w:rsidRPr="00FA783C" w:rsidRDefault="008171AB" w:rsidP="00360FCB">
            <w:pPr>
              <w:jc w:val="center"/>
            </w:pPr>
            <w:r w:rsidRPr="00FA783C">
              <w:t>220</w:t>
            </w:r>
          </w:p>
        </w:tc>
        <w:tc>
          <w:tcPr>
            <w:tcW w:w="1002" w:type="dxa"/>
            <w:vAlign w:val="bottom"/>
          </w:tcPr>
          <w:p w:rsidR="008171AB" w:rsidRPr="00FA783C" w:rsidRDefault="008171AB" w:rsidP="00360FCB">
            <w:pPr>
              <w:jc w:val="center"/>
              <w:rPr>
                <w:color w:val="000000"/>
              </w:rPr>
            </w:pPr>
            <w:r w:rsidRPr="00FA783C">
              <w:rPr>
                <w:color w:val="000000"/>
              </w:rPr>
              <w:t>2000</w:t>
            </w:r>
          </w:p>
        </w:tc>
        <w:tc>
          <w:tcPr>
            <w:tcW w:w="948" w:type="dxa"/>
            <w:vAlign w:val="bottom"/>
          </w:tcPr>
          <w:p w:rsidR="008171AB" w:rsidRPr="00FA783C" w:rsidRDefault="008171AB" w:rsidP="00360FCB">
            <w:pPr>
              <w:jc w:val="center"/>
            </w:pPr>
            <w:r w:rsidRPr="00FA783C">
              <w:t>2000</w:t>
            </w:r>
          </w:p>
        </w:tc>
        <w:tc>
          <w:tcPr>
            <w:tcW w:w="967" w:type="dxa"/>
            <w:vAlign w:val="bottom"/>
          </w:tcPr>
          <w:p w:rsidR="008171AB" w:rsidRPr="00FA783C" w:rsidRDefault="008171AB" w:rsidP="00360FCB">
            <w:pPr>
              <w:jc w:val="center"/>
            </w:pPr>
            <w:r w:rsidRPr="00FA783C">
              <w:t>390</w:t>
            </w:r>
          </w:p>
        </w:tc>
      </w:tr>
      <w:tr w:rsidR="008171AB" w:rsidRPr="00FA783C" w:rsidTr="00790953">
        <w:trPr>
          <w:trHeight w:val="250"/>
        </w:trPr>
        <w:tc>
          <w:tcPr>
            <w:tcW w:w="1855" w:type="dxa"/>
          </w:tcPr>
          <w:p w:rsidR="008171AB" w:rsidRPr="00FA783C" w:rsidRDefault="008171AB" w:rsidP="007D2F56">
            <w:pPr>
              <w:jc w:val="both"/>
              <w:rPr>
                <w:lang w:val="bg-BG"/>
              </w:rPr>
            </w:pPr>
            <w:r w:rsidRPr="00FA783C">
              <w:rPr>
                <w:lang w:val="bg-BG"/>
              </w:rPr>
              <w:t>Етрополе</w:t>
            </w:r>
          </w:p>
        </w:tc>
        <w:tc>
          <w:tcPr>
            <w:tcW w:w="903" w:type="dxa"/>
            <w:vAlign w:val="bottom"/>
          </w:tcPr>
          <w:p w:rsidR="008171AB" w:rsidRPr="00FA783C" w:rsidRDefault="008171AB" w:rsidP="00360FCB">
            <w:pPr>
              <w:jc w:val="center"/>
              <w:rPr>
                <w:lang w:val="bg-BG"/>
              </w:rPr>
            </w:pPr>
            <w:r w:rsidRPr="00FA783C">
              <w:rPr>
                <w:lang w:val="bg-BG"/>
              </w:rPr>
              <w:t>0</w:t>
            </w:r>
          </w:p>
        </w:tc>
        <w:tc>
          <w:tcPr>
            <w:tcW w:w="947" w:type="dxa"/>
            <w:vAlign w:val="bottom"/>
          </w:tcPr>
          <w:p w:rsidR="008171AB" w:rsidRPr="00FA783C" w:rsidRDefault="008171AB" w:rsidP="00360FCB">
            <w:pPr>
              <w:jc w:val="center"/>
              <w:rPr>
                <w:lang w:val="bg-BG"/>
              </w:rPr>
            </w:pPr>
            <w:r w:rsidRPr="00FA783C">
              <w:rPr>
                <w:lang w:val="bg-BG"/>
              </w:rPr>
              <w:t>0</w:t>
            </w:r>
          </w:p>
        </w:tc>
        <w:tc>
          <w:tcPr>
            <w:tcW w:w="966" w:type="dxa"/>
            <w:vAlign w:val="bottom"/>
          </w:tcPr>
          <w:p w:rsidR="008171AB" w:rsidRPr="00FA783C" w:rsidRDefault="008171AB" w:rsidP="00360FCB">
            <w:pPr>
              <w:jc w:val="center"/>
              <w:rPr>
                <w:lang w:val="bg-BG"/>
              </w:rPr>
            </w:pPr>
            <w:r w:rsidRPr="00FA783C">
              <w:rPr>
                <w:lang w:val="bg-BG"/>
              </w:rPr>
              <w:t>0</w:t>
            </w:r>
          </w:p>
        </w:tc>
        <w:tc>
          <w:tcPr>
            <w:tcW w:w="956" w:type="dxa"/>
            <w:vAlign w:val="bottom"/>
          </w:tcPr>
          <w:p w:rsidR="008171AB" w:rsidRPr="00FA783C" w:rsidRDefault="008171AB" w:rsidP="00360FCB">
            <w:pPr>
              <w:jc w:val="center"/>
              <w:rPr>
                <w:color w:val="000000"/>
                <w:lang w:val="bg-BG"/>
              </w:rPr>
            </w:pPr>
            <w:r w:rsidRPr="00FA783C">
              <w:rPr>
                <w:color w:val="000000"/>
                <w:lang w:val="bg-BG"/>
              </w:rPr>
              <w:t>0</w:t>
            </w:r>
          </w:p>
        </w:tc>
        <w:tc>
          <w:tcPr>
            <w:tcW w:w="948" w:type="dxa"/>
            <w:vAlign w:val="bottom"/>
          </w:tcPr>
          <w:p w:rsidR="008171AB" w:rsidRPr="00FA783C" w:rsidRDefault="008171AB" w:rsidP="00360FCB">
            <w:pPr>
              <w:jc w:val="center"/>
              <w:rPr>
                <w:color w:val="000000"/>
                <w:lang w:val="bg-BG"/>
              </w:rPr>
            </w:pPr>
            <w:r w:rsidRPr="00FA783C">
              <w:rPr>
                <w:color w:val="000000"/>
                <w:lang w:val="bg-BG"/>
              </w:rPr>
              <w:t>0</w:t>
            </w:r>
          </w:p>
        </w:tc>
        <w:tc>
          <w:tcPr>
            <w:tcW w:w="967" w:type="dxa"/>
            <w:vAlign w:val="bottom"/>
          </w:tcPr>
          <w:p w:rsidR="008171AB" w:rsidRPr="00FA783C" w:rsidRDefault="008171AB" w:rsidP="00360FCB">
            <w:pPr>
              <w:jc w:val="center"/>
              <w:rPr>
                <w:lang w:val="bg-BG"/>
              </w:rPr>
            </w:pPr>
            <w:r w:rsidRPr="00FA783C">
              <w:rPr>
                <w:lang w:val="bg-BG"/>
              </w:rPr>
              <w:t>0</w:t>
            </w:r>
          </w:p>
        </w:tc>
        <w:tc>
          <w:tcPr>
            <w:tcW w:w="1002" w:type="dxa"/>
            <w:vAlign w:val="bottom"/>
          </w:tcPr>
          <w:p w:rsidR="008171AB" w:rsidRPr="00FA783C" w:rsidRDefault="008171AB" w:rsidP="00360FCB">
            <w:pPr>
              <w:jc w:val="center"/>
              <w:rPr>
                <w:color w:val="000000"/>
                <w:lang w:val="bg-BG"/>
              </w:rPr>
            </w:pPr>
            <w:r w:rsidRPr="00FA783C">
              <w:rPr>
                <w:color w:val="000000"/>
                <w:lang w:val="bg-BG"/>
              </w:rPr>
              <w:t>0</w:t>
            </w:r>
          </w:p>
        </w:tc>
        <w:tc>
          <w:tcPr>
            <w:tcW w:w="948" w:type="dxa"/>
            <w:vAlign w:val="bottom"/>
          </w:tcPr>
          <w:p w:rsidR="008171AB" w:rsidRPr="00FA783C" w:rsidRDefault="008171AB" w:rsidP="00360FCB">
            <w:pPr>
              <w:jc w:val="center"/>
              <w:rPr>
                <w:lang w:val="bg-BG"/>
              </w:rPr>
            </w:pPr>
            <w:r w:rsidRPr="00FA783C">
              <w:rPr>
                <w:lang w:val="bg-BG"/>
              </w:rPr>
              <w:t>0</w:t>
            </w:r>
          </w:p>
        </w:tc>
        <w:tc>
          <w:tcPr>
            <w:tcW w:w="967" w:type="dxa"/>
            <w:vAlign w:val="bottom"/>
          </w:tcPr>
          <w:p w:rsidR="008171AB" w:rsidRPr="00FA783C" w:rsidRDefault="008171AB" w:rsidP="00360FCB">
            <w:pPr>
              <w:jc w:val="center"/>
              <w:rPr>
                <w:lang w:val="bg-BG"/>
              </w:rPr>
            </w:pPr>
            <w:r w:rsidRPr="00FA783C">
              <w:rPr>
                <w:lang w:val="bg-BG"/>
              </w:rPr>
              <w:t>0</w:t>
            </w:r>
          </w:p>
        </w:tc>
      </w:tr>
      <w:tr w:rsidR="008171AB" w:rsidRPr="00FA783C" w:rsidTr="00790953">
        <w:trPr>
          <w:trHeight w:val="264"/>
        </w:trPr>
        <w:tc>
          <w:tcPr>
            <w:tcW w:w="1855" w:type="dxa"/>
          </w:tcPr>
          <w:p w:rsidR="008171AB" w:rsidRPr="00FA783C" w:rsidRDefault="008171AB" w:rsidP="007D2F56">
            <w:pPr>
              <w:jc w:val="both"/>
              <w:rPr>
                <w:lang w:val="bg-BG"/>
              </w:rPr>
            </w:pPr>
            <w:r w:rsidRPr="00FA783C">
              <w:rPr>
                <w:lang w:val="bg-BG"/>
              </w:rPr>
              <w:t>Златица</w:t>
            </w:r>
          </w:p>
        </w:tc>
        <w:tc>
          <w:tcPr>
            <w:tcW w:w="903" w:type="dxa"/>
            <w:vAlign w:val="bottom"/>
          </w:tcPr>
          <w:p w:rsidR="008171AB" w:rsidRPr="00FA783C" w:rsidRDefault="008171AB" w:rsidP="00360FCB">
            <w:pPr>
              <w:jc w:val="center"/>
              <w:rPr>
                <w:lang w:val="bg-BG"/>
              </w:rPr>
            </w:pPr>
            <w:r w:rsidRPr="00FA783C">
              <w:rPr>
                <w:lang w:val="bg-BG"/>
              </w:rPr>
              <w:t>0</w:t>
            </w:r>
          </w:p>
        </w:tc>
        <w:tc>
          <w:tcPr>
            <w:tcW w:w="947" w:type="dxa"/>
            <w:vAlign w:val="bottom"/>
          </w:tcPr>
          <w:p w:rsidR="008171AB" w:rsidRPr="00FA783C" w:rsidRDefault="008171AB" w:rsidP="00360FCB">
            <w:pPr>
              <w:jc w:val="center"/>
              <w:rPr>
                <w:lang w:val="bg-BG"/>
              </w:rPr>
            </w:pPr>
            <w:r w:rsidRPr="00FA783C">
              <w:rPr>
                <w:lang w:val="bg-BG"/>
              </w:rPr>
              <w:t>0</w:t>
            </w:r>
          </w:p>
        </w:tc>
        <w:tc>
          <w:tcPr>
            <w:tcW w:w="966" w:type="dxa"/>
            <w:vAlign w:val="bottom"/>
          </w:tcPr>
          <w:p w:rsidR="008171AB" w:rsidRPr="00FA783C" w:rsidRDefault="008171AB" w:rsidP="00360FCB">
            <w:pPr>
              <w:jc w:val="center"/>
              <w:rPr>
                <w:lang w:val="bg-BG"/>
              </w:rPr>
            </w:pPr>
            <w:r w:rsidRPr="00FA783C">
              <w:rPr>
                <w:lang w:val="bg-BG"/>
              </w:rPr>
              <w:t>0</w:t>
            </w:r>
          </w:p>
        </w:tc>
        <w:tc>
          <w:tcPr>
            <w:tcW w:w="956" w:type="dxa"/>
            <w:vAlign w:val="bottom"/>
          </w:tcPr>
          <w:p w:rsidR="008171AB" w:rsidRPr="00FA783C" w:rsidRDefault="008171AB" w:rsidP="00360FCB">
            <w:pPr>
              <w:jc w:val="center"/>
              <w:rPr>
                <w:color w:val="000000"/>
              </w:rPr>
            </w:pPr>
            <w:r w:rsidRPr="00FA783C">
              <w:rPr>
                <w:color w:val="000000"/>
              </w:rPr>
              <w:t>630</w:t>
            </w:r>
          </w:p>
        </w:tc>
        <w:tc>
          <w:tcPr>
            <w:tcW w:w="948" w:type="dxa"/>
            <w:vAlign w:val="bottom"/>
          </w:tcPr>
          <w:p w:rsidR="008171AB" w:rsidRPr="00FA783C" w:rsidRDefault="008171AB" w:rsidP="00360FCB">
            <w:pPr>
              <w:jc w:val="center"/>
              <w:rPr>
                <w:color w:val="000000"/>
              </w:rPr>
            </w:pPr>
            <w:r w:rsidRPr="00FA783C">
              <w:rPr>
                <w:color w:val="000000"/>
              </w:rPr>
              <w:t>630</w:t>
            </w:r>
          </w:p>
        </w:tc>
        <w:tc>
          <w:tcPr>
            <w:tcW w:w="967" w:type="dxa"/>
            <w:vAlign w:val="bottom"/>
          </w:tcPr>
          <w:p w:rsidR="008171AB" w:rsidRPr="00FA783C" w:rsidRDefault="008171AB" w:rsidP="00360FCB">
            <w:pPr>
              <w:jc w:val="center"/>
            </w:pPr>
            <w:r w:rsidRPr="00FA783C">
              <w:t>150</w:t>
            </w:r>
          </w:p>
        </w:tc>
        <w:tc>
          <w:tcPr>
            <w:tcW w:w="1002" w:type="dxa"/>
            <w:vAlign w:val="bottom"/>
          </w:tcPr>
          <w:p w:rsidR="008171AB" w:rsidRPr="00FA783C" w:rsidRDefault="008171AB" w:rsidP="00360FCB">
            <w:pPr>
              <w:jc w:val="center"/>
              <w:rPr>
                <w:color w:val="000000"/>
                <w:lang w:val="bg-BG"/>
              </w:rPr>
            </w:pPr>
            <w:r w:rsidRPr="00FA783C">
              <w:rPr>
                <w:color w:val="000000"/>
                <w:lang w:val="bg-BG"/>
              </w:rPr>
              <w:t>0</w:t>
            </w:r>
          </w:p>
        </w:tc>
        <w:tc>
          <w:tcPr>
            <w:tcW w:w="948" w:type="dxa"/>
            <w:vAlign w:val="bottom"/>
          </w:tcPr>
          <w:p w:rsidR="008171AB" w:rsidRPr="00FA783C" w:rsidRDefault="008171AB" w:rsidP="00360FCB">
            <w:pPr>
              <w:jc w:val="center"/>
              <w:rPr>
                <w:lang w:val="bg-BG"/>
              </w:rPr>
            </w:pPr>
            <w:r w:rsidRPr="00FA783C">
              <w:rPr>
                <w:lang w:val="bg-BG"/>
              </w:rPr>
              <w:t>0</w:t>
            </w:r>
          </w:p>
        </w:tc>
        <w:tc>
          <w:tcPr>
            <w:tcW w:w="967" w:type="dxa"/>
            <w:vAlign w:val="bottom"/>
          </w:tcPr>
          <w:p w:rsidR="008171AB" w:rsidRPr="00FA783C" w:rsidRDefault="008171AB" w:rsidP="00360FCB">
            <w:pPr>
              <w:jc w:val="center"/>
              <w:rPr>
                <w:lang w:val="bg-BG"/>
              </w:rPr>
            </w:pPr>
            <w:r w:rsidRPr="00FA783C">
              <w:rPr>
                <w:lang w:val="bg-BG"/>
              </w:rPr>
              <w:t>0</w:t>
            </w:r>
          </w:p>
        </w:tc>
      </w:tr>
      <w:tr w:rsidR="008171AB" w:rsidRPr="00FA783C" w:rsidTr="00790953">
        <w:trPr>
          <w:trHeight w:val="250"/>
        </w:trPr>
        <w:tc>
          <w:tcPr>
            <w:tcW w:w="1855" w:type="dxa"/>
          </w:tcPr>
          <w:p w:rsidR="008171AB" w:rsidRPr="00FA783C" w:rsidRDefault="008171AB" w:rsidP="007D2F56">
            <w:pPr>
              <w:jc w:val="both"/>
              <w:rPr>
                <w:lang w:val="bg-BG"/>
              </w:rPr>
            </w:pPr>
            <w:r w:rsidRPr="00FA783C">
              <w:rPr>
                <w:lang w:val="bg-BG"/>
              </w:rPr>
              <w:t>Ихтиман</w:t>
            </w:r>
          </w:p>
        </w:tc>
        <w:tc>
          <w:tcPr>
            <w:tcW w:w="903" w:type="dxa"/>
            <w:vAlign w:val="bottom"/>
          </w:tcPr>
          <w:p w:rsidR="008171AB" w:rsidRPr="00FA783C" w:rsidRDefault="008171AB" w:rsidP="00360FCB">
            <w:pPr>
              <w:jc w:val="center"/>
              <w:rPr>
                <w:color w:val="000000"/>
              </w:rPr>
            </w:pPr>
            <w:r w:rsidRPr="00FA783C">
              <w:rPr>
                <w:color w:val="000000"/>
              </w:rPr>
              <w:t>2000</w:t>
            </w:r>
          </w:p>
        </w:tc>
        <w:tc>
          <w:tcPr>
            <w:tcW w:w="947" w:type="dxa"/>
            <w:vAlign w:val="bottom"/>
          </w:tcPr>
          <w:p w:rsidR="008171AB" w:rsidRPr="00FA783C" w:rsidRDefault="008171AB" w:rsidP="00360FCB">
            <w:pPr>
              <w:jc w:val="center"/>
              <w:rPr>
                <w:color w:val="000000"/>
              </w:rPr>
            </w:pPr>
            <w:r w:rsidRPr="00FA783C">
              <w:rPr>
                <w:color w:val="000000"/>
              </w:rPr>
              <w:t>2000</w:t>
            </w:r>
          </w:p>
        </w:tc>
        <w:tc>
          <w:tcPr>
            <w:tcW w:w="966" w:type="dxa"/>
            <w:vAlign w:val="bottom"/>
          </w:tcPr>
          <w:p w:rsidR="008171AB" w:rsidRPr="00FA783C" w:rsidRDefault="008171AB" w:rsidP="00360FCB">
            <w:pPr>
              <w:jc w:val="center"/>
            </w:pPr>
            <w:r w:rsidRPr="00FA783C">
              <w:t>2000</w:t>
            </w:r>
          </w:p>
        </w:tc>
        <w:tc>
          <w:tcPr>
            <w:tcW w:w="956" w:type="dxa"/>
            <w:vAlign w:val="bottom"/>
          </w:tcPr>
          <w:p w:rsidR="008171AB" w:rsidRPr="00FA783C" w:rsidRDefault="008171AB" w:rsidP="00360FCB">
            <w:pPr>
              <w:jc w:val="center"/>
              <w:rPr>
                <w:color w:val="000000"/>
              </w:rPr>
            </w:pPr>
            <w:r w:rsidRPr="00FA783C">
              <w:rPr>
                <w:color w:val="000000"/>
              </w:rPr>
              <w:t>7900</w:t>
            </w:r>
          </w:p>
        </w:tc>
        <w:tc>
          <w:tcPr>
            <w:tcW w:w="948" w:type="dxa"/>
            <w:vAlign w:val="bottom"/>
          </w:tcPr>
          <w:p w:rsidR="008171AB" w:rsidRPr="00FA783C" w:rsidRDefault="008171AB" w:rsidP="00360FCB">
            <w:pPr>
              <w:jc w:val="center"/>
              <w:rPr>
                <w:color w:val="000000"/>
              </w:rPr>
            </w:pPr>
            <w:r w:rsidRPr="00FA783C">
              <w:rPr>
                <w:color w:val="000000"/>
              </w:rPr>
              <w:t>7900</w:t>
            </w:r>
          </w:p>
        </w:tc>
        <w:tc>
          <w:tcPr>
            <w:tcW w:w="967" w:type="dxa"/>
            <w:vAlign w:val="bottom"/>
          </w:tcPr>
          <w:p w:rsidR="008171AB" w:rsidRPr="00FA783C" w:rsidRDefault="008171AB" w:rsidP="00360FCB">
            <w:pPr>
              <w:jc w:val="center"/>
            </w:pPr>
            <w:r w:rsidRPr="00FA783C">
              <w:t>185</w:t>
            </w:r>
          </w:p>
        </w:tc>
        <w:tc>
          <w:tcPr>
            <w:tcW w:w="1002" w:type="dxa"/>
            <w:vAlign w:val="bottom"/>
          </w:tcPr>
          <w:p w:rsidR="008171AB" w:rsidRPr="00FA783C" w:rsidRDefault="008171AB" w:rsidP="00360FCB">
            <w:pPr>
              <w:jc w:val="center"/>
              <w:rPr>
                <w:color w:val="000000"/>
                <w:lang w:val="bg-BG"/>
              </w:rPr>
            </w:pPr>
            <w:r w:rsidRPr="00FA783C">
              <w:rPr>
                <w:color w:val="000000"/>
                <w:lang w:val="bg-BG"/>
              </w:rPr>
              <w:t>0</w:t>
            </w:r>
          </w:p>
        </w:tc>
        <w:tc>
          <w:tcPr>
            <w:tcW w:w="948" w:type="dxa"/>
            <w:vAlign w:val="bottom"/>
          </w:tcPr>
          <w:p w:rsidR="008171AB" w:rsidRPr="00FA783C" w:rsidRDefault="008171AB" w:rsidP="00360FCB">
            <w:pPr>
              <w:jc w:val="center"/>
              <w:rPr>
                <w:lang w:val="bg-BG"/>
              </w:rPr>
            </w:pPr>
            <w:r w:rsidRPr="00FA783C">
              <w:rPr>
                <w:lang w:val="bg-BG"/>
              </w:rPr>
              <w:t>0</w:t>
            </w:r>
          </w:p>
        </w:tc>
        <w:tc>
          <w:tcPr>
            <w:tcW w:w="967" w:type="dxa"/>
            <w:vAlign w:val="bottom"/>
          </w:tcPr>
          <w:p w:rsidR="008171AB" w:rsidRPr="00FA783C" w:rsidRDefault="008171AB" w:rsidP="00360FCB">
            <w:pPr>
              <w:jc w:val="center"/>
              <w:rPr>
                <w:lang w:val="bg-BG"/>
              </w:rPr>
            </w:pPr>
            <w:r w:rsidRPr="00FA783C">
              <w:rPr>
                <w:lang w:val="bg-BG"/>
              </w:rPr>
              <w:t>0</w:t>
            </w:r>
          </w:p>
        </w:tc>
      </w:tr>
      <w:tr w:rsidR="008171AB" w:rsidRPr="00FA783C" w:rsidTr="00790953">
        <w:trPr>
          <w:trHeight w:val="264"/>
        </w:trPr>
        <w:tc>
          <w:tcPr>
            <w:tcW w:w="1855" w:type="dxa"/>
          </w:tcPr>
          <w:p w:rsidR="008171AB" w:rsidRPr="00FA783C" w:rsidRDefault="008171AB" w:rsidP="007D2F56">
            <w:pPr>
              <w:jc w:val="both"/>
              <w:rPr>
                <w:lang w:val="bg-BG"/>
              </w:rPr>
            </w:pPr>
            <w:r w:rsidRPr="00FA783C">
              <w:rPr>
                <w:lang w:val="bg-BG"/>
              </w:rPr>
              <w:t>Копривщица</w:t>
            </w:r>
          </w:p>
        </w:tc>
        <w:tc>
          <w:tcPr>
            <w:tcW w:w="903" w:type="dxa"/>
            <w:vAlign w:val="bottom"/>
          </w:tcPr>
          <w:p w:rsidR="008171AB" w:rsidRPr="00FA783C" w:rsidRDefault="008171AB" w:rsidP="00360FCB">
            <w:pPr>
              <w:jc w:val="center"/>
              <w:rPr>
                <w:color w:val="000000"/>
              </w:rPr>
            </w:pPr>
            <w:r w:rsidRPr="00FA783C">
              <w:rPr>
                <w:color w:val="000000"/>
              </w:rPr>
              <w:t>3860</w:t>
            </w:r>
          </w:p>
        </w:tc>
        <w:tc>
          <w:tcPr>
            <w:tcW w:w="947" w:type="dxa"/>
            <w:vAlign w:val="bottom"/>
          </w:tcPr>
          <w:p w:rsidR="008171AB" w:rsidRPr="00FA783C" w:rsidRDefault="008171AB" w:rsidP="00360FCB">
            <w:pPr>
              <w:jc w:val="center"/>
              <w:rPr>
                <w:color w:val="000000"/>
              </w:rPr>
            </w:pPr>
            <w:r w:rsidRPr="00FA783C">
              <w:rPr>
                <w:color w:val="000000"/>
              </w:rPr>
              <w:t>3860</w:t>
            </w:r>
          </w:p>
        </w:tc>
        <w:tc>
          <w:tcPr>
            <w:tcW w:w="966" w:type="dxa"/>
            <w:vAlign w:val="bottom"/>
          </w:tcPr>
          <w:p w:rsidR="008171AB" w:rsidRPr="00FA783C" w:rsidRDefault="008171AB" w:rsidP="00360FCB">
            <w:pPr>
              <w:jc w:val="center"/>
            </w:pPr>
            <w:r w:rsidRPr="00FA783C">
              <w:t>800</w:t>
            </w:r>
          </w:p>
        </w:tc>
        <w:tc>
          <w:tcPr>
            <w:tcW w:w="956" w:type="dxa"/>
            <w:vAlign w:val="bottom"/>
          </w:tcPr>
          <w:p w:rsidR="008171AB" w:rsidRPr="00FA783C" w:rsidRDefault="008171AB" w:rsidP="00360FCB">
            <w:pPr>
              <w:jc w:val="center"/>
              <w:rPr>
                <w:color w:val="000000"/>
                <w:lang w:val="bg-BG"/>
              </w:rPr>
            </w:pPr>
            <w:r w:rsidRPr="00FA783C">
              <w:rPr>
                <w:color w:val="000000"/>
                <w:lang w:val="bg-BG"/>
              </w:rPr>
              <w:t>0</w:t>
            </w:r>
          </w:p>
        </w:tc>
        <w:tc>
          <w:tcPr>
            <w:tcW w:w="948" w:type="dxa"/>
            <w:vAlign w:val="bottom"/>
          </w:tcPr>
          <w:p w:rsidR="008171AB" w:rsidRPr="00FA783C" w:rsidRDefault="008171AB" w:rsidP="00360FCB">
            <w:pPr>
              <w:jc w:val="center"/>
              <w:rPr>
                <w:color w:val="000000"/>
                <w:lang w:val="bg-BG"/>
              </w:rPr>
            </w:pPr>
            <w:r w:rsidRPr="00FA783C">
              <w:rPr>
                <w:color w:val="000000"/>
                <w:lang w:val="bg-BG"/>
              </w:rPr>
              <w:t>0</w:t>
            </w:r>
          </w:p>
        </w:tc>
        <w:tc>
          <w:tcPr>
            <w:tcW w:w="967" w:type="dxa"/>
            <w:vAlign w:val="bottom"/>
          </w:tcPr>
          <w:p w:rsidR="008171AB" w:rsidRPr="00FA783C" w:rsidRDefault="008171AB" w:rsidP="00360FCB">
            <w:pPr>
              <w:jc w:val="center"/>
              <w:rPr>
                <w:lang w:val="bg-BG"/>
              </w:rPr>
            </w:pPr>
            <w:r w:rsidRPr="00FA783C">
              <w:rPr>
                <w:lang w:val="bg-BG"/>
              </w:rPr>
              <w:t>0</w:t>
            </w:r>
          </w:p>
        </w:tc>
        <w:tc>
          <w:tcPr>
            <w:tcW w:w="1002" w:type="dxa"/>
            <w:vAlign w:val="bottom"/>
          </w:tcPr>
          <w:p w:rsidR="008171AB" w:rsidRPr="00FA783C" w:rsidRDefault="008171AB" w:rsidP="00360FCB">
            <w:pPr>
              <w:jc w:val="center"/>
              <w:rPr>
                <w:color w:val="000000"/>
                <w:lang w:val="bg-BG"/>
              </w:rPr>
            </w:pPr>
            <w:r w:rsidRPr="00FA783C">
              <w:rPr>
                <w:color w:val="000000"/>
                <w:lang w:val="bg-BG"/>
              </w:rPr>
              <w:t>0</w:t>
            </w:r>
          </w:p>
        </w:tc>
        <w:tc>
          <w:tcPr>
            <w:tcW w:w="948" w:type="dxa"/>
            <w:vAlign w:val="bottom"/>
          </w:tcPr>
          <w:p w:rsidR="008171AB" w:rsidRPr="00FA783C" w:rsidRDefault="008171AB" w:rsidP="00360FCB">
            <w:pPr>
              <w:jc w:val="center"/>
              <w:rPr>
                <w:lang w:val="bg-BG"/>
              </w:rPr>
            </w:pPr>
            <w:r w:rsidRPr="00FA783C">
              <w:rPr>
                <w:lang w:val="bg-BG"/>
              </w:rPr>
              <w:t>0</w:t>
            </w:r>
          </w:p>
        </w:tc>
        <w:tc>
          <w:tcPr>
            <w:tcW w:w="967" w:type="dxa"/>
            <w:vAlign w:val="bottom"/>
          </w:tcPr>
          <w:p w:rsidR="008171AB" w:rsidRPr="00FA783C" w:rsidRDefault="008171AB" w:rsidP="00360FCB">
            <w:pPr>
              <w:jc w:val="center"/>
              <w:rPr>
                <w:lang w:val="bg-BG"/>
              </w:rPr>
            </w:pPr>
            <w:r w:rsidRPr="00FA783C">
              <w:rPr>
                <w:lang w:val="bg-BG"/>
              </w:rPr>
              <w:t>0</w:t>
            </w:r>
          </w:p>
        </w:tc>
      </w:tr>
      <w:tr w:rsidR="008171AB" w:rsidRPr="00FA783C" w:rsidTr="00790953">
        <w:trPr>
          <w:trHeight w:val="264"/>
        </w:trPr>
        <w:tc>
          <w:tcPr>
            <w:tcW w:w="1855" w:type="dxa"/>
          </w:tcPr>
          <w:p w:rsidR="008171AB" w:rsidRPr="00FA783C" w:rsidRDefault="008171AB" w:rsidP="007D2F56">
            <w:pPr>
              <w:jc w:val="both"/>
              <w:rPr>
                <w:lang w:val="bg-BG"/>
              </w:rPr>
            </w:pPr>
            <w:r w:rsidRPr="00FA783C">
              <w:rPr>
                <w:lang w:val="bg-BG"/>
              </w:rPr>
              <w:t>Костенец</w:t>
            </w:r>
          </w:p>
        </w:tc>
        <w:tc>
          <w:tcPr>
            <w:tcW w:w="903" w:type="dxa"/>
            <w:vAlign w:val="bottom"/>
          </w:tcPr>
          <w:p w:rsidR="008171AB" w:rsidRPr="00FA783C" w:rsidRDefault="008171AB" w:rsidP="00360FCB">
            <w:pPr>
              <w:jc w:val="center"/>
              <w:rPr>
                <w:color w:val="000000"/>
              </w:rPr>
            </w:pPr>
            <w:r w:rsidRPr="00FA783C">
              <w:rPr>
                <w:color w:val="000000"/>
              </w:rPr>
              <w:t>800</w:t>
            </w:r>
          </w:p>
        </w:tc>
        <w:tc>
          <w:tcPr>
            <w:tcW w:w="947" w:type="dxa"/>
            <w:vAlign w:val="bottom"/>
          </w:tcPr>
          <w:p w:rsidR="008171AB" w:rsidRPr="00FA783C" w:rsidRDefault="008171AB" w:rsidP="00360FCB">
            <w:pPr>
              <w:jc w:val="center"/>
              <w:rPr>
                <w:color w:val="000000"/>
              </w:rPr>
            </w:pPr>
            <w:r w:rsidRPr="00FA783C">
              <w:rPr>
                <w:color w:val="000000"/>
              </w:rPr>
              <w:t>800</w:t>
            </w:r>
          </w:p>
        </w:tc>
        <w:tc>
          <w:tcPr>
            <w:tcW w:w="966" w:type="dxa"/>
            <w:vAlign w:val="bottom"/>
          </w:tcPr>
          <w:p w:rsidR="008171AB" w:rsidRPr="00FA783C" w:rsidRDefault="008171AB" w:rsidP="00360FCB">
            <w:pPr>
              <w:jc w:val="center"/>
            </w:pPr>
            <w:r w:rsidRPr="00FA783C">
              <w:t>1100</w:t>
            </w:r>
          </w:p>
        </w:tc>
        <w:tc>
          <w:tcPr>
            <w:tcW w:w="956" w:type="dxa"/>
            <w:vAlign w:val="bottom"/>
          </w:tcPr>
          <w:p w:rsidR="008171AB" w:rsidRPr="00FA783C" w:rsidRDefault="008171AB" w:rsidP="00360FCB">
            <w:pPr>
              <w:jc w:val="center"/>
              <w:rPr>
                <w:color w:val="000000"/>
              </w:rPr>
            </w:pPr>
            <w:r w:rsidRPr="00FA783C">
              <w:rPr>
                <w:color w:val="000000"/>
              </w:rPr>
              <w:t>1000</w:t>
            </w:r>
          </w:p>
        </w:tc>
        <w:tc>
          <w:tcPr>
            <w:tcW w:w="948" w:type="dxa"/>
            <w:vAlign w:val="bottom"/>
          </w:tcPr>
          <w:p w:rsidR="008171AB" w:rsidRPr="00FA783C" w:rsidRDefault="008171AB" w:rsidP="00360FCB">
            <w:pPr>
              <w:jc w:val="center"/>
              <w:rPr>
                <w:color w:val="000000"/>
              </w:rPr>
            </w:pPr>
            <w:r w:rsidRPr="00FA783C">
              <w:rPr>
                <w:color w:val="000000"/>
              </w:rPr>
              <w:t>1000</w:t>
            </w:r>
          </w:p>
        </w:tc>
        <w:tc>
          <w:tcPr>
            <w:tcW w:w="967" w:type="dxa"/>
            <w:vAlign w:val="bottom"/>
          </w:tcPr>
          <w:p w:rsidR="008171AB" w:rsidRPr="00FA783C" w:rsidRDefault="008171AB" w:rsidP="00360FCB">
            <w:pPr>
              <w:jc w:val="center"/>
            </w:pPr>
            <w:r w:rsidRPr="00FA783C">
              <w:t>180</w:t>
            </w:r>
          </w:p>
        </w:tc>
        <w:tc>
          <w:tcPr>
            <w:tcW w:w="1002" w:type="dxa"/>
            <w:vAlign w:val="bottom"/>
          </w:tcPr>
          <w:p w:rsidR="008171AB" w:rsidRPr="00FA783C" w:rsidRDefault="008171AB" w:rsidP="00360FCB">
            <w:pPr>
              <w:jc w:val="center"/>
              <w:rPr>
                <w:color w:val="000000"/>
              </w:rPr>
            </w:pPr>
            <w:r w:rsidRPr="00FA783C">
              <w:rPr>
                <w:color w:val="000000"/>
              </w:rPr>
              <w:t>300</w:t>
            </w:r>
          </w:p>
        </w:tc>
        <w:tc>
          <w:tcPr>
            <w:tcW w:w="948" w:type="dxa"/>
            <w:vAlign w:val="bottom"/>
          </w:tcPr>
          <w:p w:rsidR="008171AB" w:rsidRPr="00FA783C" w:rsidRDefault="008171AB" w:rsidP="00360FCB">
            <w:pPr>
              <w:jc w:val="center"/>
            </w:pPr>
            <w:r w:rsidRPr="00FA783C">
              <w:t>300</w:t>
            </w:r>
          </w:p>
        </w:tc>
        <w:tc>
          <w:tcPr>
            <w:tcW w:w="967" w:type="dxa"/>
            <w:vAlign w:val="bottom"/>
          </w:tcPr>
          <w:p w:rsidR="008171AB" w:rsidRPr="00FA783C" w:rsidRDefault="008171AB" w:rsidP="00360FCB">
            <w:pPr>
              <w:jc w:val="center"/>
            </w:pPr>
            <w:r w:rsidRPr="00FA783C">
              <w:t>400</w:t>
            </w:r>
          </w:p>
        </w:tc>
      </w:tr>
      <w:tr w:rsidR="008171AB" w:rsidRPr="00FA783C" w:rsidTr="00790953">
        <w:trPr>
          <w:trHeight w:val="250"/>
        </w:trPr>
        <w:tc>
          <w:tcPr>
            <w:tcW w:w="1855" w:type="dxa"/>
          </w:tcPr>
          <w:p w:rsidR="008171AB" w:rsidRPr="00FA783C" w:rsidRDefault="008171AB" w:rsidP="007D2F56">
            <w:pPr>
              <w:jc w:val="both"/>
              <w:rPr>
                <w:lang w:val="bg-BG"/>
              </w:rPr>
            </w:pPr>
            <w:r w:rsidRPr="00FA783C">
              <w:rPr>
                <w:lang w:val="bg-BG"/>
              </w:rPr>
              <w:t>Костинброд</w:t>
            </w:r>
          </w:p>
        </w:tc>
        <w:tc>
          <w:tcPr>
            <w:tcW w:w="903" w:type="dxa"/>
            <w:vAlign w:val="bottom"/>
          </w:tcPr>
          <w:p w:rsidR="008171AB" w:rsidRPr="00624D88" w:rsidRDefault="008171AB" w:rsidP="00360FCB">
            <w:pPr>
              <w:jc w:val="center"/>
              <w:rPr>
                <w:lang w:val="bg-BG"/>
              </w:rPr>
            </w:pPr>
            <w:r>
              <w:rPr>
                <w:lang w:val="bg-BG"/>
              </w:rPr>
              <w:t>0</w:t>
            </w:r>
          </w:p>
        </w:tc>
        <w:tc>
          <w:tcPr>
            <w:tcW w:w="947" w:type="dxa"/>
            <w:vAlign w:val="bottom"/>
          </w:tcPr>
          <w:p w:rsidR="008171AB" w:rsidRPr="00624D88" w:rsidRDefault="008171AB" w:rsidP="00360FCB">
            <w:pPr>
              <w:jc w:val="center"/>
              <w:rPr>
                <w:lang w:val="bg-BG"/>
              </w:rPr>
            </w:pPr>
            <w:r>
              <w:rPr>
                <w:lang w:val="bg-BG"/>
              </w:rPr>
              <w:t>0</w:t>
            </w:r>
          </w:p>
        </w:tc>
        <w:tc>
          <w:tcPr>
            <w:tcW w:w="966" w:type="dxa"/>
            <w:vAlign w:val="bottom"/>
          </w:tcPr>
          <w:p w:rsidR="008171AB" w:rsidRPr="00624D88" w:rsidRDefault="008171AB" w:rsidP="00360FCB">
            <w:pPr>
              <w:jc w:val="center"/>
              <w:rPr>
                <w:lang w:val="bg-BG"/>
              </w:rPr>
            </w:pPr>
            <w:r>
              <w:rPr>
                <w:lang w:val="bg-BG"/>
              </w:rPr>
              <w:t>0</w:t>
            </w:r>
          </w:p>
        </w:tc>
        <w:tc>
          <w:tcPr>
            <w:tcW w:w="956" w:type="dxa"/>
            <w:vAlign w:val="bottom"/>
          </w:tcPr>
          <w:p w:rsidR="008171AB" w:rsidRPr="00FA783C" w:rsidRDefault="008171AB" w:rsidP="00360FCB">
            <w:pPr>
              <w:jc w:val="center"/>
              <w:rPr>
                <w:color w:val="000000"/>
              </w:rPr>
            </w:pPr>
            <w:r w:rsidRPr="00FA783C">
              <w:rPr>
                <w:color w:val="000000"/>
              </w:rPr>
              <w:t>1545</w:t>
            </w:r>
          </w:p>
        </w:tc>
        <w:tc>
          <w:tcPr>
            <w:tcW w:w="948" w:type="dxa"/>
            <w:vAlign w:val="bottom"/>
          </w:tcPr>
          <w:p w:rsidR="008171AB" w:rsidRPr="00FA783C" w:rsidRDefault="008171AB" w:rsidP="00360FCB">
            <w:pPr>
              <w:jc w:val="center"/>
              <w:rPr>
                <w:color w:val="000000"/>
              </w:rPr>
            </w:pPr>
            <w:r w:rsidRPr="00FA783C">
              <w:rPr>
                <w:color w:val="000000"/>
              </w:rPr>
              <w:t>1545</w:t>
            </w:r>
          </w:p>
        </w:tc>
        <w:tc>
          <w:tcPr>
            <w:tcW w:w="967" w:type="dxa"/>
            <w:vAlign w:val="bottom"/>
          </w:tcPr>
          <w:p w:rsidR="008171AB" w:rsidRPr="00FA783C" w:rsidRDefault="008171AB" w:rsidP="00360FCB">
            <w:pPr>
              <w:jc w:val="center"/>
            </w:pPr>
            <w:r w:rsidRPr="00FA783C">
              <w:t>129</w:t>
            </w:r>
          </w:p>
        </w:tc>
        <w:tc>
          <w:tcPr>
            <w:tcW w:w="1002" w:type="dxa"/>
            <w:vAlign w:val="bottom"/>
          </w:tcPr>
          <w:p w:rsidR="008171AB" w:rsidRPr="00FA783C" w:rsidRDefault="008171AB" w:rsidP="00360FCB">
            <w:pPr>
              <w:jc w:val="center"/>
              <w:rPr>
                <w:color w:val="000000"/>
              </w:rPr>
            </w:pPr>
            <w:r w:rsidRPr="00FA783C">
              <w:rPr>
                <w:color w:val="000000"/>
              </w:rPr>
              <w:t>1246</w:t>
            </w:r>
          </w:p>
        </w:tc>
        <w:tc>
          <w:tcPr>
            <w:tcW w:w="948" w:type="dxa"/>
            <w:vAlign w:val="bottom"/>
          </w:tcPr>
          <w:p w:rsidR="008171AB" w:rsidRPr="00FA783C" w:rsidRDefault="008171AB" w:rsidP="00360FCB">
            <w:pPr>
              <w:jc w:val="center"/>
            </w:pPr>
            <w:r w:rsidRPr="00FA783C">
              <w:t>1246</w:t>
            </w:r>
          </w:p>
        </w:tc>
        <w:tc>
          <w:tcPr>
            <w:tcW w:w="967" w:type="dxa"/>
            <w:vAlign w:val="bottom"/>
          </w:tcPr>
          <w:p w:rsidR="008171AB" w:rsidRPr="00FA783C" w:rsidRDefault="008171AB" w:rsidP="00360FCB">
            <w:pPr>
              <w:jc w:val="center"/>
              <w:rPr>
                <w:lang w:val="bg-BG"/>
              </w:rPr>
            </w:pPr>
            <w:r w:rsidRPr="00FA783C">
              <w:rPr>
                <w:lang w:val="bg-BG"/>
              </w:rPr>
              <w:t>290</w:t>
            </w:r>
          </w:p>
        </w:tc>
      </w:tr>
      <w:tr w:rsidR="008171AB" w:rsidRPr="00FA783C" w:rsidTr="00790953">
        <w:trPr>
          <w:trHeight w:val="264"/>
        </w:trPr>
        <w:tc>
          <w:tcPr>
            <w:tcW w:w="1855" w:type="dxa"/>
          </w:tcPr>
          <w:p w:rsidR="008171AB" w:rsidRPr="00FA783C" w:rsidRDefault="008171AB" w:rsidP="007D2F56">
            <w:pPr>
              <w:jc w:val="both"/>
              <w:rPr>
                <w:lang w:val="bg-BG"/>
              </w:rPr>
            </w:pPr>
            <w:r w:rsidRPr="00FA783C">
              <w:rPr>
                <w:lang w:val="bg-BG"/>
              </w:rPr>
              <w:t>Мирково</w:t>
            </w:r>
          </w:p>
        </w:tc>
        <w:tc>
          <w:tcPr>
            <w:tcW w:w="903" w:type="dxa"/>
            <w:vAlign w:val="bottom"/>
          </w:tcPr>
          <w:p w:rsidR="008171AB" w:rsidRPr="00FA783C" w:rsidRDefault="008171AB" w:rsidP="00360FCB">
            <w:pPr>
              <w:jc w:val="center"/>
              <w:rPr>
                <w:color w:val="000000"/>
              </w:rPr>
            </w:pPr>
            <w:r w:rsidRPr="00FA783C">
              <w:rPr>
                <w:color w:val="000000"/>
              </w:rPr>
              <w:t>485</w:t>
            </w:r>
          </w:p>
        </w:tc>
        <w:tc>
          <w:tcPr>
            <w:tcW w:w="947" w:type="dxa"/>
            <w:vAlign w:val="bottom"/>
          </w:tcPr>
          <w:p w:rsidR="008171AB" w:rsidRPr="00FA783C" w:rsidRDefault="008171AB" w:rsidP="00360FCB">
            <w:pPr>
              <w:jc w:val="center"/>
              <w:rPr>
                <w:color w:val="000000"/>
              </w:rPr>
            </w:pPr>
            <w:r w:rsidRPr="00FA783C">
              <w:rPr>
                <w:color w:val="000000"/>
              </w:rPr>
              <w:t>485</w:t>
            </w:r>
          </w:p>
        </w:tc>
        <w:tc>
          <w:tcPr>
            <w:tcW w:w="966" w:type="dxa"/>
            <w:vAlign w:val="bottom"/>
          </w:tcPr>
          <w:p w:rsidR="008171AB" w:rsidRPr="00FA783C" w:rsidRDefault="008171AB" w:rsidP="00360FCB">
            <w:pPr>
              <w:jc w:val="center"/>
            </w:pPr>
            <w:r w:rsidRPr="00FA783C">
              <w:t>1239</w:t>
            </w:r>
          </w:p>
        </w:tc>
        <w:tc>
          <w:tcPr>
            <w:tcW w:w="956" w:type="dxa"/>
            <w:vAlign w:val="bottom"/>
          </w:tcPr>
          <w:p w:rsidR="008171AB" w:rsidRPr="00FA783C" w:rsidRDefault="008171AB" w:rsidP="00360FCB">
            <w:pPr>
              <w:jc w:val="center"/>
              <w:rPr>
                <w:color w:val="000000"/>
              </w:rPr>
            </w:pPr>
            <w:r w:rsidRPr="00FA783C">
              <w:rPr>
                <w:color w:val="000000"/>
              </w:rPr>
              <w:t>1880</w:t>
            </w:r>
          </w:p>
        </w:tc>
        <w:tc>
          <w:tcPr>
            <w:tcW w:w="948" w:type="dxa"/>
            <w:vAlign w:val="bottom"/>
          </w:tcPr>
          <w:p w:rsidR="008171AB" w:rsidRPr="00FA783C" w:rsidRDefault="008171AB" w:rsidP="00360FCB">
            <w:pPr>
              <w:jc w:val="center"/>
              <w:rPr>
                <w:color w:val="000000"/>
              </w:rPr>
            </w:pPr>
            <w:r w:rsidRPr="00FA783C">
              <w:rPr>
                <w:color w:val="000000"/>
              </w:rPr>
              <w:t>1880</w:t>
            </w:r>
          </w:p>
        </w:tc>
        <w:tc>
          <w:tcPr>
            <w:tcW w:w="967" w:type="dxa"/>
            <w:vAlign w:val="bottom"/>
          </w:tcPr>
          <w:p w:rsidR="008171AB" w:rsidRPr="00FA783C" w:rsidRDefault="008171AB" w:rsidP="00360FCB">
            <w:pPr>
              <w:jc w:val="center"/>
            </w:pPr>
            <w:r w:rsidRPr="00FA783C">
              <w:t>140</w:t>
            </w:r>
          </w:p>
        </w:tc>
        <w:tc>
          <w:tcPr>
            <w:tcW w:w="1002" w:type="dxa"/>
            <w:vAlign w:val="bottom"/>
          </w:tcPr>
          <w:p w:rsidR="008171AB" w:rsidRPr="00FA783C" w:rsidRDefault="008171AB" w:rsidP="00360FCB">
            <w:pPr>
              <w:jc w:val="center"/>
              <w:rPr>
                <w:color w:val="000000"/>
              </w:rPr>
            </w:pPr>
            <w:r w:rsidRPr="00FA783C">
              <w:rPr>
                <w:color w:val="000000"/>
              </w:rPr>
              <w:t>505</w:t>
            </w:r>
          </w:p>
        </w:tc>
        <w:tc>
          <w:tcPr>
            <w:tcW w:w="948" w:type="dxa"/>
            <w:vAlign w:val="bottom"/>
          </w:tcPr>
          <w:p w:rsidR="008171AB" w:rsidRPr="00FA783C" w:rsidRDefault="008171AB" w:rsidP="00360FCB">
            <w:pPr>
              <w:jc w:val="center"/>
            </w:pPr>
            <w:r w:rsidRPr="00FA783C">
              <w:t>505</w:t>
            </w:r>
          </w:p>
        </w:tc>
        <w:tc>
          <w:tcPr>
            <w:tcW w:w="967" w:type="dxa"/>
            <w:vAlign w:val="bottom"/>
          </w:tcPr>
          <w:p w:rsidR="008171AB" w:rsidRPr="00FA783C" w:rsidRDefault="008171AB" w:rsidP="00360FCB">
            <w:pPr>
              <w:jc w:val="center"/>
            </w:pPr>
            <w:r w:rsidRPr="00FA783C">
              <w:t>449</w:t>
            </w:r>
          </w:p>
        </w:tc>
      </w:tr>
      <w:tr w:rsidR="008171AB" w:rsidRPr="00FA783C" w:rsidTr="00790953">
        <w:trPr>
          <w:trHeight w:val="250"/>
        </w:trPr>
        <w:tc>
          <w:tcPr>
            <w:tcW w:w="1855" w:type="dxa"/>
          </w:tcPr>
          <w:p w:rsidR="008171AB" w:rsidRPr="00FA783C" w:rsidRDefault="008171AB" w:rsidP="007D2F56">
            <w:pPr>
              <w:jc w:val="both"/>
              <w:rPr>
                <w:lang w:val="bg-BG"/>
              </w:rPr>
            </w:pPr>
            <w:r w:rsidRPr="00FA783C">
              <w:rPr>
                <w:lang w:val="bg-BG"/>
              </w:rPr>
              <w:t>Пирдоп</w:t>
            </w:r>
          </w:p>
        </w:tc>
        <w:tc>
          <w:tcPr>
            <w:tcW w:w="903" w:type="dxa"/>
            <w:vAlign w:val="bottom"/>
          </w:tcPr>
          <w:p w:rsidR="008171AB" w:rsidRPr="00FA783C" w:rsidRDefault="008171AB" w:rsidP="00360FCB">
            <w:pPr>
              <w:jc w:val="center"/>
              <w:rPr>
                <w:color w:val="000000"/>
              </w:rPr>
            </w:pPr>
            <w:r w:rsidRPr="00FA783C">
              <w:rPr>
                <w:color w:val="000000"/>
              </w:rPr>
              <w:t>150</w:t>
            </w:r>
          </w:p>
        </w:tc>
        <w:tc>
          <w:tcPr>
            <w:tcW w:w="947" w:type="dxa"/>
            <w:vAlign w:val="bottom"/>
          </w:tcPr>
          <w:p w:rsidR="008171AB" w:rsidRPr="00FA783C" w:rsidRDefault="008171AB" w:rsidP="00360FCB">
            <w:pPr>
              <w:jc w:val="center"/>
              <w:rPr>
                <w:color w:val="000000"/>
              </w:rPr>
            </w:pPr>
            <w:r w:rsidRPr="00FA783C">
              <w:rPr>
                <w:color w:val="000000"/>
              </w:rPr>
              <w:t>150</w:t>
            </w:r>
          </w:p>
        </w:tc>
        <w:tc>
          <w:tcPr>
            <w:tcW w:w="966" w:type="dxa"/>
            <w:vAlign w:val="bottom"/>
          </w:tcPr>
          <w:p w:rsidR="008171AB" w:rsidRPr="00FA783C" w:rsidRDefault="008171AB" w:rsidP="00360FCB">
            <w:pPr>
              <w:jc w:val="center"/>
            </w:pPr>
            <w:r w:rsidRPr="00FA783C">
              <w:t>2000</w:t>
            </w:r>
          </w:p>
        </w:tc>
        <w:tc>
          <w:tcPr>
            <w:tcW w:w="956" w:type="dxa"/>
            <w:vAlign w:val="bottom"/>
          </w:tcPr>
          <w:p w:rsidR="008171AB" w:rsidRPr="00FA783C" w:rsidRDefault="008171AB" w:rsidP="00360FCB">
            <w:pPr>
              <w:jc w:val="center"/>
              <w:rPr>
                <w:color w:val="000000"/>
              </w:rPr>
            </w:pPr>
            <w:r w:rsidRPr="00FA783C">
              <w:rPr>
                <w:color w:val="000000"/>
              </w:rPr>
              <w:t>480</w:t>
            </w:r>
          </w:p>
        </w:tc>
        <w:tc>
          <w:tcPr>
            <w:tcW w:w="948" w:type="dxa"/>
            <w:vAlign w:val="bottom"/>
          </w:tcPr>
          <w:p w:rsidR="008171AB" w:rsidRPr="00FA783C" w:rsidRDefault="008171AB" w:rsidP="00360FCB">
            <w:pPr>
              <w:jc w:val="center"/>
              <w:rPr>
                <w:color w:val="000000"/>
              </w:rPr>
            </w:pPr>
            <w:r w:rsidRPr="00FA783C">
              <w:rPr>
                <w:color w:val="000000"/>
              </w:rPr>
              <w:t>480</w:t>
            </w:r>
          </w:p>
        </w:tc>
        <w:tc>
          <w:tcPr>
            <w:tcW w:w="967" w:type="dxa"/>
            <w:vAlign w:val="bottom"/>
          </w:tcPr>
          <w:p w:rsidR="008171AB" w:rsidRPr="00FA783C" w:rsidRDefault="008171AB" w:rsidP="00360FCB">
            <w:pPr>
              <w:jc w:val="center"/>
            </w:pPr>
            <w:r w:rsidRPr="00FA783C">
              <w:t>11</w:t>
            </w:r>
            <w:r w:rsidRPr="00FA783C">
              <w:rPr>
                <w:lang w:val="bg-BG"/>
              </w:rPr>
              <w:t>9</w:t>
            </w:r>
          </w:p>
        </w:tc>
        <w:tc>
          <w:tcPr>
            <w:tcW w:w="1002" w:type="dxa"/>
            <w:vAlign w:val="bottom"/>
          </w:tcPr>
          <w:p w:rsidR="008171AB" w:rsidRPr="00FA783C" w:rsidRDefault="008171AB" w:rsidP="00360FCB">
            <w:pPr>
              <w:jc w:val="center"/>
              <w:rPr>
                <w:color w:val="000000"/>
                <w:lang w:val="bg-BG"/>
              </w:rPr>
            </w:pPr>
            <w:r w:rsidRPr="00FA783C">
              <w:rPr>
                <w:color w:val="000000"/>
                <w:lang w:val="bg-BG"/>
              </w:rPr>
              <w:t>0</w:t>
            </w:r>
          </w:p>
        </w:tc>
        <w:tc>
          <w:tcPr>
            <w:tcW w:w="948" w:type="dxa"/>
            <w:vAlign w:val="bottom"/>
          </w:tcPr>
          <w:p w:rsidR="008171AB" w:rsidRPr="00FA783C" w:rsidRDefault="008171AB" w:rsidP="00360FCB">
            <w:pPr>
              <w:jc w:val="center"/>
              <w:rPr>
                <w:lang w:val="bg-BG"/>
              </w:rPr>
            </w:pPr>
            <w:r w:rsidRPr="00FA783C">
              <w:rPr>
                <w:lang w:val="bg-BG"/>
              </w:rPr>
              <w:t>0</w:t>
            </w:r>
          </w:p>
        </w:tc>
        <w:tc>
          <w:tcPr>
            <w:tcW w:w="967" w:type="dxa"/>
            <w:vAlign w:val="bottom"/>
          </w:tcPr>
          <w:p w:rsidR="008171AB" w:rsidRPr="00FA783C" w:rsidRDefault="008171AB" w:rsidP="00360FCB">
            <w:pPr>
              <w:jc w:val="center"/>
              <w:rPr>
                <w:lang w:val="bg-BG"/>
              </w:rPr>
            </w:pPr>
            <w:r w:rsidRPr="00FA783C">
              <w:rPr>
                <w:lang w:val="bg-BG"/>
              </w:rPr>
              <w:t>0</w:t>
            </w:r>
          </w:p>
        </w:tc>
      </w:tr>
      <w:tr w:rsidR="008171AB" w:rsidRPr="00FA783C" w:rsidTr="00790953">
        <w:trPr>
          <w:trHeight w:val="264"/>
        </w:trPr>
        <w:tc>
          <w:tcPr>
            <w:tcW w:w="1855" w:type="dxa"/>
          </w:tcPr>
          <w:p w:rsidR="008171AB" w:rsidRPr="00FA783C" w:rsidRDefault="008171AB" w:rsidP="007D2F56">
            <w:pPr>
              <w:jc w:val="both"/>
              <w:rPr>
                <w:lang w:val="bg-BG"/>
              </w:rPr>
            </w:pPr>
            <w:r w:rsidRPr="00FA783C">
              <w:rPr>
                <w:lang w:val="bg-BG"/>
              </w:rPr>
              <w:t>Правец</w:t>
            </w:r>
          </w:p>
        </w:tc>
        <w:tc>
          <w:tcPr>
            <w:tcW w:w="903" w:type="dxa"/>
            <w:vAlign w:val="bottom"/>
          </w:tcPr>
          <w:p w:rsidR="008171AB" w:rsidRPr="00FA783C" w:rsidRDefault="008171AB" w:rsidP="00360FCB">
            <w:pPr>
              <w:jc w:val="center"/>
              <w:rPr>
                <w:lang w:val="bg-BG"/>
              </w:rPr>
            </w:pPr>
            <w:r>
              <w:rPr>
                <w:lang w:val="bg-BG"/>
              </w:rPr>
              <w:t>0</w:t>
            </w:r>
          </w:p>
        </w:tc>
        <w:tc>
          <w:tcPr>
            <w:tcW w:w="947" w:type="dxa"/>
            <w:vAlign w:val="bottom"/>
          </w:tcPr>
          <w:p w:rsidR="008171AB" w:rsidRPr="00624D88" w:rsidRDefault="008171AB" w:rsidP="00360FCB">
            <w:pPr>
              <w:jc w:val="center"/>
              <w:rPr>
                <w:lang w:val="bg-BG"/>
              </w:rPr>
            </w:pPr>
            <w:r>
              <w:rPr>
                <w:lang w:val="bg-BG"/>
              </w:rPr>
              <w:t>0</w:t>
            </w:r>
          </w:p>
        </w:tc>
        <w:tc>
          <w:tcPr>
            <w:tcW w:w="966" w:type="dxa"/>
            <w:vAlign w:val="bottom"/>
          </w:tcPr>
          <w:p w:rsidR="008171AB" w:rsidRPr="00624D88" w:rsidRDefault="008171AB" w:rsidP="00360FCB">
            <w:pPr>
              <w:jc w:val="center"/>
              <w:rPr>
                <w:lang w:val="bg-BG"/>
              </w:rPr>
            </w:pPr>
            <w:r>
              <w:rPr>
                <w:lang w:val="bg-BG"/>
              </w:rPr>
              <w:t>0</w:t>
            </w:r>
          </w:p>
        </w:tc>
        <w:tc>
          <w:tcPr>
            <w:tcW w:w="956" w:type="dxa"/>
            <w:vAlign w:val="bottom"/>
          </w:tcPr>
          <w:p w:rsidR="008171AB" w:rsidRPr="00FA783C" w:rsidRDefault="008171AB" w:rsidP="00360FCB">
            <w:pPr>
              <w:jc w:val="center"/>
              <w:rPr>
                <w:color w:val="000000"/>
              </w:rPr>
            </w:pPr>
            <w:r w:rsidRPr="00FA783C">
              <w:rPr>
                <w:color w:val="000000"/>
              </w:rPr>
              <w:t>500</w:t>
            </w:r>
          </w:p>
        </w:tc>
        <w:tc>
          <w:tcPr>
            <w:tcW w:w="948" w:type="dxa"/>
            <w:vAlign w:val="bottom"/>
          </w:tcPr>
          <w:p w:rsidR="008171AB" w:rsidRPr="00FA783C" w:rsidRDefault="008171AB" w:rsidP="00360FCB">
            <w:pPr>
              <w:jc w:val="center"/>
              <w:rPr>
                <w:color w:val="000000"/>
              </w:rPr>
            </w:pPr>
            <w:r w:rsidRPr="00FA783C">
              <w:rPr>
                <w:color w:val="000000"/>
              </w:rPr>
              <w:t>500</w:t>
            </w:r>
          </w:p>
        </w:tc>
        <w:tc>
          <w:tcPr>
            <w:tcW w:w="967" w:type="dxa"/>
            <w:vAlign w:val="bottom"/>
          </w:tcPr>
          <w:p w:rsidR="008171AB" w:rsidRPr="00FA783C" w:rsidRDefault="008171AB" w:rsidP="00360FCB">
            <w:pPr>
              <w:jc w:val="center"/>
            </w:pPr>
            <w:r w:rsidRPr="00FA783C">
              <w:t>200</w:t>
            </w:r>
          </w:p>
        </w:tc>
        <w:tc>
          <w:tcPr>
            <w:tcW w:w="1002" w:type="dxa"/>
            <w:vAlign w:val="bottom"/>
          </w:tcPr>
          <w:p w:rsidR="008171AB" w:rsidRPr="00FA783C" w:rsidRDefault="008171AB" w:rsidP="00360FCB">
            <w:pPr>
              <w:jc w:val="center"/>
              <w:rPr>
                <w:color w:val="000000"/>
              </w:rPr>
            </w:pPr>
            <w:r w:rsidRPr="00FA783C">
              <w:rPr>
                <w:color w:val="000000"/>
              </w:rPr>
              <w:t>500</w:t>
            </w:r>
          </w:p>
        </w:tc>
        <w:tc>
          <w:tcPr>
            <w:tcW w:w="948" w:type="dxa"/>
            <w:vAlign w:val="bottom"/>
          </w:tcPr>
          <w:p w:rsidR="008171AB" w:rsidRPr="00FA783C" w:rsidRDefault="008171AB" w:rsidP="00360FCB">
            <w:pPr>
              <w:jc w:val="center"/>
            </w:pPr>
            <w:r w:rsidRPr="00FA783C">
              <w:t>500</w:t>
            </w:r>
          </w:p>
        </w:tc>
        <w:tc>
          <w:tcPr>
            <w:tcW w:w="967" w:type="dxa"/>
            <w:vAlign w:val="bottom"/>
          </w:tcPr>
          <w:p w:rsidR="008171AB" w:rsidRPr="00FA783C" w:rsidRDefault="008171AB" w:rsidP="00360FCB">
            <w:pPr>
              <w:jc w:val="center"/>
            </w:pPr>
            <w:r w:rsidRPr="00FA783C">
              <w:t>340</w:t>
            </w:r>
          </w:p>
        </w:tc>
      </w:tr>
      <w:tr w:rsidR="008171AB" w:rsidRPr="00FA783C" w:rsidTr="00790953">
        <w:trPr>
          <w:trHeight w:val="250"/>
        </w:trPr>
        <w:tc>
          <w:tcPr>
            <w:tcW w:w="1855" w:type="dxa"/>
          </w:tcPr>
          <w:p w:rsidR="008171AB" w:rsidRPr="00FA783C" w:rsidRDefault="008171AB" w:rsidP="007D2F56">
            <w:pPr>
              <w:jc w:val="both"/>
              <w:rPr>
                <w:lang w:val="bg-BG"/>
              </w:rPr>
            </w:pPr>
            <w:r w:rsidRPr="00FA783C">
              <w:rPr>
                <w:lang w:val="bg-BG"/>
              </w:rPr>
              <w:t>Самоков</w:t>
            </w:r>
          </w:p>
        </w:tc>
        <w:tc>
          <w:tcPr>
            <w:tcW w:w="903" w:type="dxa"/>
            <w:vAlign w:val="bottom"/>
          </w:tcPr>
          <w:p w:rsidR="008171AB" w:rsidRPr="00FA783C" w:rsidRDefault="008171AB" w:rsidP="00360FCB">
            <w:pPr>
              <w:jc w:val="center"/>
              <w:rPr>
                <w:color w:val="000000"/>
              </w:rPr>
            </w:pPr>
            <w:r w:rsidRPr="00FA783C">
              <w:rPr>
                <w:color w:val="000000"/>
              </w:rPr>
              <w:t>5000</w:t>
            </w:r>
          </w:p>
        </w:tc>
        <w:tc>
          <w:tcPr>
            <w:tcW w:w="947" w:type="dxa"/>
            <w:vAlign w:val="bottom"/>
          </w:tcPr>
          <w:p w:rsidR="008171AB" w:rsidRPr="00FA783C" w:rsidRDefault="008171AB" w:rsidP="00360FCB">
            <w:pPr>
              <w:jc w:val="center"/>
              <w:rPr>
                <w:color w:val="000000"/>
              </w:rPr>
            </w:pPr>
            <w:r w:rsidRPr="00FA783C">
              <w:rPr>
                <w:color w:val="000000"/>
              </w:rPr>
              <w:t>5000</w:t>
            </w:r>
          </w:p>
        </w:tc>
        <w:tc>
          <w:tcPr>
            <w:tcW w:w="966" w:type="dxa"/>
            <w:vAlign w:val="bottom"/>
          </w:tcPr>
          <w:p w:rsidR="008171AB" w:rsidRPr="00FA783C" w:rsidRDefault="008171AB" w:rsidP="00360FCB">
            <w:pPr>
              <w:jc w:val="center"/>
            </w:pPr>
            <w:r w:rsidRPr="00FA783C">
              <w:t>1500</w:t>
            </w:r>
          </w:p>
        </w:tc>
        <w:tc>
          <w:tcPr>
            <w:tcW w:w="956" w:type="dxa"/>
            <w:vAlign w:val="bottom"/>
          </w:tcPr>
          <w:p w:rsidR="008171AB" w:rsidRPr="00FA783C" w:rsidRDefault="008171AB" w:rsidP="00360FCB">
            <w:pPr>
              <w:jc w:val="center"/>
              <w:rPr>
                <w:color w:val="000000"/>
              </w:rPr>
            </w:pPr>
            <w:r w:rsidRPr="00FA783C">
              <w:rPr>
                <w:color w:val="000000"/>
              </w:rPr>
              <w:t>500</w:t>
            </w:r>
          </w:p>
        </w:tc>
        <w:tc>
          <w:tcPr>
            <w:tcW w:w="948" w:type="dxa"/>
            <w:vAlign w:val="bottom"/>
          </w:tcPr>
          <w:p w:rsidR="008171AB" w:rsidRPr="00FA783C" w:rsidRDefault="008171AB" w:rsidP="00360FCB">
            <w:pPr>
              <w:jc w:val="center"/>
              <w:rPr>
                <w:color w:val="000000"/>
              </w:rPr>
            </w:pPr>
            <w:r w:rsidRPr="00FA783C">
              <w:rPr>
                <w:color w:val="000000"/>
              </w:rPr>
              <w:t>500</w:t>
            </w:r>
          </w:p>
        </w:tc>
        <w:tc>
          <w:tcPr>
            <w:tcW w:w="967" w:type="dxa"/>
            <w:vAlign w:val="bottom"/>
          </w:tcPr>
          <w:p w:rsidR="008171AB" w:rsidRPr="00FA783C" w:rsidRDefault="008171AB" w:rsidP="00360FCB">
            <w:pPr>
              <w:jc w:val="center"/>
            </w:pPr>
            <w:r w:rsidRPr="00FA783C">
              <w:t>176</w:t>
            </w:r>
          </w:p>
        </w:tc>
        <w:tc>
          <w:tcPr>
            <w:tcW w:w="1002" w:type="dxa"/>
            <w:vAlign w:val="bottom"/>
          </w:tcPr>
          <w:p w:rsidR="008171AB" w:rsidRPr="00FA783C" w:rsidRDefault="008171AB" w:rsidP="00360FCB">
            <w:pPr>
              <w:jc w:val="center"/>
              <w:rPr>
                <w:color w:val="000000"/>
              </w:rPr>
            </w:pPr>
            <w:r w:rsidRPr="00FA783C">
              <w:rPr>
                <w:color w:val="000000"/>
              </w:rPr>
              <w:t>200</w:t>
            </w:r>
          </w:p>
        </w:tc>
        <w:tc>
          <w:tcPr>
            <w:tcW w:w="948" w:type="dxa"/>
            <w:vAlign w:val="bottom"/>
          </w:tcPr>
          <w:p w:rsidR="008171AB" w:rsidRPr="00FA783C" w:rsidRDefault="008171AB" w:rsidP="00360FCB">
            <w:pPr>
              <w:jc w:val="center"/>
            </w:pPr>
            <w:r w:rsidRPr="00FA783C">
              <w:t>200</w:t>
            </w:r>
          </w:p>
        </w:tc>
        <w:tc>
          <w:tcPr>
            <w:tcW w:w="967" w:type="dxa"/>
            <w:vAlign w:val="bottom"/>
          </w:tcPr>
          <w:p w:rsidR="008171AB" w:rsidRPr="00FA783C" w:rsidRDefault="008171AB" w:rsidP="00360FCB">
            <w:pPr>
              <w:jc w:val="center"/>
            </w:pPr>
            <w:r w:rsidRPr="00FA783C">
              <w:t>262</w:t>
            </w:r>
          </w:p>
        </w:tc>
      </w:tr>
      <w:tr w:rsidR="008171AB" w:rsidRPr="00FA783C" w:rsidTr="00790953">
        <w:trPr>
          <w:trHeight w:val="264"/>
        </w:trPr>
        <w:tc>
          <w:tcPr>
            <w:tcW w:w="1855" w:type="dxa"/>
          </w:tcPr>
          <w:p w:rsidR="008171AB" w:rsidRPr="00FA783C" w:rsidRDefault="008171AB" w:rsidP="007D2F56">
            <w:pPr>
              <w:jc w:val="both"/>
              <w:rPr>
                <w:lang w:val="bg-BG"/>
              </w:rPr>
            </w:pPr>
            <w:r w:rsidRPr="00FA783C">
              <w:rPr>
                <w:lang w:val="bg-BG"/>
              </w:rPr>
              <w:t>Своге</w:t>
            </w:r>
          </w:p>
        </w:tc>
        <w:tc>
          <w:tcPr>
            <w:tcW w:w="903" w:type="dxa"/>
            <w:vAlign w:val="bottom"/>
          </w:tcPr>
          <w:p w:rsidR="008171AB" w:rsidRPr="00FA783C" w:rsidRDefault="008171AB" w:rsidP="00360FCB">
            <w:pPr>
              <w:jc w:val="center"/>
              <w:rPr>
                <w:lang w:val="bg-BG"/>
              </w:rPr>
            </w:pPr>
            <w:r>
              <w:rPr>
                <w:lang w:val="bg-BG"/>
              </w:rPr>
              <w:t>0</w:t>
            </w:r>
          </w:p>
        </w:tc>
        <w:tc>
          <w:tcPr>
            <w:tcW w:w="947" w:type="dxa"/>
            <w:vAlign w:val="bottom"/>
          </w:tcPr>
          <w:p w:rsidR="008171AB" w:rsidRPr="00624D88" w:rsidRDefault="008171AB" w:rsidP="00360FCB">
            <w:pPr>
              <w:jc w:val="center"/>
              <w:rPr>
                <w:lang w:val="bg-BG"/>
              </w:rPr>
            </w:pPr>
            <w:r>
              <w:rPr>
                <w:lang w:val="bg-BG"/>
              </w:rPr>
              <w:t>0</w:t>
            </w:r>
          </w:p>
        </w:tc>
        <w:tc>
          <w:tcPr>
            <w:tcW w:w="966" w:type="dxa"/>
            <w:vAlign w:val="bottom"/>
          </w:tcPr>
          <w:p w:rsidR="008171AB" w:rsidRPr="00624D88" w:rsidRDefault="008171AB" w:rsidP="00360FCB">
            <w:pPr>
              <w:jc w:val="center"/>
              <w:rPr>
                <w:lang w:val="bg-BG"/>
              </w:rPr>
            </w:pPr>
            <w:r>
              <w:rPr>
                <w:lang w:val="bg-BG"/>
              </w:rPr>
              <w:t>0</w:t>
            </w:r>
          </w:p>
        </w:tc>
        <w:tc>
          <w:tcPr>
            <w:tcW w:w="956" w:type="dxa"/>
            <w:vAlign w:val="bottom"/>
          </w:tcPr>
          <w:p w:rsidR="008171AB" w:rsidRPr="00624D88" w:rsidRDefault="008171AB" w:rsidP="00360FCB">
            <w:pPr>
              <w:jc w:val="center"/>
              <w:rPr>
                <w:color w:val="000000"/>
                <w:lang w:val="bg-BG"/>
              </w:rPr>
            </w:pPr>
            <w:r>
              <w:rPr>
                <w:color w:val="000000"/>
                <w:lang w:val="bg-BG"/>
              </w:rPr>
              <w:t>0</w:t>
            </w:r>
          </w:p>
        </w:tc>
        <w:tc>
          <w:tcPr>
            <w:tcW w:w="948" w:type="dxa"/>
            <w:vAlign w:val="bottom"/>
          </w:tcPr>
          <w:p w:rsidR="008171AB" w:rsidRPr="00FA783C" w:rsidRDefault="008171AB" w:rsidP="00360FCB">
            <w:pPr>
              <w:jc w:val="center"/>
              <w:rPr>
                <w:color w:val="000000"/>
              </w:rPr>
            </w:pPr>
          </w:p>
        </w:tc>
        <w:tc>
          <w:tcPr>
            <w:tcW w:w="967" w:type="dxa"/>
            <w:vAlign w:val="bottom"/>
          </w:tcPr>
          <w:p w:rsidR="008171AB" w:rsidRPr="00624D88" w:rsidRDefault="008171AB" w:rsidP="00360FCB">
            <w:pPr>
              <w:jc w:val="center"/>
              <w:rPr>
                <w:lang w:val="bg-BG"/>
              </w:rPr>
            </w:pPr>
            <w:r>
              <w:rPr>
                <w:lang w:val="bg-BG"/>
              </w:rPr>
              <w:t>0</w:t>
            </w:r>
          </w:p>
        </w:tc>
        <w:tc>
          <w:tcPr>
            <w:tcW w:w="1002" w:type="dxa"/>
            <w:vAlign w:val="bottom"/>
          </w:tcPr>
          <w:p w:rsidR="008171AB" w:rsidRPr="00624D88" w:rsidRDefault="008171AB" w:rsidP="00360FCB">
            <w:pPr>
              <w:jc w:val="center"/>
              <w:rPr>
                <w:color w:val="000000"/>
                <w:lang w:val="bg-BG"/>
              </w:rPr>
            </w:pPr>
            <w:r>
              <w:rPr>
                <w:color w:val="000000"/>
                <w:lang w:val="bg-BG"/>
              </w:rPr>
              <w:t>0</w:t>
            </w:r>
          </w:p>
        </w:tc>
        <w:tc>
          <w:tcPr>
            <w:tcW w:w="948" w:type="dxa"/>
            <w:vAlign w:val="bottom"/>
          </w:tcPr>
          <w:p w:rsidR="008171AB" w:rsidRPr="00624D88" w:rsidRDefault="008171AB" w:rsidP="00360FCB">
            <w:pPr>
              <w:jc w:val="center"/>
              <w:rPr>
                <w:lang w:val="bg-BG"/>
              </w:rPr>
            </w:pPr>
            <w:r>
              <w:rPr>
                <w:lang w:val="bg-BG"/>
              </w:rPr>
              <w:t>0</w:t>
            </w:r>
          </w:p>
        </w:tc>
        <w:tc>
          <w:tcPr>
            <w:tcW w:w="967" w:type="dxa"/>
            <w:vAlign w:val="bottom"/>
          </w:tcPr>
          <w:p w:rsidR="008171AB" w:rsidRPr="00624D88" w:rsidRDefault="008171AB" w:rsidP="00360FCB">
            <w:pPr>
              <w:jc w:val="center"/>
              <w:rPr>
                <w:lang w:val="bg-BG"/>
              </w:rPr>
            </w:pPr>
            <w:r>
              <w:rPr>
                <w:lang w:val="bg-BG"/>
              </w:rPr>
              <w:t>0</w:t>
            </w:r>
          </w:p>
        </w:tc>
      </w:tr>
      <w:tr w:rsidR="008171AB" w:rsidRPr="00FA783C" w:rsidTr="00790953">
        <w:trPr>
          <w:trHeight w:val="250"/>
        </w:trPr>
        <w:tc>
          <w:tcPr>
            <w:tcW w:w="1855" w:type="dxa"/>
          </w:tcPr>
          <w:p w:rsidR="008171AB" w:rsidRPr="00FA783C" w:rsidRDefault="008171AB" w:rsidP="007D2F56">
            <w:pPr>
              <w:jc w:val="both"/>
              <w:rPr>
                <w:lang w:val="bg-BG"/>
              </w:rPr>
            </w:pPr>
            <w:r w:rsidRPr="00FA783C">
              <w:rPr>
                <w:lang w:val="bg-BG"/>
              </w:rPr>
              <w:t>Сливница</w:t>
            </w:r>
          </w:p>
        </w:tc>
        <w:tc>
          <w:tcPr>
            <w:tcW w:w="903" w:type="dxa"/>
            <w:vAlign w:val="bottom"/>
          </w:tcPr>
          <w:p w:rsidR="008171AB" w:rsidRPr="00624D88" w:rsidRDefault="008171AB" w:rsidP="00360FCB">
            <w:pPr>
              <w:jc w:val="center"/>
              <w:rPr>
                <w:lang w:val="bg-BG"/>
              </w:rPr>
            </w:pPr>
            <w:r>
              <w:rPr>
                <w:lang w:val="bg-BG"/>
              </w:rPr>
              <w:t>0</w:t>
            </w:r>
          </w:p>
        </w:tc>
        <w:tc>
          <w:tcPr>
            <w:tcW w:w="947" w:type="dxa"/>
            <w:vAlign w:val="bottom"/>
          </w:tcPr>
          <w:p w:rsidR="008171AB" w:rsidRPr="00624D88" w:rsidRDefault="008171AB" w:rsidP="00360FCB">
            <w:pPr>
              <w:jc w:val="center"/>
              <w:rPr>
                <w:lang w:val="bg-BG"/>
              </w:rPr>
            </w:pPr>
            <w:r>
              <w:rPr>
                <w:lang w:val="bg-BG"/>
              </w:rPr>
              <w:t>0</w:t>
            </w:r>
          </w:p>
        </w:tc>
        <w:tc>
          <w:tcPr>
            <w:tcW w:w="966" w:type="dxa"/>
            <w:vAlign w:val="bottom"/>
          </w:tcPr>
          <w:p w:rsidR="008171AB" w:rsidRPr="00624D88" w:rsidRDefault="008171AB" w:rsidP="00360FCB">
            <w:pPr>
              <w:jc w:val="center"/>
              <w:rPr>
                <w:lang w:val="bg-BG"/>
              </w:rPr>
            </w:pPr>
            <w:r>
              <w:rPr>
                <w:lang w:val="bg-BG"/>
              </w:rPr>
              <w:t>0</w:t>
            </w:r>
          </w:p>
        </w:tc>
        <w:tc>
          <w:tcPr>
            <w:tcW w:w="956" w:type="dxa"/>
            <w:vAlign w:val="bottom"/>
          </w:tcPr>
          <w:p w:rsidR="008171AB" w:rsidRPr="00FA783C" w:rsidRDefault="008171AB" w:rsidP="00360FCB">
            <w:pPr>
              <w:jc w:val="center"/>
              <w:rPr>
                <w:color w:val="000000"/>
              </w:rPr>
            </w:pPr>
            <w:r w:rsidRPr="00FA783C">
              <w:rPr>
                <w:color w:val="000000"/>
              </w:rPr>
              <w:t>11820</w:t>
            </w:r>
          </w:p>
        </w:tc>
        <w:tc>
          <w:tcPr>
            <w:tcW w:w="948" w:type="dxa"/>
            <w:vAlign w:val="bottom"/>
          </w:tcPr>
          <w:p w:rsidR="008171AB" w:rsidRPr="00FA783C" w:rsidRDefault="008171AB" w:rsidP="00360FCB">
            <w:pPr>
              <w:jc w:val="center"/>
              <w:rPr>
                <w:color w:val="000000"/>
              </w:rPr>
            </w:pPr>
            <w:r w:rsidRPr="00FA783C">
              <w:rPr>
                <w:color w:val="000000"/>
              </w:rPr>
              <w:t>11820</w:t>
            </w:r>
          </w:p>
        </w:tc>
        <w:tc>
          <w:tcPr>
            <w:tcW w:w="967" w:type="dxa"/>
            <w:vAlign w:val="bottom"/>
          </w:tcPr>
          <w:p w:rsidR="008171AB" w:rsidRPr="00FA783C" w:rsidRDefault="008171AB" w:rsidP="00360FCB">
            <w:pPr>
              <w:jc w:val="center"/>
            </w:pPr>
            <w:r w:rsidRPr="00FA783C">
              <w:t>180</w:t>
            </w:r>
          </w:p>
        </w:tc>
        <w:tc>
          <w:tcPr>
            <w:tcW w:w="1002" w:type="dxa"/>
            <w:vAlign w:val="bottom"/>
          </w:tcPr>
          <w:p w:rsidR="008171AB" w:rsidRPr="00FA783C" w:rsidRDefault="008171AB" w:rsidP="00360FCB">
            <w:pPr>
              <w:jc w:val="center"/>
              <w:rPr>
                <w:color w:val="000000"/>
              </w:rPr>
            </w:pPr>
            <w:r w:rsidRPr="00FA783C">
              <w:rPr>
                <w:color w:val="000000"/>
              </w:rPr>
              <w:t>1920</w:t>
            </w:r>
          </w:p>
        </w:tc>
        <w:tc>
          <w:tcPr>
            <w:tcW w:w="948" w:type="dxa"/>
            <w:vAlign w:val="bottom"/>
          </w:tcPr>
          <w:p w:rsidR="008171AB" w:rsidRPr="00FA783C" w:rsidRDefault="008171AB" w:rsidP="00360FCB">
            <w:pPr>
              <w:jc w:val="center"/>
            </w:pPr>
            <w:r w:rsidRPr="00FA783C">
              <w:t>1920</w:t>
            </w:r>
          </w:p>
        </w:tc>
        <w:tc>
          <w:tcPr>
            <w:tcW w:w="967" w:type="dxa"/>
            <w:vAlign w:val="bottom"/>
          </w:tcPr>
          <w:p w:rsidR="008171AB" w:rsidRPr="00FA783C" w:rsidRDefault="008171AB" w:rsidP="00360FCB">
            <w:pPr>
              <w:jc w:val="center"/>
            </w:pPr>
            <w:r w:rsidRPr="00FA783C">
              <w:t>3</w:t>
            </w:r>
            <w:r w:rsidRPr="00FA783C">
              <w:rPr>
                <w:lang w:val="bg-BG"/>
              </w:rPr>
              <w:t>60</w:t>
            </w:r>
          </w:p>
        </w:tc>
      </w:tr>
      <w:tr w:rsidR="008171AB" w:rsidRPr="00FA783C" w:rsidTr="00790953">
        <w:trPr>
          <w:trHeight w:val="264"/>
        </w:trPr>
        <w:tc>
          <w:tcPr>
            <w:tcW w:w="1855" w:type="dxa"/>
          </w:tcPr>
          <w:p w:rsidR="008171AB" w:rsidRPr="00FA783C" w:rsidRDefault="008171AB" w:rsidP="007D2F56">
            <w:pPr>
              <w:jc w:val="both"/>
              <w:rPr>
                <w:lang w:val="bg-BG"/>
              </w:rPr>
            </w:pPr>
            <w:r w:rsidRPr="00FA783C">
              <w:rPr>
                <w:lang w:val="bg-BG"/>
              </w:rPr>
              <w:t>Чавдар</w:t>
            </w:r>
          </w:p>
        </w:tc>
        <w:tc>
          <w:tcPr>
            <w:tcW w:w="903" w:type="dxa"/>
            <w:vAlign w:val="bottom"/>
          </w:tcPr>
          <w:p w:rsidR="008171AB" w:rsidRPr="00FA783C" w:rsidRDefault="008171AB" w:rsidP="00360FCB">
            <w:pPr>
              <w:jc w:val="center"/>
              <w:rPr>
                <w:color w:val="000000"/>
              </w:rPr>
            </w:pPr>
            <w:r w:rsidRPr="00FA783C">
              <w:rPr>
                <w:color w:val="000000"/>
              </w:rPr>
              <w:t>120</w:t>
            </w:r>
          </w:p>
        </w:tc>
        <w:tc>
          <w:tcPr>
            <w:tcW w:w="947" w:type="dxa"/>
            <w:vAlign w:val="bottom"/>
          </w:tcPr>
          <w:p w:rsidR="008171AB" w:rsidRPr="00FA783C" w:rsidRDefault="008171AB" w:rsidP="00360FCB">
            <w:pPr>
              <w:jc w:val="center"/>
              <w:rPr>
                <w:color w:val="000000"/>
              </w:rPr>
            </w:pPr>
            <w:r w:rsidRPr="00FA783C">
              <w:rPr>
                <w:color w:val="000000"/>
              </w:rPr>
              <w:t>120</w:t>
            </w:r>
          </w:p>
        </w:tc>
        <w:tc>
          <w:tcPr>
            <w:tcW w:w="966" w:type="dxa"/>
            <w:vAlign w:val="bottom"/>
          </w:tcPr>
          <w:p w:rsidR="008171AB" w:rsidRPr="00FA783C" w:rsidRDefault="008171AB" w:rsidP="00360FCB">
            <w:pPr>
              <w:jc w:val="center"/>
            </w:pPr>
            <w:r w:rsidRPr="00FA783C">
              <w:t>1100</w:t>
            </w:r>
          </w:p>
        </w:tc>
        <w:tc>
          <w:tcPr>
            <w:tcW w:w="956" w:type="dxa"/>
            <w:vAlign w:val="bottom"/>
          </w:tcPr>
          <w:p w:rsidR="008171AB" w:rsidRPr="00FA783C" w:rsidRDefault="008171AB" w:rsidP="00360FCB">
            <w:pPr>
              <w:jc w:val="center"/>
              <w:rPr>
                <w:color w:val="000000"/>
              </w:rPr>
            </w:pPr>
            <w:r w:rsidRPr="00FA783C">
              <w:rPr>
                <w:color w:val="000000"/>
              </w:rPr>
              <w:t>2600</w:t>
            </w:r>
          </w:p>
        </w:tc>
        <w:tc>
          <w:tcPr>
            <w:tcW w:w="948" w:type="dxa"/>
            <w:vAlign w:val="bottom"/>
          </w:tcPr>
          <w:p w:rsidR="008171AB" w:rsidRPr="00FA783C" w:rsidRDefault="008171AB" w:rsidP="00360FCB">
            <w:pPr>
              <w:jc w:val="center"/>
              <w:rPr>
                <w:color w:val="000000"/>
              </w:rPr>
            </w:pPr>
            <w:r w:rsidRPr="00FA783C">
              <w:rPr>
                <w:color w:val="000000"/>
              </w:rPr>
              <w:t>2600</w:t>
            </w:r>
          </w:p>
        </w:tc>
        <w:tc>
          <w:tcPr>
            <w:tcW w:w="967" w:type="dxa"/>
            <w:vAlign w:val="bottom"/>
          </w:tcPr>
          <w:p w:rsidR="008171AB" w:rsidRPr="00FA783C" w:rsidRDefault="008171AB" w:rsidP="00360FCB">
            <w:pPr>
              <w:jc w:val="center"/>
            </w:pPr>
            <w:r w:rsidRPr="00FA783C">
              <w:t>18</w:t>
            </w:r>
            <w:r w:rsidRPr="00FA783C">
              <w:rPr>
                <w:lang w:val="bg-BG"/>
              </w:rPr>
              <w:t>2</w:t>
            </w:r>
          </w:p>
        </w:tc>
        <w:tc>
          <w:tcPr>
            <w:tcW w:w="1002" w:type="dxa"/>
            <w:vAlign w:val="bottom"/>
          </w:tcPr>
          <w:p w:rsidR="008171AB" w:rsidRPr="00FA783C" w:rsidRDefault="008171AB" w:rsidP="00360FCB">
            <w:pPr>
              <w:jc w:val="center"/>
              <w:rPr>
                <w:color w:val="000000"/>
              </w:rPr>
            </w:pPr>
            <w:r w:rsidRPr="00FA783C">
              <w:rPr>
                <w:color w:val="000000"/>
              </w:rPr>
              <w:t>400</w:t>
            </w:r>
          </w:p>
        </w:tc>
        <w:tc>
          <w:tcPr>
            <w:tcW w:w="948" w:type="dxa"/>
            <w:vAlign w:val="bottom"/>
          </w:tcPr>
          <w:p w:rsidR="008171AB" w:rsidRPr="00FA783C" w:rsidRDefault="008171AB" w:rsidP="00360FCB">
            <w:pPr>
              <w:jc w:val="center"/>
            </w:pPr>
            <w:r w:rsidRPr="00FA783C">
              <w:t>400</w:t>
            </w:r>
          </w:p>
        </w:tc>
        <w:tc>
          <w:tcPr>
            <w:tcW w:w="967" w:type="dxa"/>
            <w:vAlign w:val="bottom"/>
          </w:tcPr>
          <w:p w:rsidR="008171AB" w:rsidRPr="00FA783C" w:rsidRDefault="008171AB" w:rsidP="00360FCB">
            <w:pPr>
              <w:jc w:val="center"/>
            </w:pPr>
            <w:r w:rsidRPr="00FA783C">
              <w:t>400</w:t>
            </w:r>
          </w:p>
        </w:tc>
      </w:tr>
      <w:tr w:rsidR="008171AB" w:rsidRPr="00FA783C" w:rsidTr="00790953">
        <w:trPr>
          <w:trHeight w:val="250"/>
        </w:trPr>
        <w:tc>
          <w:tcPr>
            <w:tcW w:w="1855" w:type="dxa"/>
          </w:tcPr>
          <w:p w:rsidR="008171AB" w:rsidRPr="00FA783C" w:rsidRDefault="008171AB" w:rsidP="007D2F56">
            <w:pPr>
              <w:jc w:val="both"/>
              <w:rPr>
                <w:lang w:val="bg-BG"/>
              </w:rPr>
            </w:pPr>
            <w:r w:rsidRPr="00FA783C">
              <w:rPr>
                <w:lang w:val="bg-BG"/>
              </w:rPr>
              <w:t>Челопеч</w:t>
            </w:r>
          </w:p>
        </w:tc>
        <w:tc>
          <w:tcPr>
            <w:tcW w:w="903" w:type="dxa"/>
            <w:vAlign w:val="bottom"/>
          </w:tcPr>
          <w:p w:rsidR="008171AB" w:rsidRPr="00624D88" w:rsidRDefault="008171AB" w:rsidP="00360FCB">
            <w:pPr>
              <w:jc w:val="center"/>
              <w:rPr>
                <w:lang w:val="bg-BG"/>
              </w:rPr>
            </w:pPr>
            <w:r>
              <w:rPr>
                <w:lang w:val="bg-BG"/>
              </w:rPr>
              <w:t>0</w:t>
            </w:r>
          </w:p>
        </w:tc>
        <w:tc>
          <w:tcPr>
            <w:tcW w:w="947" w:type="dxa"/>
            <w:vAlign w:val="bottom"/>
          </w:tcPr>
          <w:p w:rsidR="008171AB" w:rsidRPr="00624D88" w:rsidRDefault="008171AB" w:rsidP="00360FCB">
            <w:pPr>
              <w:jc w:val="center"/>
              <w:rPr>
                <w:lang w:val="bg-BG"/>
              </w:rPr>
            </w:pPr>
            <w:r>
              <w:rPr>
                <w:lang w:val="bg-BG"/>
              </w:rPr>
              <w:t>0</w:t>
            </w:r>
          </w:p>
        </w:tc>
        <w:tc>
          <w:tcPr>
            <w:tcW w:w="966" w:type="dxa"/>
            <w:vAlign w:val="bottom"/>
          </w:tcPr>
          <w:p w:rsidR="008171AB" w:rsidRPr="00624D88" w:rsidRDefault="008171AB" w:rsidP="00360FCB">
            <w:pPr>
              <w:jc w:val="center"/>
              <w:rPr>
                <w:lang w:val="bg-BG"/>
              </w:rPr>
            </w:pPr>
            <w:r>
              <w:rPr>
                <w:lang w:val="bg-BG"/>
              </w:rPr>
              <w:t>0</w:t>
            </w:r>
          </w:p>
        </w:tc>
        <w:tc>
          <w:tcPr>
            <w:tcW w:w="956" w:type="dxa"/>
            <w:vAlign w:val="bottom"/>
          </w:tcPr>
          <w:p w:rsidR="008171AB" w:rsidRPr="00FA783C" w:rsidRDefault="008171AB" w:rsidP="00360FCB">
            <w:pPr>
              <w:jc w:val="center"/>
              <w:rPr>
                <w:color w:val="000000"/>
              </w:rPr>
            </w:pPr>
            <w:r w:rsidRPr="00FA783C">
              <w:rPr>
                <w:color w:val="000000"/>
              </w:rPr>
              <w:t>1630</w:t>
            </w:r>
          </w:p>
        </w:tc>
        <w:tc>
          <w:tcPr>
            <w:tcW w:w="948" w:type="dxa"/>
            <w:vAlign w:val="bottom"/>
          </w:tcPr>
          <w:p w:rsidR="008171AB" w:rsidRPr="00FA783C" w:rsidRDefault="008171AB" w:rsidP="00360FCB">
            <w:pPr>
              <w:jc w:val="center"/>
              <w:rPr>
                <w:color w:val="000000"/>
              </w:rPr>
            </w:pPr>
            <w:r w:rsidRPr="00FA783C">
              <w:rPr>
                <w:color w:val="000000"/>
              </w:rPr>
              <w:t>1630</w:t>
            </w:r>
          </w:p>
        </w:tc>
        <w:tc>
          <w:tcPr>
            <w:tcW w:w="967" w:type="dxa"/>
            <w:vAlign w:val="bottom"/>
          </w:tcPr>
          <w:p w:rsidR="008171AB" w:rsidRPr="00FA783C" w:rsidRDefault="008171AB" w:rsidP="00360FCB">
            <w:pPr>
              <w:jc w:val="center"/>
            </w:pPr>
            <w:r w:rsidRPr="00FA783C">
              <w:t>250</w:t>
            </w:r>
          </w:p>
        </w:tc>
        <w:tc>
          <w:tcPr>
            <w:tcW w:w="1002" w:type="dxa"/>
            <w:vAlign w:val="bottom"/>
          </w:tcPr>
          <w:p w:rsidR="008171AB" w:rsidRPr="00624D88" w:rsidRDefault="008171AB" w:rsidP="00360FCB">
            <w:pPr>
              <w:jc w:val="center"/>
              <w:rPr>
                <w:color w:val="000000"/>
                <w:lang w:val="bg-BG"/>
              </w:rPr>
            </w:pPr>
            <w:r>
              <w:rPr>
                <w:color w:val="000000"/>
                <w:lang w:val="bg-BG"/>
              </w:rPr>
              <w:t>0</w:t>
            </w:r>
          </w:p>
        </w:tc>
        <w:tc>
          <w:tcPr>
            <w:tcW w:w="948" w:type="dxa"/>
            <w:vAlign w:val="bottom"/>
          </w:tcPr>
          <w:p w:rsidR="008171AB" w:rsidRPr="00624D88" w:rsidRDefault="008171AB" w:rsidP="00360FCB">
            <w:pPr>
              <w:jc w:val="center"/>
              <w:rPr>
                <w:lang w:val="bg-BG"/>
              </w:rPr>
            </w:pPr>
            <w:r>
              <w:rPr>
                <w:lang w:val="bg-BG"/>
              </w:rPr>
              <w:t>0</w:t>
            </w:r>
          </w:p>
        </w:tc>
        <w:tc>
          <w:tcPr>
            <w:tcW w:w="967" w:type="dxa"/>
            <w:vAlign w:val="bottom"/>
          </w:tcPr>
          <w:p w:rsidR="008171AB" w:rsidRPr="00624D88" w:rsidRDefault="008171AB" w:rsidP="00360FCB">
            <w:pPr>
              <w:jc w:val="center"/>
              <w:rPr>
                <w:lang w:val="bg-BG"/>
              </w:rPr>
            </w:pPr>
            <w:r>
              <w:rPr>
                <w:lang w:val="bg-BG"/>
              </w:rPr>
              <w:t>0</w:t>
            </w:r>
          </w:p>
        </w:tc>
      </w:tr>
      <w:tr w:rsidR="008171AB" w:rsidRPr="00FA783C" w:rsidTr="00790953">
        <w:trPr>
          <w:trHeight w:val="264"/>
        </w:trPr>
        <w:tc>
          <w:tcPr>
            <w:tcW w:w="1855" w:type="dxa"/>
          </w:tcPr>
          <w:p w:rsidR="008171AB" w:rsidRPr="00FA783C" w:rsidRDefault="008171AB" w:rsidP="007D2F56">
            <w:pPr>
              <w:jc w:val="both"/>
              <w:rPr>
                <w:b/>
                <w:lang w:val="bg-BG"/>
              </w:rPr>
            </w:pPr>
            <w:r w:rsidRPr="00FA783C">
              <w:rPr>
                <w:b/>
                <w:lang w:val="bg-BG"/>
              </w:rPr>
              <w:t>ОБЩО:</w:t>
            </w:r>
          </w:p>
        </w:tc>
        <w:tc>
          <w:tcPr>
            <w:tcW w:w="903" w:type="dxa"/>
            <w:vAlign w:val="bottom"/>
          </w:tcPr>
          <w:p w:rsidR="008171AB" w:rsidRPr="0096599D" w:rsidRDefault="008171AB" w:rsidP="00360FCB">
            <w:pPr>
              <w:jc w:val="center"/>
              <w:rPr>
                <w:bCs/>
              </w:rPr>
            </w:pPr>
            <w:r w:rsidRPr="0096599D">
              <w:rPr>
                <w:bCs/>
              </w:rPr>
              <w:t>12415</w:t>
            </w:r>
          </w:p>
        </w:tc>
        <w:tc>
          <w:tcPr>
            <w:tcW w:w="947" w:type="dxa"/>
            <w:vAlign w:val="bottom"/>
          </w:tcPr>
          <w:p w:rsidR="008171AB" w:rsidRPr="0096599D" w:rsidRDefault="008171AB" w:rsidP="00360FCB">
            <w:pPr>
              <w:jc w:val="center"/>
              <w:rPr>
                <w:bCs/>
              </w:rPr>
            </w:pPr>
            <w:r w:rsidRPr="0096599D">
              <w:rPr>
                <w:bCs/>
              </w:rPr>
              <w:t>12415</w:t>
            </w:r>
          </w:p>
        </w:tc>
        <w:tc>
          <w:tcPr>
            <w:tcW w:w="966" w:type="dxa"/>
            <w:vAlign w:val="bottom"/>
          </w:tcPr>
          <w:p w:rsidR="008171AB" w:rsidRPr="0096599D" w:rsidRDefault="008171AB" w:rsidP="00360FCB">
            <w:pPr>
              <w:jc w:val="center"/>
              <w:rPr>
                <w:bCs/>
              </w:rPr>
            </w:pPr>
            <w:r w:rsidRPr="0096599D">
              <w:rPr>
                <w:bCs/>
              </w:rPr>
              <w:t>1329</w:t>
            </w:r>
          </w:p>
        </w:tc>
        <w:tc>
          <w:tcPr>
            <w:tcW w:w="956" w:type="dxa"/>
            <w:vAlign w:val="bottom"/>
          </w:tcPr>
          <w:p w:rsidR="008171AB" w:rsidRPr="0096599D" w:rsidRDefault="008171AB" w:rsidP="00360FCB">
            <w:pPr>
              <w:jc w:val="center"/>
              <w:rPr>
                <w:bCs/>
                <w:iCs/>
                <w:color w:val="000000"/>
              </w:rPr>
            </w:pPr>
            <w:r w:rsidRPr="0096599D">
              <w:rPr>
                <w:bCs/>
                <w:iCs/>
                <w:color w:val="000000"/>
              </w:rPr>
              <w:t>75586</w:t>
            </w:r>
          </w:p>
        </w:tc>
        <w:tc>
          <w:tcPr>
            <w:tcW w:w="948" w:type="dxa"/>
            <w:vAlign w:val="bottom"/>
          </w:tcPr>
          <w:p w:rsidR="008171AB" w:rsidRPr="0096599D" w:rsidRDefault="008171AB" w:rsidP="00360FCB">
            <w:pPr>
              <w:jc w:val="center"/>
              <w:rPr>
                <w:bCs/>
                <w:iCs/>
                <w:color w:val="000000"/>
              </w:rPr>
            </w:pPr>
            <w:r w:rsidRPr="0096599D">
              <w:rPr>
                <w:bCs/>
                <w:iCs/>
                <w:color w:val="000000"/>
              </w:rPr>
              <w:t>75586</w:t>
            </w:r>
          </w:p>
        </w:tc>
        <w:tc>
          <w:tcPr>
            <w:tcW w:w="967" w:type="dxa"/>
            <w:vAlign w:val="bottom"/>
          </w:tcPr>
          <w:p w:rsidR="008171AB" w:rsidRPr="0096599D" w:rsidRDefault="008171AB" w:rsidP="00360FCB">
            <w:pPr>
              <w:jc w:val="center"/>
              <w:rPr>
                <w:lang w:val="bg-BG"/>
              </w:rPr>
            </w:pPr>
            <w:r w:rsidRPr="0096599D">
              <w:rPr>
                <w:lang w:val="bg-BG"/>
              </w:rPr>
              <w:t>200</w:t>
            </w:r>
          </w:p>
        </w:tc>
        <w:tc>
          <w:tcPr>
            <w:tcW w:w="1002" w:type="dxa"/>
            <w:vAlign w:val="bottom"/>
          </w:tcPr>
          <w:p w:rsidR="008171AB" w:rsidRPr="0096599D" w:rsidRDefault="008171AB" w:rsidP="00360FCB">
            <w:pPr>
              <w:jc w:val="center"/>
              <w:rPr>
                <w:bCs/>
                <w:iCs/>
                <w:color w:val="000000"/>
              </w:rPr>
            </w:pPr>
            <w:r w:rsidRPr="0096599D">
              <w:rPr>
                <w:bCs/>
                <w:iCs/>
                <w:color w:val="000000"/>
              </w:rPr>
              <w:t>13653</w:t>
            </w:r>
          </w:p>
        </w:tc>
        <w:tc>
          <w:tcPr>
            <w:tcW w:w="948" w:type="dxa"/>
            <w:vAlign w:val="bottom"/>
          </w:tcPr>
          <w:p w:rsidR="008171AB" w:rsidRPr="0096599D" w:rsidRDefault="008171AB" w:rsidP="00360FCB">
            <w:pPr>
              <w:jc w:val="center"/>
            </w:pPr>
            <w:r w:rsidRPr="0096599D">
              <w:t>13653</w:t>
            </w:r>
          </w:p>
        </w:tc>
        <w:tc>
          <w:tcPr>
            <w:tcW w:w="967" w:type="dxa"/>
            <w:vAlign w:val="bottom"/>
          </w:tcPr>
          <w:p w:rsidR="008171AB" w:rsidRPr="00FA783C" w:rsidRDefault="008171AB" w:rsidP="00360FCB">
            <w:pPr>
              <w:jc w:val="center"/>
            </w:pPr>
            <w:r w:rsidRPr="00FA783C">
              <w:t>372</w:t>
            </w:r>
          </w:p>
        </w:tc>
      </w:tr>
    </w:tbl>
    <w:p w:rsidR="008171AB" w:rsidRDefault="008171AB" w:rsidP="007D2F56">
      <w:pPr>
        <w:jc w:val="both"/>
        <w:rPr>
          <w:lang w:val="bg-BG"/>
        </w:rPr>
      </w:pPr>
    </w:p>
    <w:p w:rsidR="008171AB" w:rsidRDefault="008171AB" w:rsidP="007D2F56">
      <w:pPr>
        <w:jc w:val="both"/>
        <w:rPr>
          <w:lang w:val="bg-BG"/>
        </w:rPr>
      </w:pPr>
    </w:p>
    <w:p w:rsidR="008171AB" w:rsidRDefault="008171AB" w:rsidP="007D2F56">
      <w:pPr>
        <w:jc w:val="both"/>
        <w:rPr>
          <w:lang w:val="bg-BG"/>
        </w:rPr>
      </w:pPr>
      <w:r>
        <w:rPr>
          <w:noProof/>
          <w:lang w:val="bg-BG" w:eastAsia="bg-BG"/>
        </w:rPr>
        <w:drawing>
          <wp:inline distT="0" distB="0" distL="0" distR="0">
            <wp:extent cx="5991225" cy="2466975"/>
            <wp:effectExtent l="0" t="0" r="0" b="0"/>
            <wp:docPr id="1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171AB" w:rsidRPr="00346DBE" w:rsidRDefault="008171AB" w:rsidP="007D2F56">
      <w:pPr>
        <w:ind w:left="2880" w:firstLine="1440"/>
        <w:jc w:val="both"/>
        <w:rPr>
          <w:sz w:val="22"/>
          <w:szCs w:val="22"/>
          <w:lang w:val="bg-BG"/>
        </w:rPr>
      </w:pPr>
      <w:r w:rsidRPr="00346DBE">
        <w:rPr>
          <w:sz w:val="22"/>
          <w:szCs w:val="22"/>
          <w:lang w:val="bg-BG"/>
        </w:rPr>
        <w:t xml:space="preserve">Диаграма </w:t>
      </w:r>
      <w:r w:rsidR="00360FCB" w:rsidRPr="00346DBE">
        <w:rPr>
          <w:sz w:val="22"/>
          <w:szCs w:val="22"/>
          <w:lang w:val="bg-BG"/>
        </w:rPr>
        <w:t>10</w:t>
      </w:r>
    </w:p>
    <w:p w:rsidR="00360FCB" w:rsidRDefault="00360FCB" w:rsidP="007D2F56">
      <w:pPr>
        <w:ind w:left="2880" w:firstLine="1440"/>
        <w:jc w:val="both"/>
        <w:rPr>
          <w:lang w:val="bg-BG"/>
        </w:rPr>
      </w:pPr>
    </w:p>
    <w:p w:rsidR="00012E46" w:rsidRDefault="00012E46" w:rsidP="00012E46">
      <w:pPr>
        <w:jc w:val="center"/>
        <w:rPr>
          <w:lang w:val="bg-BG"/>
        </w:rPr>
      </w:pPr>
      <w:r>
        <w:rPr>
          <w:noProof/>
          <w:lang w:val="bg-BG" w:eastAsia="bg-BG"/>
        </w:rPr>
        <w:lastRenderedPageBreak/>
        <w:drawing>
          <wp:inline distT="0" distB="0" distL="0" distR="0">
            <wp:extent cx="6210935" cy="2670175"/>
            <wp:effectExtent l="0" t="0" r="18415" b="15875"/>
            <wp:docPr id="11" name="Ди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171AB" w:rsidRPr="00346DBE" w:rsidRDefault="008171AB" w:rsidP="00360FCB">
      <w:pPr>
        <w:jc w:val="center"/>
        <w:rPr>
          <w:sz w:val="22"/>
          <w:szCs w:val="22"/>
          <w:lang w:val="ru-RU"/>
        </w:rPr>
      </w:pPr>
      <w:r w:rsidRPr="00346DBE">
        <w:rPr>
          <w:sz w:val="22"/>
          <w:szCs w:val="22"/>
          <w:lang w:val="bg-BG"/>
        </w:rPr>
        <w:t xml:space="preserve">Диаграма </w:t>
      </w:r>
      <w:r w:rsidR="00360FCB" w:rsidRPr="00346DBE">
        <w:rPr>
          <w:sz w:val="22"/>
          <w:szCs w:val="22"/>
          <w:lang w:val="bg-BG"/>
        </w:rPr>
        <w:t>11</w:t>
      </w:r>
    </w:p>
    <w:p w:rsidR="008171AB" w:rsidRPr="00346DBE" w:rsidRDefault="008171AB" w:rsidP="007D2F56">
      <w:pPr>
        <w:ind w:left="2880"/>
        <w:jc w:val="both"/>
        <w:rPr>
          <w:sz w:val="22"/>
          <w:szCs w:val="22"/>
        </w:rPr>
      </w:pPr>
    </w:p>
    <w:p w:rsidR="00207E5C" w:rsidRDefault="00207E5C" w:rsidP="007D2F56">
      <w:pPr>
        <w:jc w:val="both"/>
        <w:rPr>
          <w:lang w:val="bg-BG"/>
        </w:rPr>
      </w:pPr>
    </w:p>
    <w:p w:rsidR="00012E46" w:rsidRDefault="00012E46" w:rsidP="007D2F56">
      <w:pPr>
        <w:jc w:val="both"/>
        <w:rPr>
          <w:lang w:val="bg-BG"/>
        </w:rPr>
      </w:pPr>
      <w:r>
        <w:rPr>
          <w:noProof/>
          <w:lang w:val="bg-BG" w:eastAsia="bg-BG"/>
        </w:rPr>
        <w:drawing>
          <wp:inline distT="0" distB="0" distL="0" distR="0">
            <wp:extent cx="6210935" cy="2670175"/>
            <wp:effectExtent l="0" t="0" r="18415" b="15875"/>
            <wp:docPr id="12" name="Диагра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12E46" w:rsidRPr="00346DBE" w:rsidRDefault="00012E46" w:rsidP="00012E46">
      <w:pPr>
        <w:jc w:val="center"/>
        <w:rPr>
          <w:sz w:val="22"/>
          <w:szCs w:val="22"/>
          <w:lang w:val="ru-RU"/>
        </w:rPr>
      </w:pPr>
      <w:r w:rsidRPr="00346DBE">
        <w:rPr>
          <w:sz w:val="22"/>
          <w:szCs w:val="22"/>
          <w:lang w:val="bg-BG"/>
        </w:rPr>
        <w:t>Диаграма 12</w:t>
      </w:r>
    </w:p>
    <w:p w:rsidR="00012E46" w:rsidRDefault="00012E46" w:rsidP="007D2F56">
      <w:pPr>
        <w:pStyle w:val="Default"/>
        <w:spacing w:after="120"/>
        <w:ind w:firstLine="706"/>
        <w:jc w:val="both"/>
        <w:rPr>
          <w:rFonts w:ascii="Times New Roman" w:hAnsi="Times New Roman"/>
          <w:b/>
          <w:color w:val="auto"/>
        </w:rPr>
      </w:pPr>
    </w:p>
    <w:p w:rsidR="002A5D0E" w:rsidRPr="002A5D0E" w:rsidRDefault="002A5D0E" w:rsidP="007D2F56">
      <w:pPr>
        <w:pStyle w:val="Default"/>
        <w:spacing w:after="120"/>
        <w:ind w:firstLine="706"/>
        <w:jc w:val="both"/>
        <w:rPr>
          <w:rFonts w:ascii="Times New Roman" w:hAnsi="Times New Roman"/>
          <w:b/>
          <w:color w:val="auto"/>
        </w:rPr>
      </w:pPr>
    </w:p>
    <w:p w:rsidR="00C00031" w:rsidRPr="009F1CDC" w:rsidRDefault="009F1CDC" w:rsidP="007D2F56">
      <w:pPr>
        <w:pStyle w:val="Default"/>
        <w:spacing w:after="120"/>
        <w:ind w:firstLine="706"/>
        <w:jc w:val="both"/>
        <w:rPr>
          <w:rFonts w:ascii="Times New Roman" w:hAnsi="Times New Roman"/>
          <w:b/>
          <w:color w:val="auto"/>
        </w:rPr>
      </w:pPr>
      <w:r w:rsidRPr="009F1CDC">
        <w:rPr>
          <w:rFonts w:ascii="Times New Roman" w:hAnsi="Times New Roman"/>
          <w:b/>
          <w:color w:val="auto"/>
          <w:lang w:val="en-US"/>
        </w:rPr>
        <w:t xml:space="preserve">II. </w:t>
      </w:r>
      <w:r w:rsidR="00C00031" w:rsidRPr="009F1CDC">
        <w:rPr>
          <w:rFonts w:ascii="Times New Roman" w:hAnsi="Times New Roman"/>
          <w:b/>
          <w:color w:val="auto"/>
        </w:rPr>
        <w:t>ЖИВОТНОВЪДСТВО</w:t>
      </w:r>
    </w:p>
    <w:p w:rsidR="004E4344" w:rsidRDefault="00C00031" w:rsidP="0028269D">
      <w:pPr>
        <w:pStyle w:val="Default"/>
        <w:spacing w:after="120"/>
        <w:ind w:firstLine="706"/>
        <w:jc w:val="both"/>
        <w:rPr>
          <w:rFonts w:ascii="Times New Roman" w:hAnsi="Times New Roman"/>
          <w:color w:val="auto"/>
        </w:rPr>
      </w:pPr>
      <w:r>
        <w:rPr>
          <w:rFonts w:ascii="Times New Roman" w:hAnsi="Times New Roman"/>
          <w:color w:val="auto"/>
        </w:rPr>
        <w:t xml:space="preserve">Говедовъдните обекти са </w:t>
      </w:r>
      <w:r w:rsidR="00CA3DCE">
        <w:rPr>
          <w:rFonts w:ascii="Times New Roman" w:hAnsi="Times New Roman"/>
          <w:color w:val="auto"/>
        </w:rPr>
        <w:t>1950</w:t>
      </w:r>
      <w:r w:rsidR="00170FAA">
        <w:rPr>
          <w:rFonts w:ascii="Times New Roman" w:hAnsi="Times New Roman"/>
          <w:color w:val="auto"/>
        </w:rPr>
        <w:t xml:space="preserve"> </w:t>
      </w:r>
      <w:r>
        <w:rPr>
          <w:rFonts w:ascii="Times New Roman" w:hAnsi="Times New Roman"/>
          <w:color w:val="auto"/>
        </w:rPr>
        <w:t xml:space="preserve">бр., в които се отглеждат </w:t>
      </w:r>
      <w:r w:rsidR="00CA3DCE">
        <w:rPr>
          <w:rFonts w:ascii="Times New Roman" w:hAnsi="Times New Roman"/>
          <w:color w:val="auto"/>
        </w:rPr>
        <w:t>2</w:t>
      </w:r>
      <w:r w:rsidR="00170FAA">
        <w:rPr>
          <w:rFonts w:ascii="Times New Roman" w:hAnsi="Times New Roman"/>
          <w:color w:val="auto"/>
        </w:rPr>
        <w:t>7</w:t>
      </w:r>
      <w:r w:rsidR="00CA3DCE">
        <w:rPr>
          <w:rFonts w:ascii="Times New Roman" w:hAnsi="Times New Roman"/>
          <w:color w:val="auto"/>
        </w:rPr>
        <w:t xml:space="preserve"> 855</w:t>
      </w:r>
      <w:r w:rsidR="00170FAA">
        <w:rPr>
          <w:rFonts w:ascii="Times New Roman" w:hAnsi="Times New Roman"/>
          <w:color w:val="auto"/>
        </w:rPr>
        <w:t xml:space="preserve"> </w:t>
      </w:r>
      <w:r>
        <w:rPr>
          <w:rFonts w:ascii="Times New Roman" w:hAnsi="Times New Roman"/>
          <w:color w:val="auto"/>
        </w:rPr>
        <w:t>бр.</w:t>
      </w:r>
      <w:r w:rsidR="00CA3DCE">
        <w:rPr>
          <w:rFonts w:ascii="Times New Roman" w:hAnsi="Times New Roman"/>
          <w:color w:val="auto"/>
        </w:rPr>
        <w:t xml:space="preserve"> </w:t>
      </w:r>
      <w:r>
        <w:rPr>
          <w:rFonts w:ascii="Times New Roman" w:hAnsi="Times New Roman"/>
          <w:color w:val="auto"/>
        </w:rPr>
        <w:t>говеда</w:t>
      </w:r>
      <w:r w:rsidR="00CA3DCE">
        <w:rPr>
          <w:rFonts w:ascii="Times New Roman" w:hAnsi="Times New Roman"/>
          <w:color w:val="auto"/>
        </w:rPr>
        <w:t>.</w:t>
      </w:r>
      <w:r>
        <w:rPr>
          <w:rFonts w:ascii="Times New Roman" w:hAnsi="Times New Roman"/>
          <w:color w:val="auto"/>
        </w:rPr>
        <w:t xml:space="preserve"> </w:t>
      </w:r>
      <w:r w:rsidR="00CA3DCE">
        <w:rPr>
          <w:rFonts w:ascii="Times New Roman" w:hAnsi="Times New Roman"/>
          <w:color w:val="auto"/>
        </w:rPr>
        <w:t xml:space="preserve">В 12 животновъдни обекта се отглеждат 629 бр. биволи. </w:t>
      </w:r>
      <w:r w:rsidR="00170FAA">
        <w:rPr>
          <w:rFonts w:ascii="Times New Roman" w:hAnsi="Times New Roman"/>
          <w:color w:val="auto"/>
        </w:rPr>
        <w:t xml:space="preserve">Животновъдните обекти на дребните преживни животни /ДПЖ/ са </w:t>
      </w:r>
      <w:r w:rsidR="004A3B5E">
        <w:rPr>
          <w:rFonts w:ascii="Times New Roman" w:hAnsi="Times New Roman"/>
          <w:color w:val="auto"/>
        </w:rPr>
        <w:t>3850</w:t>
      </w:r>
      <w:r w:rsidR="00170FAA">
        <w:rPr>
          <w:rFonts w:ascii="Times New Roman" w:hAnsi="Times New Roman"/>
          <w:color w:val="auto"/>
        </w:rPr>
        <w:t xml:space="preserve"> бр., в които се отглеждат </w:t>
      </w:r>
      <w:r w:rsidR="004A3B5E">
        <w:rPr>
          <w:rFonts w:ascii="Times New Roman" w:hAnsi="Times New Roman"/>
          <w:color w:val="auto"/>
        </w:rPr>
        <w:t>85025</w:t>
      </w:r>
      <w:r w:rsidR="00170FAA">
        <w:rPr>
          <w:rFonts w:ascii="Times New Roman" w:hAnsi="Times New Roman"/>
          <w:color w:val="auto"/>
        </w:rPr>
        <w:t xml:space="preserve"> броя животни</w:t>
      </w:r>
      <w:r w:rsidR="009F1CDC">
        <w:rPr>
          <w:rFonts w:ascii="Times New Roman" w:hAnsi="Times New Roman"/>
          <w:color w:val="auto"/>
        </w:rPr>
        <w:t>,</w:t>
      </w:r>
      <w:r w:rsidR="008171AB">
        <w:rPr>
          <w:rFonts w:ascii="Times New Roman" w:hAnsi="Times New Roman"/>
          <w:color w:val="auto"/>
        </w:rPr>
        <w:t xml:space="preserve"> 4</w:t>
      </w:r>
      <w:r w:rsidR="004A3B5E">
        <w:rPr>
          <w:rFonts w:ascii="Times New Roman" w:hAnsi="Times New Roman"/>
          <w:color w:val="auto"/>
        </w:rPr>
        <w:t>90</w:t>
      </w:r>
      <w:r w:rsidR="008171AB">
        <w:rPr>
          <w:rFonts w:ascii="Times New Roman" w:hAnsi="Times New Roman"/>
          <w:color w:val="auto"/>
        </w:rPr>
        <w:t xml:space="preserve"> животновъдни обекта с еднокопитни животни, в които </w:t>
      </w:r>
      <w:r w:rsidR="009F1CDC">
        <w:rPr>
          <w:rFonts w:ascii="Times New Roman" w:hAnsi="Times New Roman"/>
          <w:color w:val="auto"/>
        </w:rPr>
        <w:t xml:space="preserve">се отглеждат </w:t>
      </w:r>
      <w:r w:rsidR="004A3B5E">
        <w:rPr>
          <w:rFonts w:ascii="Times New Roman" w:hAnsi="Times New Roman"/>
          <w:color w:val="auto"/>
        </w:rPr>
        <w:t>6 200</w:t>
      </w:r>
      <w:r w:rsidR="008171AB">
        <w:rPr>
          <w:rFonts w:ascii="Times New Roman" w:hAnsi="Times New Roman"/>
          <w:color w:val="auto"/>
        </w:rPr>
        <w:t xml:space="preserve"> броя коне.</w:t>
      </w:r>
      <w:r w:rsidR="00170FAA">
        <w:rPr>
          <w:rFonts w:ascii="Times New Roman" w:hAnsi="Times New Roman"/>
          <w:color w:val="auto"/>
        </w:rPr>
        <w:t xml:space="preserve"> </w:t>
      </w:r>
      <w:r>
        <w:rPr>
          <w:rFonts w:ascii="Times New Roman" w:hAnsi="Times New Roman"/>
          <w:color w:val="auto"/>
        </w:rPr>
        <w:t xml:space="preserve">В </w:t>
      </w:r>
      <w:r w:rsidR="004A3B5E">
        <w:rPr>
          <w:rFonts w:ascii="Times New Roman" w:hAnsi="Times New Roman"/>
          <w:color w:val="auto"/>
        </w:rPr>
        <w:t>420</w:t>
      </w:r>
      <w:r w:rsidR="00F332C9">
        <w:rPr>
          <w:rFonts w:ascii="Times New Roman" w:hAnsi="Times New Roman"/>
          <w:color w:val="auto"/>
        </w:rPr>
        <w:t xml:space="preserve"> </w:t>
      </w:r>
      <w:r>
        <w:rPr>
          <w:rFonts w:ascii="Times New Roman" w:hAnsi="Times New Roman"/>
          <w:color w:val="auto"/>
        </w:rPr>
        <w:t xml:space="preserve">регистрирани пчелина се отглеждат </w:t>
      </w:r>
      <w:r w:rsidR="000A1C29">
        <w:rPr>
          <w:rFonts w:ascii="Times New Roman" w:hAnsi="Times New Roman"/>
          <w:color w:val="auto"/>
        </w:rPr>
        <w:t xml:space="preserve">15062 </w:t>
      </w:r>
      <w:r>
        <w:rPr>
          <w:rFonts w:ascii="Times New Roman" w:hAnsi="Times New Roman"/>
          <w:color w:val="auto"/>
        </w:rPr>
        <w:t xml:space="preserve">броя пчелни семейства. </w:t>
      </w:r>
      <w:r w:rsidR="00ED0F90">
        <w:rPr>
          <w:rFonts w:ascii="Times New Roman" w:hAnsi="Times New Roman"/>
          <w:color w:val="auto"/>
        </w:rPr>
        <w:t xml:space="preserve">В 170 животновъдни обекта </w:t>
      </w:r>
      <w:r w:rsidR="004A3B5E">
        <w:rPr>
          <w:rFonts w:ascii="Times New Roman" w:hAnsi="Times New Roman"/>
          <w:color w:val="auto"/>
        </w:rPr>
        <w:t xml:space="preserve">се отглеждат 7298 бр. свине. В 323 животновъдни обекта </w:t>
      </w:r>
      <w:r w:rsidR="00ED0F90">
        <w:rPr>
          <w:rFonts w:ascii="Times New Roman" w:hAnsi="Times New Roman"/>
          <w:color w:val="auto"/>
        </w:rPr>
        <w:t>се отглеждат 387 хиляди броя птици</w:t>
      </w:r>
      <w:r w:rsidR="000C24ED">
        <w:rPr>
          <w:rFonts w:ascii="Times New Roman" w:hAnsi="Times New Roman"/>
          <w:color w:val="auto"/>
        </w:rPr>
        <w:t>.</w:t>
      </w:r>
      <w:r w:rsidR="00ED0F90">
        <w:rPr>
          <w:rFonts w:ascii="Times New Roman" w:hAnsi="Times New Roman"/>
          <w:color w:val="auto"/>
        </w:rPr>
        <w:t xml:space="preserve"> </w:t>
      </w:r>
    </w:p>
    <w:p w:rsidR="0028269D" w:rsidRPr="0028269D" w:rsidRDefault="00FC5D5D" w:rsidP="00C32876">
      <w:pPr>
        <w:pStyle w:val="Default"/>
        <w:spacing w:after="120"/>
        <w:ind w:firstLine="706"/>
        <w:jc w:val="both"/>
        <w:rPr>
          <w:rFonts w:ascii="Times New Roman" w:hAnsi="Times New Roman"/>
          <w:color w:val="auto"/>
        </w:rPr>
      </w:pPr>
      <w:r w:rsidRPr="0028269D">
        <w:rPr>
          <w:rFonts w:ascii="Times New Roman" w:hAnsi="Times New Roman"/>
        </w:rPr>
        <w:t>В Софи</w:t>
      </w:r>
      <w:r w:rsidR="00B84F78" w:rsidRPr="0028269D">
        <w:rPr>
          <w:rFonts w:ascii="Times New Roman" w:hAnsi="Times New Roman"/>
        </w:rPr>
        <w:t>йска</w:t>
      </w:r>
      <w:r w:rsidRPr="0028269D">
        <w:rPr>
          <w:rFonts w:ascii="Times New Roman" w:hAnsi="Times New Roman"/>
        </w:rPr>
        <w:t xml:space="preserve"> област е застъпено в най-голяма степен говедовъдството. През 2018 г. процесът на преструктуриране на говедовъдството в областта е приключил поради изтичане на срока на дерогацията за постигане на европейските изисквания за качеството на суровото краве мляко, така и поради отпадане на млечните квоти в рамките на ЕС от началото на м. април 2015 година. Поради това, че част от дребните стопанства изпитват затруднения да приведат фермите си в съответствие с европейските изисквания</w:t>
      </w:r>
      <w:r w:rsidR="00DC7861">
        <w:rPr>
          <w:rFonts w:ascii="Times New Roman" w:hAnsi="Times New Roman"/>
        </w:rPr>
        <w:t>,</w:t>
      </w:r>
      <w:r w:rsidRPr="0028269D">
        <w:rPr>
          <w:rFonts w:ascii="Times New Roman" w:hAnsi="Times New Roman"/>
        </w:rPr>
        <w:t xml:space="preserve"> някои от тях продължават да се пренасочват към месодайно говедовъдство или да отпадат от пазара.</w:t>
      </w:r>
    </w:p>
    <w:p w:rsidR="00FC5D5D" w:rsidRPr="00FA783C" w:rsidRDefault="00FC5D5D" w:rsidP="0028269D">
      <w:pPr>
        <w:ind w:firstLine="720"/>
        <w:jc w:val="both"/>
        <w:rPr>
          <w:lang w:val="bg-BG"/>
        </w:rPr>
      </w:pPr>
      <w:r w:rsidRPr="00FA783C">
        <w:rPr>
          <w:lang w:val="bg-BG"/>
        </w:rPr>
        <w:lastRenderedPageBreak/>
        <w:t>Във връзка с концентрацията на кравите във фермите, които отговарят на европейските изисквания за качествено мляко, предоставянето на пасища и мери от държавния и общински поземлен фонд на животновъдите, които имат регистрирани животновъдни обекти, в които се отглеждат постоянно пасищни селскостопански животни</w:t>
      </w:r>
      <w:r w:rsidR="007C0421">
        <w:rPr>
          <w:lang w:val="bg-BG"/>
        </w:rPr>
        <w:t>,</w:t>
      </w:r>
      <w:r w:rsidRPr="00FA783C">
        <w:rPr>
          <w:lang w:val="bg-BG"/>
        </w:rPr>
        <w:t xml:space="preserve"> се наблюдава </w:t>
      </w:r>
      <w:r w:rsidR="00516E38">
        <w:rPr>
          <w:lang w:val="bg-BG"/>
        </w:rPr>
        <w:t xml:space="preserve">увеличение </w:t>
      </w:r>
      <w:r w:rsidRPr="00FA783C">
        <w:rPr>
          <w:lang w:val="bg-BG"/>
        </w:rPr>
        <w:t xml:space="preserve">броя на кравите, </w:t>
      </w:r>
      <w:r w:rsidR="00516E38">
        <w:rPr>
          <w:lang w:val="bg-BG"/>
        </w:rPr>
        <w:t xml:space="preserve">с </w:t>
      </w:r>
      <w:r w:rsidRPr="00FA783C">
        <w:rPr>
          <w:lang w:val="ru-RU"/>
        </w:rPr>
        <w:t>8,9</w:t>
      </w:r>
      <w:r w:rsidRPr="00FA783C">
        <w:rPr>
          <w:lang w:val="bg-BG"/>
        </w:rPr>
        <w:t xml:space="preserve">% спрямо </w:t>
      </w:r>
      <w:r w:rsidR="007F3FAE">
        <w:rPr>
          <w:lang w:val="bg-BG"/>
        </w:rPr>
        <w:t>2017 г.</w:t>
      </w:r>
      <w:r w:rsidRPr="00FA783C">
        <w:rPr>
          <w:lang w:val="bg-BG"/>
        </w:rPr>
        <w:t xml:space="preserve">. Биволите са се увеличили с 16,4%. Съществена роля за развитие на млечното говедовъдство има получаването на субсидии от ДФЗ по схемите за директни плащания - Кампания 2018 г. </w:t>
      </w:r>
      <w:r w:rsidR="001F1D53">
        <w:rPr>
          <w:lang w:val="bg-BG"/>
        </w:rPr>
        <w:t xml:space="preserve">Наблюдава се увеличение на броя на </w:t>
      </w:r>
      <w:r w:rsidRPr="00FA783C">
        <w:rPr>
          <w:lang w:val="bg-BG"/>
        </w:rPr>
        <w:t>овцете с 5,5</w:t>
      </w:r>
      <w:r w:rsidRPr="00FA783C">
        <w:rPr>
          <w:lang w:val="ru-RU"/>
        </w:rPr>
        <w:t>%</w:t>
      </w:r>
      <w:r w:rsidR="008A61FA">
        <w:rPr>
          <w:lang w:val="ru-RU"/>
        </w:rPr>
        <w:t xml:space="preserve"> спрямо </w:t>
      </w:r>
      <w:r w:rsidR="001F1D53">
        <w:rPr>
          <w:lang w:val="ru-RU"/>
        </w:rPr>
        <w:t xml:space="preserve">2017 </w:t>
      </w:r>
      <w:r w:rsidR="008A61FA">
        <w:rPr>
          <w:lang w:val="ru-RU"/>
        </w:rPr>
        <w:t>година</w:t>
      </w:r>
      <w:r w:rsidR="001F1D53">
        <w:rPr>
          <w:lang w:val="ru-RU"/>
        </w:rPr>
        <w:t>.</w:t>
      </w:r>
      <w:r w:rsidRPr="00FA783C">
        <w:rPr>
          <w:lang w:val="ru-RU"/>
        </w:rPr>
        <w:t xml:space="preserve"> </w:t>
      </w:r>
      <w:r w:rsidR="001F1D53">
        <w:rPr>
          <w:lang w:val="ru-RU"/>
        </w:rPr>
        <w:t xml:space="preserve">Съществува тенденция на </w:t>
      </w:r>
      <w:r w:rsidRPr="00FA783C">
        <w:rPr>
          <w:lang w:val="ru-RU"/>
        </w:rPr>
        <w:t>запазване броя на козите.</w:t>
      </w:r>
    </w:p>
    <w:p w:rsidR="0028269D" w:rsidRDefault="001F1D53" w:rsidP="0028269D">
      <w:pPr>
        <w:ind w:firstLine="720"/>
        <w:jc w:val="both"/>
        <w:rPr>
          <w:lang w:val="bg-BG"/>
        </w:rPr>
      </w:pPr>
      <w:r>
        <w:rPr>
          <w:lang w:val="bg-BG"/>
        </w:rPr>
        <w:t>О</w:t>
      </w:r>
      <w:r w:rsidR="00FC5D5D" w:rsidRPr="00FA783C">
        <w:rPr>
          <w:lang w:val="bg-BG"/>
        </w:rPr>
        <w:t>бщия</w:t>
      </w:r>
      <w:r>
        <w:rPr>
          <w:lang w:val="bg-BG"/>
        </w:rPr>
        <w:t>т</w:t>
      </w:r>
      <w:r w:rsidR="00FC5D5D" w:rsidRPr="00FA783C">
        <w:rPr>
          <w:lang w:val="bg-BG"/>
        </w:rPr>
        <w:t xml:space="preserve"> брой на свинете</w:t>
      </w:r>
      <w:r w:rsidR="00FC5D5D">
        <w:rPr>
          <w:lang w:val="bg-BG"/>
        </w:rPr>
        <w:t xml:space="preserve"> </w:t>
      </w:r>
      <w:r>
        <w:rPr>
          <w:lang w:val="bg-BG"/>
        </w:rPr>
        <w:t xml:space="preserve">през 2018 г е увеличен с </w:t>
      </w:r>
      <w:r w:rsidR="00FC5D5D" w:rsidRPr="00FA783C">
        <w:rPr>
          <w:lang w:val="bg-BG"/>
        </w:rPr>
        <w:t>57 %</w:t>
      </w:r>
      <w:r w:rsidR="00FC5D5D">
        <w:rPr>
          <w:lang w:val="bg-BG"/>
        </w:rPr>
        <w:t>.</w:t>
      </w:r>
    </w:p>
    <w:p w:rsidR="0028269D" w:rsidRDefault="00FC5D5D" w:rsidP="0028269D">
      <w:pPr>
        <w:ind w:firstLine="720"/>
        <w:jc w:val="both"/>
        <w:rPr>
          <w:lang w:val="bg-BG"/>
        </w:rPr>
      </w:pPr>
      <w:r>
        <w:rPr>
          <w:lang w:val="bg-BG"/>
        </w:rPr>
        <w:t>В изпълнение на писмо, изх. № 91-869 от 06.07.2018 г. на министъра на земеделието, храните и горите, относно усложнената епизоотична обстановка на територията на цяла Европа и</w:t>
      </w:r>
      <w:r w:rsidRPr="00FA783C">
        <w:rPr>
          <w:lang w:val="bg-BG"/>
        </w:rPr>
        <w:t xml:space="preserve"> </w:t>
      </w:r>
      <w:r>
        <w:rPr>
          <w:lang w:val="bg-BG"/>
        </w:rPr>
        <w:t>констатирани огнища на заболяването „Африканска чума по свинете” се проведоха заседания на постоянно действащите епизоотични комисии на територията на областта. Кметовете на общини представиха актуална информация за стопанствата, отглеждащи малък брой животни-свине, за собствени нужди, така наречените тип „заден двор”. Това се наложи, тъй като в по-голямата си част тези животни не са регистрирани в БАБХ, нито по Наредба №3 от 1999 г. за създаване и поддържане на регистър на земеделските стопани. Беше извършено популяризиране на всички възможни и необходими превантивни мерки за опазване на свинете в личните стопанства от заразяване с болестта чрез брошури, срещи и разговори със земеделски производители в предвид на активността на мероприятията, водени в ОСЗ в този период. Беше необходимо кметовете и кметските наместници да направят регистър със стопаните и къщите по адреси, в които има такива животни, както и бройката им. Информацията с броя на свинете беше обобщена и изпратена в МЗХГ.</w:t>
      </w:r>
    </w:p>
    <w:p w:rsidR="0028269D" w:rsidRDefault="00FC5D5D" w:rsidP="0028269D">
      <w:pPr>
        <w:ind w:firstLine="720"/>
        <w:jc w:val="both"/>
        <w:rPr>
          <w:lang w:val="bg-BG"/>
        </w:rPr>
      </w:pPr>
      <w:r w:rsidRPr="00FA783C">
        <w:rPr>
          <w:lang w:val="bg-BG"/>
        </w:rPr>
        <w:t xml:space="preserve">Птиците са намалели с </w:t>
      </w:r>
      <w:r>
        <w:rPr>
          <w:lang w:val="bg-BG"/>
        </w:rPr>
        <w:t>21 %, а общия брой на кокошките-</w:t>
      </w:r>
      <w:r w:rsidRPr="00FA783C">
        <w:rPr>
          <w:lang w:val="bg-BG"/>
        </w:rPr>
        <w:t xml:space="preserve">носачки с 30%  Птицевъдството е концентрирано в три основни ферми за производство на пилета-бройлери, яйца за консумация и </w:t>
      </w:r>
      <w:r>
        <w:rPr>
          <w:lang w:val="bg-BG"/>
        </w:rPr>
        <w:t xml:space="preserve">за </w:t>
      </w:r>
      <w:r w:rsidRPr="00FA783C">
        <w:rPr>
          <w:lang w:val="bg-BG"/>
        </w:rPr>
        <w:t>запазване на националния генофонд</w:t>
      </w:r>
      <w:r>
        <w:rPr>
          <w:lang w:val="bg-BG"/>
        </w:rPr>
        <w:t>.</w:t>
      </w:r>
    </w:p>
    <w:p w:rsidR="0028269D" w:rsidRDefault="00FC5D5D" w:rsidP="0028269D">
      <w:pPr>
        <w:ind w:firstLine="720"/>
        <w:jc w:val="both"/>
        <w:rPr>
          <w:lang w:val="bg-BG"/>
        </w:rPr>
      </w:pPr>
      <w:r w:rsidRPr="00DB68F1">
        <w:rPr>
          <w:lang w:val="bg-BG"/>
        </w:rPr>
        <w:t>Фактор за положително развитие на сектора е стартиралата схема на държавна помощ за реализиране на доброволно поети ангажименти за хуманно отношение към птиците (както за угояване, така и за яйценосно направление) за период от пет години. Подпомагане получават както големи, високо модернизирани птицевъдни обекти, така и по-малки ферми, осиг</w:t>
      </w:r>
      <w:r>
        <w:rPr>
          <w:lang w:val="bg-BG"/>
        </w:rPr>
        <w:t xml:space="preserve">уряващи производство на яйца и </w:t>
      </w:r>
      <w:r w:rsidRPr="00DB68F1">
        <w:rPr>
          <w:lang w:val="bg-BG"/>
        </w:rPr>
        <w:t xml:space="preserve">птиче месо. </w:t>
      </w:r>
    </w:p>
    <w:p w:rsidR="0028269D" w:rsidRDefault="00FC5D5D" w:rsidP="0028269D">
      <w:pPr>
        <w:ind w:firstLine="720"/>
        <w:jc w:val="both"/>
        <w:rPr>
          <w:lang w:val="bg-BG"/>
        </w:rPr>
      </w:pPr>
      <w:r w:rsidRPr="00FA783C">
        <w:rPr>
          <w:lang w:val="bg-BG"/>
        </w:rPr>
        <w:t>Софи</w:t>
      </w:r>
      <w:r w:rsidR="00CF43AC">
        <w:rPr>
          <w:lang w:val="bg-BG"/>
        </w:rPr>
        <w:t>йска</w:t>
      </w:r>
      <w:r w:rsidRPr="00FA783C">
        <w:rPr>
          <w:lang w:val="bg-BG"/>
        </w:rPr>
        <w:t xml:space="preserve"> област има дългогодишни традиции при производството на мед и пчелни </w:t>
      </w:r>
      <w:r>
        <w:rPr>
          <w:lang w:val="bg-BG"/>
        </w:rPr>
        <w:t>продукти, предпоставка за което</w:t>
      </w:r>
      <w:r w:rsidRPr="00FA783C">
        <w:rPr>
          <w:lang w:val="bg-BG"/>
        </w:rPr>
        <w:t xml:space="preserve"> са разнообразната и богата медоносна растителност. Благоприятно влияние оказват и подходящите природни, климатични и екологични условия, които допринасят за постепенното увеличаване на добива </w:t>
      </w:r>
      <w:r w:rsidR="0028269D">
        <w:rPr>
          <w:lang w:val="bg-BG"/>
        </w:rPr>
        <w:t>на тези продукти през годините.</w:t>
      </w:r>
    </w:p>
    <w:p w:rsidR="004E4344" w:rsidRDefault="0028269D" w:rsidP="00B9404B">
      <w:pPr>
        <w:ind w:firstLine="720"/>
        <w:jc w:val="both"/>
        <w:rPr>
          <w:lang w:val="bg-BG"/>
        </w:rPr>
      </w:pPr>
      <w:r>
        <w:rPr>
          <w:lang w:val="bg-BG"/>
        </w:rPr>
        <w:t>П</w:t>
      </w:r>
      <w:r w:rsidR="00FC5D5D" w:rsidRPr="00FA783C">
        <w:rPr>
          <w:lang w:val="bg-BG"/>
        </w:rPr>
        <w:t>челарството осигурява алтернативна заетост на населението в планинските райони, осигуряваща допълнителни доходи.</w:t>
      </w:r>
      <w:r w:rsidR="00FC5D5D" w:rsidRPr="008B17AD">
        <w:rPr>
          <w:lang w:val="bg-BG"/>
        </w:rPr>
        <w:t xml:space="preserve"> </w:t>
      </w:r>
      <w:r w:rsidR="00916C40">
        <w:rPr>
          <w:lang w:val="bg-BG"/>
        </w:rPr>
        <w:t>Наблюдава се тенденция на намаление броя на пчелните семейства поради влошените климатичните условия, умиране</w:t>
      </w:r>
      <w:r w:rsidR="00ED3C4E">
        <w:rPr>
          <w:lang w:val="bg-BG"/>
        </w:rPr>
        <w:t xml:space="preserve"> на пчелите</w:t>
      </w:r>
      <w:r w:rsidR="00916C40">
        <w:rPr>
          <w:lang w:val="bg-BG"/>
        </w:rPr>
        <w:t xml:space="preserve"> в резултат на неправомерно пръскане на посевите с препарати за растителна защита, синдрома на „празния кошер” и други. </w:t>
      </w:r>
    </w:p>
    <w:p w:rsidR="007F3FAE" w:rsidRDefault="007F3FAE" w:rsidP="00B9404B">
      <w:pPr>
        <w:ind w:firstLine="720"/>
        <w:jc w:val="both"/>
        <w:rPr>
          <w:lang w:val="bg-BG"/>
        </w:rPr>
      </w:pPr>
    </w:p>
    <w:p w:rsidR="00507DAF" w:rsidRDefault="00507DAF" w:rsidP="00B9404B">
      <w:pPr>
        <w:ind w:firstLine="720"/>
        <w:jc w:val="both"/>
        <w:rPr>
          <w:lang w:val="bg-BG"/>
        </w:rPr>
      </w:pPr>
    </w:p>
    <w:p w:rsidR="00507DAF" w:rsidRDefault="00507DAF" w:rsidP="00B9404B">
      <w:pPr>
        <w:ind w:firstLine="720"/>
        <w:jc w:val="both"/>
        <w:rPr>
          <w:lang w:val="bg-BG"/>
        </w:rPr>
      </w:pPr>
    </w:p>
    <w:p w:rsidR="00507DAF" w:rsidRPr="00B9404B" w:rsidRDefault="00507DAF" w:rsidP="00B9404B">
      <w:pPr>
        <w:ind w:firstLine="720"/>
        <w:jc w:val="both"/>
        <w:rPr>
          <w:lang w:val="bg-BG"/>
        </w:rPr>
      </w:pPr>
    </w:p>
    <w:p w:rsidR="004E4344" w:rsidRDefault="004E4344" w:rsidP="007D2F56">
      <w:pPr>
        <w:jc w:val="both"/>
        <w:rPr>
          <w:b/>
          <w:lang w:val="bg-BG"/>
        </w:rPr>
      </w:pPr>
    </w:p>
    <w:p w:rsidR="00521EEF" w:rsidRDefault="00521EEF" w:rsidP="007D2F56">
      <w:pPr>
        <w:jc w:val="both"/>
        <w:rPr>
          <w:b/>
          <w:lang w:val="bg-BG"/>
        </w:rPr>
      </w:pPr>
    </w:p>
    <w:p w:rsidR="00521EEF" w:rsidRDefault="00521EEF" w:rsidP="007D2F56">
      <w:pPr>
        <w:jc w:val="both"/>
        <w:rPr>
          <w:b/>
          <w:lang w:val="bg-BG"/>
        </w:rPr>
      </w:pPr>
    </w:p>
    <w:p w:rsidR="004E4344" w:rsidRDefault="004E4344" w:rsidP="007D2F56">
      <w:pPr>
        <w:jc w:val="both"/>
        <w:rPr>
          <w:b/>
          <w:lang w:val="bg-BG"/>
        </w:rPr>
      </w:pPr>
    </w:p>
    <w:p w:rsidR="00DA3ED8" w:rsidRDefault="00DA3ED8" w:rsidP="007D2F56">
      <w:pPr>
        <w:jc w:val="both"/>
        <w:rPr>
          <w:b/>
          <w:lang w:val="bg-BG"/>
        </w:rPr>
      </w:pPr>
    </w:p>
    <w:p w:rsidR="00DA3ED8" w:rsidRDefault="00DA3ED8" w:rsidP="007D2F56">
      <w:pPr>
        <w:jc w:val="both"/>
        <w:rPr>
          <w:b/>
          <w:lang w:val="bg-BG"/>
        </w:rPr>
      </w:pPr>
    </w:p>
    <w:p w:rsidR="00DA3ED8" w:rsidRDefault="00DA3ED8" w:rsidP="007D2F56">
      <w:pPr>
        <w:jc w:val="both"/>
        <w:rPr>
          <w:b/>
          <w:lang w:val="bg-BG"/>
        </w:rPr>
      </w:pPr>
    </w:p>
    <w:p w:rsidR="00DA3ED8" w:rsidRDefault="00DA3ED8" w:rsidP="007D2F56">
      <w:pPr>
        <w:jc w:val="both"/>
        <w:rPr>
          <w:b/>
          <w:lang w:val="bg-BG"/>
        </w:rPr>
      </w:pPr>
    </w:p>
    <w:p w:rsidR="00DA3ED8" w:rsidRDefault="00DA3ED8" w:rsidP="007D2F56">
      <w:pPr>
        <w:jc w:val="both"/>
        <w:rPr>
          <w:b/>
          <w:lang w:val="bg-BG"/>
        </w:rPr>
      </w:pPr>
    </w:p>
    <w:p w:rsidR="00DA3ED8" w:rsidRDefault="00DA3ED8" w:rsidP="007D2F56">
      <w:pPr>
        <w:jc w:val="both"/>
        <w:rPr>
          <w:b/>
          <w:lang w:val="bg-BG"/>
        </w:rPr>
      </w:pPr>
    </w:p>
    <w:p w:rsidR="00DA3ED8" w:rsidRDefault="00DA3ED8" w:rsidP="007D2F56">
      <w:pPr>
        <w:jc w:val="both"/>
        <w:rPr>
          <w:b/>
          <w:lang w:val="bg-BG"/>
        </w:rPr>
      </w:pPr>
    </w:p>
    <w:p w:rsidR="00DA3ED8" w:rsidRDefault="00DA3ED8" w:rsidP="007D2F56">
      <w:pPr>
        <w:jc w:val="both"/>
        <w:rPr>
          <w:b/>
          <w:lang w:val="bg-BG"/>
        </w:rPr>
      </w:pPr>
    </w:p>
    <w:p w:rsidR="0017598A" w:rsidRDefault="0017598A" w:rsidP="007D2F56">
      <w:pPr>
        <w:jc w:val="both"/>
        <w:rPr>
          <w:b/>
          <w:lang w:val="bg-BG"/>
        </w:rPr>
      </w:pPr>
    </w:p>
    <w:p w:rsidR="00FC5D5D" w:rsidRPr="00FA783C" w:rsidRDefault="009C2823" w:rsidP="00685564">
      <w:pPr>
        <w:ind w:firstLine="1440"/>
        <w:jc w:val="both"/>
        <w:rPr>
          <w:b/>
        </w:rPr>
      </w:pPr>
      <w:r w:rsidRPr="00A93061">
        <w:rPr>
          <w:b/>
          <w:lang w:val="bg-BG"/>
        </w:rPr>
        <w:t>Приложение 5</w:t>
      </w:r>
      <w:r w:rsidR="00FC5D5D" w:rsidRPr="00FA783C">
        <w:rPr>
          <w:lang w:val="bg-BG"/>
        </w:rPr>
        <w:t xml:space="preserve">. </w:t>
      </w:r>
      <w:r w:rsidR="00FC5D5D" w:rsidRPr="000339B0">
        <w:rPr>
          <w:lang w:val="bg-BG"/>
        </w:rPr>
        <w:t>Брой животни в Софи</w:t>
      </w:r>
      <w:r w:rsidR="00706A2D" w:rsidRPr="000339B0">
        <w:rPr>
          <w:lang w:val="bg-BG"/>
        </w:rPr>
        <w:t>йска</w:t>
      </w:r>
      <w:r w:rsidR="00FC5D5D" w:rsidRPr="000339B0">
        <w:rPr>
          <w:lang w:val="bg-BG"/>
        </w:rPr>
        <w:t xml:space="preserve"> област за 2018 година</w:t>
      </w:r>
    </w:p>
    <w:tbl>
      <w:tblPr>
        <w:tblW w:w="7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0"/>
        <w:gridCol w:w="1417"/>
        <w:gridCol w:w="1417"/>
        <w:gridCol w:w="1276"/>
        <w:gridCol w:w="1559"/>
      </w:tblGrid>
      <w:tr w:rsidR="00FC5D5D" w:rsidRPr="00FA783C" w:rsidTr="00790953">
        <w:trPr>
          <w:trHeight w:val="1721"/>
          <w:jc w:val="center"/>
        </w:trPr>
        <w:tc>
          <w:tcPr>
            <w:tcW w:w="2180" w:type="dxa"/>
            <w:vAlign w:val="center"/>
          </w:tcPr>
          <w:p w:rsidR="00FC5D5D" w:rsidRPr="00FA783C" w:rsidRDefault="00FC5D5D" w:rsidP="007D2F56">
            <w:pPr>
              <w:pStyle w:val="7"/>
              <w:jc w:val="both"/>
            </w:pPr>
            <w:r>
              <w:rPr>
                <w:lang w:val="bg-BG"/>
              </w:rPr>
              <w:t>Вид животни</w:t>
            </w:r>
            <w:r w:rsidRPr="00FA783C">
              <w:rPr>
                <w:lang w:val="bg-BG"/>
              </w:rPr>
              <w:t xml:space="preserve">             </w:t>
            </w:r>
          </w:p>
        </w:tc>
        <w:tc>
          <w:tcPr>
            <w:tcW w:w="1417" w:type="dxa"/>
          </w:tcPr>
          <w:p w:rsidR="00FC5D5D" w:rsidRDefault="00FC5D5D" w:rsidP="007D2F56">
            <w:pPr>
              <w:jc w:val="both"/>
              <w:rPr>
                <w:bCs/>
                <w:lang w:val="bg-BG"/>
              </w:rPr>
            </w:pPr>
          </w:p>
          <w:p w:rsidR="00FC5D5D" w:rsidRDefault="00FC5D5D" w:rsidP="007D2F56">
            <w:pPr>
              <w:jc w:val="both"/>
              <w:rPr>
                <w:bCs/>
                <w:lang w:val="bg-BG"/>
              </w:rPr>
            </w:pPr>
          </w:p>
          <w:p w:rsidR="00FC5D5D" w:rsidRDefault="00FC5D5D" w:rsidP="007D2F56">
            <w:pPr>
              <w:jc w:val="both"/>
              <w:rPr>
                <w:bCs/>
                <w:lang w:val="bg-BG"/>
              </w:rPr>
            </w:pPr>
          </w:p>
          <w:p w:rsidR="00FC5D5D" w:rsidRPr="00FA783C" w:rsidRDefault="00FC5D5D" w:rsidP="007D2F56">
            <w:pPr>
              <w:jc w:val="both"/>
              <w:rPr>
                <w:bCs/>
                <w:lang w:val="bg-BG"/>
              </w:rPr>
            </w:pPr>
            <w:r>
              <w:rPr>
                <w:bCs/>
                <w:lang w:val="bg-BG"/>
              </w:rPr>
              <w:t>Мярка</w:t>
            </w:r>
          </w:p>
        </w:tc>
        <w:tc>
          <w:tcPr>
            <w:tcW w:w="1417" w:type="dxa"/>
            <w:vAlign w:val="center"/>
          </w:tcPr>
          <w:p w:rsidR="00FC5D5D" w:rsidRPr="00FA783C" w:rsidRDefault="00FC5D5D" w:rsidP="007D2F56">
            <w:pPr>
              <w:jc w:val="both"/>
              <w:rPr>
                <w:bCs/>
                <w:lang w:val="bg-BG"/>
              </w:rPr>
            </w:pPr>
            <w:r w:rsidRPr="00FA783C">
              <w:rPr>
                <w:bCs/>
                <w:lang w:val="bg-BG"/>
              </w:rPr>
              <w:t xml:space="preserve">Наличен брой животни </w:t>
            </w:r>
          </w:p>
          <w:p w:rsidR="00FC5D5D" w:rsidRPr="00FA783C" w:rsidRDefault="00FC5D5D" w:rsidP="007D2F56">
            <w:pPr>
              <w:jc w:val="both"/>
              <w:rPr>
                <w:bCs/>
                <w:lang w:val="ru-RU"/>
              </w:rPr>
            </w:pPr>
            <w:r w:rsidRPr="00FA783C">
              <w:rPr>
                <w:bCs/>
                <w:lang w:val="bg-BG"/>
              </w:rPr>
              <w:t>201</w:t>
            </w:r>
            <w:r w:rsidRPr="00FA783C">
              <w:rPr>
                <w:bCs/>
                <w:lang w:val="ru-RU"/>
              </w:rPr>
              <w:t>6</w:t>
            </w:r>
            <w:r w:rsidRPr="00FA783C">
              <w:rPr>
                <w:bCs/>
                <w:lang w:val="bg-BG"/>
              </w:rPr>
              <w:t xml:space="preserve"> г. </w:t>
            </w:r>
          </w:p>
        </w:tc>
        <w:tc>
          <w:tcPr>
            <w:tcW w:w="1276" w:type="dxa"/>
            <w:vAlign w:val="center"/>
          </w:tcPr>
          <w:p w:rsidR="00FC5D5D" w:rsidRPr="00FA783C" w:rsidRDefault="00FC5D5D" w:rsidP="007D2F56">
            <w:pPr>
              <w:jc w:val="both"/>
              <w:rPr>
                <w:bCs/>
                <w:lang w:val="bg-BG"/>
              </w:rPr>
            </w:pPr>
            <w:r w:rsidRPr="00FA783C">
              <w:rPr>
                <w:bCs/>
                <w:lang w:val="bg-BG"/>
              </w:rPr>
              <w:t xml:space="preserve">Наличен брой животни </w:t>
            </w:r>
          </w:p>
          <w:p w:rsidR="00FC5D5D" w:rsidRPr="00FA783C" w:rsidRDefault="00FC5D5D" w:rsidP="007D2F56">
            <w:pPr>
              <w:jc w:val="both"/>
              <w:rPr>
                <w:bCs/>
                <w:lang w:val="ru-RU"/>
              </w:rPr>
            </w:pPr>
            <w:r w:rsidRPr="00FA783C">
              <w:rPr>
                <w:bCs/>
                <w:lang w:val="bg-BG"/>
              </w:rPr>
              <w:t>201</w:t>
            </w:r>
            <w:r w:rsidRPr="00FA783C">
              <w:rPr>
                <w:bCs/>
                <w:lang w:val="ru-RU"/>
              </w:rPr>
              <w:t>7 г.</w:t>
            </w:r>
          </w:p>
        </w:tc>
        <w:tc>
          <w:tcPr>
            <w:tcW w:w="1559" w:type="dxa"/>
            <w:vAlign w:val="center"/>
          </w:tcPr>
          <w:p w:rsidR="00FC5D5D" w:rsidRPr="00FA783C" w:rsidRDefault="00FC5D5D" w:rsidP="007D2F56">
            <w:pPr>
              <w:jc w:val="both"/>
              <w:rPr>
                <w:bCs/>
                <w:lang w:val="bg-BG"/>
              </w:rPr>
            </w:pPr>
            <w:r w:rsidRPr="00FA783C">
              <w:rPr>
                <w:bCs/>
                <w:lang w:val="bg-BG"/>
              </w:rPr>
              <w:t xml:space="preserve">Наличен брой животни </w:t>
            </w:r>
          </w:p>
          <w:p w:rsidR="00FC5D5D" w:rsidRPr="00FA783C" w:rsidRDefault="00FC5D5D" w:rsidP="007D2F56">
            <w:pPr>
              <w:jc w:val="both"/>
              <w:rPr>
                <w:bCs/>
                <w:lang w:val="ru-RU"/>
              </w:rPr>
            </w:pPr>
            <w:r w:rsidRPr="00FA783C">
              <w:rPr>
                <w:bCs/>
                <w:lang w:val="bg-BG"/>
              </w:rPr>
              <w:t>201</w:t>
            </w:r>
            <w:r w:rsidRPr="00FA783C">
              <w:rPr>
                <w:bCs/>
                <w:lang w:val="ru-RU"/>
              </w:rPr>
              <w:t>8 г.</w:t>
            </w:r>
          </w:p>
        </w:tc>
      </w:tr>
      <w:tr w:rsidR="00FC5D5D" w:rsidRPr="00FA783C" w:rsidTr="00790953">
        <w:trPr>
          <w:trHeight w:val="357"/>
          <w:jc w:val="center"/>
        </w:trPr>
        <w:tc>
          <w:tcPr>
            <w:tcW w:w="2180" w:type="dxa"/>
            <w:vAlign w:val="center"/>
          </w:tcPr>
          <w:p w:rsidR="00FC5D5D" w:rsidRPr="00FA783C" w:rsidRDefault="00FC5D5D" w:rsidP="007D2F56">
            <w:pPr>
              <w:pStyle w:val="7"/>
              <w:jc w:val="both"/>
              <w:rPr>
                <w:lang w:val="ru-RU"/>
              </w:rPr>
            </w:pPr>
            <w:r w:rsidRPr="00FA783C">
              <w:rPr>
                <w:lang w:val="ru-RU"/>
              </w:rPr>
              <w:t>Говеда</w:t>
            </w:r>
          </w:p>
        </w:tc>
        <w:tc>
          <w:tcPr>
            <w:tcW w:w="1417" w:type="dxa"/>
          </w:tcPr>
          <w:p w:rsidR="00FC5D5D" w:rsidRDefault="00FC5D5D" w:rsidP="007D2F56">
            <w:pPr>
              <w:jc w:val="both"/>
              <w:rPr>
                <w:bCs/>
                <w:lang w:val="ru-RU"/>
              </w:rPr>
            </w:pPr>
          </w:p>
          <w:p w:rsidR="00FC5D5D" w:rsidRPr="00FA783C" w:rsidRDefault="00FC5D5D" w:rsidP="007D2F56">
            <w:pPr>
              <w:jc w:val="both"/>
              <w:rPr>
                <w:bCs/>
                <w:lang w:val="ru-RU"/>
              </w:rPr>
            </w:pPr>
            <w:r>
              <w:rPr>
                <w:bCs/>
                <w:lang w:val="ru-RU"/>
              </w:rPr>
              <w:t>брой</w:t>
            </w:r>
          </w:p>
        </w:tc>
        <w:tc>
          <w:tcPr>
            <w:tcW w:w="1417" w:type="dxa"/>
            <w:vAlign w:val="center"/>
          </w:tcPr>
          <w:p w:rsidR="00FC5D5D" w:rsidRPr="00FA783C" w:rsidRDefault="00FC5D5D" w:rsidP="007D2F56">
            <w:pPr>
              <w:jc w:val="both"/>
              <w:rPr>
                <w:bCs/>
                <w:lang w:val="ru-RU"/>
              </w:rPr>
            </w:pPr>
            <w:r w:rsidRPr="00FA783C">
              <w:rPr>
                <w:bCs/>
                <w:lang w:val="ru-RU"/>
              </w:rPr>
              <w:t>24202</w:t>
            </w:r>
          </w:p>
        </w:tc>
        <w:tc>
          <w:tcPr>
            <w:tcW w:w="1276" w:type="dxa"/>
            <w:vAlign w:val="center"/>
          </w:tcPr>
          <w:p w:rsidR="00FC5D5D" w:rsidRPr="00FA783C" w:rsidRDefault="00FC5D5D" w:rsidP="007D2F56">
            <w:pPr>
              <w:jc w:val="both"/>
              <w:rPr>
                <w:bCs/>
                <w:lang w:val="ru-RU"/>
              </w:rPr>
            </w:pPr>
            <w:r w:rsidRPr="00FA783C">
              <w:rPr>
                <w:bCs/>
                <w:lang w:val="ru-RU"/>
              </w:rPr>
              <w:t>25414</w:t>
            </w:r>
          </w:p>
        </w:tc>
        <w:tc>
          <w:tcPr>
            <w:tcW w:w="1559" w:type="dxa"/>
            <w:vAlign w:val="center"/>
          </w:tcPr>
          <w:p w:rsidR="00FC5D5D" w:rsidRPr="00FA783C" w:rsidRDefault="00FC5D5D" w:rsidP="007D2F56">
            <w:pPr>
              <w:jc w:val="both"/>
              <w:rPr>
                <w:bCs/>
                <w:lang w:val="ru-RU"/>
              </w:rPr>
            </w:pPr>
            <w:r w:rsidRPr="00FA783C">
              <w:rPr>
                <w:bCs/>
                <w:lang w:val="ru-RU"/>
              </w:rPr>
              <w:t>27855</w:t>
            </w:r>
          </w:p>
        </w:tc>
      </w:tr>
      <w:tr w:rsidR="00FC5D5D" w:rsidRPr="00FA783C" w:rsidTr="00790953">
        <w:trPr>
          <w:trHeight w:val="431"/>
          <w:jc w:val="center"/>
        </w:trPr>
        <w:tc>
          <w:tcPr>
            <w:tcW w:w="2180" w:type="dxa"/>
            <w:vAlign w:val="center"/>
          </w:tcPr>
          <w:p w:rsidR="00FC5D5D" w:rsidRPr="00FA783C" w:rsidRDefault="00FC5D5D" w:rsidP="007D2F56">
            <w:pPr>
              <w:jc w:val="both"/>
              <w:rPr>
                <w:lang w:val="ru-RU"/>
              </w:rPr>
            </w:pPr>
            <w:r w:rsidRPr="00FA783C">
              <w:rPr>
                <w:lang w:val="ru-RU"/>
              </w:rPr>
              <w:t>В т. ч. Крави</w:t>
            </w:r>
          </w:p>
        </w:tc>
        <w:tc>
          <w:tcPr>
            <w:tcW w:w="1417" w:type="dxa"/>
          </w:tcPr>
          <w:p w:rsidR="00FC5D5D" w:rsidRPr="00FA783C" w:rsidRDefault="00FC5D5D" w:rsidP="007D2F56">
            <w:pPr>
              <w:jc w:val="both"/>
              <w:rPr>
                <w:lang w:val="bg-BG"/>
              </w:rPr>
            </w:pPr>
            <w:r>
              <w:rPr>
                <w:bCs/>
                <w:lang w:val="ru-RU"/>
              </w:rPr>
              <w:t>брой</w:t>
            </w:r>
          </w:p>
        </w:tc>
        <w:tc>
          <w:tcPr>
            <w:tcW w:w="1417" w:type="dxa"/>
            <w:vAlign w:val="center"/>
          </w:tcPr>
          <w:p w:rsidR="00FC5D5D" w:rsidRPr="00FA783C" w:rsidRDefault="00FC5D5D" w:rsidP="007D2F56">
            <w:pPr>
              <w:jc w:val="both"/>
              <w:rPr>
                <w:lang w:val="bg-BG"/>
              </w:rPr>
            </w:pPr>
            <w:r w:rsidRPr="00FA783C">
              <w:rPr>
                <w:lang w:val="bg-BG"/>
              </w:rPr>
              <w:t>19492</w:t>
            </w:r>
          </w:p>
        </w:tc>
        <w:tc>
          <w:tcPr>
            <w:tcW w:w="1276" w:type="dxa"/>
            <w:vAlign w:val="center"/>
          </w:tcPr>
          <w:p w:rsidR="00FC5D5D" w:rsidRPr="00FA783C" w:rsidRDefault="00FC5D5D" w:rsidP="007D2F56">
            <w:pPr>
              <w:jc w:val="both"/>
              <w:rPr>
                <w:lang w:val="bg-BG"/>
              </w:rPr>
            </w:pPr>
            <w:r w:rsidRPr="00FA783C">
              <w:rPr>
                <w:lang w:val="bg-BG"/>
              </w:rPr>
              <w:t>19625</w:t>
            </w:r>
          </w:p>
        </w:tc>
        <w:tc>
          <w:tcPr>
            <w:tcW w:w="1559" w:type="dxa"/>
            <w:vAlign w:val="center"/>
          </w:tcPr>
          <w:p w:rsidR="00FC5D5D" w:rsidRPr="00FA783C" w:rsidRDefault="00FC5D5D" w:rsidP="007D2F56">
            <w:pPr>
              <w:jc w:val="both"/>
              <w:rPr>
                <w:lang w:val="bg-BG"/>
              </w:rPr>
            </w:pPr>
            <w:r w:rsidRPr="00FA783C">
              <w:rPr>
                <w:lang w:val="bg-BG"/>
              </w:rPr>
              <w:t>21364</w:t>
            </w:r>
          </w:p>
        </w:tc>
      </w:tr>
      <w:tr w:rsidR="00FC5D5D" w:rsidRPr="00FA783C" w:rsidTr="00790953">
        <w:trPr>
          <w:trHeight w:val="372"/>
          <w:jc w:val="center"/>
        </w:trPr>
        <w:tc>
          <w:tcPr>
            <w:tcW w:w="2180" w:type="dxa"/>
            <w:vAlign w:val="center"/>
          </w:tcPr>
          <w:p w:rsidR="00FC5D5D" w:rsidRPr="00FA783C" w:rsidRDefault="00FC5D5D" w:rsidP="007D2F56">
            <w:pPr>
              <w:pStyle w:val="7"/>
              <w:jc w:val="both"/>
            </w:pPr>
            <w:r w:rsidRPr="00FA783C">
              <w:t>Биволи</w:t>
            </w:r>
          </w:p>
        </w:tc>
        <w:tc>
          <w:tcPr>
            <w:tcW w:w="1417" w:type="dxa"/>
          </w:tcPr>
          <w:p w:rsidR="00FC5D5D" w:rsidRPr="00FA783C" w:rsidRDefault="00FC5D5D" w:rsidP="007D2F56">
            <w:pPr>
              <w:jc w:val="both"/>
              <w:rPr>
                <w:bCs/>
                <w:lang w:val="bg-BG"/>
              </w:rPr>
            </w:pPr>
            <w:r>
              <w:rPr>
                <w:bCs/>
                <w:lang w:val="ru-RU"/>
              </w:rPr>
              <w:t>брой</w:t>
            </w:r>
          </w:p>
        </w:tc>
        <w:tc>
          <w:tcPr>
            <w:tcW w:w="1417" w:type="dxa"/>
            <w:vAlign w:val="center"/>
          </w:tcPr>
          <w:p w:rsidR="00FC5D5D" w:rsidRPr="00FA783C" w:rsidRDefault="00FC5D5D" w:rsidP="007D2F56">
            <w:pPr>
              <w:jc w:val="both"/>
              <w:rPr>
                <w:bCs/>
                <w:lang w:val="bg-BG"/>
              </w:rPr>
            </w:pPr>
            <w:r w:rsidRPr="00FA783C">
              <w:rPr>
                <w:bCs/>
                <w:lang w:val="bg-BG"/>
              </w:rPr>
              <w:t>476</w:t>
            </w:r>
          </w:p>
        </w:tc>
        <w:tc>
          <w:tcPr>
            <w:tcW w:w="1276" w:type="dxa"/>
            <w:vAlign w:val="center"/>
          </w:tcPr>
          <w:p w:rsidR="00FC5D5D" w:rsidRPr="00FA783C" w:rsidRDefault="00FC5D5D" w:rsidP="007D2F56">
            <w:pPr>
              <w:jc w:val="both"/>
              <w:rPr>
                <w:bCs/>
                <w:lang w:val="bg-BG"/>
              </w:rPr>
            </w:pPr>
            <w:r w:rsidRPr="00FA783C">
              <w:rPr>
                <w:bCs/>
                <w:lang w:val="bg-BG"/>
              </w:rPr>
              <w:t>540</w:t>
            </w:r>
          </w:p>
        </w:tc>
        <w:tc>
          <w:tcPr>
            <w:tcW w:w="1559" w:type="dxa"/>
            <w:vAlign w:val="center"/>
          </w:tcPr>
          <w:p w:rsidR="00FC5D5D" w:rsidRPr="00FA783C" w:rsidRDefault="00FC5D5D" w:rsidP="007D2F56">
            <w:pPr>
              <w:jc w:val="both"/>
              <w:rPr>
                <w:bCs/>
                <w:lang w:val="bg-BG"/>
              </w:rPr>
            </w:pPr>
            <w:r w:rsidRPr="00FA783C">
              <w:rPr>
                <w:bCs/>
                <w:lang w:val="bg-BG"/>
              </w:rPr>
              <w:t>629</w:t>
            </w:r>
          </w:p>
        </w:tc>
      </w:tr>
      <w:tr w:rsidR="00FC5D5D" w:rsidRPr="00FA783C" w:rsidTr="00790953">
        <w:trPr>
          <w:trHeight w:val="482"/>
          <w:jc w:val="center"/>
        </w:trPr>
        <w:tc>
          <w:tcPr>
            <w:tcW w:w="2180" w:type="dxa"/>
            <w:vAlign w:val="center"/>
          </w:tcPr>
          <w:p w:rsidR="00FC5D5D" w:rsidRPr="00FA783C" w:rsidRDefault="00FC5D5D" w:rsidP="007D2F56">
            <w:pPr>
              <w:jc w:val="both"/>
            </w:pPr>
            <w:r w:rsidRPr="00FA783C">
              <w:t>т.ч.биволици</w:t>
            </w:r>
          </w:p>
        </w:tc>
        <w:tc>
          <w:tcPr>
            <w:tcW w:w="1417" w:type="dxa"/>
          </w:tcPr>
          <w:p w:rsidR="00FC5D5D" w:rsidRPr="00FA783C" w:rsidRDefault="00FC5D5D" w:rsidP="007D2F56">
            <w:pPr>
              <w:jc w:val="both"/>
              <w:rPr>
                <w:lang w:val="bg-BG"/>
              </w:rPr>
            </w:pPr>
            <w:r>
              <w:rPr>
                <w:bCs/>
                <w:lang w:val="ru-RU"/>
              </w:rPr>
              <w:t>брой</w:t>
            </w:r>
          </w:p>
        </w:tc>
        <w:tc>
          <w:tcPr>
            <w:tcW w:w="1417" w:type="dxa"/>
            <w:vAlign w:val="center"/>
          </w:tcPr>
          <w:p w:rsidR="00FC5D5D" w:rsidRPr="00FA783C" w:rsidRDefault="00FC5D5D" w:rsidP="007D2F56">
            <w:pPr>
              <w:jc w:val="both"/>
              <w:rPr>
                <w:lang w:val="bg-BG"/>
              </w:rPr>
            </w:pPr>
            <w:r w:rsidRPr="00FA783C">
              <w:rPr>
                <w:lang w:val="bg-BG"/>
              </w:rPr>
              <w:t>342</w:t>
            </w:r>
          </w:p>
        </w:tc>
        <w:tc>
          <w:tcPr>
            <w:tcW w:w="1276" w:type="dxa"/>
            <w:vAlign w:val="center"/>
          </w:tcPr>
          <w:p w:rsidR="00FC5D5D" w:rsidRPr="00FA783C" w:rsidRDefault="00FC5D5D" w:rsidP="007D2F56">
            <w:pPr>
              <w:jc w:val="both"/>
              <w:rPr>
                <w:lang w:val="bg-BG"/>
              </w:rPr>
            </w:pPr>
            <w:r w:rsidRPr="00FA783C">
              <w:rPr>
                <w:lang w:val="bg-BG"/>
              </w:rPr>
              <w:t>449</w:t>
            </w:r>
          </w:p>
        </w:tc>
        <w:tc>
          <w:tcPr>
            <w:tcW w:w="1559" w:type="dxa"/>
            <w:vAlign w:val="center"/>
          </w:tcPr>
          <w:p w:rsidR="00FC5D5D" w:rsidRPr="00FA783C" w:rsidRDefault="00FC5D5D" w:rsidP="007D2F56">
            <w:pPr>
              <w:jc w:val="both"/>
              <w:rPr>
                <w:lang w:val="bg-BG"/>
              </w:rPr>
            </w:pPr>
            <w:r w:rsidRPr="00FA783C">
              <w:rPr>
                <w:lang w:val="bg-BG"/>
              </w:rPr>
              <w:t>558</w:t>
            </w:r>
          </w:p>
        </w:tc>
      </w:tr>
      <w:tr w:rsidR="00FC5D5D" w:rsidRPr="00FA783C" w:rsidTr="00790953">
        <w:trPr>
          <w:trHeight w:val="336"/>
          <w:jc w:val="center"/>
        </w:trPr>
        <w:tc>
          <w:tcPr>
            <w:tcW w:w="2180" w:type="dxa"/>
            <w:vAlign w:val="center"/>
          </w:tcPr>
          <w:p w:rsidR="00FC5D5D" w:rsidRPr="00FA783C" w:rsidRDefault="00FC5D5D" w:rsidP="007D2F56">
            <w:pPr>
              <w:pStyle w:val="7"/>
              <w:jc w:val="both"/>
            </w:pPr>
            <w:r w:rsidRPr="00FA783C">
              <w:t>Овце</w:t>
            </w:r>
          </w:p>
        </w:tc>
        <w:tc>
          <w:tcPr>
            <w:tcW w:w="1417" w:type="dxa"/>
          </w:tcPr>
          <w:p w:rsidR="00FC5D5D" w:rsidRPr="00FA783C" w:rsidRDefault="00FC5D5D" w:rsidP="007D2F56">
            <w:pPr>
              <w:jc w:val="both"/>
              <w:rPr>
                <w:bCs/>
                <w:lang w:val="bg-BG"/>
              </w:rPr>
            </w:pPr>
            <w:r>
              <w:rPr>
                <w:bCs/>
                <w:lang w:val="ru-RU"/>
              </w:rPr>
              <w:t>брой</w:t>
            </w:r>
          </w:p>
        </w:tc>
        <w:tc>
          <w:tcPr>
            <w:tcW w:w="1417" w:type="dxa"/>
            <w:vAlign w:val="center"/>
          </w:tcPr>
          <w:p w:rsidR="00FC5D5D" w:rsidRPr="00FA783C" w:rsidRDefault="00FC5D5D" w:rsidP="007D2F56">
            <w:pPr>
              <w:jc w:val="both"/>
              <w:rPr>
                <w:bCs/>
                <w:lang w:val="bg-BG"/>
              </w:rPr>
            </w:pPr>
            <w:r w:rsidRPr="00FA783C">
              <w:rPr>
                <w:bCs/>
                <w:lang w:val="bg-BG"/>
              </w:rPr>
              <w:t>70313</w:t>
            </w:r>
          </w:p>
        </w:tc>
        <w:tc>
          <w:tcPr>
            <w:tcW w:w="1276" w:type="dxa"/>
            <w:vAlign w:val="center"/>
          </w:tcPr>
          <w:p w:rsidR="00FC5D5D" w:rsidRPr="00FA783C" w:rsidRDefault="00FC5D5D" w:rsidP="007D2F56">
            <w:pPr>
              <w:jc w:val="both"/>
              <w:rPr>
                <w:bCs/>
                <w:lang w:val="bg-BG"/>
              </w:rPr>
            </w:pPr>
            <w:r w:rsidRPr="00FA783C">
              <w:rPr>
                <w:bCs/>
                <w:lang w:val="bg-BG"/>
              </w:rPr>
              <w:t>67886</w:t>
            </w:r>
          </w:p>
        </w:tc>
        <w:tc>
          <w:tcPr>
            <w:tcW w:w="1559" w:type="dxa"/>
            <w:vAlign w:val="center"/>
          </w:tcPr>
          <w:p w:rsidR="00FC5D5D" w:rsidRPr="00FA783C" w:rsidRDefault="00FC5D5D" w:rsidP="007D2F56">
            <w:pPr>
              <w:jc w:val="both"/>
              <w:rPr>
                <w:bCs/>
                <w:lang w:val="bg-BG"/>
              </w:rPr>
            </w:pPr>
            <w:r w:rsidRPr="00FA783C">
              <w:rPr>
                <w:bCs/>
                <w:lang w:val="bg-BG"/>
              </w:rPr>
              <w:t>71620</w:t>
            </w:r>
          </w:p>
        </w:tc>
      </w:tr>
      <w:tr w:rsidR="00FC5D5D" w:rsidRPr="00FA783C" w:rsidTr="00790953">
        <w:trPr>
          <w:trHeight w:val="572"/>
          <w:jc w:val="center"/>
        </w:trPr>
        <w:tc>
          <w:tcPr>
            <w:tcW w:w="2180" w:type="dxa"/>
            <w:vAlign w:val="center"/>
          </w:tcPr>
          <w:p w:rsidR="00FC5D5D" w:rsidRPr="00FA783C" w:rsidRDefault="00FC5D5D" w:rsidP="007D2F56">
            <w:pPr>
              <w:jc w:val="both"/>
              <w:rPr>
                <w:lang w:val="ru-RU"/>
              </w:rPr>
            </w:pPr>
            <w:r w:rsidRPr="00FA783C">
              <w:rPr>
                <w:lang w:val="ru-RU"/>
              </w:rPr>
              <w:t>В т.ч. овце –майки</w:t>
            </w:r>
          </w:p>
        </w:tc>
        <w:tc>
          <w:tcPr>
            <w:tcW w:w="1417" w:type="dxa"/>
          </w:tcPr>
          <w:p w:rsidR="00FC5D5D" w:rsidRPr="00FA783C" w:rsidRDefault="00FC5D5D" w:rsidP="007D2F56">
            <w:pPr>
              <w:jc w:val="both"/>
              <w:rPr>
                <w:lang w:val="bg-BG"/>
              </w:rPr>
            </w:pPr>
            <w:r>
              <w:rPr>
                <w:bCs/>
                <w:lang w:val="ru-RU"/>
              </w:rPr>
              <w:t>брой</w:t>
            </w:r>
          </w:p>
        </w:tc>
        <w:tc>
          <w:tcPr>
            <w:tcW w:w="1417" w:type="dxa"/>
            <w:vAlign w:val="center"/>
          </w:tcPr>
          <w:p w:rsidR="00FC5D5D" w:rsidRPr="00FA783C" w:rsidRDefault="00FC5D5D" w:rsidP="007D2F56">
            <w:pPr>
              <w:jc w:val="both"/>
              <w:rPr>
                <w:lang w:val="bg-BG"/>
              </w:rPr>
            </w:pPr>
            <w:r w:rsidRPr="00FA783C">
              <w:rPr>
                <w:lang w:val="bg-BG"/>
              </w:rPr>
              <w:t>60133</w:t>
            </w:r>
          </w:p>
        </w:tc>
        <w:tc>
          <w:tcPr>
            <w:tcW w:w="1276" w:type="dxa"/>
            <w:vAlign w:val="center"/>
          </w:tcPr>
          <w:p w:rsidR="00FC5D5D" w:rsidRPr="00FA783C" w:rsidRDefault="00FC5D5D" w:rsidP="007D2F56">
            <w:pPr>
              <w:jc w:val="both"/>
              <w:rPr>
                <w:lang w:val="bg-BG"/>
              </w:rPr>
            </w:pPr>
            <w:r w:rsidRPr="00FA783C">
              <w:rPr>
                <w:lang w:val="bg-BG"/>
              </w:rPr>
              <w:t>58976</w:t>
            </w:r>
          </w:p>
        </w:tc>
        <w:tc>
          <w:tcPr>
            <w:tcW w:w="1559" w:type="dxa"/>
            <w:vAlign w:val="center"/>
          </w:tcPr>
          <w:p w:rsidR="00FC5D5D" w:rsidRPr="00FA783C" w:rsidRDefault="00FC5D5D" w:rsidP="007D2F56">
            <w:pPr>
              <w:jc w:val="both"/>
              <w:rPr>
                <w:lang w:val="bg-BG"/>
              </w:rPr>
            </w:pPr>
            <w:r w:rsidRPr="00FA783C">
              <w:rPr>
                <w:lang w:val="bg-BG"/>
              </w:rPr>
              <w:t>63619</w:t>
            </w:r>
          </w:p>
        </w:tc>
      </w:tr>
      <w:tr w:rsidR="00FC5D5D" w:rsidRPr="00FA783C" w:rsidTr="00790953">
        <w:trPr>
          <w:trHeight w:val="377"/>
          <w:jc w:val="center"/>
        </w:trPr>
        <w:tc>
          <w:tcPr>
            <w:tcW w:w="2180" w:type="dxa"/>
            <w:vAlign w:val="center"/>
          </w:tcPr>
          <w:p w:rsidR="00FC5D5D" w:rsidRPr="00FA783C" w:rsidRDefault="00FC5D5D" w:rsidP="007D2F56">
            <w:pPr>
              <w:pStyle w:val="7"/>
              <w:jc w:val="both"/>
            </w:pPr>
            <w:r w:rsidRPr="00FA783C">
              <w:t>Кози</w:t>
            </w:r>
          </w:p>
        </w:tc>
        <w:tc>
          <w:tcPr>
            <w:tcW w:w="1417" w:type="dxa"/>
          </w:tcPr>
          <w:p w:rsidR="00FC5D5D" w:rsidRPr="00FA783C" w:rsidRDefault="00FC5D5D" w:rsidP="007D2F56">
            <w:pPr>
              <w:jc w:val="both"/>
              <w:rPr>
                <w:bCs/>
                <w:lang w:val="bg-BG"/>
              </w:rPr>
            </w:pPr>
            <w:r>
              <w:rPr>
                <w:bCs/>
                <w:lang w:val="ru-RU"/>
              </w:rPr>
              <w:t>брой</w:t>
            </w:r>
          </w:p>
        </w:tc>
        <w:tc>
          <w:tcPr>
            <w:tcW w:w="1417" w:type="dxa"/>
            <w:vAlign w:val="center"/>
          </w:tcPr>
          <w:p w:rsidR="00FC5D5D" w:rsidRPr="00FA783C" w:rsidRDefault="00FC5D5D" w:rsidP="007D2F56">
            <w:pPr>
              <w:jc w:val="both"/>
              <w:rPr>
                <w:bCs/>
                <w:lang w:val="bg-BG"/>
              </w:rPr>
            </w:pPr>
            <w:r w:rsidRPr="00FA783C">
              <w:rPr>
                <w:bCs/>
                <w:lang w:val="bg-BG"/>
              </w:rPr>
              <w:t>14914</w:t>
            </w:r>
          </w:p>
        </w:tc>
        <w:tc>
          <w:tcPr>
            <w:tcW w:w="1276" w:type="dxa"/>
            <w:vAlign w:val="center"/>
          </w:tcPr>
          <w:p w:rsidR="00FC5D5D" w:rsidRPr="00FA783C" w:rsidRDefault="00FC5D5D" w:rsidP="007D2F56">
            <w:pPr>
              <w:jc w:val="both"/>
              <w:rPr>
                <w:bCs/>
                <w:lang w:val="bg-BG"/>
              </w:rPr>
            </w:pPr>
            <w:r w:rsidRPr="00FA783C">
              <w:rPr>
                <w:bCs/>
                <w:lang w:val="bg-BG"/>
              </w:rPr>
              <w:t>13517</w:t>
            </w:r>
          </w:p>
        </w:tc>
        <w:tc>
          <w:tcPr>
            <w:tcW w:w="1559" w:type="dxa"/>
            <w:vAlign w:val="center"/>
          </w:tcPr>
          <w:p w:rsidR="00FC5D5D" w:rsidRPr="00FA783C" w:rsidRDefault="00FC5D5D" w:rsidP="007D2F56">
            <w:pPr>
              <w:jc w:val="both"/>
              <w:rPr>
                <w:bCs/>
                <w:lang w:val="bg-BG"/>
              </w:rPr>
            </w:pPr>
            <w:r w:rsidRPr="00FA783C">
              <w:rPr>
                <w:bCs/>
                <w:lang w:val="bg-BG"/>
              </w:rPr>
              <w:t>13405</w:t>
            </w:r>
          </w:p>
        </w:tc>
      </w:tr>
      <w:tr w:rsidR="00FC5D5D" w:rsidRPr="00FA783C" w:rsidTr="00790953">
        <w:trPr>
          <w:trHeight w:val="601"/>
          <w:jc w:val="center"/>
        </w:trPr>
        <w:tc>
          <w:tcPr>
            <w:tcW w:w="2180" w:type="dxa"/>
            <w:vAlign w:val="center"/>
          </w:tcPr>
          <w:p w:rsidR="00FC5D5D" w:rsidRPr="00FA783C" w:rsidRDefault="00FC5D5D" w:rsidP="007D2F56">
            <w:pPr>
              <w:jc w:val="both"/>
              <w:rPr>
                <w:lang w:val="ru-RU"/>
              </w:rPr>
            </w:pPr>
            <w:r w:rsidRPr="00FA783C">
              <w:rPr>
                <w:lang w:val="ru-RU"/>
              </w:rPr>
              <w:t>В т.ч. кози-майки</w:t>
            </w:r>
          </w:p>
        </w:tc>
        <w:tc>
          <w:tcPr>
            <w:tcW w:w="1417" w:type="dxa"/>
          </w:tcPr>
          <w:p w:rsidR="00FC5D5D" w:rsidRPr="00FA783C" w:rsidRDefault="00FC5D5D" w:rsidP="007D2F56">
            <w:pPr>
              <w:jc w:val="both"/>
              <w:rPr>
                <w:lang w:val="bg-BG"/>
              </w:rPr>
            </w:pPr>
            <w:r>
              <w:rPr>
                <w:bCs/>
                <w:lang w:val="ru-RU"/>
              </w:rPr>
              <w:t>брой</w:t>
            </w:r>
          </w:p>
        </w:tc>
        <w:tc>
          <w:tcPr>
            <w:tcW w:w="1417" w:type="dxa"/>
            <w:vAlign w:val="center"/>
          </w:tcPr>
          <w:p w:rsidR="00FC5D5D" w:rsidRPr="00FA783C" w:rsidRDefault="00FC5D5D" w:rsidP="007D2F56">
            <w:pPr>
              <w:jc w:val="both"/>
              <w:rPr>
                <w:lang w:val="bg-BG"/>
              </w:rPr>
            </w:pPr>
            <w:r w:rsidRPr="00FA783C">
              <w:rPr>
                <w:lang w:val="bg-BG"/>
              </w:rPr>
              <w:t>12844</w:t>
            </w:r>
          </w:p>
        </w:tc>
        <w:tc>
          <w:tcPr>
            <w:tcW w:w="1276" w:type="dxa"/>
            <w:vAlign w:val="center"/>
          </w:tcPr>
          <w:p w:rsidR="00FC5D5D" w:rsidRPr="00FA783C" w:rsidRDefault="00FC5D5D" w:rsidP="007D2F56">
            <w:pPr>
              <w:jc w:val="both"/>
              <w:rPr>
                <w:lang w:val="bg-BG"/>
              </w:rPr>
            </w:pPr>
            <w:r w:rsidRPr="00FA783C">
              <w:rPr>
                <w:lang w:val="bg-BG"/>
              </w:rPr>
              <w:t>11755</w:t>
            </w:r>
          </w:p>
        </w:tc>
        <w:tc>
          <w:tcPr>
            <w:tcW w:w="1559" w:type="dxa"/>
            <w:vAlign w:val="center"/>
          </w:tcPr>
          <w:p w:rsidR="00FC5D5D" w:rsidRPr="00FA783C" w:rsidRDefault="00FC5D5D" w:rsidP="007D2F56">
            <w:pPr>
              <w:jc w:val="both"/>
              <w:rPr>
                <w:lang w:val="bg-BG"/>
              </w:rPr>
            </w:pPr>
            <w:r w:rsidRPr="00FA783C">
              <w:rPr>
                <w:lang w:val="bg-BG"/>
              </w:rPr>
              <w:t>12135</w:t>
            </w:r>
          </w:p>
        </w:tc>
      </w:tr>
      <w:tr w:rsidR="00FC5D5D" w:rsidRPr="00FA783C" w:rsidTr="00790953">
        <w:trPr>
          <w:trHeight w:val="507"/>
          <w:jc w:val="center"/>
        </w:trPr>
        <w:tc>
          <w:tcPr>
            <w:tcW w:w="2180" w:type="dxa"/>
            <w:vAlign w:val="center"/>
          </w:tcPr>
          <w:p w:rsidR="00FC5D5D" w:rsidRPr="00FA783C" w:rsidRDefault="00FC5D5D" w:rsidP="007D2F56">
            <w:pPr>
              <w:pStyle w:val="7"/>
              <w:jc w:val="both"/>
            </w:pPr>
            <w:r w:rsidRPr="00FA783C">
              <w:t>Свине</w:t>
            </w:r>
          </w:p>
        </w:tc>
        <w:tc>
          <w:tcPr>
            <w:tcW w:w="1417" w:type="dxa"/>
          </w:tcPr>
          <w:p w:rsidR="00FC5D5D" w:rsidRPr="00FA783C" w:rsidRDefault="00FC5D5D" w:rsidP="007D2F56">
            <w:pPr>
              <w:jc w:val="both"/>
              <w:rPr>
                <w:bCs/>
                <w:lang w:val="bg-BG"/>
              </w:rPr>
            </w:pPr>
            <w:r>
              <w:rPr>
                <w:bCs/>
                <w:lang w:val="ru-RU"/>
              </w:rPr>
              <w:t>брой</w:t>
            </w:r>
          </w:p>
        </w:tc>
        <w:tc>
          <w:tcPr>
            <w:tcW w:w="1417" w:type="dxa"/>
            <w:vAlign w:val="center"/>
          </w:tcPr>
          <w:p w:rsidR="00FC5D5D" w:rsidRPr="00FA783C" w:rsidRDefault="00FC5D5D" w:rsidP="007D2F56">
            <w:pPr>
              <w:jc w:val="both"/>
              <w:rPr>
                <w:bCs/>
                <w:lang w:val="bg-BG"/>
              </w:rPr>
            </w:pPr>
            <w:r w:rsidRPr="00FA783C">
              <w:rPr>
                <w:bCs/>
                <w:lang w:val="bg-BG"/>
              </w:rPr>
              <w:t>4604</w:t>
            </w:r>
          </w:p>
        </w:tc>
        <w:tc>
          <w:tcPr>
            <w:tcW w:w="1276" w:type="dxa"/>
            <w:vAlign w:val="center"/>
          </w:tcPr>
          <w:p w:rsidR="00FC5D5D" w:rsidRPr="00FA783C" w:rsidRDefault="00FC5D5D" w:rsidP="007D2F56">
            <w:pPr>
              <w:jc w:val="both"/>
              <w:rPr>
                <w:bCs/>
                <w:lang w:val="bg-BG"/>
              </w:rPr>
            </w:pPr>
            <w:r w:rsidRPr="00FA783C">
              <w:rPr>
                <w:bCs/>
                <w:lang w:val="bg-BG"/>
              </w:rPr>
              <w:t>4632</w:t>
            </w:r>
          </w:p>
        </w:tc>
        <w:tc>
          <w:tcPr>
            <w:tcW w:w="1559" w:type="dxa"/>
            <w:vAlign w:val="center"/>
          </w:tcPr>
          <w:p w:rsidR="00FC5D5D" w:rsidRPr="00FA783C" w:rsidRDefault="00FC5D5D" w:rsidP="007D2F56">
            <w:pPr>
              <w:jc w:val="both"/>
              <w:rPr>
                <w:bCs/>
                <w:lang w:val="bg-BG"/>
              </w:rPr>
            </w:pPr>
            <w:r w:rsidRPr="00FA783C">
              <w:rPr>
                <w:bCs/>
                <w:lang w:val="bg-BG"/>
              </w:rPr>
              <w:t>7298</w:t>
            </w:r>
          </w:p>
        </w:tc>
      </w:tr>
      <w:tr w:rsidR="00FC5D5D" w:rsidRPr="00FA783C" w:rsidTr="00790953">
        <w:trPr>
          <w:trHeight w:val="617"/>
          <w:jc w:val="center"/>
        </w:trPr>
        <w:tc>
          <w:tcPr>
            <w:tcW w:w="2180" w:type="dxa"/>
            <w:vAlign w:val="center"/>
          </w:tcPr>
          <w:p w:rsidR="00FC5D5D" w:rsidRPr="00FA783C" w:rsidRDefault="00FC5D5D" w:rsidP="007D2F56">
            <w:pPr>
              <w:jc w:val="both"/>
              <w:rPr>
                <w:lang w:val="ru-RU"/>
              </w:rPr>
            </w:pPr>
            <w:r w:rsidRPr="00FA783C">
              <w:rPr>
                <w:lang w:val="ru-RU"/>
              </w:rPr>
              <w:t>В т.ч. свине –майки</w:t>
            </w:r>
          </w:p>
        </w:tc>
        <w:tc>
          <w:tcPr>
            <w:tcW w:w="1417" w:type="dxa"/>
          </w:tcPr>
          <w:p w:rsidR="00FC5D5D" w:rsidRPr="00FA783C" w:rsidRDefault="00FC5D5D" w:rsidP="007D2F56">
            <w:pPr>
              <w:jc w:val="both"/>
              <w:rPr>
                <w:lang w:val="bg-BG"/>
              </w:rPr>
            </w:pPr>
            <w:r>
              <w:rPr>
                <w:bCs/>
                <w:lang w:val="ru-RU"/>
              </w:rPr>
              <w:t>брой</w:t>
            </w:r>
          </w:p>
        </w:tc>
        <w:tc>
          <w:tcPr>
            <w:tcW w:w="1417" w:type="dxa"/>
            <w:vAlign w:val="center"/>
          </w:tcPr>
          <w:p w:rsidR="00FC5D5D" w:rsidRPr="00FA783C" w:rsidRDefault="00FC5D5D" w:rsidP="007D2F56">
            <w:pPr>
              <w:jc w:val="both"/>
              <w:rPr>
                <w:lang w:val="bg-BG"/>
              </w:rPr>
            </w:pPr>
            <w:r w:rsidRPr="00FA783C">
              <w:rPr>
                <w:lang w:val="bg-BG"/>
              </w:rPr>
              <w:t>1640</w:t>
            </w:r>
          </w:p>
        </w:tc>
        <w:tc>
          <w:tcPr>
            <w:tcW w:w="1276" w:type="dxa"/>
            <w:vAlign w:val="center"/>
          </w:tcPr>
          <w:p w:rsidR="00FC5D5D" w:rsidRPr="00FA783C" w:rsidRDefault="00FC5D5D" w:rsidP="007D2F56">
            <w:pPr>
              <w:jc w:val="both"/>
              <w:rPr>
                <w:lang w:val="bg-BG"/>
              </w:rPr>
            </w:pPr>
            <w:r w:rsidRPr="00FA783C">
              <w:rPr>
                <w:lang w:val="bg-BG"/>
              </w:rPr>
              <w:t>1643</w:t>
            </w:r>
          </w:p>
        </w:tc>
        <w:tc>
          <w:tcPr>
            <w:tcW w:w="1559" w:type="dxa"/>
            <w:vAlign w:val="center"/>
          </w:tcPr>
          <w:p w:rsidR="00FC5D5D" w:rsidRPr="00FA783C" w:rsidRDefault="00FC5D5D" w:rsidP="007D2F56">
            <w:pPr>
              <w:jc w:val="both"/>
              <w:rPr>
                <w:lang w:val="bg-BG"/>
              </w:rPr>
            </w:pPr>
            <w:r w:rsidRPr="00FA783C">
              <w:rPr>
                <w:lang w:val="bg-BG"/>
              </w:rPr>
              <w:t>1104</w:t>
            </w:r>
          </w:p>
        </w:tc>
      </w:tr>
      <w:tr w:rsidR="00FC5D5D" w:rsidRPr="00FA783C" w:rsidTr="00790953">
        <w:trPr>
          <w:trHeight w:val="486"/>
          <w:jc w:val="center"/>
        </w:trPr>
        <w:tc>
          <w:tcPr>
            <w:tcW w:w="2180" w:type="dxa"/>
            <w:vAlign w:val="center"/>
          </w:tcPr>
          <w:p w:rsidR="00FC5D5D" w:rsidRPr="00FA783C" w:rsidRDefault="00FC5D5D" w:rsidP="007D2F56">
            <w:pPr>
              <w:pStyle w:val="7"/>
              <w:jc w:val="both"/>
            </w:pPr>
            <w:r w:rsidRPr="00FA783C">
              <w:t>Птици</w:t>
            </w:r>
          </w:p>
        </w:tc>
        <w:tc>
          <w:tcPr>
            <w:tcW w:w="1417" w:type="dxa"/>
          </w:tcPr>
          <w:p w:rsidR="00FC5D5D" w:rsidRPr="00FA783C" w:rsidRDefault="00FC5D5D" w:rsidP="007D2F56">
            <w:pPr>
              <w:jc w:val="both"/>
              <w:rPr>
                <w:bCs/>
                <w:lang w:val="bg-BG"/>
              </w:rPr>
            </w:pPr>
            <w:r>
              <w:rPr>
                <w:bCs/>
                <w:lang w:val="bg-BG"/>
              </w:rPr>
              <w:t>хил. брой</w:t>
            </w:r>
          </w:p>
        </w:tc>
        <w:tc>
          <w:tcPr>
            <w:tcW w:w="1417" w:type="dxa"/>
            <w:vAlign w:val="center"/>
          </w:tcPr>
          <w:p w:rsidR="00FC5D5D" w:rsidRPr="00FA783C" w:rsidRDefault="00FC5D5D" w:rsidP="007D2F56">
            <w:pPr>
              <w:jc w:val="both"/>
              <w:rPr>
                <w:bCs/>
                <w:lang w:val="bg-BG"/>
              </w:rPr>
            </w:pPr>
            <w:r w:rsidRPr="00FA783C">
              <w:rPr>
                <w:bCs/>
                <w:lang w:val="bg-BG"/>
              </w:rPr>
              <w:t>471</w:t>
            </w:r>
          </w:p>
        </w:tc>
        <w:tc>
          <w:tcPr>
            <w:tcW w:w="1276" w:type="dxa"/>
            <w:vAlign w:val="center"/>
          </w:tcPr>
          <w:p w:rsidR="00FC5D5D" w:rsidRPr="00FA783C" w:rsidRDefault="00FC5D5D" w:rsidP="007D2F56">
            <w:pPr>
              <w:jc w:val="both"/>
              <w:rPr>
                <w:bCs/>
                <w:lang w:val="bg-BG"/>
              </w:rPr>
            </w:pPr>
            <w:r w:rsidRPr="00FA783C">
              <w:rPr>
                <w:bCs/>
                <w:lang w:val="bg-BG"/>
              </w:rPr>
              <w:t>486</w:t>
            </w:r>
          </w:p>
        </w:tc>
        <w:tc>
          <w:tcPr>
            <w:tcW w:w="1559" w:type="dxa"/>
            <w:vAlign w:val="center"/>
          </w:tcPr>
          <w:p w:rsidR="00FC5D5D" w:rsidRPr="00FA783C" w:rsidRDefault="00FC5D5D" w:rsidP="007D2F56">
            <w:pPr>
              <w:jc w:val="both"/>
              <w:rPr>
                <w:bCs/>
                <w:lang w:val="bg-BG"/>
              </w:rPr>
            </w:pPr>
            <w:r w:rsidRPr="00FA783C">
              <w:rPr>
                <w:bCs/>
                <w:lang w:val="bg-BG"/>
              </w:rPr>
              <w:t>387</w:t>
            </w:r>
          </w:p>
        </w:tc>
      </w:tr>
      <w:tr w:rsidR="00FC5D5D" w:rsidRPr="00FA783C" w:rsidTr="00790953">
        <w:trPr>
          <w:trHeight w:val="480"/>
          <w:jc w:val="center"/>
        </w:trPr>
        <w:tc>
          <w:tcPr>
            <w:tcW w:w="2180" w:type="dxa"/>
            <w:vAlign w:val="center"/>
          </w:tcPr>
          <w:p w:rsidR="00FC5D5D" w:rsidRPr="00FA783C" w:rsidRDefault="00FC5D5D" w:rsidP="007D2F56">
            <w:pPr>
              <w:jc w:val="both"/>
              <w:rPr>
                <w:lang w:val="ru-RU"/>
              </w:rPr>
            </w:pPr>
            <w:r w:rsidRPr="00FA783C">
              <w:rPr>
                <w:lang w:val="ru-RU"/>
              </w:rPr>
              <w:t>В т.ч. кокошки.-носачки</w:t>
            </w:r>
          </w:p>
        </w:tc>
        <w:tc>
          <w:tcPr>
            <w:tcW w:w="1417" w:type="dxa"/>
          </w:tcPr>
          <w:p w:rsidR="00FC5D5D" w:rsidRPr="00FA783C" w:rsidRDefault="00FC5D5D" w:rsidP="007D2F56">
            <w:pPr>
              <w:jc w:val="both"/>
              <w:rPr>
                <w:lang w:val="bg-BG"/>
              </w:rPr>
            </w:pPr>
            <w:r>
              <w:rPr>
                <w:bCs/>
                <w:lang w:val="bg-BG"/>
              </w:rPr>
              <w:t>хил. брой</w:t>
            </w:r>
          </w:p>
        </w:tc>
        <w:tc>
          <w:tcPr>
            <w:tcW w:w="1417" w:type="dxa"/>
            <w:vAlign w:val="center"/>
          </w:tcPr>
          <w:p w:rsidR="00FC5D5D" w:rsidRPr="00FA783C" w:rsidRDefault="00FC5D5D" w:rsidP="007D2F56">
            <w:pPr>
              <w:jc w:val="both"/>
              <w:rPr>
                <w:lang w:val="bg-BG"/>
              </w:rPr>
            </w:pPr>
            <w:r w:rsidRPr="00FA783C">
              <w:rPr>
                <w:lang w:val="bg-BG"/>
              </w:rPr>
              <w:t>144</w:t>
            </w:r>
          </w:p>
        </w:tc>
        <w:tc>
          <w:tcPr>
            <w:tcW w:w="1276" w:type="dxa"/>
            <w:vAlign w:val="center"/>
          </w:tcPr>
          <w:p w:rsidR="00FC5D5D" w:rsidRPr="00FA783C" w:rsidRDefault="00FC5D5D" w:rsidP="007D2F56">
            <w:pPr>
              <w:jc w:val="both"/>
              <w:rPr>
                <w:lang w:val="bg-BG"/>
              </w:rPr>
            </w:pPr>
            <w:r w:rsidRPr="00FA783C">
              <w:rPr>
                <w:lang w:val="bg-BG"/>
              </w:rPr>
              <w:t>157</w:t>
            </w:r>
          </w:p>
        </w:tc>
        <w:tc>
          <w:tcPr>
            <w:tcW w:w="1559" w:type="dxa"/>
            <w:vAlign w:val="center"/>
          </w:tcPr>
          <w:p w:rsidR="00FC5D5D" w:rsidRPr="00FA783C" w:rsidRDefault="00FC5D5D" w:rsidP="007D2F56">
            <w:pPr>
              <w:jc w:val="both"/>
              <w:rPr>
                <w:lang w:val="bg-BG"/>
              </w:rPr>
            </w:pPr>
            <w:r w:rsidRPr="00FA783C">
              <w:rPr>
                <w:lang w:val="bg-BG"/>
              </w:rPr>
              <w:t>111</w:t>
            </w:r>
          </w:p>
        </w:tc>
      </w:tr>
      <w:tr w:rsidR="00FC5D5D" w:rsidRPr="00FA783C" w:rsidTr="00790953">
        <w:trPr>
          <w:trHeight w:val="532"/>
          <w:jc w:val="center"/>
        </w:trPr>
        <w:tc>
          <w:tcPr>
            <w:tcW w:w="2180" w:type="dxa"/>
            <w:vAlign w:val="center"/>
          </w:tcPr>
          <w:p w:rsidR="00FC5D5D" w:rsidRPr="00FA783C" w:rsidRDefault="00FC5D5D" w:rsidP="007D2F56">
            <w:pPr>
              <w:pStyle w:val="7"/>
              <w:jc w:val="both"/>
              <w:rPr>
                <w:lang w:val="ru-RU"/>
              </w:rPr>
            </w:pPr>
            <w:r w:rsidRPr="00FA783C">
              <w:rPr>
                <w:lang w:val="ru-RU"/>
              </w:rPr>
              <w:t>Пчелни семейства</w:t>
            </w:r>
          </w:p>
        </w:tc>
        <w:tc>
          <w:tcPr>
            <w:tcW w:w="1417" w:type="dxa"/>
          </w:tcPr>
          <w:p w:rsidR="00FC5D5D" w:rsidRPr="00FA783C" w:rsidRDefault="00FC5D5D" w:rsidP="007D2F56">
            <w:pPr>
              <w:jc w:val="both"/>
              <w:rPr>
                <w:bCs/>
                <w:lang w:val="bg-BG"/>
              </w:rPr>
            </w:pPr>
            <w:r>
              <w:rPr>
                <w:bCs/>
                <w:lang w:val="bg-BG"/>
              </w:rPr>
              <w:t>брой</w:t>
            </w:r>
          </w:p>
        </w:tc>
        <w:tc>
          <w:tcPr>
            <w:tcW w:w="1417" w:type="dxa"/>
            <w:vAlign w:val="center"/>
          </w:tcPr>
          <w:p w:rsidR="00FC5D5D" w:rsidRPr="00FA783C" w:rsidRDefault="00FC5D5D" w:rsidP="007D2F56">
            <w:pPr>
              <w:jc w:val="both"/>
              <w:rPr>
                <w:bCs/>
                <w:lang w:val="bg-BG"/>
              </w:rPr>
            </w:pPr>
            <w:r w:rsidRPr="00FA783C">
              <w:rPr>
                <w:bCs/>
                <w:lang w:val="bg-BG"/>
              </w:rPr>
              <w:t>14515</w:t>
            </w:r>
          </w:p>
        </w:tc>
        <w:tc>
          <w:tcPr>
            <w:tcW w:w="1276" w:type="dxa"/>
            <w:vAlign w:val="center"/>
          </w:tcPr>
          <w:p w:rsidR="00FC5D5D" w:rsidRPr="00FA783C" w:rsidRDefault="00FC5D5D" w:rsidP="007D2F56">
            <w:pPr>
              <w:jc w:val="both"/>
              <w:rPr>
                <w:bCs/>
                <w:lang w:val="bg-BG"/>
              </w:rPr>
            </w:pPr>
            <w:r w:rsidRPr="00FA783C">
              <w:rPr>
                <w:bCs/>
                <w:lang w:val="bg-BG"/>
              </w:rPr>
              <w:t xml:space="preserve">18085 </w:t>
            </w:r>
          </w:p>
        </w:tc>
        <w:tc>
          <w:tcPr>
            <w:tcW w:w="1559" w:type="dxa"/>
            <w:vAlign w:val="center"/>
          </w:tcPr>
          <w:p w:rsidR="00FC5D5D" w:rsidRPr="00FA783C" w:rsidRDefault="00FC5D5D" w:rsidP="007D2F56">
            <w:pPr>
              <w:jc w:val="both"/>
              <w:rPr>
                <w:bCs/>
                <w:lang w:val="bg-BG"/>
              </w:rPr>
            </w:pPr>
            <w:r w:rsidRPr="00FA783C">
              <w:rPr>
                <w:bCs/>
                <w:lang w:val="bg-BG"/>
              </w:rPr>
              <w:t>15062</w:t>
            </w:r>
          </w:p>
        </w:tc>
      </w:tr>
    </w:tbl>
    <w:p w:rsidR="00C9338D" w:rsidRDefault="00C9338D" w:rsidP="00C9338D">
      <w:pPr>
        <w:rPr>
          <w:lang w:val="bg-BG"/>
        </w:rPr>
      </w:pPr>
    </w:p>
    <w:p w:rsidR="00C9338D" w:rsidRDefault="00C9338D" w:rsidP="00C9338D">
      <w:pPr>
        <w:rPr>
          <w:lang w:val="bg-BG"/>
        </w:rPr>
      </w:pPr>
    </w:p>
    <w:p w:rsidR="00C9338D" w:rsidRDefault="00C9338D" w:rsidP="00C9338D">
      <w:pPr>
        <w:rPr>
          <w:lang w:val="bg-BG"/>
        </w:rPr>
      </w:pPr>
    </w:p>
    <w:p w:rsidR="00C9338D" w:rsidRDefault="00C9338D" w:rsidP="00C9338D">
      <w:pPr>
        <w:rPr>
          <w:lang w:val="bg-BG"/>
        </w:rPr>
      </w:pPr>
    </w:p>
    <w:p w:rsidR="00C9338D" w:rsidRDefault="00C9338D" w:rsidP="00C9338D">
      <w:pPr>
        <w:rPr>
          <w:lang w:val="bg-BG"/>
        </w:rPr>
      </w:pPr>
    </w:p>
    <w:p w:rsidR="00C9338D" w:rsidRDefault="00C9338D" w:rsidP="00C9338D">
      <w:pPr>
        <w:rPr>
          <w:lang w:val="bg-BG"/>
        </w:rPr>
      </w:pPr>
    </w:p>
    <w:p w:rsidR="00C1180D" w:rsidRDefault="00C1180D" w:rsidP="00C9338D">
      <w:pPr>
        <w:rPr>
          <w:lang w:val="bg-BG"/>
        </w:rPr>
      </w:pPr>
    </w:p>
    <w:p w:rsidR="00C1180D" w:rsidRDefault="00C1180D" w:rsidP="00C9338D">
      <w:pPr>
        <w:rPr>
          <w:lang w:val="bg-BG"/>
        </w:rPr>
      </w:pPr>
    </w:p>
    <w:p w:rsidR="00C1180D" w:rsidRDefault="00C1180D" w:rsidP="00C9338D">
      <w:pPr>
        <w:rPr>
          <w:lang w:val="bg-BG"/>
        </w:rPr>
      </w:pPr>
    </w:p>
    <w:p w:rsidR="00C1180D" w:rsidRDefault="00C1180D" w:rsidP="00C9338D">
      <w:pPr>
        <w:rPr>
          <w:lang w:val="bg-BG"/>
        </w:rPr>
      </w:pPr>
    </w:p>
    <w:p w:rsidR="00C1180D" w:rsidRDefault="00C1180D" w:rsidP="00C9338D">
      <w:pPr>
        <w:rPr>
          <w:lang w:val="bg-BG"/>
        </w:rPr>
      </w:pPr>
    </w:p>
    <w:p w:rsidR="00C1180D" w:rsidRDefault="00C1180D" w:rsidP="00C9338D">
      <w:pPr>
        <w:rPr>
          <w:lang w:val="bg-BG"/>
        </w:rPr>
      </w:pPr>
    </w:p>
    <w:p w:rsidR="00C1180D" w:rsidRDefault="00C1180D" w:rsidP="00C9338D">
      <w:pPr>
        <w:rPr>
          <w:lang w:val="bg-BG"/>
        </w:rPr>
      </w:pPr>
    </w:p>
    <w:p w:rsidR="00507DAF" w:rsidRDefault="00507DAF" w:rsidP="00507DAF">
      <w:pPr>
        <w:pStyle w:val="Default"/>
        <w:spacing w:after="120"/>
        <w:ind w:firstLine="720"/>
        <w:jc w:val="both"/>
        <w:rPr>
          <w:rFonts w:ascii="Times New Roman" w:hAnsi="Times New Roman"/>
          <w:color w:val="auto"/>
        </w:rPr>
      </w:pPr>
      <w:r>
        <w:rPr>
          <w:rFonts w:ascii="Times New Roman" w:hAnsi="Times New Roman"/>
          <w:color w:val="auto"/>
        </w:rPr>
        <w:t xml:space="preserve">Информация за отглежданите животни по видове през 2018 г. и процентното им изменение спрямо </w:t>
      </w:r>
      <w:r w:rsidRPr="0028269D">
        <w:rPr>
          <w:rFonts w:ascii="Times New Roman" w:hAnsi="Times New Roman"/>
          <w:color w:val="auto"/>
        </w:rPr>
        <w:t>предходните години е предоставена в диаграм</w:t>
      </w:r>
      <w:r>
        <w:rPr>
          <w:rFonts w:ascii="Times New Roman" w:hAnsi="Times New Roman"/>
          <w:color w:val="auto"/>
        </w:rPr>
        <w:t>а 13</w:t>
      </w:r>
      <w:r w:rsidRPr="0028269D">
        <w:rPr>
          <w:rFonts w:ascii="Times New Roman" w:hAnsi="Times New Roman"/>
          <w:color w:val="auto"/>
        </w:rPr>
        <w:t>.</w:t>
      </w:r>
    </w:p>
    <w:p w:rsidR="00C9338D" w:rsidRDefault="00C9338D" w:rsidP="00C9338D">
      <w:pPr>
        <w:rPr>
          <w:lang w:val="bg-BG"/>
        </w:rPr>
      </w:pPr>
    </w:p>
    <w:p w:rsidR="00C9338D" w:rsidRDefault="00C9338D" w:rsidP="00C9338D">
      <w:pPr>
        <w:rPr>
          <w:lang w:val="bg-BG"/>
        </w:rPr>
      </w:pPr>
    </w:p>
    <w:p w:rsidR="00C9338D" w:rsidRDefault="00C9338D" w:rsidP="00C9338D">
      <w:pPr>
        <w:rPr>
          <w:lang w:val="bg-BG"/>
        </w:rPr>
      </w:pPr>
    </w:p>
    <w:p w:rsidR="00C9338D" w:rsidRDefault="00C9338D" w:rsidP="00C9338D">
      <w:pPr>
        <w:rPr>
          <w:lang w:val="bg-BG"/>
        </w:rPr>
      </w:pPr>
    </w:p>
    <w:p w:rsidR="00C9338D" w:rsidRDefault="00C9338D" w:rsidP="00C9338D">
      <w:pPr>
        <w:rPr>
          <w:lang w:val="bg-BG"/>
        </w:rPr>
      </w:pPr>
    </w:p>
    <w:p w:rsidR="00C9338D" w:rsidRDefault="00C9338D" w:rsidP="00C9338D">
      <w:pPr>
        <w:rPr>
          <w:lang w:val="bg-BG"/>
        </w:rPr>
      </w:pPr>
    </w:p>
    <w:p w:rsidR="00C9338D" w:rsidRPr="00346DBE" w:rsidRDefault="00C9338D" w:rsidP="00C9338D">
      <w:pPr>
        <w:rPr>
          <w:sz w:val="22"/>
          <w:szCs w:val="22"/>
          <w:lang w:val="ru-RU"/>
        </w:rPr>
      </w:pPr>
      <w:r>
        <w:rPr>
          <w:sz w:val="22"/>
          <w:szCs w:val="22"/>
          <w:lang w:val="bg-BG"/>
        </w:rPr>
        <w:t xml:space="preserve">                </w:t>
      </w:r>
    </w:p>
    <w:p w:rsidR="00C9338D" w:rsidRDefault="00C9338D" w:rsidP="00C9338D">
      <w:pPr>
        <w:pStyle w:val="Default"/>
        <w:spacing w:after="120"/>
        <w:ind w:firstLine="706"/>
        <w:jc w:val="both"/>
        <w:rPr>
          <w:rFonts w:ascii="Times New Roman" w:hAnsi="Times New Roman"/>
          <w:b/>
          <w:color w:val="auto"/>
          <w:lang w:val="en-US"/>
        </w:rPr>
      </w:pPr>
    </w:p>
    <w:p w:rsidR="00FC5D5D" w:rsidRDefault="00FC5D5D" w:rsidP="007D2F56">
      <w:pPr>
        <w:tabs>
          <w:tab w:val="left" w:pos="709"/>
        </w:tabs>
        <w:jc w:val="both"/>
        <w:rPr>
          <w:lang w:val="bg-BG"/>
        </w:rPr>
      </w:pPr>
      <w:r>
        <w:rPr>
          <w:lang w:val="bg-BG"/>
        </w:rPr>
        <w:tab/>
      </w:r>
    </w:p>
    <w:p w:rsidR="00FC5D5D" w:rsidRPr="00FA783C" w:rsidRDefault="003B1C94" w:rsidP="007D2F56">
      <w:pPr>
        <w:jc w:val="both"/>
      </w:pPr>
      <w:r w:rsidRPr="003B1C94">
        <w:rPr>
          <w:noProof/>
          <w:lang w:val="bg-BG" w:eastAsia="bg-BG"/>
        </w:rPr>
        <w:drawing>
          <wp:inline distT="0" distB="0" distL="0" distR="0">
            <wp:extent cx="6210935" cy="2389551"/>
            <wp:effectExtent l="19050" t="0" r="18415" b="0"/>
            <wp:docPr id="19" name="Об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8292F" w:rsidRDefault="00CF43AC" w:rsidP="004E4344">
      <w:pPr>
        <w:ind w:left="4320" w:firstLine="1440"/>
        <w:jc w:val="center"/>
        <w:rPr>
          <w:sz w:val="22"/>
          <w:szCs w:val="22"/>
          <w:lang w:val="bg-BG"/>
        </w:rPr>
      </w:pPr>
      <w:r w:rsidRPr="005E493E">
        <w:rPr>
          <w:sz w:val="22"/>
          <w:szCs w:val="22"/>
          <w:lang w:val="bg-BG"/>
        </w:rPr>
        <w:t>Диаграма 1</w:t>
      </w:r>
      <w:r w:rsidR="00714856">
        <w:rPr>
          <w:sz w:val="22"/>
          <w:szCs w:val="22"/>
          <w:lang w:val="bg-BG"/>
        </w:rPr>
        <w:t>3</w:t>
      </w:r>
    </w:p>
    <w:p w:rsidR="00EA5186" w:rsidRDefault="00EA5186" w:rsidP="004E4344">
      <w:pPr>
        <w:ind w:left="4320" w:firstLine="1440"/>
        <w:jc w:val="center"/>
        <w:rPr>
          <w:lang w:val="bg-BG"/>
        </w:rPr>
      </w:pPr>
    </w:p>
    <w:p w:rsidR="00FC5D5D" w:rsidRPr="00FA783C" w:rsidRDefault="009C2823" w:rsidP="00685564">
      <w:pPr>
        <w:tabs>
          <w:tab w:val="left" w:pos="709"/>
        </w:tabs>
        <w:jc w:val="both"/>
        <w:rPr>
          <w:lang w:val="bg-BG"/>
        </w:rPr>
      </w:pPr>
      <w:r w:rsidRPr="00A93061">
        <w:rPr>
          <w:b/>
          <w:lang w:val="bg-BG"/>
        </w:rPr>
        <w:t>Приложение 6</w:t>
      </w:r>
      <w:r w:rsidR="00FC5D5D" w:rsidRPr="00A93061">
        <w:rPr>
          <w:b/>
          <w:lang w:val="bg-BG"/>
        </w:rPr>
        <w:t xml:space="preserve">. </w:t>
      </w:r>
      <w:r w:rsidR="00FC5D5D" w:rsidRPr="000339B0">
        <w:rPr>
          <w:lang w:val="bg-BG"/>
        </w:rPr>
        <w:t>Брой животни в Софийска област по общини за 2018г</w:t>
      </w:r>
      <w:r w:rsidR="00FC5D5D" w:rsidRPr="00FA783C">
        <w:rPr>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849"/>
        <w:gridCol w:w="975"/>
        <w:gridCol w:w="9"/>
        <w:gridCol w:w="984"/>
        <w:gridCol w:w="986"/>
        <w:gridCol w:w="977"/>
        <w:gridCol w:w="994"/>
        <w:gridCol w:w="987"/>
        <w:gridCol w:w="977"/>
        <w:gridCol w:w="8"/>
      </w:tblGrid>
      <w:tr w:rsidR="00FC5D5D" w:rsidRPr="00FA783C" w:rsidTr="00790953">
        <w:trPr>
          <w:trHeight w:val="413"/>
        </w:trPr>
        <w:tc>
          <w:tcPr>
            <w:tcW w:w="1668" w:type="dxa"/>
          </w:tcPr>
          <w:p w:rsidR="00FC5D5D" w:rsidRPr="00FA783C" w:rsidRDefault="00FC5D5D" w:rsidP="007D2F56">
            <w:pPr>
              <w:jc w:val="both"/>
              <w:rPr>
                <w:b/>
                <w:lang w:val="bg-BG"/>
              </w:rPr>
            </w:pPr>
            <w:r w:rsidRPr="00FA783C">
              <w:rPr>
                <w:b/>
                <w:lang w:val="bg-BG"/>
              </w:rPr>
              <w:t>Животни</w:t>
            </w:r>
          </w:p>
        </w:tc>
        <w:tc>
          <w:tcPr>
            <w:tcW w:w="1833" w:type="dxa"/>
            <w:gridSpan w:val="3"/>
          </w:tcPr>
          <w:p w:rsidR="00FC5D5D" w:rsidRPr="00FA783C" w:rsidRDefault="00FC5D5D" w:rsidP="007D2F56">
            <w:pPr>
              <w:jc w:val="both"/>
              <w:rPr>
                <w:b/>
                <w:lang w:val="bg-BG"/>
              </w:rPr>
            </w:pPr>
            <w:r w:rsidRPr="00FA783C">
              <w:rPr>
                <w:b/>
                <w:lang w:val="bg-BG"/>
              </w:rPr>
              <w:t>Говеда</w:t>
            </w:r>
          </w:p>
        </w:tc>
        <w:tc>
          <w:tcPr>
            <w:tcW w:w="1970" w:type="dxa"/>
            <w:gridSpan w:val="2"/>
          </w:tcPr>
          <w:p w:rsidR="00FC5D5D" w:rsidRPr="00FA783C" w:rsidRDefault="00FC5D5D" w:rsidP="007D2F56">
            <w:pPr>
              <w:jc w:val="both"/>
              <w:rPr>
                <w:b/>
                <w:lang w:val="bg-BG"/>
              </w:rPr>
            </w:pPr>
            <w:r w:rsidRPr="00FA783C">
              <w:rPr>
                <w:b/>
                <w:lang w:val="bg-BG"/>
              </w:rPr>
              <w:t>Биволи</w:t>
            </w:r>
          </w:p>
        </w:tc>
        <w:tc>
          <w:tcPr>
            <w:tcW w:w="1971" w:type="dxa"/>
            <w:gridSpan w:val="2"/>
          </w:tcPr>
          <w:p w:rsidR="00FC5D5D" w:rsidRPr="00FA783C" w:rsidRDefault="00FC5D5D" w:rsidP="007D2F56">
            <w:pPr>
              <w:jc w:val="both"/>
              <w:rPr>
                <w:b/>
                <w:lang w:val="bg-BG"/>
              </w:rPr>
            </w:pPr>
            <w:r w:rsidRPr="00FA783C">
              <w:rPr>
                <w:b/>
                <w:lang w:val="bg-BG"/>
              </w:rPr>
              <w:t>Овце</w:t>
            </w:r>
          </w:p>
        </w:tc>
        <w:tc>
          <w:tcPr>
            <w:tcW w:w="1972" w:type="dxa"/>
            <w:gridSpan w:val="3"/>
          </w:tcPr>
          <w:p w:rsidR="00FC5D5D" w:rsidRPr="00FA783C" w:rsidRDefault="00FC5D5D" w:rsidP="007D2F56">
            <w:pPr>
              <w:jc w:val="both"/>
              <w:rPr>
                <w:b/>
                <w:lang w:val="bg-BG"/>
              </w:rPr>
            </w:pPr>
            <w:r w:rsidRPr="00FA783C">
              <w:rPr>
                <w:b/>
                <w:lang w:val="bg-BG"/>
              </w:rPr>
              <w:t>Кози</w:t>
            </w:r>
          </w:p>
        </w:tc>
      </w:tr>
      <w:tr w:rsidR="00FC5D5D" w:rsidRPr="00FA783C" w:rsidTr="00790953">
        <w:trPr>
          <w:gridAfter w:val="1"/>
          <w:wAfter w:w="8" w:type="dxa"/>
          <w:trHeight w:val="1202"/>
        </w:trPr>
        <w:tc>
          <w:tcPr>
            <w:tcW w:w="1668" w:type="dxa"/>
            <w:vMerge w:val="restart"/>
          </w:tcPr>
          <w:p w:rsidR="00FC5D5D" w:rsidRPr="00FA783C" w:rsidRDefault="00FC5D5D" w:rsidP="007D2F56">
            <w:pPr>
              <w:jc w:val="both"/>
              <w:rPr>
                <w:b/>
                <w:lang w:val="bg-BG"/>
              </w:rPr>
            </w:pPr>
          </w:p>
          <w:p w:rsidR="00FC5D5D" w:rsidRPr="00FA783C" w:rsidRDefault="00FC5D5D" w:rsidP="007D2F56">
            <w:pPr>
              <w:jc w:val="both"/>
              <w:rPr>
                <w:b/>
                <w:lang w:val="bg-BG"/>
              </w:rPr>
            </w:pPr>
          </w:p>
          <w:p w:rsidR="00FC5D5D" w:rsidRPr="00FA783C" w:rsidRDefault="00FC5D5D" w:rsidP="007D2F56">
            <w:pPr>
              <w:jc w:val="both"/>
              <w:rPr>
                <w:lang w:val="bg-BG"/>
              </w:rPr>
            </w:pPr>
            <w:r w:rsidRPr="00FA783C">
              <w:rPr>
                <w:b/>
                <w:lang w:val="bg-BG"/>
              </w:rPr>
              <w:t>Община</w:t>
            </w:r>
          </w:p>
        </w:tc>
        <w:tc>
          <w:tcPr>
            <w:tcW w:w="849" w:type="dxa"/>
          </w:tcPr>
          <w:p w:rsidR="00FC5D5D" w:rsidRPr="00FA783C" w:rsidRDefault="00FC5D5D" w:rsidP="007D2F56">
            <w:pPr>
              <w:jc w:val="both"/>
              <w:rPr>
                <w:lang w:val="bg-BG"/>
              </w:rPr>
            </w:pPr>
            <w:r w:rsidRPr="00FA783C">
              <w:rPr>
                <w:lang w:val="bg-BG"/>
              </w:rPr>
              <w:t>общо</w:t>
            </w:r>
          </w:p>
        </w:tc>
        <w:tc>
          <w:tcPr>
            <w:tcW w:w="975" w:type="dxa"/>
          </w:tcPr>
          <w:p w:rsidR="00FC5D5D" w:rsidRPr="00FA783C" w:rsidRDefault="00FC5D5D" w:rsidP="007D2F56">
            <w:pPr>
              <w:jc w:val="both"/>
              <w:rPr>
                <w:lang w:val="bg-BG"/>
              </w:rPr>
            </w:pPr>
            <w:r w:rsidRPr="00FA783C">
              <w:rPr>
                <w:lang w:val="bg-BG"/>
              </w:rPr>
              <w:t>в т.ч.</w:t>
            </w:r>
          </w:p>
          <w:p w:rsidR="00FC5D5D" w:rsidRPr="00FA783C" w:rsidRDefault="00FC5D5D" w:rsidP="007D2F56">
            <w:pPr>
              <w:jc w:val="both"/>
              <w:rPr>
                <w:lang w:val="bg-BG"/>
              </w:rPr>
            </w:pPr>
            <w:r w:rsidRPr="00FA783C">
              <w:rPr>
                <w:lang w:val="bg-BG"/>
              </w:rPr>
              <w:t>крави</w:t>
            </w:r>
          </w:p>
        </w:tc>
        <w:tc>
          <w:tcPr>
            <w:tcW w:w="993" w:type="dxa"/>
            <w:gridSpan w:val="2"/>
          </w:tcPr>
          <w:p w:rsidR="00FC5D5D" w:rsidRPr="00FA783C" w:rsidRDefault="00FC5D5D" w:rsidP="007D2F56">
            <w:pPr>
              <w:jc w:val="both"/>
              <w:rPr>
                <w:lang w:val="bg-BG"/>
              </w:rPr>
            </w:pPr>
            <w:r w:rsidRPr="00FA783C">
              <w:rPr>
                <w:lang w:val="bg-BG"/>
              </w:rPr>
              <w:t>общо</w:t>
            </w:r>
          </w:p>
        </w:tc>
        <w:tc>
          <w:tcPr>
            <w:tcW w:w="986" w:type="dxa"/>
          </w:tcPr>
          <w:p w:rsidR="00FC5D5D" w:rsidRPr="00FA783C" w:rsidRDefault="00FC5D5D" w:rsidP="007D2F56">
            <w:pPr>
              <w:jc w:val="both"/>
              <w:rPr>
                <w:lang w:val="bg-BG"/>
              </w:rPr>
            </w:pPr>
            <w:r w:rsidRPr="00FA783C">
              <w:rPr>
                <w:lang w:val="bg-BG"/>
              </w:rPr>
              <w:t>в т.ч. биволи</w:t>
            </w:r>
          </w:p>
          <w:p w:rsidR="00FC5D5D" w:rsidRPr="00FA783C" w:rsidRDefault="00FC5D5D" w:rsidP="007D2F56">
            <w:pPr>
              <w:jc w:val="both"/>
              <w:rPr>
                <w:lang w:val="bg-BG"/>
              </w:rPr>
            </w:pPr>
            <w:r w:rsidRPr="00FA783C">
              <w:rPr>
                <w:lang w:val="bg-BG"/>
              </w:rPr>
              <w:t>ци</w:t>
            </w:r>
          </w:p>
        </w:tc>
        <w:tc>
          <w:tcPr>
            <w:tcW w:w="977" w:type="dxa"/>
          </w:tcPr>
          <w:p w:rsidR="00FC5D5D" w:rsidRPr="00FA783C" w:rsidRDefault="00FC5D5D" w:rsidP="007D2F56">
            <w:pPr>
              <w:jc w:val="both"/>
              <w:rPr>
                <w:lang w:val="bg-BG"/>
              </w:rPr>
            </w:pPr>
            <w:r w:rsidRPr="00FA783C">
              <w:rPr>
                <w:lang w:val="bg-BG"/>
              </w:rPr>
              <w:t>общо</w:t>
            </w:r>
          </w:p>
        </w:tc>
        <w:tc>
          <w:tcPr>
            <w:tcW w:w="994" w:type="dxa"/>
          </w:tcPr>
          <w:p w:rsidR="00FC5D5D" w:rsidRPr="00FA783C" w:rsidRDefault="00FC5D5D" w:rsidP="007D2F56">
            <w:pPr>
              <w:jc w:val="both"/>
              <w:rPr>
                <w:lang w:val="bg-BG"/>
              </w:rPr>
            </w:pPr>
            <w:r w:rsidRPr="00FA783C">
              <w:rPr>
                <w:lang w:val="bg-BG"/>
              </w:rPr>
              <w:t>в т.ч. овце</w:t>
            </w:r>
          </w:p>
          <w:p w:rsidR="00FC5D5D" w:rsidRPr="00FA783C" w:rsidRDefault="00FC5D5D" w:rsidP="007D2F56">
            <w:pPr>
              <w:jc w:val="both"/>
              <w:rPr>
                <w:lang w:val="bg-BG"/>
              </w:rPr>
            </w:pPr>
            <w:r w:rsidRPr="00FA783C">
              <w:rPr>
                <w:lang w:val="bg-BG"/>
              </w:rPr>
              <w:t>майки</w:t>
            </w:r>
          </w:p>
        </w:tc>
        <w:tc>
          <w:tcPr>
            <w:tcW w:w="987" w:type="dxa"/>
          </w:tcPr>
          <w:p w:rsidR="00FC5D5D" w:rsidRPr="00FA783C" w:rsidRDefault="00FC5D5D" w:rsidP="007D2F56">
            <w:pPr>
              <w:jc w:val="both"/>
              <w:rPr>
                <w:lang w:val="bg-BG"/>
              </w:rPr>
            </w:pPr>
            <w:r w:rsidRPr="00FA783C">
              <w:rPr>
                <w:lang w:val="bg-BG"/>
              </w:rPr>
              <w:t>общо</w:t>
            </w:r>
          </w:p>
        </w:tc>
        <w:tc>
          <w:tcPr>
            <w:tcW w:w="977" w:type="dxa"/>
          </w:tcPr>
          <w:p w:rsidR="00FC5D5D" w:rsidRPr="00FA783C" w:rsidRDefault="00FC5D5D" w:rsidP="007D2F56">
            <w:pPr>
              <w:jc w:val="both"/>
              <w:rPr>
                <w:lang w:val="bg-BG"/>
              </w:rPr>
            </w:pPr>
            <w:r w:rsidRPr="00FA783C">
              <w:rPr>
                <w:lang w:val="bg-BG"/>
              </w:rPr>
              <w:t>в т.ч. кози</w:t>
            </w:r>
          </w:p>
          <w:p w:rsidR="00FC5D5D" w:rsidRPr="00FA783C" w:rsidRDefault="00FC5D5D" w:rsidP="007D2F56">
            <w:pPr>
              <w:jc w:val="both"/>
              <w:rPr>
                <w:lang w:val="bg-BG"/>
              </w:rPr>
            </w:pPr>
            <w:r w:rsidRPr="00FA783C">
              <w:rPr>
                <w:lang w:val="bg-BG"/>
              </w:rPr>
              <w:t>майки</w:t>
            </w:r>
          </w:p>
        </w:tc>
      </w:tr>
      <w:tr w:rsidR="00FC5D5D" w:rsidRPr="00FA783C" w:rsidTr="00790953">
        <w:trPr>
          <w:gridAfter w:val="1"/>
          <w:wAfter w:w="8" w:type="dxa"/>
          <w:trHeight w:val="206"/>
        </w:trPr>
        <w:tc>
          <w:tcPr>
            <w:tcW w:w="1668" w:type="dxa"/>
            <w:vMerge/>
          </w:tcPr>
          <w:p w:rsidR="00FC5D5D" w:rsidRPr="00FA783C" w:rsidRDefault="00FC5D5D" w:rsidP="007D2F56">
            <w:pPr>
              <w:jc w:val="both"/>
              <w:rPr>
                <w:lang w:val="bg-BG"/>
              </w:rPr>
            </w:pPr>
          </w:p>
        </w:tc>
        <w:tc>
          <w:tcPr>
            <w:tcW w:w="849" w:type="dxa"/>
          </w:tcPr>
          <w:p w:rsidR="00FC5D5D" w:rsidRPr="00FA783C" w:rsidRDefault="00FC5D5D" w:rsidP="007D2F56">
            <w:pPr>
              <w:jc w:val="both"/>
              <w:rPr>
                <w:lang w:val="bg-BG"/>
              </w:rPr>
            </w:pPr>
            <w:r w:rsidRPr="00FA783C">
              <w:rPr>
                <w:lang w:val="bg-BG"/>
              </w:rPr>
              <w:t>бр.</w:t>
            </w:r>
          </w:p>
        </w:tc>
        <w:tc>
          <w:tcPr>
            <w:tcW w:w="975" w:type="dxa"/>
          </w:tcPr>
          <w:p w:rsidR="00FC5D5D" w:rsidRPr="00FA783C" w:rsidRDefault="00FC5D5D" w:rsidP="007D2F56">
            <w:pPr>
              <w:jc w:val="both"/>
              <w:rPr>
                <w:lang w:val="bg-BG"/>
              </w:rPr>
            </w:pPr>
            <w:r w:rsidRPr="00FA783C">
              <w:rPr>
                <w:lang w:val="bg-BG"/>
              </w:rPr>
              <w:t>бр.</w:t>
            </w:r>
          </w:p>
        </w:tc>
        <w:tc>
          <w:tcPr>
            <w:tcW w:w="993" w:type="dxa"/>
            <w:gridSpan w:val="2"/>
          </w:tcPr>
          <w:p w:rsidR="00FC5D5D" w:rsidRPr="00FA783C" w:rsidRDefault="00FC5D5D" w:rsidP="007D2F56">
            <w:pPr>
              <w:jc w:val="both"/>
              <w:rPr>
                <w:lang w:val="bg-BG"/>
              </w:rPr>
            </w:pPr>
            <w:r w:rsidRPr="00FA783C">
              <w:rPr>
                <w:lang w:val="bg-BG"/>
              </w:rPr>
              <w:t>бр.</w:t>
            </w:r>
          </w:p>
        </w:tc>
        <w:tc>
          <w:tcPr>
            <w:tcW w:w="986" w:type="dxa"/>
          </w:tcPr>
          <w:p w:rsidR="00FC5D5D" w:rsidRPr="00FA783C" w:rsidRDefault="00FC5D5D" w:rsidP="007D2F56">
            <w:pPr>
              <w:jc w:val="both"/>
              <w:rPr>
                <w:lang w:val="bg-BG"/>
              </w:rPr>
            </w:pPr>
            <w:r w:rsidRPr="00FA783C">
              <w:rPr>
                <w:lang w:val="bg-BG"/>
              </w:rPr>
              <w:t>бр.</w:t>
            </w:r>
          </w:p>
        </w:tc>
        <w:tc>
          <w:tcPr>
            <w:tcW w:w="977" w:type="dxa"/>
          </w:tcPr>
          <w:p w:rsidR="00FC5D5D" w:rsidRPr="00FA783C" w:rsidRDefault="00FC5D5D" w:rsidP="007D2F56">
            <w:pPr>
              <w:jc w:val="both"/>
              <w:rPr>
                <w:lang w:val="bg-BG"/>
              </w:rPr>
            </w:pPr>
            <w:r w:rsidRPr="00FA783C">
              <w:rPr>
                <w:lang w:val="bg-BG"/>
              </w:rPr>
              <w:t>бр.</w:t>
            </w:r>
          </w:p>
        </w:tc>
        <w:tc>
          <w:tcPr>
            <w:tcW w:w="994" w:type="dxa"/>
          </w:tcPr>
          <w:p w:rsidR="00FC5D5D" w:rsidRPr="00FA783C" w:rsidRDefault="00FC5D5D" w:rsidP="007D2F56">
            <w:pPr>
              <w:jc w:val="both"/>
              <w:rPr>
                <w:lang w:val="bg-BG"/>
              </w:rPr>
            </w:pPr>
            <w:r w:rsidRPr="00FA783C">
              <w:rPr>
                <w:lang w:val="bg-BG"/>
              </w:rPr>
              <w:t>бр.</w:t>
            </w:r>
          </w:p>
        </w:tc>
        <w:tc>
          <w:tcPr>
            <w:tcW w:w="987" w:type="dxa"/>
          </w:tcPr>
          <w:p w:rsidR="00FC5D5D" w:rsidRPr="00FA783C" w:rsidRDefault="00FC5D5D" w:rsidP="007D2F56">
            <w:pPr>
              <w:jc w:val="both"/>
              <w:rPr>
                <w:lang w:val="bg-BG"/>
              </w:rPr>
            </w:pPr>
            <w:r w:rsidRPr="00FA783C">
              <w:rPr>
                <w:lang w:val="bg-BG"/>
              </w:rPr>
              <w:t>бр.</w:t>
            </w:r>
          </w:p>
        </w:tc>
        <w:tc>
          <w:tcPr>
            <w:tcW w:w="977" w:type="dxa"/>
          </w:tcPr>
          <w:p w:rsidR="00FC5D5D" w:rsidRPr="00FA783C" w:rsidRDefault="00FC5D5D" w:rsidP="007D2F56">
            <w:pPr>
              <w:jc w:val="both"/>
              <w:rPr>
                <w:lang w:val="bg-BG"/>
              </w:rPr>
            </w:pPr>
            <w:r w:rsidRPr="00FA783C">
              <w:rPr>
                <w:lang w:val="bg-BG"/>
              </w:rPr>
              <w:t>бр.</w:t>
            </w:r>
          </w:p>
        </w:tc>
      </w:tr>
      <w:tr w:rsidR="00FC5D5D" w:rsidRPr="00FA783C" w:rsidTr="00790953">
        <w:trPr>
          <w:gridAfter w:val="1"/>
          <w:wAfter w:w="8" w:type="dxa"/>
          <w:trHeight w:val="395"/>
        </w:trPr>
        <w:tc>
          <w:tcPr>
            <w:tcW w:w="1668" w:type="dxa"/>
          </w:tcPr>
          <w:p w:rsidR="00FC5D5D" w:rsidRPr="00FA783C" w:rsidRDefault="00FC5D5D" w:rsidP="007D2F56">
            <w:pPr>
              <w:jc w:val="both"/>
              <w:rPr>
                <w:lang w:val="bg-BG"/>
              </w:rPr>
            </w:pPr>
            <w:r w:rsidRPr="00FA783C">
              <w:rPr>
                <w:lang w:val="bg-BG"/>
              </w:rPr>
              <w:t>1</w:t>
            </w:r>
          </w:p>
        </w:tc>
        <w:tc>
          <w:tcPr>
            <w:tcW w:w="849" w:type="dxa"/>
          </w:tcPr>
          <w:p w:rsidR="00FC5D5D" w:rsidRPr="00FA783C" w:rsidRDefault="00FC5D5D" w:rsidP="007D2F56">
            <w:pPr>
              <w:jc w:val="both"/>
              <w:rPr>
                <w:lang w:val="bg-BG"/>
              </w:rPr>
            </w:pPr>
            <w:r w:rsidRPr="00FA783C">
              <w:rPr>
                <w:lang w:val="bg-BG"/>
              </w:rPr>
              <w:t>2</w:t>
            </w:r>
          </w:p>
        </w:tc>
        <w:tc>
          <w:tcPr>
            <w:tcW w:w="975" w:type="dxa"/>
          </w:tcPr>
          <w:p w:rsidR="00FC5D5D" w:rsidRPr="00FA783C" w:rsidRDefault="00FC5D5D" w:rsidP="007D2F56">
            <w:pPr>
              <w:jc w:val="both"/>
              <w:rPr>
                <w:lang w:val="bg-BG"/>
              </w:rPr>
            </w:pPr>
            <w:r w:rsidRPr="00FA783C">
              <w:rPr>
                <w:lang w:val="bg-BG"/>
              </w:rPr>
              <w:t>3</w:t>
            </w:r>
          </w:p>
        </w:tc>
        <w:tc>
          <w:tcPr>
            <w:tcW w:w="993" w:type="dxa"/>
            <w:gridSpan w:val="2"/>
          </w:tcPr>
          <w:p w:rsidR="00FC5D5D" w:rsidRPr="00FA783C" w:rsidRDefault="00FC5D5D" w:rsidP="007D2F56">
            <w:pPr>
              <w:jc w:val="both"/>
              <w:rPr>
                <w:lang w:val="bg-BG"/>
              </w:rPr>
            </w:pPr>
            <w:r w:rsidRPr="00FA783C">
              <w:rPr>
                <w:lang w:val="bg-BG"/>
              </w:rPr>
              <w:t>4</w:t>
            </w:r>
          </w:p>
        </w:tc>
        <w:tc>
          <w:tcPr>
            <w:tcW w:w="986" w:type="dxa"/>
          </w:tcPr>
          <w:p w:rsidR="00FC5D5D" w:rsidRPr="00FA783C" w:rsidRDefault="00FC5D5D" w:rsidP="007D2F56">
            <w:pPr>
              <w:jc w:val="both"/>
              <w:rPr>
                <w:lang w:val="bg-BG"/>
              </w:rPr>
            </w:pPr>
            <w:r w:rsidRPr="00FA783C">
              <w:rPr>
                <w:lang w:val="bg-BG"/>
              </w:rPr>
              <w:t>5</w:t>
            </w:r>
          </w:p>
        </w:tc>
        <w:tc>
          <w:tcPr>
            <w:tcW w:w="977" w:type="dxa"/>
          </w:tcPr>
          <w:p w:rsidR="00FC5D5D" w:rsidRPr="00FA783C" w:rsidRDefault="00FC5D5D" w:rsidP="007D2F56">
            <w:pPr>
              <w:jc w:val="both"/>
              <w:rPr>
                <w:lang w:val="bg-BG"/>
              </w:rPr>
            </w:pPr>
            <w:r w:rsidRPr="00FA783C">
              <w:rPr>
                <w:lang w:val="bg-BG"/>
              </w:rPr>
              <w:t>6</w:t>
            </w:r>
          </w:p>
        </w:tc>
        <w:tc>
          <w:tcPr>
            <w:tcW w:w="994" w:type="dxa"/>
          </w:tcPr>
          <w:p w:rsidR="00FC5D5D" w:rsidRPr="00FA783C" w:rsidRDefault="00FC5D5D" w:rsidP="007D2F56">
            <w:pPr>
              <w:jc w:val="both"/>
              <w:rPr>
                <w:lang w:val="bg-BG"/>
              </w:rPr>
            </w:pPr>
            <w:r w:rsidRPr="00FA783C">
              <w:rPr>
                <w:lang w:val="bg-BG"/>
              </w:rPr>
              <w:t>7</w:t>
            </w:r>
          </w:p>
        </w:tc>
        <w:tc>
          <w:tcPr>
            <w:tcW w:w="987" w:type="dxa"/>
          </w:tcPr>
          <w:p w:rsidR="00FC5D5D" w:rsidRPr="00FA783C" w:rsidRDefault="00FC5D5D" w:rsidP="007D2F56">
            <w:pPr>
              <w:jc w:val="both"/>
              <w:rPr>
                <w:lang w:val="bg-BG"/>
              </w:rPr>
            </w:pPr>
            <w:r w:rsidRPr="00FA783C">
              <w:rPr>
                <w:lang w:val="bg-BG"/>
              </w:rPr>
              <w:t>8</w:t>
            </w:r>
          </w:p>
        </w:tc>
        <w:tc>
          <w:tcPr>
            <w:tcW w:w="977" w:type="dxa"/>
          </w:tcPr>
          <w:p w:rsidR="00FC5D5D" w:rsidRPr="00FA783C" w:rsidRDefault="00FC5D5D" w:rsidP="007D2F56">
            <w:pPr>
              <w:jc w:val="both"/>
              <w:rPr>
                <w:lang w:val="bg-BG"/>
              </w:rPr>
            </w:pPr>
            <w:r w:rsidRPr="00FA783C">
              <w:rPr>
                <w:lang w:val="bg-BG"/>
              </w:rPr>
              <w:t>9</w:t>
            </w:r>
          </w:p>
        </w:tc>
      </w:tr>
      <w:tr w:rsidR="00FC5D5D" w:rsidRPr="00FA783C" w:rsidTr="00790953">
        <w:trPr>
          <w:gridAfter w:val="1"/>
          <w:wAfter w:w="8" w:type="dxa"/>
          <w:trHeight w:val="395"/>
        </w:trPr>
        <w:tc>
          <w:tcPr>
            <w:tcW w:w="1668" w:type="dxa"/>
          </w:tcPr>
          <w:p w:rsidR="00FC5D5D" w:rsidRPr="00FA783C" w:rsidRDefault="00FC5D5D" w:rsidP="007D2F56">
            <w:pPr>
              <w:jc w:val="both"/>
              <w:rPr>
                <w:lang w:val="bg-BG"/>
              </w:rPr>
            </w:pPr>
            <w:r w:rsidRPr="00FA783C">
              <w:rPr>
                <w:lang w:val="bg-BG"/>
              </w:rPr>
              <w:t>Антон</w:t>
            </w:r>
          </w:p>
        </w:tc>
        <w:tc>
          <w:tcPr>
            <w:tcW w:w="849" w:type="dxa"/>
          </w:tcPr>
          <w:p w:rsidR="00FC5D5D" w:rsidRPr="00FA783C" w:rsidRDefault="00FC5D5D" w:rsidP="007D2F56">
            <w:pPr>
              <w:jc w:val="both"/>
              <w:rPr>
                <w:lang w:val="bg-BG"/>
              </w:rPr>
            </w:pPr>
            <w:r w:rsidRPr="00FA783C">
              <w:rPr>
                <w:lang w:val="bg-BG"/>
              </w:rPr>
              <w:t xml:space="preserve">586          </w:t>
            </w:r>
          </w:p>
        </w:tc>
        <w:tc>
          <w:tcPr>
            <w:tcW w:w="975" w:type="dxa"/>
          </w:tcPr>
          <w:p w:rsidR="00FC5D5D" w:rsidRPr="00FA783C" w:rsidRDefault="00FC5D5D" w:rsidP="007D2F56">
            <w:pPr>
              <w:jc w:val="both"/>
              <w:rPr>
                <w:lang w:val="bg-BG"/>
              </w:rPr>
            </w:pPr>
            <w:r w:rsidRPr="00FA783C">
              <w:rPr>
                <w:lang w:val="bg-BG"/>
              </w:rPr>
              <w:t>496</w:t>
            </w:r>
          </w:p>
        </w:tc>
        <w:tc>
          <w:tcPr>
            <w:tcW w:w="993" w:type="dxa"/>
            <w:gridSpan w:val="2"/>
          </w:tcPr>
          <w:p w:rsidR="00FC5D5D" w:rsidRPr="00FA783C" w:rsidRDefault="00FC5D5D" w:rsidP="007D2F56">
            <w:pPr>
              <w:jc w:val="both"/>
              <w:rPr>
                <w:lang w:val="bg-BG"/>
              </w:rPr>
            </w:pPr>
            <w:r w:rsidRPr="00FA783C">
              <w:rPr>
                <w:lang w:val="bg-BG"/>
              </w:rPr>
              <w:t>6</w:t>
            </w:r>
          </w:p>
        </w:tc>
        <w:tc>
          <w:tcPr>
            <w:tcW w:w="986" w:type="dxa"/>
          </w:tcPr>
          <w:p w:rsidR="00FC5D5D" w:rsidRPr="00FA783C" w:rsidRDefault="00FC5D5D" w:rsidP="007D2F56">
            <w:pPr>
              <w:jc w:val="both"/>
              <w:rPr>
                <w:lang w:val="bg-BG"/>
              </w:rPr>
            </w:pPr>
            <w:r w:rsidRPr="00FA783C">
              <w:rPr>
                <w:lang w:val="bg-BG"/>
              </w:rPr>
              <w:t>5</w:t>
            </w:r>
          </w:p>
        </w:tc>
        <w:tc>
          <w:tcPr>
            <w:tcW w:w="977" w:type="dxa"/>
          </w:tcPr>
          <w:p w:rsidR="00FC5D5D" w:rsidRPr="00FA783C" w:rsidRDefault="00FC5D5D" w:rsidP="007D2F56">
            <w:pPr>
              <w:jc w:val="both"/>
              <w:rPr>
                <w:lang w:val="bg-BG"/>
              </w:rPr>
            </w:pPr>
            <w:r w:rsidRPr="00FA783C">
              <w:rPr>
                <w:lang w:val="bg-BG"/>
              </w:rPr>
              <w:t>2147</w:t>
            </w:r>
          </w:p>
        </w:tc>
        <w:tc>
          <w:tcPr>
            <w:tcW w:w="994" w:type="dxa"/>
          </w:tcPr>
          <w:p w:rsidR="00FC5D5D" w:rsidRPr="00FA783C" w:rsidRDefault="00FC5D5D" w:rsidP="007D2F56">
            <w:pPr>
              <w:jc w:val="both"/>
              <w:rPr>
                <w:lang w:val="bg-BG"/>
              </w:rPr>
            </w:pPr>
            <w:r w:rsidRPr="00FA783C">
              <w:rPr>
                <w:lang w:val="bg-BG"/>
              </w:rPr>
              <w:t>1549</w:t>
            </w:r>
          </w:p>
        </w:tc>
        <w:tc>
          <w:tcPr>
            <w:tcW w:w="987" w:type="dxa"/>
          </w:tcPr>
          <w:p w:rsidR="00FC5D5D" w:rsidRPr="00FA783C" w:rsidRDefault="00FC5D5D" w:rsidP="007D2F56">
            <w:pPr>
              <w:jc w:val="both"/>
              <w:rPr>
                <w:lang w:val="bg-BG"/>
              </w:rPr>
            </w:pPr>
            <w:r w:rsidRPr="00FA783C">
              <w:rPr>
                <w:lang w:val="bg-BG"/>
              </w:rPr>
              <w:t>7</w:t>
            </w:r>
          </w:p>
        </w:tc>
        <w:tc>
          <w:tcPr>
            <w:tcW w:w="977" w:type="dxa"/>
          </w:tcPr>
          <w:p w:rsidR="00FC5D5D" w:rsidRPr="00FA783C" w:rsidRDefault="00FC5D5D" w:rsidP="007D2F56">
            <w:pPr>
              <w:jc w:val="both"/>
              <w:rPr>
                <w:lang w:val="bg-BG"/>
              </w:rPr>
            </w:pPr>
            <w:r w:rsidRPr="00FA783C">
              <w:rPr>
                <w:lang w:val="bg-BG"/>
              </w:rPr>
              <w:t>6</w:t>
            </w:r>
          </w:p>
        </w:tc>
      </w:tr>
      <w:tr w:rsidR="00FC5D5D" w:rsidRPr="00FA783C" w:rsidTr="00790953">
        <w:trPr>
          <w:gridAfter w:val="1"/>
          <w:wAfter w:w="8" w:type="dxa"/>
          <w:trHeight w:val="180"/>
        </w:trPr>
        <w:tc>
          <w:tcPr>
            <w:tcW w:w="1668" w:type="dxa"/>
          </w:tcPr>
          <w:p w:rsidR="00FC5D5D" w:rsidRPr="00FA783C" w:rsidRDefault="00FC5D5D" w:rsidP="007D2F56">
            <w:pPr>
              <w:jc w:val="both"/>
              <w:rPr>
                <w:lang w:val="bg-BG"/>
              </w:rPr>
            </w:pPr>
            <w:r w:rsidRPr="00FA783C">
              <w:rPr>
                <w:lang w:val="bg-BG"/>
              </w:rPr>
              <w:t>Божурище</w:t>
            </w:r>
          </w:p>
        </w:tc>
        <w:tc>
          <w:tcPr>
            <w:tcW w:w="849" w:type="dxa"/>
          </w:tcPr>
          <w:p w:rsidR="00FC5D5D" w:rsidRPr="00FA783C" w:rsidRDefault="00FC5D5D" w:rsidP="007D2F56">
            <w:pPr>
              <w:jc w:val="both"/>
              <w:rPr>
                <w:lang w:val="bg-BG"/>
              </w:rPr>
            </w:pPr>
            <w:r w:rsidRPr="00FA783C">
              <w:rPr>
                <w:lang w:val="bg-BG"/>
              </w:rPr>
              <w:t>449</w:t>
            </w:r>
          </w:p>
        </w:tc>
        <w:tc>
          <w:tcPr>
            <w:tcW w:w="975" w:type="dxa"/>
          </w:tcPr>
          <w:p w:rsidR="00FC5D5D" w:rsidRPr="00FA783C" w:rsidRDefault="00FC5D5D" w:rsidP="007D2F56">
            <w:pPr>
              <w:jc w:val="both"/>
              <w:rPr>
                <w:lang w:val="bg-BG"/>
              </w:rPr>
            </w:pPr>
            <w:r w:rsidRPr="00FA783C">
              <w:rPr>
                <w:lang w:val="bg-BG"/>
              </w:rPr>
              <w:t>248</w:t>
            </w:r>
          </w:p>
        </w:tc>
        <w:tc>
          <w:tcPr>
            <w:tcW w:w="993" w:type="dxa"/>
            <w:gridSpan w:val="2"/>
          </w:tcPr>
          <w:p w:rsidR="00FC5D5D" w:rsidRPr="00FA783C" w:rsidRDefault="00FC5D5D" w:rsidP="007D2F56">
            <w:pPr>
              <w:jc w:val="both"/>
              <w:rPr>
                <w:lang w:val="bg-BG"/>
              </w:rPr>
            </w:pPr>
            <w:r w:rsidRPr="00FA783C">
              <w:rPr>
                <w:lang w:val="bg-BG"/>
              </w:rPr>
              <w:t>0</w:t>
            </w:r>
          </w:p>
        </w:tc>
        <w:tc>
          <w:tcPr>
            <w:tcW w:w="986" w:type="dxa"/>
          </w:tcPr>
          <w:p w:rsidR="00FC5D5D" w:rsidRPr="00FA783C" w:rsidRDefault="00FC5D5D" w:rsidP="007D2F56">
            <w:pPr>
              <w:jc w:val="both"/>
              <w:rPr>
                <w:lang w:val="bg-BG"/>
              </w:rPr>
            </w:pPr>
            <w:r w:rsidRPr="00FA783C">
              <w:rPr>
                <w:lang w:val="bg-BG"/>
              </w:rPr>
              <w:t>0</w:t>
            </w:r>
          </w:p>
        </w:tc>
        <w:tc>
          <w:tcPr>
            <w:tcW w:w="977" w:type="dxa"/>
          </w:tcPr>
          <w:p w:rsidR="00FC5D5D" w:rsidRPr="00FA783C" w:rsidRDefault="00FC5D5D" w:rsidP="007D2F56">
            <w:pPr>
              <w:jc w:val="both"/>
              <w:rPr>
                <w:lang w:val="bg-BG"/>
              </w:rPr>
            </w:pPr>
            <w:r w:rsidRPr="00FA783C">
              <w:rPr>
                <w:lang w:val="bg-BG"/>
              </w:rPr>
              <w:t>2155</w:t>
            </w:r>
          </w:p>
        </w:tc>
        <w:tc>
          <w:tcPr>
            <w:tcW w:w="994" w:type="dxa"/>
          </w:tcPr>
          <w:p w:rsidR="00FC5D5D" w:rsidRPr="00FA783C" w:rsidRDefault="00FC5D5D" w:rsidP="007D2F56">
            <w:pPr>
              <w:jc w:val="both"/>
              <w:rPr>
                <w:lang w:val="bg-BG"/>
              </w:rPr>
            </w:pPr>
            <w:r w:rsidRPr="00FA783C">
              <w:rPr>
                <w:lang w:val="bg-BG"/>
              </w:rPr>
              <w:t>1957</w:t>
            </w:r>
          </w:p>
        </w:tc>
        <w:tc>
          <w:tcPr>
            <w:tcW w:w="987" w:type="dxa"/>
          </w:tcPr>
          <w:p w:rsidR="00FC5D5D" w:rsidRPr="00FA783C" w:rsidRDefault="00FC5D5D" w:rsidP="007D2F56">
            <w:pPr>
              <w:jc w:val="both"/>
              <w:rPr>
                <w:lang w:val="bg-BG"/>
              </w:rPr>
            </w:pPr>
            <w:r w:rsidRPr="00FA783C">
              <w:rPr>
                <w:lang w:val="bg-BG"/>
              </w:rPr>
              <w:t>143</w:t>
            </w:r>
          </w:p>
        </w:tc>
        <w:tc>
          <w:tcPr>
            <w:tcW w:w="977" w:type="dxa"/>
          </w:tcPr>
          <w:p w:rsidR="00FC5D5D" w:rsidRPr="00FA783C" w:rsidRDefault="00FC5D5D" w:rsidP="007D2F56">
            <w:pPr>
              <w:jc w:val="both"/>
              <w:rPr>
                <w:lang w:val="bg-BG"/>
              </w:rPr>
            </w:pPr>
            <w:r w:rsidRPr="00FA783C">
              <w:rPr>
                <w:lang w:val="bg-BG"/>
              </w:rPr>
              <w:t>136</w:t>
            </w:r>
          </w:p>
        </w:tc>
      </w:tr>
      <w:tr w:rsidR="00FC5D5D" w:rsidRPr="00FA783C" w:rsidTr="00790953">
        <w:trPr>
          <w:gridAfter w:val="1"/>
          <w:wAfter w:w="8" w:type="dxa"/>
          <w:trHeight w:val="395"/>
        </w:trPr>
        <w:tc>
          <w:tcPr>
            <w:tcW w:w="1668" w:type="dxa"/>
          </w:tcPr>
          <w:p w:rsidR="00FC5D5D" w:rsidRPr="00FA783C" w:rsidRDefault="00FC5D5D" w:rsidP="007D2F56">
            <w:pPr>
              <w:jc w:val="both"/>
              <w:rPr>
                <w:lang w:val="bg-BG"/>
              </w:rPr>
            </w:pPr>
            <w:r w:rsidRPr="00FA783C">
              <w:rPr>
                <w:lang w:val="bg-BG"/>
              </w:rPr>
              <w:t>Ботевград</w:t>
            </w:r>
          </w:p>
        </w:tc>
        <w:tc>
          <w:tcPr>
            <w:tcW w:w="849" w:type="dxa"/>
          </w:tcPr>
          <w:p w:rsidR="00FC5D5D" w:rsidRPr="00FA783C" w:rsidRDefault="00FC5D5D" w:rsidP="007D2F56">
            <w:pPr>
              <w:jc w:val="both"/>
              <w:rPr>
                <w:lang w:val="bg-BG"/>
              </w:rPr>
            </w:pPr>
            <w:r w:rsidRPr="00FA783C">
              <w:rPr>
                <w:lang w:val="bg-BG"/>
              </w:rPr>
              <w:t>3250</w:t>
            </w:r>
          </w:p>
        </w:tc>
        <w:tc>
          <w:tcPr>
            <w:tcW w:w="975" w:type="dxa"/>
          </w:tcPr>
          <w:p w:rsidR="00FC5D5D" w:rsidRPr="00FA783C" w:rsidRDefault="00FC5D5D" w:rsidP="007D2F56">
            <w:pPr>
              <w:jc w:val="both"/>
              <w:rPr>
                <w:lang w:val="bg-BG"/>
              </w:rPr>
            </w:pPr>
            <w:r w:rsidRPr="00FA783C">
              <w:rPr>
                <w:lang w:val="bg-BG"/>
              </w:rPr>
              <w:t>2785</w:t>
            </w:r>
          </w:p>
        </w:tc>
        <w:tc>
          <w:tcPr>
            <w:tcW w:w="993" w:type="dxa"/>
            <w:gridSpan w:val="2"/>
          </w:tcPr>
          <w:p w:rsidR="00FC5D5D" w:rsidRPr="00FA783C" w:rsidRDefault="00FC5D5D" w:rsidP="007D2F56">
            <w:pPr>
              <w:jc w:val="both"/>
              <w:rPr>
                <w:lang w:val="bg-BG"/>
              </w:rPr>
            </w:pPr>
            <w:r w:rsidRPr="00FA783C">
              <w:rPr>
                <w:lang w:val="bg-BG"/>
              </w:rPr>
              <w:t>45</w:t>
            </w:r>
          </w:p>
        </w:tc>
        <w:tc>
          <w:tcPr>
            <w:tcW w:w="986" w:type="dxa"/>
          </w:tcPr>
          <w:p w:rsidR="00FC5D5D" w:rsidRPr="00FA783C" w:rsidRDefault="00FC5D5D" w:rsidP="007D2F56">
            <w:pPr>
              <w:jc w:val="both"/>
              <w:rPr>
                <w:lang w:val="bg-BG"/>
              </w:rPr>
            </w:pPr>
            <w:r w:rsidRPr="00FA783C">
              <w:rPr>
                <w:lang w:val="bg-BG"/>
              </w:rPr>
              <w:t>36</w:t>
            </w:r>
          </w:p>
        </w:tc>
        <w:tc>
          <w:tcPr>
            <w:tcW w:w="977" w:type="dxa"/>
          </w:tcPr>
          <w:p w:rsidR="00FC5D5D" w:rsidRPr="00FA783C" w:rsidRDefault="00FC5D5D" w:rsidP="007D2F56">
            <w:pPr>
              <w:jc w:val="both"/>
              <w:rPr>
                <w:lang w:val="bg-BG"/>
              </w:rPr>
            </w:pPr>
            <w:r w:rsidRPr="00FA783C">
              <w:rPr>
                <w:lang w:val="bg-BG"/>
              </w:rPr>
              <w:t>4750</w:t>
            </w:r>
          </w:p>
        </w:tc>
        <w:tc>
          <w:tcPr>
            <w:tcW w:w="994" w:type="dxa"/>
          </w:tcPr>
          <w:p w:rsidR="00FC5D5D" w:rsidRPr="00FA783C" w:rsidRDefault="00FC5D5D" w:rsidP="007D2F56">
            <w:pPr>
              <w:jc w:val="both"/>
              <w:rPr>
                <w:lang w:val="bg-BG"/>
              </w:rPr>
            </w:pPr>
            <w:r w:rsidRPr="00FA783C">
              <w:rPr>
                <w:lang w:val="bg-BG"/>
              </w:rPr>
              <w:t>4520</w:t>
            </w:r>
          </w:p>
        </w:tc>
        <w:tc>
          <w:tcPr>
            <w:tcW w:w="987" w:type="dxa"/>
          </w:tcPr>
          <w:p w:rsidR="00FC5D5D" w:rsidRPr="00FA783C" w:rsidRDefault="00FC5D5D" w:rsidP="007D2F56">
            <w:pPr>
              <w:jc w:val="both"/>
              <w:rPr>
                <w:lang w:val="bg-BG"/>
              </w:rPr>
            </w:pPr>
            <w:r w:rsidRPr="00FA783C">
              <w:rPr>
                <w:lang w:val="bg-BG"/>
              </w:rPr>
              <w:t>1050</w:t>
            </w:r>
          </w:p>
        </w:tc>
        <w:tc>
          <w:tcPr>
            <w:tcW w:w="977" w:type="dxa"/>
          </w:tcPr>
          <w:p w:rsidR="00FC5D5D" w:rsidRPr="00FA783C" w:rsidRDefault="00FC5D5D" w:rsidP="007D2F56">
            <w:pPr>
              <w:jc w:val="both"/>
              <w:rPr>
                <w:lang w:val="bg-BG"/>
              </w:rPr>
            </w:pPr>
            <w:r w:rsidRPr="00FA783C">
              <w:rPr>
                <w:lang w:val="bg-BG"/>
              </w:rPr>
              <w:t>930</w:t>
            </w:r>
          </w:p>
        </w:tc>
      </w:tr>
      <w:tr w:rsidR="00FC5D5D" w:rsidRPr="00FA783C" w:rsidTr="00790953">
        <w:trPr>
          <w:gridAfter w:val="1"/>
          <w:wAfter w:w="8" w:type="dxa"/>
          <w:trHeight w:val="395"/>
        </w:trPr>
        <w:tc>
          <w:tcPr>
            <w:tcW w:w="1668" w:type="dxa"/>
          </w:tcPr>
          <w:p w:rsidR="00FC5D5D" w:rsidRPr="00FA783C" w:rsidRDefault="00FC5D5D" w:rsidP="007D2F56">
            <w:pPr>
              <w:jc w:val="both"/>
              <w:rPr>
                <w:lang w:val="bg-BG"/>
              </w:rPr>
            </w:pPr>
            <w:r w:rsidRPr="00FA783C">
              <w:rPr>
                <w:lang w:val="bg-BG"/>
              </w:rPr>
              <w:t>Годеч</w:t>
            </w:r>
          </w:p>
        </w:tc>
        <w:tc>
          <w:tcPr>
            <w:tcW w:w="849" w:type="dxa"/>
          </w:tcPr>
          <w:p w:rsidR="00FC5D5D" w:rsidRPr="00FA783C" w:rsidRDefault="00FC5D5D" w:rsidP="007D2F56">
            <w:pPr>
              <w:jc w:val="both"/>
              <w:rPr>
                <w:lang w:val="bg-BG"/>
              </w:rPr>
            </w:pPr>
            <w:r w:rsidRPr="00FA783C">
              <w:rPr>
                <w:lang w:val="bg-BG"/>
              </w:rPr>
              <w:t>1930</w:t>
            </w:r>
          </w:p>
        </w:tc>
        <w:tc>
          <w:tcPr>
            <w:tcW w:w="975" w:type="dxa"/>
          </w:tcPr>
          <w:p w:rsidR="00FC5D5D" w:rsidRPr="00FA783C" w:rsidRDefault="00FC5D5D" w:rsidP="007D2F56">
            <w:pPr>
              <w:jc w:val="both"/>
              <w:rPr>
                <w:lang w:val="bg-BG"/>
              </w:rPr>
            </w:pPr>
            <w:r w:rsidRPr="00FA783C">
              <w:rPr>
                <w:lang w:val="bg-BG"/>
              </w:rPr>
              <w:t>1505</w:t>
            </w:r>
          </w:p>
        </w:tc>
        <w:tc>
          <w:tcPr>
            <w:tcW w:w="993" w:type="dxa"/>
            <w:gridSpan w:val="2"/>
          </w:tcPr>
          <w:p w:rsidR="00FC5D5D" w:rsidRPr="00FA783C" w:rsidRDefault="00FC5D5D" w:rsidP="007D2F56">
            <w:pPr>
              <w:jc w:val="both"/>
              <w:rPr>
                <w:lang w:val="bg-BG"/>
              </w:rPr>
            </w:pPr>
            <w:r w:rsidRPr="00FA783C">
              <w:rPr>
                <w:lang w:val="bg-BG"/>
              </w:rPr>
              <w:t>0</w:t>
            </w:r>
          </w:p>
        </w:tc>
        <w:tc>
          <w:tcPr>
            <w:tcW w:w="986" w:type="dxa"/>
          </w:tcPr>
          <w:p w:rsidR="00FC5D5D" w:rsidRPr="00FA783C" w:rsidRDefault="00FC5D5D" w:rsidP="007D2F56">
            <w:pPr>
              <w:jc w:val="both"/>
              <w:rPr>
                <w:lang w:val="bg-BG"/>
              </w:rPr>
            </w:pPr>
            <w:r w:rsidRPr="00FA783C">
              <w:rPr>
                <w:lang w:val="bg-BG"/>
              </w:rPr>
              <w:t>0</w:t>
            </w:r>
          </w:p>
        </w:tc>
        <w:tc>
          <w:tcPr>
            <w:tcW w:w="977" w:type="dxa"/>
          </w:tcPr>
          <w:p w:rsidR="00FC5D5D" w:rsidRPr="00FA783C" w:rsidRDefault="00FC5D5D" w:rsidP="007D2F56">
            <w:pPr>
              <w:jc w:val="both"/>
              <w:rPr>
                <w:lang w:val="bg-BG"/>
              </w:rPr>
            </w:pPr>
            <w:r w:rsidRPr="00FA783C">
              <w:rPr>
                <w:lang w:val="bg-BG"/>
              </w:rPr>
              <w:t>4351</w:t>
            </w:r>
          </w:p>
        </w:tc>
        <w:tc>
          <w:tcPr>
            <w:tcW w:w="994" w:type="dxa"/>
          </w:tcPr>
          <w:p w:rsidR="00FC5D5D" w:rsidRPr="00FA783C" w:rsidRDefault="00FC5D5D" w:rsidP="007D2F56">
            <w:pPr>
              <w:jc w:val="both"/>
              <w:rPr>
                <w:lang w:val="bg-BG"/>
              </w:rPr>
            </w:pPr>
            <w:r w:rsidRPr="00FA783C">
              <w:rPr>
                <w:lang w:val="bg-BG"/>
              </w:rPr>
              <w:t>3940</w:t>
            </w:r>
          </w:p>
        </w:tc>
        <w:tc>
          <w:tcPr>
            <w:tcW w:w="987" w:type="dxa"/>
          </w:tcPr>
          <w:p w:rsidR="00FC5D5D" w:rsidRPr="00FA783C" w:rsidRDefault="00FC5D5D" w:rsidP="007D2F56">
            <w:pPr>
              <w:jc w:val="both"/>
              <w:rPr>
                <w:lang w:val="bg-BG"/>
              </w:rPr>
            </w:pPr>
            <w:r w:rsidRPr="00FA783C">
              <w:rPr>
                <w:lang w:val="bg-BG"/>
              </w:rPr>
              <w:t>468</w:t>
            </w:r>
          </w:p>
        </w:tc>
        <w:tc>
          <w:tcPr>
            <w:tcW w:w="977" w:type="dxa"/>
          </w:tcPr>
          <w:p w:rsidR="00FC5D5D" w:rsidRPr="00FA783C" w:rsidRDefault="00FC5D5D" w:rsidP="007D2F56">
            <w:pPr>
              <w:jc w:val="both"/>
              <w:rPr>
                <w:lang w:val="bg-BG"/>
              </w:rPr>
            </w:pPr>
            <w:r w:rsidRPr="00FA783C">
              <w:rPr>
                <w:lang w:val="bg-BG"/>
              </w:rPr>
              <w:t>402</w:t>
            </w:r>
          </w:p>
        </w:tc>
      </w:tr>
      <w:tr w:rsidR="00FC5D5D" w:rsidRPr="00FA783C" w:rsidTr="00790953">
        <w:trPr>
          <w:gridAfter w:val="1"/>
          <w:wAfter w:w="8" w:type="dxa"/>
          <w:trHeight w:val="676"/>
        </w:trPr>
        <w:tc>
          <w:tcPr>
            <w:tcW w:w="1668" w:type="dxa"/>
          </w:tcPr>
          <w:p w:rsidR="00FC5D5D" w:rsidRPr="00FA783C" w:rsidRDefault="00FC5D5D" w:rsidP="007D2F56">
            <w:pPr>
              <w:jc w:val="both"/>
              <w:rPr>
                <w:lang w:val="bg-BG"/>
              </w:rPr>
            </w:pPr>
            <w:r w:rsidRPr="00FA783C">
              <w:rPr>
                <w:lang w:val="bg-BG"/>
              </w:rPr>
              <w:t>Горна Малина</w:t>
            </w:r>
          </w:p>
        </w:tc>
        <w:tc>
          <w:tcPr>
            <w:tcW w:w="849" w:type="dxa"/>
          </w:tcPr>
          <w:p w:rsidR="00FC5D5D" w:rsidRPr="00FA783C" w:rsidRDefault="00FC5D5D" w:rsidP="007D2F56">
            <w:pPr>
              <w:jc w:val="both"/>
              <w:rPr>
                <w:lang w:val="bg-BG"/>
              </w:rPr>
            </w:pPr>
            <w:r w:rsidRPr="00FA783C">
              <w:rPr>
                <w:lang w:val="bg-BG"/>
              </w:rPr>
              <w:t>1019</w:t>
            </w:r>
          </w:p>
        </w:tc>
        <w:tc>
          <w:tcPr>
            <w:tcW w:w="975" w:type="dxa"/>
          </w:tcPr>
          <w:p w:rsidR="00FC5D5D" w:rsidRPr="00FA783C" w:rsidRDefault="00FC5D5D" w:rsidP="007D2F56">
            <w:pPr>
              <w:jc w:val="both"/>
              <w:rPr>
                <w:lang w:val="bg-BG"/>
              </w:rPr>
            </w:pPr>
            <w:r w:rsidRPr="00FA783C">
              <w:rPr>
                <w:lang w:val="bg-BG"/>
              </w:rPr>
              <w:t>753</w:t>
            </w:r>
          </w:p>
        </w:tc>
        <w:tc>
          <w:tcPr>
            <w:tcW w:w="993" w:type="dxa"/>
            <w:gridSpan w:val="2"/>
          </w:tcPr>
          <w:p w:rsidR="00FC5D5D" w:rsidRPr="00FA783C" w:rsidRDefault="00FC5D5D" w:rsidP="007D2F56">
            <w:pPr>
              <w:jc w:val="both"/>
              <w:rPr>
                <w:lang w:val="bg-BG"/>
              </w:rPr>
            </w:pPr>
            <w:r w:rsidRPr="00FA783C">
              <w:rPr>
                <w:lang w:val="bg-BG"/>
              </w:rPr>
              <w:t>142</w:t>
            </w:r>
          </w:p>
        </w:tc>
        <w:tc>
          <w:tcPr>
            <w:tcW w:w="986" w:type="dxa"/>
          </w:tcPr>
          <w:p w:rsidR="00FC5D5D" w:rsidRPr="00FA783C" w:rsidRDefault="00FC5D5D" w:rsidP="007D2F56">
            <w:pPr>
              <w:jc w:val="both"/>
              <w:rPr>
                <w:lang w:val="bg-BG"/>
              </w:rPr>
            </w:pPr>
            <w:r w:rsidRPr="00FA783C">
              <w:rPr>
                <w:lang w:val="bg-BG"/>
              </w:rPr>
              <w:t>125</w:t>
            </w:r>
          </w:p>
        </w:tc>
        <w:tc>
          <w:tcPr>
            <w:tcW w:w="977" w:type="dxa"/>
          </w:tcPr>
          <w:p w:rsidR="00FC5D5D" w:rsidRPr="00FA783C" w:rsidRDefault="00FC5D5D" w:rsidP="007D2F56">
            <w:pPr>
              <w:jc w:val="both"/>
              <w:rPr>
                <w:lang w:val="bg-BG"/>
              </w:rPr>
            </w:pPr>
            <w:r w:rsidRPr="00FA783C">
              <w:rPr>
                <w:lang w:val="bg-BG"/>
              </w:rPr>
              <w:t>1612</w:t>
            </w:r>
          </w:p>
        </w:tc>
        <w:tc>
          <w:tcPr>
            <w:tcW w:w="994" w:type="dxa"/>
          </w:tcPr>
          <w:p w:rsidR="00FC5D5D" w:rsidRPr="00FA783C" w:rsidRDefault="00FC5D5D" w:rsidP="007D2F56">
            <w:pPr>
              <w:jc w:val="both"/>
              <w:rPr>
                <w:lang w:val="bg-BG"/>
              </w:rPr>
            </w:pPr>
            <w:r w:rsidRPr="00FA783C">
              <w:rPr>
                <w:lang w:val="bg-BG"/>
              </w:rPr>
              <w:t>1305</w:t>
            </w:r>
          </w:p>
        </w:tc>
        <w:tc>
          <w:tcPr>
            <w:tcW w:w="987" w:type="dxa"/>
          </w:tcPr>
          <w:p w:rsidR="00FC5D5D" w:rsidRPr="00FA783C" w:rsidRDefault="00FC5D5D" w:rsidP="007D2F56">
            <w:pPr>
              <w:jc w:val="both"/>
              <w:rPr>
                <w:lang w:val="bg-BG"/>
              </w:rPr>
            </w:pPr>
            <w:r w:rsidRPr="00FA783C">
              <w:rPr>
                <w:lang w:val="bg-BG"/>
              </w:rPr>
              <w:t>226</w:t>
            </w:r>
          </w:p>
        </w:tc>
        <w:tc>
          <w:tcPr>
            <w:tcW w:w="977" w:type="dxa"/>
          </w:tcPr>
          <w:p w:rsidR="00FC5D5D" w:rsidRPr="00FA783C" w:rsidRDefault="00FC5D5D" w:rsidP="007D2F56">
            <w:pPr>
              <w:jc w:val="both"/>
              <w:rPr>
                <w:lang w:val="bg-BG"/>
              </w:rPr>
            </w:pPr>
            <w:r w:rsidRPr="00FA783C">
              <w:rPr>
                <w:lang w:val="bg-BG"/>
              </w:rPr>
              <w:t>185</w:t>
            </w:r>
          </w:p>
        </w:tc>
      </w:tr>
      <w:tr w:rsidR="00FC5D5D" w:rsidRPr="00FA783C" w:rsidTr="00790953">
        <w:trPr>
          <w:gridAfter w:val="1"/>
          <w:wAfter w:w="8" w:type="dxa"/>
          <w:trHeight w:val="395"/>
        </w:trPr>
        <w:tc>
          <w:tcPr>
            <w:tcW w:w="1668" w:type="dxa"/>
          </w:tcPr>
          <w:p w:rsidR="00FC5D5D" w:rsidRPr="00FA783C" w:rsidRDefault="00FC5D5D" w:rsidP="007D2F56">
            <w:pPr>
              <w:jc w:val="both"/>
              <w:rPr>
                <w:lang w:val="bg-BG"/>
              </w:rPr>
            </w:pPr>
            <w:r w:rsidRPr="00FA783C">
              <w:rPr>
                <w:lang w:val="bg-BG"/>
              </w:rPr>
              <w:t>Долна баня</w:t>
            </w:r>
          </w:p>
        </w:tc>
        <w:tc>
          <w:tcPr>
            <w:tcW w:w="849" w:type="dxa"/>
          </w:tcPr>
          <w:p w:rsidR="00FC5D5D" w:rsidRPr="00FA783C" w:rsidRDefault="00FC5D5D" w:rsidP="007D2F56">
            <w:pPr>
              <w:jc w:val="both"/>
              <w:rPr>
                <w:lang w:val="bg-BG"/>
              </w:rPr>
            </w:pPr>
            <w:r w:rsidRPr="00FA783C">
              <w:rPr>
                <w:lang w:val="bg-BG"/>
              </w:rPr>
              <w:t>102</w:t>
            </w:r>
          </w:p>
        </w:tc>
        <w:tc>
          <w:tcPr>
            <w:tcW w:w="975" w:type="dxa"/>
          </w:tcPr>
          <w:p w:rsidR="00FC5D5D" w:rsidRPr="00FA783C" w:rsidRDefault="00FC5D5D" w:rsidP="007D2F56">
            <w:pPr>
              <w:jc w:val="both"/>
              <w:rPr>
                <w:lang w:val="bg-BG"/>
              </w:rPr>
            </w:pPr>
            <w:r w:rsidRPr="00FA783C">
              <w:rPr>
                <w:lang w:val="bg-BG"/>
              </w:rPr>
              <w:t>59</w:t>
            </w:r>
          </w:p>
        </w:tc>
        <w:tc>
          <w:tcPr>
            <w:tcW w:w="993" w:type="dxa"/>
            <w:gridSpan w:val="2"/>
          </w:tcPr>
          <w:p w:rsidR="00FC5D5D" w:rsidRPr="00FA783C" w:rsidRDefault="00FC5D5D" w:rsidP="007D2F56">
            <w:pPr>
              <w:jc w:val="both"/>
              <w:rPr>
                <w:lang w:val="bg-BG"/>
              </w:rPr>
            </w:pPr>
            <w:r w:rsidRPr="00FA783C">
              <w:rPr>
                <w:lang w:val="bg-BG"/>
              </w:rPr>
              <w:t>0</w:t>
            </w:r>
          </w:p>
        </w:tc>
        <w:tc>
          <w:tcPr>
            <w:tcW w:w="986" w:type="dxa"/>
          </w:tcPr>
          <w:p w:rsidR="00FC5D5D" w:rsidRPr="00FA783C" w:rsidRDefault="00FC5D5D" w:rsidP="007D2F56">
            <w:pPr>
              <w:jc w:val="both"/>
              <w:rPr>
                <w:lang w:val="bg-BG"/>
              </w:rPr>
            </w:pPr>
            <w:r w:rsidRPr="00FA783C">
              <w:rPr>
                <w:lang w:val="bg-BG"/>
              </w:rPr>
              <w:t>0</w:t>
            </w:r>
          </w:p>
        </w:tc>
        <w:tc>
          <w:tcPr>
            <w:tcW w:w="977" w:type="dxa"/>
          </w:tcPr>
          <w:p w:rsidR="00FC5D5D" w:rsidRPr="00FA783C" w:rsidRDefault="00FC5D5D" w:rsidP="007D2F56">
            <w:pPr>
              <w:jc w:val="both"/>
              <w:rPr>
                <w:lang w:val="bg-BG"/>
              </w:rPr>
            </w:pPr>
            <w:r w:rsidRPr="00FA783C">
              <w:rPr>
                <w:lang w:val="bg-BG"/>
              </w:rPr>
              <w:t>2600</w:t>
            </w:r>
          </w:p>
        </w:tc>
        <w:tc>
          <w:tcPr>
            <w:tcW w:w="994" w:type="dxa"/>
          </w:tcPr>
          <w:p w:rsidR="00FC5D5D" w:rsidRPr="00FA783C" w:rsidRDefault="00FC5D5D" w:rsidP="007D2F56">
            <w:pPr>
              <w:jc w:val="both"/>
              <w:rPr>
                <w:lang w:val="bg-BG"/>
              </w:rPr>
            </w:pPr>
            <w:r w:rsidRPr="00FA783C">
              <w:rPr>
                <w:lang w:val="bg-BG"/>
              </w:rPr>
              <w:t>2500</w:t>
            </w:r>
          </w:p>
        </w:tc>
        <w:tc>
          <w:tcPr>
            <w:tcW w:w="987" w:type="dxa"/>
          </w:tcPr>
          <w:p w:rsidR="00FC5D5D" w:rsidRPr="00FA783C" w:rsidRDefault="00FC5D5D" w:rsidP="007D2F56">
            <w:pPr>
              <w:jc w:val="both"/>
              <w:rPr>
                <w:lang w:val="bg-BG"/>
              </w:rPr>
            </w:pPr>
            <w:r w:rsidRPr="00FA783C">
              <w:rPr>
                <w:lang w:val="bg-BG"/>
              </w:rPr>
              <w:t>700</w:t>
            </w:r>
          </w:p>
        </w:tc>
        <w:tc>
          <w:tcPr>
            <w:tcW w:w="977" w:type="dxa"/>
          </w:tcPr>
          <w:p w:rsidR="00FC5D5D" w:rsidRPr="00FA783C" w:rsidRDefault="00FC5D5D" w:rsidP="007D2F56">
            <w:pPr>
              <w:jc w:val="both"/>
              <w:rPr>
                <w:lang w:val="bg-BG"/>
              </w:rPr>
            </w:pPr>
            <w:r w:rsidRPr="00FA783C">
              <w:rPr>
                <w:lang w:val="bg-BG"/>
              </w:rPr>
              <w:t>700</w:t>
            </w:r>
          </w:p>
        </w:tc>
      </w:tr>
      <w:tr w:rsidR="00FC5D5D" w:rsidRPr="00FA783C" w:rsidTr="00790953">
        <w:trPr>
          <w:gridAfter w:val="1"/>
          <w:wAfter w:w="8" w:type="dxa"/>
          <w:trHeight w:val="413"/>
        </w:trPr>
        <w:tc>
          <w:tcPr>
            <w:tcW w:w="1668" w:type="dxa"/>
          </w:tcPr>
          <w:p w:rsidR="00FC5D5D" w:rsidRPr="00FA783C" w:rsidRDefault="00FC5D5D" w:rsidP="007D2F56">
            <w:pPr>
              <w:jc w:val="both"/>
              <w:rPr>
                <w:lang w:val="bg-BG"/>
              </w:rPr>
            </w:pPr>
            <w:r w:rsidRPr="00FA783C">
              <w:rPr>
                <w:lang w:val="bg-BG"/>
              </w:rPr>
              <w:t>Драгоман</w:t>
            </w:r>
          </w:p>
        </w:tc>
        <w:tc>
          <w:tcPr>
            <w:tcW w:w="849" w:type="dxa"/>
          </w:tcPr>
          <w:p w:rsidR="00FC5D5D" w:rsidRPr="00FA783C" w:rsidRDefault="00FC5D5D" w:rsidP="007D2F56">
            <w:pPr>
              <w:jc w:val="both"/>
              <w:rPr>
                <w:lang w:val="bg-BG"/>
              </w:rPr>
            </w:pPr>
            <w:r w:rsidRPr="00FA783C">
              <w:rPr>
                <w:lang w:val="bg-BG"/>
              </w:rPr>
              <w:t>1159</w:t>
            </w:r>
          </w:p>
        </w:tc>
        <w:tc>
          <w:tcPr>
            <w:tcW w:w="975" w:type="dxa"/>
          </w:tcPr>
          <w:p w:rsidR="00FC5D5D" w:rsidRPr="00FA783C" w:rsidRDefault="00FC5D5D" w:rsidP="007D2F56">
            <w:pPr>
              <w:jc w:val="both"/>
              <w:rPr>
                <w:lang w:val="bg-BG"/>
              </w:rPr>
            </w:pPr>
            <w:r w:rsidRPr="00FA783C">
              <w:rPr>
                <w:lang w:val="bg-BG"/>
              </w:rPr>
              <w:t>821</w:t>
            </w:r>
          </w:p>
        </w:tc>
        <w:tc>
          <w:tcPr>
            <w:tcW w:w="993" w:type="dxa"/>
            <w:gridSpan w:val="2"/>
          </w:tcPr>
          <w:p w:rsidR="00FC5D5D" w:rsidRPr="00FA783C" w:rsidRDefault="00FC5D5D" w:rsidP="007D2F56">
            <w:pPr>
              <w:jc w:val="both"/>
              <w:rPr>
                <w:lang w:val="bg-BG"/>
              </w:rPr>
            </w:pPr>
            <w:r w:rsidRPr="00FA783C">
              <w:rPr>
                <w:lang w:val="bg-BG"/>
              </w:rPr>
              <w:t>0</w:t>
            </w:r>
          </w:p>
        </w:tc>
        <w:tc>
          <w:tcPr>
            <w:tcW w:w="986" w:type="dxa"/>
          </w:tcPr>
          <w:p w:rsidR="00FC5D5D" w:rsidRPr="00FA783C" w:rsidRDefault="00FC5D5D" w:rsidP="007D2F56">
            <w:pPr>
              <w:jc w:val="both"/>
              <w:rPr>
                <w:lang w:val="bg-BG"/>
              </w:rPr>
            </w:pPr>
            <w:r w:rsidRPr="00FA783C">
              <w:rPr>
                <w:lang w:val="bg-BG"/>
              </w:rPr>
              <w:t>0</w:t>
            </w:r>
          </w:p>
        </w:tc>
        <w:tc>
          <w:tcPr>
            <w:tcW w:w="977" w:type="dxa"/>
          </w:tcPr>
          <w:p w:rsidR="00FC5D5D" w:rsidRPr="00FA783C" w:rsidRDefault="00FC5D5D" w:rsidP="007D2F56">
            <w:pPr>
              <w:jc w:val="both"/>
              <w:rPr>
                <w:lang w:val="bg-BG"/>
              </w:rPr>
            </w:pPr>
            <w:r w:rsidRPr="00FA783C">
              <w:rPr>
                <w:lang w:val="bg-BG"/>
              </w:rPr>
              <w:t>2886</w:t>
            </w:r>
          </w:p>
        </w:tc>
        <w:tc>
          <w:tcPr>
            <w:tcW w:w="994" w:type="dxa"/>
          </w:tcPr>
          <w:p w:rsidR="00FC5D5D" w:rsidRPr="00FA783C" w:rsidRDefault="00FC5D5D" w:rsidP="007D2F56">
            <w:pPr>
              <w:jc w:val="both"/>
              <w:rPr>
                <w:lang w:val="bg-BG"/>
              </w:rPr>
            </w:pPr>
            <w:r w:rsidRPr="00FA783C">
              <w:rPr>
                <w:lang w:val="bg-BG"/>
              </w:rPr>
              <w:t>2875</w:t>
            </w:r>
          </w:p>
        </w:tc>
        <w:tc>
          <w:tcPr>
            <w:tcW w:w="987" w:type="dxa"/>
          </w:tcPr>
          <w:p w:rsidR="00FC5D5D" w:rsidRPr="00FA783C" w:rsidRDefault="00FC5D5D" w:rsidP="007D2F56">
            <w:pPr>
              <w:jc w:val="both"/>
              <w:rPr>
                <w:lang w:val="bg-BG"/>
              </w:rPr>
            </w:pPr>
            <w:r w:rsidRPr="00FA783C">
              <w:rPr>
                <w:lang w:val="bg-BG"/>
              </w:rPr>
              <w:t>569</w:t>
            </w:r>
          </w:p>
        </w:tc>
        <w:tc>
          <w:tcPr>
            <w:tcW w:w="977" w:type="dxa"/>
          </w:tcPr>
          <w:p w:rsidR="00FC5D5D" w:rsidRPr="00FA783C" w:rsidRDefault="00FC5D5D" w:rsidP="007D2F56">
            <w:pPr>
              <w:jc w:val="both"/>
              <w:rPr>
                <w:lang w:val="bg-BG"/>
              </w:rPr>
            </w:pPr>
            <w:r w:rsidRPr="00FA783C">
              <w:rPr>
                <w:lang w:val="bg-BG"/>
              </w:rPr>
              <w:t>560</w:t>
            </w:r>
          </w:p>
        </w:tc>
      </w:tr>
      <w:tr w:rsidR="00FC5D5D" w:rsidRPr="00FA783C" w:rsidTr="00790953">
        <w:trPr>
          <w:gridAfter w:val="1"/>
          <w:wAfter w:w="8" w:type="dxa"/>
          <w:trHeight w:val="395"/>
        </w:trPr>
        <w:tc>
          <w:tcPr>
            <w:tcW w:w="1668" w:type="dxa"/>
          </w:tcPr>
          <w:p w:rsidR="00FC5D5D" w:rsidRPr="00FA783C" w:rsidRDefault="00FC5D5D" w:rsidP="007D2F56">
            <w:pPr>
              <w:jc w:val="both"/>
              <w:rPr>
                <w:lang w:val="bg-BG"/>
              </w:rPr>
            </w:pPr>
            <w:r w:rsidRPr="00FA783C">
              <w:rPr>
                <w:lang w:val="bg-BG"/>
              </w:rPr>
              <w:t>Елин Пелин</w:t>
            </w:r>
          </w:p>
        </w:tc>
        <w:tc>
          <w:tcPr>
            <w:tcW w:w="849" w:type="dxa"/>
          </w:tcPr>
          <w:p w:rsidR="00FC5D5D" w:rsidRPr="00FA783C" w:rsidRDefault="00FC5D5D" w:rsidP="007D2F56">
            <w:pPr>
              <w:jc w:val="both"/>
              <w:rPr>
                <w:lang w:val="bg-BG"/>
              </w:rPr>
            </w:pPr>
            <w:r w:rsidRPr="00FA783C">
              <w:rPr>
                <w:lang w:val="bg-BG"/>
              </w:rPr>
              <w:t>1200</w:t>
            </w:r>
          </w:p>
        </w:tc>
        <w:tc>
          <w:tcPr>
            <w:tcW w:w="975" w:type="dxa"/>
          </w:tcPr>
          <w:p w:rsidR="00FC5D5D" w:rsidRPr="00FA783C" w:rsidRDefault="00FC5D5D" w:rsidP="007D2F56">
            <w:pPr>
              <w:jc w:val="both"/>
              <w:rPr>
                <w:lang w:val="bg-BG"/>
              </w:rPr>
            </w:pPr>
            <w:r w:rsidRPr="00FA783C">
              <w:rPr>
                <w:lang w:val="bg-BG"/>
              </w:rPr>
              <w:t>900</w:t>
            </w:r>
          </w:p>
        </w:tc>
        <w:tc>
          <w:tcPr>
            <w:tcW w:w="993" w:type="dxa"/>
            <w:gridSpan w:val="2"/>
          </w:tcPr>
          <w:p w:rsidR="00FC5D5D" w:rsidRPr="00FA783C" w:rsidRDefault="00FC5D5D" w:rsidP="007D2F56">
            <w:pPr>
              <w:jc w:val="both"/>
              <w:rPr>
                <w:lang w:val="bg-BG"/>
              </w:rPr>
            </w:pPr>
            <w:r w:rsidRPr="00FA783C">
              <w:rPr>
                <w:lang w:val="bg-BG"/>
              </w:rPr>
              <w:t>40</w:t>
            </w:r>
          </w:p>
        </w:tc>
        <w:tc>
          <w:tcPr>
            <w:tcW w:w="986" w:type="dxa"/>
          </w:tcPr>
          <w:p w:rsidR="00FC5D5D" w:rsidRPr="00FA783C" w:rsidRDefault="00FC5D5D" w:rsidP="007D2F56">
            <w:pPr>
              <w:jc w:val="both"/>
              <w:rPr>
                <w:lang w:val="bg-BG"/>
              </w:rPr>
            </w:pPr>
            <w:r w:rsidRPr="00FA783C">
              <w:rPr>
                <w:lang w:val="bg-BG"/>
              </w:rPr>
              <w:t>35</w:t>
            </w:r>
          </w:p>
        </w:tc>
        <w:tc>
          <w:tcPr>
            <w:tcW w:w="977" w:type="dxa"/>
          </w:tcPr>
          <w:p w:rsidR="00FC5D5D" w:rsidRPr="00FA783C" w:rsidRDefault="00FC5D5D" w:rsidP="007D2F56">
            <w:pPr>
              <w:jc w:val="both"/>
              <w:rPr>
                <w:lang w:val="bg-BG"/>
              </w:rPr>
            </w:pPr>
            <w:r w:rsidRPr="00FA783C">
              <w:rPr>
                <w:lang w:val="bg-BG"/>
              </w:rPr>
              <w:t>3500</w:t>
            </w:r>
          </w:p>
        </w:tc>
        <w:tc>
          <w:tcPr>
            <w:tcW w:w="994" w:type="dxa"/>
          </w:tcPr>
          <w:p w:rsidR="00FC5D5D" w:rsidRPr="00FA783C" w:rsidRDefault="00FC5D5D" w:rsidP="007D2F56">
            <w:pPr>
              <w:jc w:val="both"/>
              <w:rPr>
                <w:lang w:val="bg-BG"/>
              </w:rPr>
            </w:pPr>
            <w:r w:rsidRPr="00FA783C">
              <w:rPr>
                <w:lang w:val="bg-BG"/>
              </w:rPr>
              <w:t>3200</w:t>
            </w:r>
          </w:p>
        </w:tc>
        <w:tc>
          <w:tcPr>
            <w:tcW w:w="987" w:type="dxa"/>
          </w:tcPr>
          <w:p w:rsidR="00FC5D5D" w:rsidRPr="00FA783C" w:rsidRDefault="00FC5D5D" w:rsidP="007D2F56">
            <w:pPr>
              <w:jc w:val="both"/>
              <w:rPr>
                <w:lang w:val="bg-BG"/>
              </w:rPr>
            </w:pPr>
            <w:r w:rsidRPr="00FA783C">
              <w:rPr>
                <w:lang w:val="bg-BG"/>
              </w:rPr>
              <w:t>350</w:t>
            </w:r>
          </w:p>
        </w:tc>
        <w:tc>
          <w:tcPr>
            <w:tcW w:w="977" w:type="dxa"/>
          </w:tcPr>
          <w:p w:rsidR="00FC5D5D" w:rsidRPr="00FA783C" w:rsidRDefault="00FC5D5D" w:rsidP="007D2F56">
            <w:pPr>
              <w:jc w:val="both"/>
              <w:rPr>
                <w:lang w:val="bg-BG"/>
              </w:rPr>
            </w:pPr>
            <w:r w:rsidRPr="00FA783C">
              <w:rPr>
                <w:lang w:val="bg-BG"/>
              </w:rPr>
              <w:t>340</w:t>
            </w:r>
          </w:p>
        </w:tc>
      </w:tr>
      <w:tr w:rsidR="00FC5D5D" w:rsidRPr="00FA783C" w:rsidTr="00790953">
        <w:trPr>
          <w:gridAfter w:val="1"/>
          <w:wAfter w:w="8" w:type="dxa"/>
          <w:trHeight w:val="395"/>
        </w:trPr>
        <w:tc>
          <w:tcPr>
            <w:tcW w:w="1668" w:type="dxa"/>
          </w:tcPr>
          <w:p w:rsidR="00FC5D5D" w:rsidRPr="00FA783C" w:rsidRDefault="00FC5D5D" w:rsidP="007D2F56">
            <w:pPr>
              <w:jc w:val="both"/>
              <w:rPr>
                <w:lang w:val="bg-BG"/>
              </w:rPr>
            </w:pPr>
            <w:r w:rsidRPr="00FA783C">
              <w:rPr>
                <w:lang w:val="bg-BG"/>
              </w:rPr>
              <w:t>Етрополе</w:t>
            </w:r>
          </w:p>
        </w:tc>
        <w:tc>
          <w:tcPr>
            <w:tcW w:w="849" w:type="dxa"/>
          </w:tcPr>
          <w:p w:rsidR="00FC5D5D" w:rsidRPr="00FA783C" w:rsidRDefault="00FC5D5D" w:rsidP="007D2F56">
            <w:pPr>
              <w:jc w:val="both"/>
              <w:rPr>
                <w:lang w:val="bg-BG"/>
              </w:rPr>
            </w:pPr>
            <w:r w:rsidRPr="00FA783C">
              <w:rPr>
                <w:lang w:val="bg-BG"/>
              </w:rPr>
              <w:t>1804</w:t>
            </w:r>
          </w:p>
        </w:tc>
        <w:tc>
          <w:tcPr>
            <w:tcW w:w="975" w:type="dxa"/>
          </w:tcPr>
          <w:p w:rsidR="00FC5D5D" w:rsidRPr="00FA783C" w:rsidRDefault="00FC5D5D" w:rsidP="007D2F56">
            <w:pPr>
              <w:jc w:val="both"/>
              <w:rPr>
                <w:lang w:val="bg-BG"/>
              </w:rPr>
            </w:pPr>
            <w:r w:rsidRPr="00FA783C">
              <w:rPr>
                <w:lang w:val="bg-BG"/>
              </w:rPr>
              <w:t>1250</w:t>
            </w:r>
          </w:p>
        </w:tc>
        <w:tc>
          <w:tcPr>
            <w:tcW w:w="993" w:type="dxa"/>
            <w:gridSpan w:val="2"/>
          </w:tcPr>
          <w:p w:rsidR="00FC5D5D" w:rsidRPr="00FA783C" w:rsidRDefault="00FC5D5D" w:rsidP="007D2F56">
            <w:pPr>
              <w:jc w:val="both"/>
              <w:rPr>
                <w:lang w:val="bg-BG"/>
              </w:rPr>
            </w:pPr>
            <w:r w:rsidRPr="00FA783C">
              <w:rPr>
                <w:lang w:val="bg-BG"/>
              </w:rPr>
              <w:t>4</w:t>
            </w:r>
          </w:p>
        </w:tc>
        <w:tc>
          <w:tcPr>
            <w:tcW w:w="986" w:type="dxa"/>
          </w:tcPr>
          <w:p w:rsidR="00FC5D5D" w:rsidRPr="00FA783C" w:rsidRDefault="00FC5D5D" w:rsidP="00706A2D">
            <w:pPr>
              <w:jc w:val="both"/>
              <w:rPr>
                <w:lang w:val="bg-BG"/>
              </w:rPr>
            </w:pPr>
            <w:r w:rsidRPr="00FA783C">
              <w:rPr>
                <w:lang w:val="bg-BG"/>
              </w:rPr>
              <w:t xml:space="preserve">2                                                                                                                           </w:t>
            </w:r>
          </w:p>
        </w:tc>
        <w:tc>
          <w:tcPr>
            <w:tcW w:w="977" w:type="dxa"/>
          </w:tcPr>
          <w:p w:rsidR="00FC5D5D" w:rsidRPr="00FA783C" w:rsidRDefault="00FC5D5D" w:rsidP="007D2F56">
            <w:pPr>
              <w:jc w:val="both"/>
              <w:rPr>
                <w:lang w:val="bg-BG"/>
              </w:rPr>
            </w:pPr>
            <w:r w:rsidRPr="00FA783C">
              <w:rPr>
                <w:lang w:val="bg-BG"/>
              </w:rPr>
              <w:t>3502</w:t>
            </w:r>
          </w:p>
        </w:tc>
        <w:tc>
          <w:tcPr>
            <w:tcW w:w="994" w:type="dxa"/>
          </w:tcPr>
          <w:p w:rsidR="00FC5D5D" w:rsidRPr="00FA783C" w:rsidRDefault="00FC5D5D" w:rsidP="007D2F56">
            <w:pPr>
              <w:jc w:val="both"/>
              <w:rPr>
                <w:lang w:val="bg-BG"/>
              </w:rPr>
            </w:pPr>
            <w:r w:rsidRPr="00FA783C">
              <w:rPr>
                <w:lang w:val="bg-BG"/>
              </w:rPr>
              <w:t>2500</w:t>
            </w:r>
          </w:p>
        </w:tc>
        <w:tc>
          <w:tcPr>
            <w:tcW w:w="987" w:type="dxa"/>
          </w:tcPr>
          <w:p w:rsidR="00FC5D5D" w:rsidRPr="00FA783C" w:rsidRDefault="00FC5D5D" w:rsidP="007D2F56">
            <w:pPr>
              <w:jc w:val="both"/>
              <w:rPr>
                <w:lang w:val="bg-BG"/>
              </w:rPr>
            </w:pPr>
            <w:r w:rsidRPr="00FA783C">
              <w:rPr>
                <w:lang w:val="bg-BG"/>
              </w:rPr>
              <w:t>163</w:t>
            </w:r>
          </w:p>
        </w:tc>
        <w:tc>
          <w:tcPr>
            <w:tcW w:w="977" w:type="dxa"/>
          </w:tcPr>
          <w:p w:rsidR="00FC5D5D" w:rsidRPr="00FA783C" w:rsidRDefault="00FC5D5D" w:rsidP="007D2F56">
            <w:pPr>
              <w:jc w:val="both"/>
              <w:rPr>
                <w:lang w:val="bg-BG"/>
              </w:rPr>
            </w:pPr>
            <w:r w:rsidRPr="00FA783C">
              <w:rPr>
                <w:lang w:val="bg-BG"/>
              </w:rPr>
              <w:t>120</w:t>
            </w:r>
          </w:p>
        </w:tc>
      </w:tr>
      <w:tr w:rsidR="00FC5D5D" w:rsidRPr="00FA783C" w:rsidTr="00790953">
        <w:trPr>
          <w:gridAfter w:val="1"/>
          <w:wAfter w:w="8" w:type="dxa"/>
          <w:trHeight w:val="413"/>
        </w:trPr>
        <w:tc>
          <w:tcPr>
            <w:tcW w:w="1668" w:type="dxa"/>
          </w:tcPr>
          <w:p w:rsidR="00FC5D5D" w:rsidRPr="00FA783C" w:rsidRDefault="00FC5D5D" w:rsidP="007D2F56">
            <w:pPr>
              <w:jc w:val="both"/>
              <w:rPr>
                <w:lang w:val="bg-BG"/>
              </w:rPr>
            </w:pPr>
            <w:r w:rsidRPr="00FA783C">
              <w:rPr>
                <w:lang w:val="bg-BG"/>
              </w:rPr>
              <w:t>Златица</w:t>
            </w:r>
          </w:p>
        </w:tc>
        <w:tc>
          <w:tcPr>
            <w:tcW w:w="849" w:type="dxa"/>
          </w:tcPr>
          <w:p w:rsidR="00FC5D5D" w:rsidRPr="00FA783C" w:rsidRDefault="00FC5D5D" w:rsidP="007D2F56">
            <w:pPr>
              <w:jc w:val="both"/>
              <w:rPr>
                <w:lang w:val="bg-BG"/>
              </w:rPr>
            </w:pPr>
            <w:r w:rsidRPr="00FA783C">
              <w:rPr>
                <w:lang w:val="bg-BG"/>
              </w:rPr>
              <w:t>1347</w:t>
            </w:r>
          </w:p>
        </w:tc>
        <w:tc>
          <w:tcPr>
            <w:tcW w:w="975" w:type="dxa"/>
          </w:tcPr>
          <w:p w:rsidR="00FC5D5D" w:rsidRPr="00FA783C" w:rsidRDefault="00FC5D5D" w:rsidP="007D2F56">
            <w:pPr>
              <w:jc w:val="both"/>
              <w:rPr>
                <w:lang w:val="bg-BG"/>
              </w:rPr>
            </w:pPr>
            <w:r w:rsidRPr="00FA783C">
              <w:rPr>
                <w:lang w:val="bg-BG"/>
              </w:rPr>
              <w:t>1105</w:t>
            </w:r>
          </w:p>
        </w:tc>
        <w:tc>
          <w:tcPr>
            <w:tcW w:w="993" w:type="dxa"/>
            <w:gridSpan w:val="2"/>
          </w:tcPr>
          <w:p w:rsidR="00FC5D5D" w:rsidRPr="00FA783C" w:rsidRDefault="00FC5D5D" w:rsidP="007D2F56">
            <w:pPr>
              <w:jc w:val="both"/>
              <w:rPr>
                <w:lang w:val="bg-BG"/>
              </w:rPr>
            </w:pPr>
            <w:r w:rsidRPr="00FA783C">
              <w:rPr>
                <w:lang w:val="bg-BG"/>
              </w:rPr>
              <w:t>11</w:t>
            </w:r>
          </w:p>
        </w:tc>
        <w:tc>
          <w:tcPr>
            <w:tcW w:w="986" w:type="dxa"/>
          </w:tcPr>
          <w:p w:rsidR="00FC5D5D" w:rsidRPr="00FA783C" w:rsidRDefault="00FC5D5D" w:rsidP="007D2F56">
            <w:pPr>
              <w:jc w:val="both"/>
              <w:rPr>
                <w:lang w:val="bg-BG"/>
              </w:rPr>
            </w:pPr>
            <w:r w:rsidRPr="00FA783C">
              <w:rPr>
                <w:lang w:val="bg-BG"/>
              </w:rPr>
              <w:t>9</w:t>
            </w:r>
          </w:p>
        </w:tc>
        <w:tc>
          <w:tcPr>
            <w:tcW w:w="977" w:type="dxa"/>
          </w:tcPr>
          <w:p w:rsidR="00FC5D5D" w:rsidRPr="00FA783C" w:rsidRDefault="00FC5D5D" w:rsidP="007D2F56">
            <w:pPr>
              <w:jc w:val="both"/>
              <w:rPr>
                <w:lang w:val="bg-BG"/>
              </w:rPr>
            </w:pPr>
            <w:r w:rsidRPr="00FA783C">
              <w:rPr>
                <w:lang w:val="bg-BG"/>
              </w:rPr>
              <w:t>2945</w:t>
            </w:r>
          </w:p>
        </w:tc>
        <w:tc>
          <w:tcPr>
            <w:tcW w:w="994" w:type="dxa"/>
          </w:tcPr>
          <w:p w:rsidR="00FC5D5D" w:rsidRPr="00FA783C" w:rsidRDefault="00FC5D5D" w:rsidP="007D2F56">
            <w:pPr>
              <w:jc w:val="both"/>
              <w:rPr>
                <w:lang w:val="bg-BG"/>
              </w:rPr>
            </w:pPr>
            <w:r w:rsidRPr="00FA783C">
              <w:rPr>
                <w:lang w:val="bg-BG"/>
              </w:rPr>
              <w:t>2731</w:t>
            </w:r>
          </w:p>
        </w:tc>
        <w:tc>
          <w:tcPr>
            <w:tcW w:w="987" w:type="dxa"/>
          </w:tcPr>
          <w:p w:rsidR="00FC5D5D" w:rsidRPr="00FA783C" w:rsidRDefault="00FC5D5D" w:rsidP="007D2F56">
            <w:pPr>
              <w:jc w:val="both"/>
              <w:rPr>
                <w:lang w:val="bg-BG"/>
              </w:rPr>
            </w:pPr>
            <w:r w:rsidRPr="00FA783C">
              <w:rPr>
                <w:lang w:val="bg-BG"/>
              </w:rPr>
              <w:t>349</w:t>
            </w:r>
          </w:p>
        </w:tc>
        <w:tc>
          <w:tcPr>
            <w:tcW w:w="977" w:type="dxa"/>
          </w:tcPr>
          <w:p w:rsidR="00FC5D5D" w:rsidRPr="00FA783C" w:rsidRDefault="00FC5D5D" w:rsidP="007D2F56">
            <w:pPr>
              <w:jc w:val="both"/>
              <w:rPr>
                <w:lang w:val="bg-BG"/>
              </w:rPr>
            </w:pPr>
            <w:r w:rsidRPr="00FA783C">
              <w:rPr>
                <w:lang w:val="bg-BG"/>
              </w:rPr>
              <w:t>302</w:t>
            </w:r>
          </w:p>
        </w:tc>
      </w:tr>
      <w:tr w:rsidR="00FC5D5D" w:rsidRPr="00FA783C" w:rsidTr="00790953">
        <w:trPr>
          <w:gridAfter w:val="1"/>
          <w:wAfter w:w="8" w:type="dxa"/>
          <w:trHeight w:val="395"/>
        </w:trPr>
        <w:tc>
          <w:tcPr>
            <w:tcW w:w="1668" w:type="dxa"/>
          </w:tcPr>
          <w:p w:rsidR="00FC5D5D" w:rsidRPr="00FA783C" w:rsidRDefault="00FC5D5D" w:rsidP="007D2F56">
            <w:pPr>
              <w:jc w:val="both"/>
              <w:rPr>
                <w:lang w:val="bg-BG"/>
              </w:rPr>
            </w:pPr>
            <w:r w:rsidRPr="00FA783C">
              <w:rPr>
                <w:lang w:val="bg-BG"/>
              </w:rPr>
              <w:t>Ихтиман</w:t>
            </w:r>
          </w:p>
        </w:tc>
        <w:tc>
          <w:tcPr>
            <w:tcW w:w="849" w:type="dxa"/>
          </w:tcPr>
          <w:p w:rsidR="00FC5D5D" w:rsidRPr="00FA783C" w:rsidRDefault="00FC5D5D" w:rsidP="007D2F56">
            <w:pPr>
              <w:jc w:val="both"/>
              <w:rPr>
                <w:lang w:val="bg-BG"/>
              </w:rPr>
            </w:pPr>
            <w:r w:rsidRPr="00FA783C">
              <w:rPr>
                <w:lang w:val="bg-BG"/>
              </w:rPr>
              <w:t>3966</w:t>
            </w:r>
          </w:p>
        </w:tc>
        <w:tc>
          <w:tcPr>
            <w:tcW w:w="975" w:type="dxa"/>
          </w:tcPr>
          <w:p w:rsidR="00FC5D5D" w:rsidRPr="00FA783C" w:rsidRDefault="00FC5D5D" w:rsidP="007D2F56">
            <w:pPr>
              <w:jc w:val="both"/>
              <w:rPr>
                <w:lang w:val="bg-BG"/>
              </w:rPr>
            </w:pPr>
            <w:r w:rsidRPr="00FA783C">
              <w:rPr>
                <w:lang w:val="bg-BG"/>
              </w:rPr>
              <w:t>2980</w:t>
            </w:r>
          </w:p>
        </w:tc>
        <w:tc>
          <w:tcPr>
            <w:tcW w:w="993" w:type="dxa"/>
            <w:gridSpan w:val="2"/>
          </w:tcPr>
          <w:p w:rsidR="00FC5D5D" w:rsidRPr="00FA783C" w:rsidRDefault="00FC5D5D" w:rsidP="007D2F56">
            <w:pPr>
              <w:jc w:val="both"/>
              <w:rPr>
                <w:lang w:val="bg-BG"/>
              </w:rPr>
            </w:pPr>
            <w:r w:rsidRPr="00FA783C">
              <w:rPr>
                <w:lang w:val="bg-BG"/>
              </w:rPr>
              <w:t>93</w:t>
            </w:r>
          </w:p>
        </w:tc>
        <w:tc>
          <w:tcPr>
            <w:tcW w:w="986" w:type="dxa"/>
          </w:tcPr>
          <w:p w:rsidR="00FC5D5D" w:rsidRPr="00FA783C" w:rsidRDefault="00FC5D5D" w:rsidP="007D2F56">
            <w:pPr>
              <w:jc w:val="both"/>
              <w:rPr>
                <w:lang w:val="bg-BG"/>
              </w:rPr>
            </w:pPr>
            <w:r w:rsidRPr="00FA783C">
              <w:rPr>
                <w:lang w:val="bg-BG"/>
              </w:rPr>
              <w:t>84</w:t>
            </w:r>
          </w:p>
        </w:tc>
        <w:tc>
          <w:tcPr>
            <w:tcW w:w="977" w:type="dxa"/>
          </w:tcPr>
          <w:p w:rsidR="00FC5D5D" w:rsidRPr="00FA783C" w:rsidRDefault="00FC5D5D" w:rsidP="007D2F56">
            <w:pPr>
              <w:jc w:val="both"/>
              <w:rPr>
                <w:lang w:val="bg-BG"/>
              </w:rPr>
            </w:pPr>
            <w:r w:rsidRPr="00FA783C">
              <w:rPr>
                <w:lang w:val="bg-BG"/>
              </w:rPr>
              <w:t>5026</w:t>
            </w:r>
          </w:p>
        </w:tc>
        <w:tc>
          <w:tcPr>
            <w:tcW w:w="994" w:type="dxa"/>
          </w:tcPr>
          <w:p w:rsidR="00FC5D5D" w:rsidRPr="00FA783C" w:rsidRDefault="00FC5D5D" w:rsidP="007D2F56">
            <w:pPr>
              <w:jc w:val="both"/>
              <w:rPr>
                <w:lang w:val="bg-BG"/>
              </w:rPr>
            </w:pPr>
            <w:r w:rsidRPr="00FA783C">
              <w:rPr>
                <w:lang w:val="bg-BG"/>
              </w:rPr>
              <w:t>4980</w:t>
            </w:r>
          </w:p>
        </w:tc>
        <w:tc>
          <w:tcPr>
            <w:tcW w:w="987" w:type="dxa"/>
          </w:tcPr>
          <w:p w:rsidR="00FC5D5D" w:rsidRPr="00FA783C" w:rsidRDefault="00FC5D5D" w:rsidP="007D2F56">
            <w:pPr>
              <w:jc w:val="both"/>
              <w:rPr>
                <w:lang w:val="bg-BG"/>
              </w:rPr>
            </w:pPr>
            <w:r w:rsidRPr="00FA783C">
              <w:rPr>
                <w:lang w:val="bg-BG"/>
              </w:rPr>
              <w:t>963</w:t>
            </w:r>
          </w:p>
        </w:tc>
        <w:tc>
          <w:tcPr>
            <w:tcW w:w="977" w:type="dxa"/>
          </w:tcPr>
          <w:p w:rsidR="00FC5D5D" w:rsidRPr="00FA783C" w:rsidRDefault="00FC5D5D" w:rsidP="007D2F56">
            <w:pPr>
              <w:jc w:val="both"/>
              <w:rPr>
                <w:lang w:val="bg-BG"/>
              </w:rPr>
            </w:pPr>
            <w:r w:rsidRPr="00FA783C">
              <w:rPr>
                <w:lang w:val="bg-BG"/>
              </w:rPr>
              <w:t>820</w:t>
            </w:r>
          </w:p>
        </w:tc>
      </w:tr>
      <w:tr w:rsidR="00FC5D5D" w:rsidRPr="00FA783C" w:rsidTr="00790953">
        <w:trPr>
          <w:gridAfter w:val="1"/>
          <w:wAfter w:w="8" w:type="dxa"/>
          <w:trHeight w:val="413"/>
        </w:trPr>
        <w:tc>
          <w:tcPr>
            <w:tcW w:w="1668" w:type="dxa"/>
          </w:tcPr>
          <w:p w:rsidR="00FC5D5D" w:rsidRPr="00FA783C" w:rsidRDefault="00FC5D5D" w:rsidP="007D2F56">
            <w:pPr>
              <w:jc w:val="both"/>
              <w:rPr>
                <w:lang w:val="bg-BG"/>
              </w:rPr>
            </w:pPr>
            <w:r w:rsidRPr="00FA783C">
              <w:rPr>
                <w:lang w:val="bg-BG"/>
              </w:rPr>
              <w:t>Копривщица</w:t>
            </w:r>
          </w:p>
        </w:tc>
        <w:tc>
          <w:tcPr>
            <w:tcW w:w="849" w:type="dxa"/>
          </w:tcPr>
          <w:p w:rsidR="00FC5D5D" w:rsidRPr="00FA783C" w:rsidRDefault="00FC5D5D" w:rsidP="007D2F56">
            <w:pPr>
              <w:jc w:val="both"/>
              <w:rPr>
                <w:lang w:val="bg-BG"/>
              </w:rPr>
            </w:pPr>
            <w:r w:rsidRPr="00FA783C">
              <w:rPr>
                <w:lang w:val="bg-BG"/>
              </w:rPr>
              <w:t>318</w:t>
            </w:r>
          </w:p>
        </w:tc>
        <w:tc>
          <w:tcPr>
            <w:tcW w:w="975" w:type="dxa"/>
          </w:tcPr>
          <w:p w:rsidR="00FC5D5D" w:rsidRPr="00FA783C" w:rsidRDefault="00FC5D5D" w:rsidP="007D2F56">
            <w:pPr>
              <w:jc w:val="both"/>
              <w:rPr>
                <w:lang w:val="bg-BG"/>
              </w:rPr>
            </w:pPr>
            <w:r w:rsidRPr="00FA783C">
              <w:rPr>
                <w:lang w:val="bg-BG"/>
              </w:rPr>
              <w:t>309</w:t>
            </w:r>
          </w:p>
        </w:tc>
        <w:tc>
          <w:tcPr>
            <w:tcW w:w="993" w:type="dxa"/>
            <w:gridSpan w:val="2"/>
          </w:tcPr>
          <w:p w:rsidR="00FC5D5D" w:rsidRPr="00FA783C" w:rsidRDefault="00FC5D5D" w:rsidP="007D2F56">
            <w:pPr>
              <w:jc w:val="both"/>
              <w:rPr>
                <w:lang w:val="bg-BG"/>
              </w:rPr>
            </w:pPr>
            <w:r w:rsidRPr="00FA783C">
              <w:rPr>
                <w:lang w:val="bg-BG"/>
              </w:rPr>
              <w:t>0</w:t>
            </w:r>
          </w:p>
        </w:tc>
        <w:tc>
          <w:tcPr>
            <w:tcW w:w="986" w:type="dxa"/>
          </w:tcPr>
          <w:p w:rsidR="00FC5D5D" w:rsidRPr="00FA783C" w:rsidRDefault="00FC5D5D" w:rsidP="007D2F56">
            <w:pPr>
              <w:jc w:val="both"/>
              <w:rPr>
                <w:lang w:val="bg-BG"/>
              </w:rPr>
            </w:pPr>
            <w:r w:rsidRPr="00FA783C">
              <w:rPr>
                <w:lang w:val="bg-BG"/>
              </w:rPr>
              <w:t>0</w:t>
            </w:r>
          </w:p>
        </w:tc>
        <w:tc>
          <w:tcPr>
            <w:tcW w:w="977" w:type="dxa"/>
          </w:tcPr>
          <w:p w:rsidR="00FC5D5D" w:rsidRPr="00FA783C" w:rsidRDefault="00FC5D5D" w:rsidP="007D2F56">
            <w:pPr>
              <w:jc w:val="both"/>
              <w:rPr>
                <w:lang w:val="bg-BG"/>
              </w:rPr>
            </w:pPr>
            <w:r w:rsidRPr="00FA783C">
              <w:rPr>
                <w:lang w:val="bg-BG"/>
              </w:rPr>
              <w:t>5490</w:t>
            </w:r>
          </w:p>
        </w:tc>
        <w:tc>
          <w:tcPr>
            <w:tcW w:w="994" w:type="dxa"/>
          </w:tcPr>
          <w:p w:rsidR="00FC5D5D" w:rsidRPr="00FA783C" w:rsidRDefault="00FC5D5D" w:rsidP="007D2F56">
            <w:pPr>
              <w:jc w:val="both"/>
              <w:rPr>
                <w:lang w:val="bg-BG"/>
              </w:rPr>
            </w:pPr>
            <w:r w:rsidRPr="00FA783C">
              <w:rPr>
                <w:lang w:val="bg-BG"/>
              </w:rPr>
              <w:t>5410</w:t>
            </w:r>
          </w:p>
        </w:tc>
        <w:tc>
          <w:tcPr>
            <w:tcW w:w="987" w:type="dxa"/>
          </w:tcPr>
          <w:p w:rsidR="00FC5D5D" w:rsidRPr="00FA783C" w:rsidRDefault="00FC5D5D" w:rsidP="007D2F56">
            <w:pPr>
              <w:jc w:val="both"/>
              <w:rPr>
                <w:lang w:val="bg-BG"/>
              </w:rPr>
            </w:pPr>
            <w:r w:rsidRPr="00FA783C">
              <w:rPr>
                <w:lang w:val="bg-BG"/>
              </w:rPr>
              <w:t>2189</w:t>
            </w:r>
          </w:p>
        </w:tc>
        <w:tc>
          <w:tcPr>
            <w:tcW w:w="977" w:type="dxa"/>
          </w:tcPr>
          <w:p w:rsidR="00FC5D5D" w:rsidRPr="00FA783C" w:rsidRDefault="00FC5D5D" w:rsidP="007D2F56">
            <w:pPr>
              <w:jc w:val="both"/>
              <w:rPr>
                <w:lang w:val="bg-BG"/>
              </w:rPr>
            </w:pPr>
            <w:r w:rsidRPr="00FA783C">
              <w:rPr>
                <w:lang w:val="bg-BG"/>
              </w:rPr>
              <w:t>2113</w:t>
            </w:r>
          </w:p>
        </w:tc>
      </w:tr>
      <w:tr w:rsidR="00FC5D5D" w:rsidRPr="00FA783C" w:rsidTr="00790953">
        <w:trPr>
          <w:gridAfter w:val="1"/>
          <w:wAfter w:w="8" w:type="dxa"/>
          <w:trHeight w:val="395"/>
        </w:trPr>
        <w:tc>
          <w:tcPr>
            <w:tcW w:w="1668" w:type="dxa"/>
          </w:tcPr>
          <w:p w:rsidR="00FC5D5D" w:rsidRPr="00FA783C" w:rsidRDefault="00FC5D5D" w:rsidP="007D2F56">
            <w:pPr>
              <w:jc w:val="both"/>
              <w:rPr>
                <w:lang w:val="bg-BG"/>
              </w:rPr>
            </w:pPr>
            <w:r w:rsidRPr="00FA783C">
              <w:rPr>
                <w:lang w:val="bg-BG"/>
              </w:rPr>
              <w:t>Костенец</w:t>
            </w:r>
          </w:p>
        </w:tc>
        <w:tc>
          <w:tcPr>
            <w:tcW w:w="849" w:type="dxa"/>
          </w:tcPr>
          <w:p w:rsidR="00FC5D5D" w:rsidRPr="00FA783C" w:rsidRDefault="00FC5D5D" w:rsidP="007D2F56">
            <w:pPr>
              <w:jc w:val="both"/>
              <w:rPr>
                <w:lang w:val="bg-BG"/>
              </w:rPr>
            </w:pPr>
            <w:r w:rsidRPr="00FA783C">
              <w:rPr>
                <w:lang w:val="bg-BG"/>
              </w:rPr>
              <w:t>195</w:t>
            </w:r>
          </w:p>
        </w:tc>
        <w:tc>
          <w:tcPr>
            <w:tcW w:w="975" w:type="dxa"/>
          </w:tcPr>
          <w:p w:rsidR="00FC5D5D" w:rsidRPr="00FA783C" w:rsidRDefault="00FC5D5D" w:rsidP="007D2F56">
            <w:pPr>
              <w:jc w:val="both"/>
              <w:rPr>
                <w:lang w:val="bg-BG"/>
              </w:rPr>
            </w:pPr>
            <w:r w:rsidRPr="00FA783C">
              <w:rPr>
                <w:lang w:val="bg-BG"/>
              </w:rPr>
              <w:t>190</w:t>
            </w:r>
          </w:p>
        </w:tc>
        <w:tc>
          <w:tcPr>
            <w:tcW w:w="993" w:type="dxa"/>
            <w:gridSpan w:val="2"/>
          </w:tcPr>
          <w:p w:rsidR="00FC5D5D" w:rsidRPr="00FA783C" w:rsidRDefault="00FC5D5D" w:rsidP="007D2F56">
            <w:pPr>
              <w:jc w:val="both"/>
              <w:rPr>
                <w:lang w:val="bg-BG"/>
              </w:rPr>
            </w:pPr>
            <w:r w:rsidRPr="00FA783C">
              <w:rPr>
                <w:lang w:val="bg-BG"/>
              </w:rPr>
              <w:t>112</w:t>
            </w:r>
          </w:p>
        </w:tc>
        <w:tc>
          <w:tcPr>
            <w:tcW w:w="986" w:type="dxa"/>
          </w:tcPr>
          <w:p w:rsidR="00FC5D5D" w:rsidRPr="00FA783C" w:rsidRDefault="00FC5D5D" w:rsidP="007D2F56">
            <w:pPr>
              <w:jc w:val="both"/>
              <w:rPr>
                <w:lang w:val="bg-BG"/>
              </w:rPr>
            </w:pPr>
            <w:r w:rsidRPr="00FA783C">
              <w:rPr>
                <w:lang w:val="bg-BG"/>
              </w:rPr>
              <w:t>102</w:t>
            </w:r>
          </w:p>
        </w:tc>
        <w:tc>
          <w:tcPr>
            <w:tcW w:w="977" w:type="dxa"/>
          </w:tcPr>
          <w:p w:rsidR="00FC5D5D" w:rsidRPr="00FA783C" w:rsidRDefault="00FC5D5D" w:rsidP="007D2F56">
            <w:pPr>
              <w:jc w:val="both"/>
              <w:rPr>
                <w:lang w:val="bg-BG"/>
              </w:rPr>
            </w:pPr>
            <w:r w:rsidRPr="00FA783C">
              <w:rPr>
                <w:lang w:val="bg-BG"/>
              </w:rPr>
              <w:t>4500</w:t>
            </w:r>
          </w:p>
        </w:tc>
        <w:tc>
          <w:tcPr>
            <w:tcW w:w="994" w:type="dxa"/>
          </w:tcPr>
          <w:p w:rsidR="00FC5D5D" w:rsidRPr="00FA783C" w:rsidRDefault="00FC5D5D" w:rsidP="007D2F56">
            <w:pPr>
              <w:jc w:val="both"/>
              <w:rPr>
                <w:lang w:val="bg-BG"/>
              </w:rPr>
            </w:pPr>
            <w:r w:rsidRPr="00FA783C">
              <w:rPr>
                <w:lang w:val="bg-BG"/>
              </w:rPr>
              <w:t>4200</w:t>
            </w:r>
          </w:p>
        </w:tc>
        <w:tc>
          <w:tcPr>
            <w:tcW w:w="987" w:type="dxa"/>
          </w:tcPr>
          <w:p w:rsidR="00FC5D5D" w:rsidRPr="00FA783C" w:rsidRDefault="00FC5D5D" w:rsidP="007D2F56">
            <w:pPr>
              <w:jc w:val="both"/>
              <w:rPr>
                <w:lang w:val="bg-BG"/>
              </w:rPr>
            </w:pPr>
            <w:r w:rsidRPr="00FA783C">
              <w:rPr>
                <w:lang w:val="bg-BG"/>
              </w:rPr>
              <w:t>500</w:t>
            </w:r>
          </w:p>
        </w:tc>
        <w:tc>
          <w:tcPr>
            <w:tcW w:w="977" w:type="dxa"/>
          </w:tcPr>
          <w:p w:rsidR="00FC5D5D" w:rsidRPr="00FA783C" w:rsidRDefault="00FC5D5D" w:rsidP="007D2F56">
            <w:pPr>
              <w:jc w:val="both"/>
              <w:rPr>
                <w:lang w:val="bg-BG"/>
              </w:rPr>
            </w:pPr>
            <w:r w:rsidRPr="00FA783C">
              <w:rPr>
                <w:lang w:val="bg-BG"/>
              </w:rPr>
              <w:t>500</w:t>
            </w:r>
          </w:p>
        </w:tc>
      </w:tr>
      <w:tr w:rsidR="00FC5D5D" w:rsidRPr="00FA783C" w:rsidTr="00790953">
        <w:trPr>
          <w:gridAfter w:val="1"/>
          <w:wAfter w:w="8" w:type="dxa"/>
          <w:trHeight w:val="395"/>
        </w:trPr>
        <w:tc>
          <w:tcPr>
            <w:tcW w:w="1668" w:type="dxa"/>
          </w:tcPr>
          <w:p w:rsidR="00FC5D5D" w:rsidRPr="00FA783C" w:rsidRDefault="00FC5D5D" w:rsidP="007D2F56">
            <w:pPr>
              <w:jc w:val="both"/>
              <w:rPr>
                <w:lang w:val="bg-BG"/>
              </w:rPr>
            </w:pPr>
            <w:r w:rsidRPr="00FA783C">
              <w:rPr>
                <w:lang w:val="bg-BG"/>
              </w:rPr>
              <w:lastRenderedPageBreak/>
              <w:t>Костинброд</w:t>
            </w:r>
          </w:p>
        </w:tc>
        <w:tc>
          <w:tcPr>
            <w:tcW w:w="849" w:type="dxa"/>
          </w:tcPr>
          <w:p w:rsidR="00FC5D5D" w:rsidRPr="00FA783C" w:rsidRDefault="00FC5D5D" w:rsidP="007D2F56">
            <w:pPr>
              <w:jc w:val="both"/>
              <w:rPr>
                <w:lang w:val="bg-BG"/>
              </w:rPr>
            </w:pPr>
            <w:r w:rsidRPr="00FA783C">
              <w:rPr>
                <w:lang w:val="bg-BG"/>
              </w:rPr>
              <w:t xml:space="preserve">992                                                         </w:t>
            </w:r>
          </w:p>
        </w:tc>
        <w:tc>
          <w:tcPr>
            <w:tcW w:w="975" w:type="dxa"/>
          </w:tcPr>
          <w:p w:rsidR="00FC5D5D" w:rsidRPr="00FA783C" w:rsidRDefault="00FC5D5D" w:rsidP="007D2F56">
            <w:pPr>
              <w:jc w:val="both"/>
              <w:rPr>
                <w:lang w:val="bg-BG"/>
              </w:rPr>
            </w:pPr>
            <w:r w:rsidRPr="00FA783C">
              <w:rPr>
                <w:lang w:val="bg-BG"/>
              </w:rPr>
              <w:t>699</w:t>
            </w:r>
          </w:p>
        </w:tc>
        <w:tc>
          <w:tcPr>
            <w:tcW w:w="993" w:type="dxa"/>
            <w:gridSpan w:val="2"/>
          </w:tcPr>
          <w:p w:rsidR="00FC5D5D" w:rsidRPr="00FA783C" w:rsidRDefault="00FC5D5D" w:rsidP="007D2F56">
            <w:pPr>
              <w:jc w:val="both"/>
              <w:rPr>
                <w:lang w:val="bg-BG"/>
              </w:rPr>
            </w:pPr>
            <w:r w:rsidRPr="00FA783C">
              <w:rPr>
                <w:lang w:val="bg-BG"/>
              </w:rPr>
              <w:t>0</w:t>
            </w:r>
          </w:p>
        </w:tc>
        <w:tc>
          <w:tcPr>
            <w:tcW w:w="986" w:type="dxa"/>
          </w:tcPr>
          <w:p w:rsidR="00FC5D5D" w:rsidRPr="00FA783C" w:rsidRDefault="00FC5D5D" w:rsidP="007D2F56">
            <w:pPr>
              <w:jc w:val="both"/>
              <w:rPr>
                <w:lang w:val="bg-BG"/>
              </w:rPr>
            </w:pPr>
            <w:r w:rsidRPr="00FA783C">
              <w:rPr>
                <w:lang w:val="bg-BG"/>
              </w:rPr>
              <w:t>0</w:t>
            </w:r>
          </w:p>
        </w:tc>
        <w:tc>
          <w:tcPr>
            <w:tcW w:w="977" w:type="dxa"/>
          </w:tcPr>
          <w:p w:rsidR="00FC5D5D" w:rsidRPr="00FA783C" w:rsidRDefault="00FC5D5D" w:rsidP="007D2F56">
            <w:pPr>
              <w:jc w:val="both"/>
              <w:rPr>
                <w:lang w:val="bg-BG"/>
              </w:rPr>
            </w:pPr>
            <w:r w:rsidRPr="00FA783C">
              <w:rPr>
                <w:lang w:val="bg-BG"/>
              </w:rPr>
              <w:t>1385</w:t>
            </w:r>
          </w:p>
        </w:tc>
        <w:tc>
          <w:tcPr>
            <w:tcW w:w="994" w:type="dxa"/>
          </w:tcPr>
          <w:p w:rsidR="00FC5D5D" w:rsidRPr="00FA783C" w:rsidRDefault="00FC5D5D" w:rsidP="007D2F56">
            <w:pPr>
              <w:jc w:val="both"/>
              <w:rPr>
                <w:lang w:val="bg-BG"/>
              </w:rPr>
            </w:pPr>
            <w:r w:rsidRPr="00FA783C">
              <w:rPr>
                <w:lang w:val="bg-BG"/>
              </w:rPr>
              <w:t>1018</w:t>
            </w:r>
          </w:p>
        </w:tc>
        <w:tc>
          <w:tcPr>
            <w:tcW w:w="987" w:type="dxa"/>
          </w:tcPr>
          <w:p w:rsidR="00FC5D5D" w:rsidRPr="00FA783C" w:rsidRDefault="00FC5D5D" w:rsidP="007D2F56">
            <w:pPr>
              <w:jc w:val="both"/>
              <w:rPr>
                <w:lang w:val="bg-BG"/>
              </w:rPr>
            </w:pPr>
            <w:r w:rsidRPr="00FA783C">
              <w:rPr>
                <w:lang w:val="bg-BG"/>
              </w:rPr>
              <w:t>405</w:t>
            </w:r>
          </w:p>
        </w:tc>
        <w:tc>
          <w:tcPr>
            <w:tcW w:w="977" w:type="dxa"/>
          </w:tcPr>
          <w:p w:rsidR="00FC5D5D" w:rsidRPr="00FA783C" w:rsidRDefault="00FC5D5D" w:rsidP="007D2F56">
            <w:pPr>
              <w:jc w:val="both"/>
              <w:rPr>
                <w:lang w:val="bg-BG"/>
              </w:rPr>
            </w:pPr>
            <w:r w:rsidRPr="00FA783C">
              <w:rPr>
                <w:lang w:val="bg-BG"/>
              </w:rPr>
              <w:t>302</w:t>
            </w:r>
          </w:p>
        </w:tc>
      </w:tr>
      <w:tr w:rsidR="00FC5D5D" w:rsidRPr="00FA783C" w:rsidTr="00790953">
        <w:trPr>
          <w:gridAfter w:val="1"/>
          <w:wAfter w:w="8" w:type="dxa"/>
          <w:trHeight w:val="413"/>
        </w:trPr>
        <w:tc>
          <w:tcPr>
            <w:tcW w:w="1668" w:type="dxa"/>
          </w:tcPr>
          <w:p w:rsidR="00FC5D5D" w:rsidRPr="00FA783C" w:rsidRDefault="00FC5D5D" w:rsidP="007D2F56">
            <w:pPr>
              <w:jc w:val="both"/>
              <w:rPr>
                <w:lang w:val="bg-BG"/>
              </w:rPr>
            </w:pPr>
            <w:r w:rsidRPr="00FA783C">
              <w:rPr>
                <w:lang w:val="bg-BG"/>
              </w:rPr>
              <w:t>Мирково</w:t>
            </w:r>
          </w:p>
        </w:tc>
        <w:tc>
          <w:tcPr>
            <w:tcW w:w="849" w:type="dxa"/>
          </w:tcPr>
          <w:p w:rsidR="00FC5D5D" w:rsidRPr="00FA783C" w:rsidRDefault="00FC5D5D" w:rsidP="007D2F56">
            <w:pPr>
              <w:jc w:val="both"/>
              <w:rPr>
                <w:lang w:val="bg-BG"/>
              </w:rPr>
            </w:pPr>
            <w:r w:rsidRPr="00FA783C">
              <w:rPr>
                <w:lang w:val="bg-BG"/>
              </w:rPr>
              <w:t>795</w:t>
            </w:r>
          </w:p>
        </w:tc>
        <w:tc>
          <w:tcPr>
            <w:tcW w:w="975" w:type="dxa"/>
          </w:tcPr>
          <w:p w:rsidR="00FC5D5D" w:rsidRPr="00FA783C" w:rsidRDefault="00FC5D5D" w:rsidP="007D2F56">
            <w:pPr>
              <w:jc w:val="both"/>
              <w:rPr>
                <w:lang w:val="bg-BG"/>
              </w:rPr>
            </w:pPr>
            <w:r w:rsidRPr="00FA783C">
              <w:rPr>
                <w:lang w:val="bg-BG"/>
              </w:rPr>
              <w:t>774</w:t>
            </w:r>
          </w:p>
        </w:tc>
        <w:tc>
          <w:tcPr>
            <w:tcW w:w="993" w:type="dxa"/>
            <w:gridSpan w:val="2"/>
          </w:tcPr>
          <w:p w:rsidR="00FC5D5D" w:rsidRPr="00FA783C" w:rsidRDefault="00FC5D5D" w:rsidP="007D2F56">
            <w:pPr>
              <w:jc w:val="both"/>
              <w:rPr>
                <w:lang w:val="bg-BG"/>
              </w:rPr>
            </w:pPr>
            <w:r w:rsidRPr="00FA783C">
              <w:rPr>
                <w:lang w:val="bg-BG"/>
              </w:rPr>
              <w:t>166</w:t>
            </w:r>
          </w:p>
        </w:tc>
        <w:tc>
          <w:tcPr>
            <w:tcW w:w="986" w:type="dxa"/>
          </w:tcPr>
          <w:p w:rsidR="00FC5D5D" w:rsidRPr="00FA783C" w:rsidRDefault="00FC5D5D" w:rsidP="007D2F56">
            <w:pPr>
              <w:jc w:val="both"/>
              <w:rPr>
                <w:lang w:val="bg-BG"/>
              </w:rPr>
            </w:pPr>
            <w:r w:rsidRPr="00FA783C">
              <w:rPr>
                <w:lang w:val="bg-BG"/>
              </w:rPr>
              <w:t>152</w:t>
            </w:r>
          </w:p>
        </w:tc>
        <w:tc>
          <w:tcPr>
            <w:tcW w:w="977" w:type="dxa"/>
          </w:tcPr>
          <w:p w:rsidR="00FC5D5D" w:rsidRPr="00FA783C" w:rsidRDefault="00FC5D5D" w:rsidP="007D2F56">
            <w:pPr>
              <w:jc w:val="both"/>
              <w:rPr>
                <w:lang w:val="bg-BG"/>
              </w:rPr>
            </w:pPr>
            <w:r w:rsidRPr="00FA783C">
              <w:rPr>
                <w:lang w:val="bg-BG"/>
              </w:rPr>
              <w:t>2802</w:t>
            </w:r>
          </w:p>
        </w:tc>
        <w:tc>
          <w:tcPr>
            <w:tcW w:w="994" w:type="dxa"/>
          </w:tcPr>
          <w:p w:rsidR="00FC5D5D" w:rsidRPr="00FA783C" w:rsidRDefault="00FC5D5D" w:rsidP="007D2F56">
            <w:pPr>
              <w:jc w:val="both"/>
              <w:rPr>
                <w:lang w:val="bg-BG"/>
              </w:rPr>
            </w:pPr>
            <w:r w:rsidRPr="00FA783C">
              <w:rPr>
                <w:lang w:val="bg-BG"/>
              </w:rPr>
              <w:t>1781</w:t>
            </w:r>
          </w:p>
        </w:tc>
        <w:tc>
          <w:tcPr>
            <w:tcW w:w="987" w:type="dxa"/>
          </w:tcPr>
          <w:p w:rsidR="00FC5D5D" w:rsidRPr="00FA783C" w:rsidRDefault="00FC5D5D" w:rsidP="007D2F56">
            <w:pPr>
              <w:jc w:val="both"/>
              <w:rPr>
                <w:lang w:val="bg-BG"/>
              </w:rPr>
            </w:pPr>
            <w:r w:rsidRPr="00FA783C">
              <w:rPr>
                <w:lang w:val="bg-BG"/>
              </w:rPr>
              <w:t>1313</w:t>
            </w:r>
          </w:p>
        </w:tc>
        <w:tc>
          <w:tcPr>
            <w:tcW w:w="977" w:type="dxa"/>
          </w:tcPr>
          <w:p w:rsidR="00FC5D5D" w:rsidRPr="00FA783C" w:rsidRDefault="00FC5D5D" w:rsidP="007D2F56">
            <w:pPr>
              <w:jc w:val="both"/>
              <w:rPr>
                <w:lang w:val="bg-BG"/>
              </w:rPr>
            </w:pPr>
            <w:r w:rsidRPr="00FA783C">
              <w:rPr>
                <w:lang w:val="bg-BG"/>
              </w:rPr>
              <w:t>1102</w:t>
            </w:r>
          </w:p>
        </w:tc>
      </w:tr>
      <w:tr w:rsidR="00FC5D5D" w:rsidRPr="00FA783C" w:rsidTr="00790953">
        <w:trPr>
          <w:gridAfter w:val="1"/>
          <w:wAfter w:w="8" w:type="dxa"/>
          <w:trHeight w:val="395"/>
        </w:trPr>
        <w:tc>
          <w:tcPr>
            <w:tcW w:w="1668" w:type="dxa"/>
          </w:tcPr>
          <w:p w:rsidR="00FC5D5D" w:rsidRPr="00FA783C" w:rsidRDefault="00FC5D5D" w:rsidP="007D2F56">
            <w:pPr>
              <w:jc w:val="both"/>
              <w:rPr>
                <w:lang w:val="bg-BG"/>
              </w:rPr>
            </w:pPr>
            <w:r w:rsidRPr="00FA783C">
              <w:rPr>
                <w:lang w:val="bg-BG"/>
              </w:rPr>
              <w:t>Пирдоп</w:t>
            </w:r>
          </w:p>
        </w:tc>
        <w:tc>
          <w:tcPr>
            <w:tcW w:w="849" w:type="dxa"/>
          </w:tcPr>
          <w:p w:rsidR="00FC5D5D" w:rsidRPr="00FA783C" w:rsidRDefault="00FC5D5D" w:rsidP="007D2F56">
            <w:pPr>
              <w:jc w:val="both"/>
              <w:rPr>
                <w:lang w:val="bg-BG"/>
              </w:rPr>
            </w:pPr>
            <w:r w:rsidRPr="00FA783C">
              <w:rPr>
                <w:lang w:val="bg-BG"/>
              </w:rPr>
              <w:t>632</w:t>
            </w:r>
          </w:p>
        </w:tc>
        <w:tc>
          <w:tcPr>
            <w:tcW w:w="975" w:type="dxa"/>
          </w:tcPr>
          <w:p w:rsidR="00FC5D5D" w:rsidRPr="00FA783C" w:rsidRDefault="00FC5D5D" w:rsidP="007D2F56">
            <w:pPr>
              <w:jc w:val="both"/>
              <w:rPr>
                <w:lang w:val="bg-BG"/>
              </w:rPr>
            </w:pPr>
            <w:r w:rsidRPr="00FA783C">
              <w:rPr>
                <w:lang w:val="bg-BG"/>
              </w:rPr>
              <w:t>543</w:t>
            </w:r>
          </w:p>
        </w:tc>
        <w:tc>
          <w:tcPr>
            <w:tcW w:w="993" w:type="dxa"/>
            <w:gridSpan w:val="2"/>
          </w:tcPr>
          <w:p w:rsidR="00FC5D5D" w:rsidRPr="00FA783C" w:rsidRDefault="00FC5D5D" w:rsidP="007D2F56">
            <w:pPr>
              <w:jc w:val="both"/>
              <w:rPr>
                <w:lang w:val="bg-BG"/>
              </w:rPr>
            </w:pPr>
            <w:r w:rsidRPr="00FA783C">
              <w:rPr>
                <w:lang w:val="bg-BG"/>
              </w:rPr>
              <w:t>0</w:t>
            </w:r>
          </w:p>
        </w:tc>
        <w:tc>
          <w:tcPr>
            <w:tcW w:w="986" w:type="dxa"/>
          </w:tcPr>
          <w:p w:rsidR="00FC5D5D" w:rsidRPr="00FA783C" w:rsidRDefault="00FC5D5D" w:rsidP="007D2F56">
            <w:pPr>
              <w:jc w:val="both"/>
              <w:rPr>
                <w:lang w:val="bg-BG"/>
              </w:rPr>
            </w:pPr>
            <w:r w:rsidRPr="00FA783C">
              <w:rPr>
                <w:lang w:val="bg-BG"/>
              </w:rPr>
              <w:t>0</w:t>
            </w:r>
          </w:p>
        </w:tc>
        <w:tc>
          <w:tcPr>
            <w:tcW w:w="977" w:type="dxa"/>
          </w:tcPr>
          <w:p w:rsidR="00FC5D5D" w:rsidRPr="00FA783C" w:rsidRDefault="00FC5D5D" w:rsidP="007D2F56">
            <w:pPr>
              <w:jc w:val="both"/>
              <w:rPr>
                <w:lang w:val="bg-BG"/>
              </w:rPr>
            </w:pPr>
            <w:r w:rsidRPr="00FA783C">
              <w:rPr>
                <w:lang w:val="bg-BG"/>
              </w:rPr>
              <w:t>2439</w:t>
            </w:r>
          </w:p>
        </w:tc>
        <w:tc>
          <w:tcPr>
            <w:tcW w:w="994" w:type="dxa"/>
          </w:tcPr>
          <w:p w:rsidR="00FC5D5D" w:rsidRPr="00FA783C" w:rsidRDefault="00FC5D5D" w:rsidP="007D2F56">
            <w:pPr>
              <w:jc w:val="both"/>
              <w:rPr>
                <w:lang w:val="bg-BG"/>
              </w:rPr>
            </w:pPr>
            <w:r w:rsidRPr="00FA783C">
              <w:rPr>
                <w:lang w:val="bg-BG"/>
              </w:rPr>
              <w:t>2204</w:t>
            </w:r>
          </w:p>
        </w:tc>
        <w:tc>
          <w:tcPr>
            <w:tcW w:w="987" w:type="dxa"/>
          </w:tcPr>
          <w:p w:rsidR="00FC5D5D" w:rsidRPr="00FA783C" w:rsidRDefault="00FC5D5D" w:rsidP="007D2F56">
            <w:pPr>
              <w:jc w:val="both"/>
              <w:rPr>
                <w:lang w:val="bg-BG"/>
              </w:rPr>
            </w:pPr>
            <w:r w:rsidRPr="00FA783C">
              <w:rPr>
                <w:lang w:val="bg-BG"/>
              </w:rPr>
              <w:t>125</w:t>
            </w:r>
          </w:p>
        </w:tc>
        <w:tc>
          <w:tcPr>
            <w:tcW w:w="977" w:type="dxa"/>
          </w:tcPr>
          <w:p w:rsidR="00FC5D5D" w:rsidRPr="00FA783C" w:rsidRDefault="00FC5D5D" w:rsidP="007D2F56">
            <w:pPr>
              <w:jc w:val="both"/>
              <w:rPr>
                <w:lang w:val="bg-BG"/>
              </w:rPr>
            </w:pPr>
            <w:r w:rsidRPr="00FA783C">
              <w:rPr>
                <w:lang w:val="bg-BG"/>
              </w:rPr>
              <w:t>103</w:t>
            </w:r>
          </w:p>
        </w:tc>
      </w:tr>
      <w:tr w:rsidR="00FC5D5D" w:rsidRPr="00FA783C" w:rsidTr="00790953">
        <w:trPr>
          <w:gridAfter w:val="1"/>
          <w:wAfter w:w="8" w:type="dxa"/>
          <w:trHeight w:val="395"/>
        </w:trPr>
        <w:tc>
          <w:tcPr>
            <w:tcW w:w="1668" w:type="dxa"/>
          </w:tcPr>
          <w:p w:rsidR="00FC5D5D" w:rsidRPr="00FA783C" w:rsidRDefault="00FC5D5D" w:rsidP="007D2F56">
            <w:pPr>
              <w:jc w:val="both"/>
              <w:rPr>
                <w:lang w:val="bg-BG"/>
              </w:rPr>
            </w:pPr>
            <w:r w:rsidRPr="00FA783C">
              <w:rPr>
                <w:lang w:val="bg-BG"/>
              </w:rPr>
              <w:t>Правец</w:t>
            </w:r>
          </w:p>
        </w:tc>
        <w:tc>
          <w:tcPr>
            <w:tcW w:w="849" w:type="dxa"/>
          </w:tcPr>
          <w:p w:rsidR="00FC5D5D" w:rsidRPr="00FA783C" w:rsidRDefault="00FC5D5D" w:rsidP="007D2F56">
            <w:pPr>
              <w:jc w:val="both"/>
              <w:rPr>
                <w:lang w:val="bg-BG"/>
              </w:rPr>
            </w:pPr>
            <w:r w:rsidRPr="00FA783C">
              <w:rPr>
                <w:lang w:val="bg-BG"/>
              </w:rPr>
              <w:t>1000</w:t>
            </w:r>
          </w:p>
        </w:tc>
        <w:tc>
          <w:tcPr>
            <w:tcW w:w="975" w:type="dxa"/>
          </w:tcPr>
          <w:p w:rsidR="00FC5D5D" w:rsidRPr="00FA783C" w:rsidRDefault="00FC5D5D" w:rsidP="007D2F56">
            <w:pPr>
              <w:jc w:val="both"/>
              <w:rPr>
                <w:lang w:val="bg-BG"/>
              </w:rPr>
            </w:pPr>
            <w:r w:rsidRPr="00FA783C">
              <w:rPr>
                <w:lang w:val="bg-BG"/>
              </w:rPr>
              <w:t>900</w:t>
            </w:r>
          </w:p>
        </w:tc>
        <w:tc>
          <w:tcPr>
            <w:tcW w:w="993" w:type="dxa"/>
            <w:gridSpan w:val="2"/>
          </w:tcPr>
          <w:p w:rsidR="00FC5D5D" w:rsidRPr="00FA783C" w:rsidRDefault="00FC5D5D" w:rsidP="007D2F56">
            <w:pPr>
              <w:jc w:val="both"/>
              <w:rPr>
                <w:lang w:val="bg-BG"/>
              </w:rPr>
            </w:pPr>
            <w:r w:rsidRPr="00FA783C">
              <w:rPr>
                <w:lang w:val="bg-BG"/>
              </w:rPr>
              <w:t>10</w:t>
            </w:r>
          </w:p>
        </w:tc>
        <w:tc>
          <w:tcPr>
            <w:tcW w:w="986" w:type="dxa"/>
          </w:tcPr>
          <w:p w:rsidR="00FC5D5D" w:rsidRPr="00FA783C" w:rsidRDefault="00FC5D5D" w:rsidP="007D2F56">
            <w:pPr>
              <w:jc w:val="both"/>
              <w:rPr>
                <w:lang w:val="bg-BG"/>
              </w:rPr>
            </w:pPr>
            <w:r w:rsidRPr="00FA783C">
              <w:rPr>
                <w:lang w:val="bg-BG"/>
              </w:rPr>
              <w:t>8</w:t>
            </w:r>
          </w:p>
        </w:tc>
        <w:tc>
          <w:tcPr>
            <w:tcW w:w="977" w:type="dxa"/>
          </w:tcPr>
          <w:p w:rsidR="00FC5D5D" w:rsidRPr="00FA783C" w:rsidRDefault="00FC5D5D" w:rsidP="007D2F56">
            <w:pPr>
              <w:jc w:val="both"/>
              <w:rPr>
                <w:lang w:val="bg-BG"/>
              </w:rPr>
            </w:pPr>
            <w:r w:rsidRPr="00FA783C">
              <w:rPr>
                <w:lang w:val="bg-BG"/>
              </w:rPr>
              <w:t>3000</w:t>
            </w:r>
          </w:p>
        </w:tc>
        <w:tc>
          <w:tcPr>
            <w:tcW w:w="994" w:type="dxa"/>
          </w:tcPr>
          <w:p w:rsidR="00FC5D5D" w:rsidRPr="00FA783C" w:rsidRDefault="00FC5D5D" w:rsidP="007D2F56">
            <w:pPr>
              <w:jc w:val="both"/>
              <w:rPr>
                <w:lang w:val="bg-BG"/>
              </w:rPr>
            </w:pPr>
            <w:r w:rsidRPr="00FA783C">
              <w:rPr>
                <w:lang w:val="bg-BG"/>
              </w:rPr>
              <w:t>2800</w:t>
            </w:r>
          </w:p>
        </w:tc>
        <w:tc>
          <w:tcPr>
            <w:tcW w:w="987" w:type="dxa"/>
          </w:tcPr>
          <w:p w:rsidR="00FC5D5D" w:rsidRPr="00FA783C" w:rsidRDefault="00FC5D5D" w:rsidP="007D2F56">
            <w:pPr>
              <w:jc w:val="both"/>
              <w:rPr>
                <w:lang w:val="bg-BG"/>
              </w:rPr>
            </w:pPr>
            <w:r w:rsidRPr="00FA783C">
              <w:rPr>
                <w:lang w:val="bg-BG"/>
              </w:rPr>
              <w:t>300</w:t>
            </w:r>
          </w:p>
        </w:tc>
        <w:tc>
          <w:tcPr>
            <w:tcW w:w="977" w:type="dxa"/>
          </w:tcPr>
          <w:p w:rsidR="00FC5D5D" w:rsidRPr="00FA783C" w:rsidRDefault="00FC5D5D" w:rsidP="007D2F56">
            <w:pPr>
              <w:jc w:val="both"/>
              <w:rPr>
                <w:lang w:val="bg-BG"/>
              </w:rPr>
            </w:pPr>
            <w:r w:rsidRPr="00FA783C">
              <w:rPr>
                <w:lang w:val="bg-BG"/>
              </w:rPr>
              <w:t xml:space="preserve">270                                                                 </w:t>
            </w:r>
          </w:p>
        </w:tc>
      </w:tr>
      <w:tr w:rsidR="00FC5D5D" w:rsidRPr="00FA783C" w:rsidTr="00790953">
        <w:trPr>
          <w:gridAfter w:val="1"/>
          <w:wAfter w:w="8" w:type="dxa"/>
          <w:trHeight w:val="413"/>
        </w:trPr>
        <w:tc>
          <w:tcPr>
            <w:tcW w:w="1668" w:type="dxa"/>
          </w:tcPr>
          <w:p w:rsidR="00FC5D5D" w:rsidRPr="00FA783C" w:rsidRDefault="00FC5D5D" w:rsidP="007D2F56">
            <w:pPr>
              <w:jc w:val="both"/>
              <w:rPr>
                <w:lang w:val="bg-BG"/>
              </w:rPr>
            </w:pPr>
            <w:r w:rsidRPr="00FA783C">
              <w:rPr>
                <w:lang w:val="bg-BG"/>
              </w:rPr>
              <w:t>Самоков</w:t>
            </w:r>
          </w:p>
        </w:tc>
        <w:tc>
          <w:tcPr>
            <w:tcW w:w="849" w:type="dxa"/>
          </w:tcPr>
          <w:p w:rsidR="00FC5D5D" w:rsidRPr="00FA783C" w:rsidRDefault="00FC5D5D" w:rsidP="007D2F56">
            <w:pPr>
              <w:jc w:val="both"/>
              <w:rPr>
                <w:lang w:val="bg-BG"/>
              </w:rPr>
            </w:pPr>
            <w:r w:rsidRPr="00FA783C">
              <w:rPr>
                <w:lang w:val="bg-BG"/>
              </w:rPr>
              <w:t>4100</w:t>
            </w:r>
          </w:p>
        </w:tc>
        <w:tc>
          <w:tcPr>
            <w:tcW w:w="975" w:type="dxa"/>
          </w:tcPr>
          <w:p w:rsidR="00FC5D5D" w:rsidRPr="00FA783C" w:rsidRDefault="00FC5D5D" w:rsidP="007D2F56">
            <w:pPr>
              <w:jc w:val="both"/>
              <w:rPr>
                <w:lang w:val="bg-BG"/>
              </w:rPr>
            </w:pPr>
            <w:r w:rsidRPr="00FA783C">
              <w:rPr>
                <w:lang w:val="bg-BG"/>
              </w:rPr>
              <w:t>3200</w:t>
            </w:r>
          </w:p>
        </w:tc>
        <w:tc>
          <w:tcPr>
            <w:tcW w:w="993" w:type="dxa"/>
            <w:gridSpan w:val="2"/>
          </w:tcPr>
          <w:p w:rsidR="00FC5D5D" w:rsidRPr="00FA783C" w:rsidRDefault="00FC5D5D" w:rsidP="007D2F56">
            <w:pPr>
              <w:jc w:val="both"/>
              <w:rPr>
                <w:lang w:val="bg-BG"/>
              </w:rPr>
            </w:pPr>
            <w:r w:rsidRPr="00FA783C">
              <w:rPr>
                <w:lang w:val="bg-BG"/>
              </w:rPr>
              <w:t>0</w:t>
            </w:r>
          </w:p>
        </w:tc>
        <w:tc>
          <w:tcPr>
            <w:tcW w:w="986" w:type="dxa"/>
          </w:tcPr>
          <w:p w:rsidR="00FC5D5D" w:rsidRPr="00FA783C" w:rsidRDefault="00FC5D5D" w:rsidP="007D2F56">
            <w:pPr>
              <w:jc w:val="both"/>
              <w:rPr>
                <w:lang w:val="bg-BG"/>
              </w:rPr>
            </w:pPr>
            <w:r w:rsidRPr="00FA783C">
              <w:rPr>
                <w:lang w:val="bg-BG"/>
              </w:rPr>
              <w:t>0</w:t>
            </w:r>
          </w:p>
        </w:tc>
        <w:tc>
          <w:tcPr>
            <w:tcW w:w="977" w:type="dxa"/>
          </w:tcPr>
          <w:p w:rsidR="00FC5D5D" w:rsidRPr="00FA783C" w:rsidRDefault="00FC5D5D" w:rsidP="007D2F56">
            <w:pPr>
              <w:jc w:val="both"/>
              <w:rPr>
                <w:lang w:val="bg-BG"/>
              </w:rPr>
            </w:pPr>
            <w:r w:rsidRPr="00FA783C">
              <w:rPr>
                <w:lang w:val="bg-BG"/>
              </w:rPr>
              <w:t>5343</w:t>
            </w:r>
          </w:p>
        </w:tc>
        <w:tc>
          <w:tcPr>
            <w:tcW w:w="994" w:type="dxa"/>
          </w:tcPr>
          <w:p w:rsidR="00FC5D5D" w:rsidRPr="00FA783C" w:rsidRDefault="00FC5D5D" w:rsidP="007D2F56">
            <w:pPr>
              <w:jc w:val="both"/>
              <w:rPr>
                <w:lang w:val="bg-BG"/>
              </w:rPr>
            </w:pPr>
            <w:r w:rsidRPr="00FA783C">
              <w:rPr>
                <w:lang w:val="bg-BG"/>
              </w:rPr>
              <w:t>4500</w:t>
            </w:r>
          </w:p>
        </w:tc>
        <w:tc>
          <w:tcPr>
            <w:tcW w:w="987" w:type="dxa"/>
          </w:tcPr>
          <w:p w:rsidR="00FC5D5D" w:rsidRPr="00FA783C" w:rsidRDefault="00FC5D5D" w:rsidP="007D2F56">
            <w:pPr>
              <w:jc w:val="both"/>
              <w:rPr>
                <w:lang w:val="bg-BG"/>
              </w:rPr>
            </w:pPr>
            <w:r w:rsidRPr="00FA783C">
              <w:rPr>
                <w:lang w:val="bg-BG"/>
              </w:rPr>
              <w:t>567</w:t>
            </w:r>
          </w:p>
        </w:tc>
        <w:tc>
          <w:tcPr>
            <w:tcW w:w="977" w:type="dxa"/>
          </w:tcPr>
          <w:p w:rsidR="00FC5D5D" w:rsidRPr="00FA783C" w:rsidRDefault="00FC5D5D" w:rsidP="007D2F56">
            <w:pPr>
              <w:jc w:val="both"/>
              <w:rPr>
                <w:lang w:val="bg-BG"/>
              </w:rPr>
            </w:pPr>
            <w:r w:rsidRPr="00FA783C">
              <w:rPr>
                <w:lang w:val="bg-BG"/>
              </w:rPr>
              <w:t>400</w:t>
            </w:r>
          </w:p>
        </w:tc>
      </w:tr>
      <w:tr w:rsidR="00FC5D5D" w:rsidRPr="00FA783C" w:rsidTr="00790953">
        <w:trPr>
          <w:gridAfter w:val="1"/>
          <w:wAfter w:w="8" w:type="dxa"/>
          <w:trHeight w:val="395"/>
        </w:trPr>
        <w:tc>
          <w:tcPr>
            <w:tcW w:w="1668" w:type="dxa"/>
          </w:tcPr>
          <w:p w:rsidR="00FC5D5D" w:rsidRPr="00FA783C" w:rsidRDefault="00FC5D5D" w:rsidP="007D2F56">
            <w:pPr>
              <w:jc w:val="both"/>
              <w:rPr>
                <w:lang w:val="bg-BG"/>
              </w:rPr>
            </w:pPr>
            <w:r w:rsidRPr="00FA783C">
              <w:rPr>
                <w:lang w:val="bg-BG"/>
              </w:rPr>
              <w:t>Своге</w:t>
            </w:r>
          </w:p>
        </w:tc>
        <w:tc>
          <w:tcPr>
            <w:tcW w:w="849" w:type="dxa"/>
          </w:tcPr>
          <w:p w:rsidR="00FC5D5D" w:rsidRPr="00FA783C" w:rsidRDefault="00FC5D5D" w:rsidP="007D2F56">
            <w:pPr>
              <w:jc w:val="both"/>
              <w:rPr>
                <w:lang w:val="bg-BG"/>
              </w:rPr>
            </w:pPr>
            <w:r w:rsidRPr="00FA783C">
              <w:rPr>
                <w:lang w:val="bg-BG"/>
              </w:rPr>
              <w:t>1940</w:t>
            </w:r>
          </w:p>
        </w:tc>
        <w:tc>
          <w:tcPr>
            <w:tcW w:w="975" w:type="dxa"/>
          </w:tcPr>
          <w:p w:rsidR="00FC5D5D" w:rsidRPr="00FA783C" w:rsidRDefault="00FC5D5D" w:rsidP="007D2F56">
            <w:pPr>
              <w:jc w:val="both"/>
              <w:rPr>
                <w:lang w:val="bg-BG"/>
              </w:rPr>
            </w:pPr>
            <w:r w:rsidRPr="00FA783C">
              <w:rPr>
                <w:lang w:val="bg-BG"/>
              </w:rPr>
              <w:t>1057</w:t>
            </w:r>
          </w:p>
        </w:tc>
        <w:tc>
          <w:tcPr>
            <w:tcW w:w="993" w:type="dxa"/>
            <w:gridSpan w:val="2"/>
          </w:tcPr>
          <w:p w:rsidR="00FC5D5D" w:rsidRPr="00FA783C" w:rsidRDefault="00FC5D5D" w:rsidP="007D2F56">
            <w:pPr>
              <w:jc w:val="both"/>
              <w:rPr>
                <w:lang w:val="bg-BG"/>
              </w:rPr>
            </w:pPr>
            <w:r w:rsidRPr="00FA783C">
              <w:rPr>
                <w:lang w:val="bg-BG"/>
              </w:rPr>
              <w:t>0</w:t>
            </w:r>
          </w:p>
        </w:tc>
        <w:tc>
          <w:tcPr>
            <w:tcW w:w="986" w:type="dxa"/>
          </w:tcPr>
          <w:p w:rsidR="00FC5D5D" w:rsidRPr="00FA783C" w:rsidRDefault="00FC5D5D" w:rsidP="007D2F56">
            <w:pPr>
              <w:jc w:val="both"/>
              <w:rPr>
                <w:lang w:val="bg-BG"/>
              </w:rPr>
            </w:pPr>
            <w:r w:rsidRPr="00FA783C">
              <w:rPr>
                <w:lang w:val="bg-BG"/>
              </w:rPr>
              <w:t>0</w:t>
            </w:r>
          </w:p>
        </w:tc>
        <w:tc>
          <w:tcPr>
            <w:tcW w:w="977" w:type="dxa"/>
          </w:tcPr>
          <w:p w:rsidR="00FC5D5D" w:rsidRPr="00FA783C" w:rsidRDefault="00FC5D5D" w:rsidP="007D2F56">
            <w:pPr>
              <w:jc w:val="both"/>
              <w:rPr>
                <w:lang w:val="bg-BG"/>
              </w:rPr>
            </w:pPr>
            <w:r w:rsidRPr="00FA783C">
              <w:rPr>
                <w:lang w:val="bg-BG"/>
              </w:rPr>
              <w:t>5750</w:t>
            </w:r>
          </w:p>
        </w:tc>
        <w:tc>
          <w:tcPr>
            <w:tcW w:w="994" w:type="dxa"/>
          </w:tcPr>
          <w:p w:rsidR="00FC5D5D" w:rsidRPr="00FA783C" w:rsidRDefault="00FC5D5D" w:rsidP="007D2F56">
            <w:pPr>
              <w:jc w:val="both"/>
              <w:rPr>
                <w:lang w:val="bg-BG"/>
              </w:rPr>
            </w:pPr>
            <w:r w:rsidRPr="00FA783C">
              <w:rPr>
                <w:lang w:val="bg-BG"/>
              </w:rPr>
              <w:t>4670</w:t>
            </w:r>
          </w:p>
        </w:tc>
        <w:tc>
          <w:tcPr>
            <w:tcW w:w="987" w:type="dxa"/>
          </w:tcPr>
          <w:p w:rsidR="00FC5D5D" w:rsidRPr="00FA783C" w:rsidRDefault="00FC5D5D" w:rsidP="007D2F56">
            <w:pPr>
              <w:jc w:val="both"/>
              <w:rPr>
                <w:lang w:val="bg-BG"/>
              </w:rPr>
            </w:pPr>
            <w:r w:rsidRPr="00FA783C">
              <w:rPr>
                <w:lang w:val="bg-BG"/>
              </w:rPr>
              <w:t>2700</w:t>
            </w:r>
          </w:p>
        </w:tc>
        <w:tc>
          <w:tcPr>
            <w:tcW w:w="977" w:type="dxa"/>
          </w:tcPr>
          <w:p w:rsidR="00FC5D5D" w:rsidRPr="00FA783C" w:rsidRDefault="00FC5D5D" w:rsidP="007D2F56">
            <w:pPr>
              <w:jc w:val="both"/>
              <w:rPr>
                <w:lang w:val="bg-BG"/>
              </w:rPr>
            </w:pPr>
            <w:r w:rsidRPr="00FA783C">
              <w:rPr>
                <w:lang w:val="bg-BG"/>
              </w:rPr>
              <w:t>2540</w:t>
            </w:r>
          </w:p>
        </w:tc>
      </w:tr>
      <w:tr w:rsidR="00FC5D5D" w:rsidRPr="00FA783C" w:rsidTr="00790953">
        <w:trPr>
          <w:gridAfter w:val="1"/>
          <w:wAfter w:w="8" w:type="dxa"/>
          <w:trHeight w:val="413"/>
        </w:trPr>
        <w:tc>
          <w:tcPr>
            <w:tcW w:w="1668" w:type="dxa"/>
          </w:tcPr>
          <w:p w:rsidR="00FC5D5D" w:rsidRPr="00FA783C" w:rsidRDefault="00FC5D5D" w:rsidP="007D2F56">
            <w:pPr>
              <w:jc w:val="both"/>
              <w:rPr>
                <w:lang w:val="bg-BG"/>
              </w:rPr>
            </w:pPr>
            <w:r w:rsidRPr="00FA783C">
              <w:rPr>
                <w:lang w:val="bg-BG"/>
              </w:rPr>
              <w:t>Сливница</w:t>
            </w:r>
          </w:p>
        </w:tc>
        <w:tc>
          <w:tcPr>
            <w:tcW w:w="849" w:type="dxa"/>
          </w:tcPr>
          <w:p w:rsidR="00FC5D5D" w:rsidRPr="00FA783C" w:rsidRDefault="00FC5D5D" w:rsidP="007D2F56">
            <w:pPr>
              <w:jc w:val="both"/>
              <w:rPr>
                <w:lang w:val="bg-BG"/>
              </w:rPr>
            </w:pPr>
            <w:r w:rsidRPr="00FA783C">
              <w:rPr>
                <w:lang w:val="bg-BG"/>
              </w:rPr>
              <w:t>509</w:t>
            </w:r>
          </w:p>
        </w:tc>
        <w:tc>
          <w:tcPr>
            <w:tcW w:w="975" w:type="dxa"/>
          </w:tcPr>
          <w:p w:rsidR="00FC5D5D" w:rsidRPr="00FA783C" w:rsidRDefault="00FC5D5D" w:rsidP="007D2F56">
            <w:pPr>
              <w:jc w:val="both"/>
              <w:rPr>
                <w:lang w:val="bg-BG"/>
              </w:rPr>
            </w:pPr>
            <w:r w:rsidRPr="00FA783C">
              <w:rPr>
                <w:lang w:val="bg-BG"/>
              </w:rPr>
              <w:t>282</w:t>
            </w:r>
          </w:p>
        </w:tc>
        <w:tc>
          <w:tcPr>
            <w:tcW w:w="993" w:type="dxa"/>
            <w:gridSpan w:val="2"/>
          </w:tcPr>
          <w:p w:rsidR="00FC5D5D" w:rsidRPr="00FA783C" w:rsidRDefault="00FC5D5D" w:rsidP="007D2F56">
            <w:pPr>
              <w:jc w:val="both"/>
              <w:rPr>
                <w:lang w:val="bg-BG"/>
              </w:rPr>
            </w:pPr>
            <w:r w:rsidRPr="00FA783C">
              <w:rPr>
                <w:lang w:val="bg-BG"/>
              </w:rPr>
              <w:t>0</w:t>
            </w:r>
          </w:p>
        </w:tc>
        <w:tc>
          <w:tcPr>
            <w:tcW w:w="986" w:type="dxa"/>
          </w:tcPr>
          <w:p w:rsidR="00FC5D5D" w:rsidRPr="00FA783C" w:rsidRDefault="00FC5D5D" w:rsidP="007D2F56">
            <w:pPr>
              <w:jc w:val="both"/>
              <w:rPr>
                <w:lang w:val="bg-BG"/>
              </w:rPr>
            </w:pPr>
            <w:r w:rsidRPr="00FA783C">
              <w:rPr>
                <w:lang w:val="bg-BG"/>
              </w:rPr>
              <w:t>0</w:t>
            </w:r>
          </w:p>
        </w:tc>
        <w:tc>
          <w:tcPr>
            <w:tcW w:w="977" w:type="dxa"/>
          </w:tcPr>
          <w:p w:rsidR="00FC5D5D" w:rsidRPr="00FA783C" w:rsidRDefault="00FC5D5D" w:rsidP="007D2F56">
            <w:pPr>
              <w:jc w:val="both"/>
              <w:rPr>
                <w:lang w:val="bg-BG"/>
              </w:rPr>
            </w:pPr>
            <w:r w:rsidRPr="00FA783C">
              <w:rPr>
                <w:lang w:val="bg-BG"/>
              </w:rPr>
              <w:t>2322</w:t>
            </w:r>
          </w:p>
        </w:tc>
        <w:tc>
          <w:tcPr>
            <w:tcW w:w="994" w:type="dxa"/>
          </w:tcPr>
          <w:p w:rsidR="00FC5D5D" w:rsidRPr="00FA783C" w:rsidRDefault="00FC5D5D" w:rsidP="007D2F56">
            <w:pPr>
              <w:jc w:val="both"/>
              <w:rPr>
                <w:lang w:val="bg-BG"/>
              </w:rPr>
            </w:pPr>
            <w:r w:rsidRPr="00FA783C">
              <w:rPr>
                <w:lang w:val="bg-BG"/>
              </w:rPr>
              <w:t>1989</w:t>
            </w:r>
          </w:p>
        </w:tc>
        <w:tc>
          <w:tcPr>
            <w:tcW w:w="987" w:type="dxa"/>
          </w:tcPr>
          <w:p w:rsidR="00FC5D5D" w:rsidRPr="00FA783C" w:rsidRDefault="00FC5D5D" w:rsidP="007D2F56">
            <w:pPr>
              <w:jc w:val="both"/>
              <w:rPr>
                <w:lang w:val="bg-BG"/>
              </w:rPr>
            </w:pPr>
            <w:r w:rsidRPr="00FA783C">
              <w:rPr>
                <w:lang w:val="bg-BG"/>
              </w:rPr>
              <w:t>200</w:t>
            </w:r>
          </w:p>
        </w:tc>
        <w:tc>
          <w:tcPr>
            <w:tcW w:w="977" w:type="dxa"/>
          </w:tcPr>
          <w:p w:rsidR="00FC5D5D" w:rsidRPr="00FA783C" w:rsidRDefault="00FC5D5D" w:rsidP="007D2F56">
            <w:pPr>
              <w:jc w:val="both"/>
              <w:rPr>
                <w:lang w:val="bg-BG"/>
              </w:rPr>
            </w:pPr>
            <w:r w:rsidRPr="00FA783C">
              <w:rPr>
                <w:lang w:val="bg-BG"/>
              </w:rPr>
              <w:t>198</w:t>
            </w:r>
          </w:p>
        </w:tc>
      </w:tr>
      <w:tr w:rsidR="00FC5D5D" w:rsidRPr="00FA783C" w:rsidTr="00790953">
        <w:trPr>
          <w:gridAfter w:val="1"/>
          <w:wAfter w:w="8" w:type="dxa"/>
          <w:trHeight w:val="395"/>
        </w:trPr>
        <w:tc>
          <w:tcPr>
            <w:tcW w:w="1668" w:type="dxa"/>
          </w:tcPr>
          <w:p w:rsidR="00FC5D5D" w:rsidRPr="00FA783C" w:rsidRDefault="00FC5D5D" w:rsidP="007D2F56">
            <w:pPr>
              <w:jc w:val="both"/>
              <w:rPr>
                <w:lang w:val="bg-BG"/>
              </w:rPr>
            </w:pPr>
            <w:r w:rsidRPr="00FA783C">
              <w:rPr>
                <w:lang w:val="bg-BG"/>
              </w:rPr>
              <w:t>Чавдар</w:t>
            </w:r>
          </w:p>
        </w:tc>
        <w:tc>
          <w:tcPr>
            <w:tcW w:w="849" w:type="dxa"/>
          </w:tcPr>
          <w:p w:rsidR="00FC5D5D" w:rsidRPr="00FA783C" w:rsidRDefault="00FC5D5D" w:rsidP="007D2F56">
            <w:pPr>
              <w:jc w:val="both"/>
              <w:rPr>
                <w:lang w:val="bg-BG"/>
              </w:rPr>
            </w:pPr>
            <w:r w:rsidRPr="00FA783C">
              <w:rPr>
                <w:lang w:val="bg-BG"/>
              </w:rPr>
              <w:t>356</w:t>
            </w:r>
          </w:p>
        </w:tc>
        <w:tc>
          <w:tcPr>
            <w:tcW w:w="975" w:type="dxa"/>
          </w:tcPr>
          <w:p w:rsidR="00FC5D5D" w:rsidRPr="00FA783C" w:rsidRDefault="00FC5D5D" w:rsidP="007D2F56">
            <w:pPr>
              <w:jc w:val="both"/>
              <w:rPr>
                <w:lang w:val="bg-BG"/>
              </w:rPr>
            </w:pPr>
            <w:r w:rsidRPr="00FA783C">
              <w:rPr>
                <w:lang w:val="bg-BG"/>
              </w:rPr>
              <w:t>324</w:t>
            </w:r>
          </w:p>
        </w:tc>
        <w:tc>
          <w:tcPr>
            <w:tcW w:w="993" w:type="dxa"/>
            <w:gridSpan w:val="2"/>
          </w:tcPr>
          <w:p w:rsidR="00FC5D5D" w:rsidRPr="00FA783C" w:rsidRDefault="00FC5D5D" w:rsidP="007D2F56">
            <w:pPr>
              <w:jc w:val="both"/>
              <w:rPr>
                <w:lang w:val="bg-BG"/>
              </w:rPr>
            </w:pPr>
            <w:r w:rsidRPr="00FA783C">
              <w:rPr>
                <w:lang w:val="bg-BG"/>
              </w:rPr>
              <w:t>0</w:t>
            </w:r>
          </w:p>
        </w:tc>
        <w:tc>
          <w:tcPr>
            <w:tcW w:w="986" w:type="dxa"/>
          </w:tcPr>
          <w:p w:rsidR="00FC5D5D" w:rsidRPr="00FA783C" w:rsidRDefault="00FC5D5D" w:rsidP="007D2F56">
            <w:pPr>
              <w:jc w:val="both"/>
              <w:rPr>
                <w:lang w:val="bg-BG"/>
              </w:rPr>
            </w:pPr>
            <w:r w:rsidRPr="00FA783C">
              <w:rPr>
                <w:lang w:val="bg-BG"/>
              </w:rPr>
              <w:t>0</w:t>
            </w:r>
          </w:p>
        </w:tc>
        <w:tc>
          <w:tcPr>
            <w:tcW w:w="977" w:type="dxa"/>
          </w:tcPr>
          <w:p w:rsidR="00FC5D5D" w:rsidRPr="00FA783C" w:rsidRDefault="00FC5D5D" w:rsidP="007D2F56">
            <w:pPr>
              <w:jc w:val="both"/>
              <w:rPr>
                <w:lang w:val="bg-BG"/>
              </w:rPr>
            </w:pPr>
            <w:r w:rsidRPr="00FA783C">
              <w:rPr>
                <w:lang w:val="bg-BG"/>
              </w:rPr>
              <w:t>2422</w:t>
            </w:r>
          </w:p>
        </w:tc>
        <w:tc>
          <w:tcPr>
            <w:tcW w:w="994" w:type="dxa"/>
          </w:tcPr>
          <w:p w:rsidR="00FC5D5D" w:rsidRPr="00FA783C" w:rsidRDefault="00FC5D5D" w:rsidP="007D2F56">
            <w:pPr>
              <w:jc w:val="both"/>
              <w:rPr>
                <w:lang w:val="bg-BG"/>
              </w:rPr>
            </w:pPr>
            <w:r w:rsidRPr="00FA783C">
              <w:rPr>
                <w:lang w:val="bg-BG"/>
              </w:rPr>
              <w:t>2386</w:t>
            </w:r>
          </w:p>
        </w:tc>
        <w:tc>
          <w:tcPr>
            <w:tcW w:w="987" w:type="dxa"/>
          </w:tcPr>
          <w:p w:rsidR="00FC5D5D" w:rsidRPr="00FA783C" w:rsidRDefault="00FC5D5D" w:rsidP="007D2F56">
            <w:pPr>
              <w:jc w:val="both"/>
              <w:rPr>
                <w:lang w:val="bg-BG"/>
              </w:rPr>
            </w:pPr>
            <w:r w:rsidRPr="00FA783C">
              <w:rPr>
                <w:lang w:val="bg-BG"/>
              </w:rPr>
              <w:t>101</w:t>
            </w:r>
          </w:p>
        </w:tc>
        <w:tc>
          <w:tcPr>
            <w:tcW w:w="977" w:type="dxa"/>
          </w:tcPr>
          <w:p w:rsidR="00FC5D5D" w:rsidRPr="00FA783C" w:rsidRDefault="00FC5D5D" w:rsidP="007D2F56">
            <w:pPr>
              <w:jc w:val="both"/>
              <w:rPr>
                <w:lang w:val="bg-BG"/>
              </w:rPr>
            </w:pPr>
            <w:r w:rsidRPr="00FA783C">
              <w:rPr>
                <w:lang w:val="bg-BG"/>
              </w:rPr>
              <w:t>92</w:t>
            </w:r>
          </w:p>
        </w:tc>
      </w:tr>
      <w:tr w:rsidR="00FC5D5D" w:rsidRPr="00FA783C" w:rsidTr="00790953">
        <w:trPr>
          <w:gridAfter w:val="1"/>
          <w:wAfter w:w="8" w:type="dxa"/>
          <w:trHeight w:val="395"/>
        </w:trPr>
        <w:tc>
          <w:tcPr>
            <w:tcW w:w="1668" w:type="dxa"/>
          </w:tcPr>
          <w:p w:rsidR="00FC5D5D" w:rsidRPr="00FA783C" w:rsidRDefault="00FC5D5D" w:rsidP="007D2F56">
            <w:pPr>
              <w:jc w:val="both"/>
              <w:rPr>
                <w:lang w:val="bg-BG"/>
              </w:rPr>
            </w:pPr>
            <w:r w:rsidRPr="00FA783C">
              <w:rPr>
                <w:lang w:val="bg-BG"/>
              </w:rPr>
              <w:t>Челопеч</w:t>
            </w:r>
          </w:p>
        </w:tc>
        <w:tc>
          <w:tcPr>
            <w:tcW w:w="849" w:type="dxa"/>
          </w:tcPr>
          <w:p w:rsidR="00FC5D5D" w:rsidRPr="00FA783C" w:rsidRDefault="00FC5D5D" w:rsidP="007D2F56">
            <w:pPr>
              <w:jc w:val="both"/>
              <w:rPr>
                <w:lang w:val="bg-BG"/>
              </w:rPr>
            </w:pPr>
            <w:r w:rsidRPr="00FA783C">
              <w:rPr>
                <w:lang w:val="bg-BG"/>
              </w:rPr>
              <w:t>206</w:t>
            </w:r>
          </w:p>
        </w:tc>
        <w:tc>
          <w:tcPr>
            <w:tcW w:w="975" w:type="dxa"/>
          </w:tcPr>
          <w:p w:rsidR="00FC5D5D" w:rsidRPr="00FA783C" w:rsidRDefault="00FC5D5D" w:rsidP="007D2F56">
            <w:pPr>
              <w:jc w:val="both"/>
              <w:rPr>
                <w:lang w:val="bg-BG"/>
              </w:rPr>
            </w:pPr>
            <w:r w:rsidRPr="00FA783C">
              <w:rPr>
                <w:lang w:val="bg-BG"/>
              </w:rPr>
              <w:t>184</w:t>
            </w:r>
          </w:p>
        </w:tc>
        <w:tc>
          <w:tcPr>
            <w:tcW w:w="993" w:type="dxa"/>
            <w:gridSpan w:val="2"/>
          </w:tcPr>
          <w:p w:rsidR="00FC5D5D" w:rsidRPr="00FA783C" w:rsidRDefault="00FC5D5D" w:rsidP="007D2F56">
            <w:pPr>
              <w:jc w:val="both"/>
              <w:rPr>
                <w:lang w:val="bg-BG"/>
              </w:rPr>
            </w:pPr>
            <w:r w:rsidRPr="00FA783C">
              <w:rPr>
                <w:lang w:val="bg-BG"/>
              </w:rPr>
              <w:t>0</w:t>
            </w:r>
          </w:p>
        </w:tc>
        <w:tc>
          <w:tcPr>
            <w:tcW w:w="986" w:type="dxa"/>
          </w:tcPr>
          <w:p w:rsidR="00FC5D5D" w:rsidRPr="00FA783C" w:rsidRDefault="00FC5D5D" w:rsidP="007D2F56">
            <w:pPr>
              <w:jc w:val="both"/>
              <w:rPr>
                <w:lang w:val="bg-BG"/>
              </w:rPr>
            </w:pPr>
            <w:r w:rsidRPr="00FA783C">
              <w:rPr>
                <w:lang w:val="bg-BG"/>
              </w:rPr>
              <w:t>0</w:t>
            </w:r>
          </w:p>
        </w:tc>
        <w:tc>
          <w:tcPr>
            <w:tcW w:w="977" w:type="dxa"/>
          </w:tcPr>
          <w:p w:rsidR="00FC5D5D" w:rsidRPr="00FA783C" w:rsidRDefault="00FC5D5D" w:rsidP="007D2F56">
            <w:pPr>
              <w:jc w:val="both"/>
              <w:rPr>
                <w:lang w:val="bg-BG"/>
              </w:rPr>
            </w:pPr>
            <w:r w:rsidRPr="00FA783C">
              <w:rPr>
                <w:lang w:val="bg-BG"/>
              </w:rPr>
              <w:t>693</w:t>
            </w:r>
          </w:p>
        </w:tc>
        <w:tc>
          <w:tcPr>
            <w:tcW w:w="994" w:type="dxa"/>
          </w:tcPr>
          <w:p w:rsidR="00FC5D5D" w:rsidRPr="00FA783C" w:rsidRDefault="00FC5D5D" w:rsidP="007D2F56">
            <w:pPr>
              <w:jc w:val="both"/>
              <w:rPr>
                <w:lang w:val="bg-BG"/>
              </w:rPr>
            </w:pPr>
            <w:r w:rsidRPr="00FA783C">
              <w:rPr>
                <w:lang w:val="bg-BG"/>
              </w:rPr>
              <w:t>604</w:t>
            </w:r>
          </w:p>
        </w:tc>
        <w:tc>
          <w:tcPr>
            <w:tcW w:w="987" w:type="dxa"/>
          </w:tcPr>
          <w:p w:rsidR="00FC5D5D" w:rsidRPr="00FA783C" w:rsidRDefault="00FC5D5D" w:rsidP="007D2F56">
            <w:pPr>
              <w:jc w:val="both"/>
              <w:rPr>
                <w:lang w:val="bg-BG"/>
              </w:rPr>
            </w:pPr>
            <w:r w:rsidRPr="00FA783C">
              <w:rPr>
                <w:lang w:val="bg-BG"/>
              </w:rPr>
              <w:t>17</w:t>
            </w:r>
          </w:p>
        </w:tc>
        <w:tc>
          <w:tcPr>
            <w:tcW w:w="977" w:type="dxa"/>
          </w:tcPr>
          <w:p w:rsidR="00FC5D5D" w:rsidRPr="00FA783C" w:rsidRDefault="00FC5D5D" w:rsidP="007D2F56">
            <w:pPr>
              <w:jc w:val="both"/>
              <w:rPr>
                <w:lang w:val="bg-BG"/>
              </w:rPr>
            </w:pPr>
            <w:r w:rsidRPr="00FA783C">
              <w:rPr>
                <w:lang w:val="bg-BG"/>
              </w:rPr>
              <w:t>14</w:t>
            </w:r>
          </w:p>
        </w:tc>
      </w:tr>
      <w:tr w:rsidR="00FC5D5D" w:rsidRPr="00FA783C" w:rsidTr="00790953">
        <w:trPr>
          <w:gridAfter w:val="1"/>
          <w:wAfter w:w="8" w:type="dxa"/>
          <w:trHeight w:val="413"/>
        </w:trPr>
        <w:tc>
          <w:tcPr>
            <w:tcW w:w="1668" w:type="dxa"/>
          </w:tcPr>
          <w:p w:rsidR="00FC5D5D" w:rsidRPr="00FA783C" w:rsidRDefault="00FC5D5D" w:rsidP="007D2F56">
            <w:pPr>
              <w:jc w:val="both"/>
              <w:rPr>
                <w:b/>
                <w:lang w:val="bg-BG"/>
              </w:rPr>
            </w:pPr>
            <w:r w:rsidRPr="00FA783C">
              <w:rPr>
                <w:b/>
                <w:lang w:val="bg-BG"/>
              </w:rPr>
              <w:t>ОБЩО:</w:t>
            </w:r>
          </w:p>
        </w:tc>
        <w:tc>
          <w:tcPr>
            <w:tcW w:w="849" w:type="dxa"/>
          </w:tcPr>
          <w:p w:rsidR="00FC5D5D" w:rsidRPr="00FA783C" w:rsidRDefault="00FC5D5D" w:rsidP="007D2F56">
            <w:pPr>
              <w:jc w:val="both"/>
              <w:rPr>
                <w:b/>
                <w:lang w:val="bg-BG"/>
              </w:rPr>
            </w:pPr>
            <w:r w:rsidRPr="00FA783C">
              <w:rPr>
                <w:b/>
                <w:lang w:val="bg-BG"/>
              </w:rPr>
              <w:t>27855</w:t>
            </w:r>
          </w:p>
        </w:tc>
        <w:tc>
          <w:tcPr>
            <w:tcW w:w="975" w:type="dxa"/>
          </w:tcPr>
          <w:p w:rsidR="00FC5D5D" w:rsidRPr="00FA783C" w:rsidRDefault="00FC5D5D" w:rsidP="007D2F56">
            <w:pPr>
              <w:jc w:val="both"/>
              <w:rPr>
                <w:b/>
                <w:lang w:val="bg-BG"/>
              </w:rPr>
            </w:pPr>
            <w:r w:rsidRPr="00FA783C">
              <w:rPr>
                <w:b/>
                <w:lang w:val="bg-BG"/>
              </w:rPr>
              <w:t>21364</w:t>
            </w:r>
          </w:p>
        </w:tc>
        <w:tc>
          <w:tcPr>
            <w:tcW w:w="993" w:type="dxa"/>
            <w:gridSpan w:val="2"/>
          </w:tcPr>
          <w:p w:rsidR="00FC5D5D" w:rsidRPr="00FA783C" w:rsidRDefault="00FC5D5D" w:rsidP="007D2F56">
            <w:pPr>
              <w:jc w:val="both"/>
              <w:rPr>
                <w:b/>
                <w:lang w:val="bg-BG"/>
              </w:rPr>
            </w:pPr>
            <w:r w:rsidRPr="00FA783C">
              <w:rPr>
                <w:b/>
                <w:lang w:val="bg-BG"/>
              </w:rPr>
              <w:t>629</w:t>
            </w:r>
          </w:p>
        </w:tc>
        <w:tc>
          <w:tcPr>
            <w:tcW w:w="986" w:type="dxa"/>
          </w:tcPr>
          <w:p w:rsidR="00FC5D5D" w:rsidRPr="00FA783C" w:rsidRDefault="00FC5D5D" w:rsidP="007D2F56">
            <w:pPr>
              <w:jc w:val="both"/>
              <w:rPr>
                <w:b/>
                <w:lang w:val="bg-BG"/>
              </w:rPr>
            </w:pPr>
            <w:r w:rsidRPr="00FA783C">
              <w:rPr>
                <w:b/>
                <w:lang w:val="bg-BG"/>
              </w:rPr>
              <w:t>558</w:t>
            </w:r>
          </w:p>
        </w:tc>
        <w:tc>
          <w:tcPr>
            <w:tcW w:w="977" w:type="dxa"/>
          </w:tcPr>
          <w:p w:rsidR="00FC5D5D" w:rsidRPr="00FA783C" w:rsidRDefault="00FC5D5D" w:rsidP="007D2F56">
            <w:pPr>
              <w:jc w:val="both"/>
              <w:rPr>
                <w:b/>
                <w:lang w:val="bg-BG"/>
              </w:rPr>
            </w:pPr>
            <w:r w:rsidRPr="00FA783C">
              <w:rPr>
                <w:b/>
                <w:lang w:val="bg-BG"/>
              </w:rPr>
              <w:t xml:space="preserve">71620                                                                                                                                                                                                                                                                                                                                                                                                                                                                                                                                                                                                                                                                                                                                                                                                                                                                                        </w:t>
            </w:r>
          </w:p>
        </w:tc>
        <w:tc>
          <w:tcPr>
            <w:tcW w:w="994" w:type="dxa"/>
          </w:tcPr>
          <w:p w:rsidR="00FC5D5D" w:rsidRPr="00FA783C" w:rsidRDefault="00FC5D5D" w:rsidP="007D2F56">
            <w:pPr>
              <w:jc w:val="both"/>
              <w:rPr>
                <w:b/>
                <w:lang w:val="bg-BG"/>
              </w:rPr>
            </w:pPr>
            <w:r w:rsidRPr="00FA783C">
              <w:rPr>
                <w:b/>
                <w:lang w:val="bg-BG"/>
              </w:rPr>
              <w:t>63619</w:t>
            </w:r>
          </w:p>
        </w:tc>
        <w:tc>
          <w:tcPr>
            <w:tcW w:w="987" w:type="dxa"/>
          </w:tcPr>
          <w:p w:rsidR="00FC5D5D" w:rsidRPr="00FA783C" w:rsidRDefault="00FC5D5D" w:rsidP="007D2F56">
            <w:pPr>
              <w:jc w:val="both"/>
              <w:rPr>
                <w:b/>
                <w:lang w:val="bg-BG"/>
              </w:rPr>
            </w:pPr>
            <w:r w:rsidRPr="00FA783C">
              <w:rPr>
                <w:b/>
                <w:lang w:val="bg-BG"/>
              </w:rPr>
              <w:t>13405</w:t>
            </w:r>
          </w:p>
        </w:tc>
        <w:tc>
          <w:tcPr>
            <w:tcW w:w="977" w:type="dxa"/>
          </w:tcPr>
          <w:p w:rsidR="00FC5D5D" w:rsidRPr="00FA783C" w:rsidRDefault="00FC5D5D" w:rsidP="007D2F56">
            <w:pPr>
              <w:jc w:val="both"/>
              <w:rPr>
                <w:b/>
                <w:lang w:val="bg-BG"/>
              </w:rPr>
            </w:pPr>
            <w:r w:rsidRPr="00FA783C">
              <w:rPr>
                <w:b/>
                <w:lang w:val="bg-BG"/>
              </w:rPr>
              <w:t>12135</w:t>
            </w:r>
          </w:p>
        </w:tc>
      </w:tr>
    </w:tbl>
    <w:p w:rsidR="00FC5D5D" w:rsidRDefault="00FC5D5D" w:rsidP="007D2F56">
      <w:pPr>
        <w:jc w:val="both"/>
        <w:rPr>
          <w:lang w:val="bg-BG"/>
        </w:rPr>
      </w:pPr>
    </w:p>
    <w:p w:rsidR="00FC5D5D" w:rsidRDefault="00FC5D5D" w:rsidP="007D2F56">
      <w:pPr>
        <w:tabs>
          <w:tab w:val="left" w:pos="709"/>
        </w:tabs>
        <w:jc w:val="both"/>
        <w:rPr>
          <w:lang w:val="ru-RU"/>
        </w:rPr>
      </w:pPr>
    </w:p>
    <w:p w:rsidR="00FC5D5D" w:rsidRPr="00A93061" w:rsidRDefault="009C2823" w:rsidP="00685564">
      <w:pPr>
        <w:jc w:val="both"/>
        <w:rPr>
          <w:b/>
          <w:lang w:val="bg-BG"/>
        </w:rPr>
      </w:pPr>
      <w:r w:rsidRPr="00A93061">
        <w:rPr>
          <w:b/>
          <w:lang w:val="bg-BG"/>
        </w:rPr>
        <w:t>Приложение 7</w:t>
      </w:r>
      <w:r w:rsidR="0009598E" w:rsidRPr="00A93061">
        <w:rPr>
          <w:b/>
          <w:lang w:val="bg-BG"/>
        </w:rPr>
        <w:t>.</w:t>
      </w:r>
      <w:r w:rsidRPr="00A93061">
        <w:rPr>
          <w:b/>
          <w:lang w:val="bg-BG"/>
        </w:rPr>
        <w:t xml:space="preserve"> </w:t>
      </w:r>
      <w:r w:rsidR="00FC5D5D" w:rsidRPr="000339B0">
        <w:rPr>
          <w:lang w:val="bg-BG"/>
        </w:rPr>
        <w:t>Брой животни в Софи</w:t>
      </w:r>
      <w:r w:rsidR="00DF22F2">
        <w:rPr>
          <w:lang w:val="bg-BG"/>
        </w:rPr>
        <w:t xml:space="preserve">йска </w:t>
      </w:r>
      <w:r w:rsidR="00FC5D5D" w:rsidRPr="000339B0">
        <w:rPr>
          <w:lang w:val="bg-BG"/>
        </w:rPr>
        <w:t>област по общини за 201</w:t>
      </w:r>
      <w:r w:rsidR="00FC5D5D" w:rsidRPr="000339B0">
        <w:rPr>
          <w:lang w:val="ru-RU"/>
        </w:rPr>
        <w:t>8</w:t>
      </w:r>
      <w:r w:rsidR="00FC5D5D" w:rsidRPr="000339B0">
        <w:rPr>
          <w:lang w:val="bg-BG"/>
        </w:rPr>
        <w:t>г</w:t>
      </w:r>
      <w:r w:rsidR="00FC5D5D" w:rsidRPr="00A93061">
        <w:rPr>
          <w:b/>
          <w:lang w:val="bg-BG"/>
        </w:rPr>
        <w:t>.</w:t>
      </w:r>
    </w:p>
    <w:p w:rsidR="005E493E" w:rsidRPr="00A93061" w:rsidRDefault="005E493E" w:rsidP="007D2F56">
      <w:pPr>
        <w:ind w:firstLine="567"/>
        <w:jc w:val="both"/>
        <w:rPr>
          <w:b/>
          <w:lang w:val="bg-BG"/>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9"/>
        <w:gridCol w:w="765"/>
        <w:gridCol w:w="910"/>
        <w:gridCol w:w="9"/>
        <w:gridCol w:w="881"/>
        <w:gridCol w:w="1048"/>
        <w:gridCol w:w="863"/>
        <w:gridCol w:w="919"/>
        <w:gridCol w:w="886"/>
        <w:gridCol w:w="912"/>
        <w:gridCol w:w="9"/>
        <w:gridCol w:w="1312"/>
      </w:tblGrid>
      <w:tr w:rsidR="00FC5D5D" w:rsidRPr="00FA783C" w:rsidTr="00D749B9">
        <w:trPr>
          <w:trHeight w:val="846"/>
        </w:trPr>
        <w:tc>
          <w:tcPr>
            <w:tcW w:w="1710" w:type="dxa"/>
          </w:tcPr>
          <w:p w:rsidR="00CF43AC" w:rsidRDefault="00CF43AC" w:rsidP="007D2F56">
            <w:pPr>
              <w:jc w:val="both"/>
              <w:rPr>
                <w:b/>
                <w:lang w:val="bg-BG"/>
              </w:rPr>
            </w:pPr>
          </w:p>
          <w:p w:rsidR="009F1CDC" w:rsidRPr="009F1CDC" w:rsidRDefault="009F1CDC" w:rsidP="007D2F56">
            <w:pPr>
              <w:jc w:val="both"/>
              <w:rPr>
                <w:b/>
              </w:rPr>
            </w:pPr>
          </w:p>
        </w:tc>
        <w:tc>
          <w:tcPr>
            <w:tcW w:w="1711" w:type="dxa"/>
            <w:gridSpan w:val="3"/>
          </w:tcPr>
          <w:p w:rsidR="00FC5D5D" w:rsidRPr="00FA783C" w:rsidRDefault="00FC5D5D" w:rsidP="007D2F56">
            <w:pPr>
              <w:jc w:val="both"/>
              <w:rPr>
                <w:b/>
                <w:lang w:val="bg-BG"/>
              </w:rPr>
            </w:pPr>
            <w:r w:rsidRPr="00FA783C">
              <w:rPr>
                <w:b/>
                <w:lang w:val="bg-BG"/>
              </w:rPr>
              <w:t>Свине</w:t>
            </w:r>
          </w:p>
        </w:tc>
        <w:tc>
          <w:tcPr>
            <w:tcW w:w="3862" w:type="dxa"/>
            <w:gridSpan w:val="4"/>
          </w:tcPr>
          <w:p w:rsidR="00D749B9" w:rsidRDefault="00FC5D5D" w:rsidP="007D2F56">
            <w:pPr>
              <w:jc w:val="both"/>
              <w:rPr>
                <w:b/>
                <w:lang w:val="bg-BG"/>
              </w:rPr>
            </w:pPr>
            <w:r w:rsidRPr="00FA783C">
              <w:rPr>
                <w:b/>
                <w:lang w:val="bg-BG"/>
              </w:rPr>
              <w:t>Птици</w:t>
            </w:r>
          </w:p>
          <w:p w:rsidR="00FC5D5D" w:rsidRPr="00D749B9" w:rsidRDefault="00FC5D5D" w:rsidP="007D2F56">
            <w:pPr>
              <w:jc w:val="both"/>
              <w:rPr>
                <w:lang w:val="bg-BG"/>
              </w:rPr>
            </w:pPr>
          </w:p>
        </w:tc>
        <w:tc>
          <w:tcPr>
            <w:tcW w:w="1886" w:type="dxa"/>
            <w:gridSpan w:val="3"/>
          </w:tcPr>
          <w:p w:rsidR="00FC5D5D" w:rsidRPr="00FA783C" w:rsidRDefault="00FC5D5D" w:rsidP="007D2F56">
            <w:pPr>
              <w:jc w:val="both"/>
              <w:rPr>
                <w:b/>
                <w:lang w:val="bg-BG"/>
              </w:rPr>
            </w:pPr>
            <w:r w:rsidRPr="00FA783C">
              <w:rPr>
                <w:b/>
                <w:lang w:val="bg-BG"/>
              </w:rPr>
              <w:t>Зайци</w:t>
            </w:r>
          </w:p>
        </w:tc>
        <w:tc>
          <w:tcPr>
            <w:tcW w:w="987" w:type="dxa"/>
          </w:tcPr>
          <w:p w:rsidR="00FC5D5D" w:rsidRDefault="00B03B8C" w:rsidP="007D2F56">
            <w:pPr>
              <w:jc w:val="both"/>
              <w:rPr>
                <w:b/>
                <w:lang w:val="bg-BG"/>
              </w:rPr>
            </w:pPr>
            <w:r>
              <w:rPr>
                <w:b/>
                <w:lang w:val="bg-BG"/>
              </w:rPr>
              <w:t>Пчелни</w:t>
            </w:r>
          </w:p>
          <w:p w:rsidR="00B03B8C" w:rsidRPr="00FA783C" w:rsidRDefault="00B03B8C" w:rsidP="007D2F56">
            <w:pPr>
              <w:jc w:val="both"/>
              <w:rPr>
                <w:b/>
                <w:lang w:val="bg-BG"/>
              </w:rPr>
            </w:pPr>
            <w:r>
              <w:rPr>
                <w:b/>
                <w:lang w:val="bg-BG"/>
              </w:rPr>
              <w:t>семейства</w:t>
            </w:r>
          </w:p>
        </w:tc>
      </w:tr>
      <w:tr w:rsidR="00FC5D5D" w:rsidRPr="00FA783C" w:rsidTr="00A97C91">
        <w:trPr>
          <w:trHeight w:val="1097"/>
        </w:trPr>
        <w:tc>
          <w:tcPr>
            <w:tcW w:w="1710" w:type="dxa"/>
            <w:vMerge w:val="restart"/>
          </w:tcPr>
          <w:p w:rsidR="00D749B9" w:rsidRDefault="00D749B9" w:rsidP="007D2F56">
            <w:pPr>
              <w:jc w:val="both"/>
              <w:rPr>
                <w:b/>
                <w:lang w:val="bg-BG"/>
              </w:rPr>
            </w:pPr>
          </w:p>
          <w:p w:rsidR="00FC5D5D" w:rsidRPr="00FA783C" w:rsidRDefault="00FC5D5D" w:rsidP="007D2F56">
            <w:pPr>
              <w:jc w:val="both"/>
              <w:rPr>
                <w:lang w:val="bg-BG"/>
              </w:rPr>
            </w:pPr>
            <w:r w:rsidRPr="00FA783C">
              <w:rPr>
                <w:b/>
                <w:lang w:val="bg-BG"/>
              </w:rPr>
              <w:t>Община</w:t>
            </w:r>
          </w:p>
        </w:tc>
        <w:tc>
          <w:tcPr>
            <w:tcW w:w="766" w:type="dxa"/>
          </w:tcPr>
          <w:p w:rsidR="00FC5D5D" w:rsidRPr="00FA783C" w:rsidRDefault="00FC5D5D" w:rsidP="007D2F56">
            <w:pPr>
              <w:jc w:val="both"/>
              <w:rPr>
                <w:lang w:val="bg-BG"/>
              </w:rPr>
            </w:pPr>
            <w:r w:rsidRPr="00FA783C">
              <w:rPr>
                <w:lang w:val="bg-BG"/>
              </w:rPr>
              <w:t>общо</w:t>
            </w:r>
          </w:p>
        </w:tc>
        <w:tc>
          <w:tcPr>
            <w:tcW w:w="936" w:type="dxa"/>
          </w:tcPr>
          <w:p w:rsidR="00FC5D5D" w:rsidRPr="00FA783C" w:rsidRDefault="00FC5D5D" w:rsidP="007D2F56">
            <w:pPr>
              <w:jc w:val="both"/>
              <w:rPr>
                <w:lang w:val="bg-BG"/>
              </w:rPr>
            </w:pPr>
            <w:r w:rsidRPr="00FA783C">
              <w:rPr>
                <w:lang w:val="bg-BG"/>
              </w:rPr>
              <w:t>в т.ч. свине майки</w:t>
            </w:r>
          </w:p>
        </w:tc>
        <w:tc>
          <w:tcPr>
            <w:tcW w:w="942" w:type="dxa"/>
            <w:gridSpan w:val="2"/>
          </w:tcPr>
          <w:p w:rsidR="00FC5D5D" w:rsidRPr="00FA783C" w:rsidRDefault="00FC5D5D" w:rsidP="007D2F56">
            <w:pPr>
              <w:jc w:val="both"/>
              <w:rPr>
                <w:lang w:val="bg-BG"/>
              </w:rPr>
            </w:pPr>
            <w:r w:rsidRPr="00FA783C">
              <w:rPr>
                <w:lang w:val="bg-BG"/>
              </w:rPr>
              <w:t>общо</w:t>
            </w:r>
          </w:p>
        </w:tc>
        <w:tc>
          <w:tcPr>
            <w:tcW w:w="1049" w:type="dxa"/>
          </w:tcPr>
          <w:p w:rsidR="00FC5D5D" w:rsidRPr="00FA783C" w:rsidRDefault="00FC5D5D" w:rsidP="007D2F56">
            <w:pPr>
              <w:jc w:val="both"/>
              <w:rPr>
                <w:lang w:val="bg-BG"/>
              </w:rPr>
            </w:pPr>
            <w:r w:rsidRPr="00FA783C">
              <w:rPr>
                <w:lang w:val="bg-BG"/>
              </w:rPr>
              <w:t>в т.ч. кокош</w:t>
            </w:r>
          </w:p>
          <w:p w:rsidR="00FC5D5D" w:rsidRPr="00FA783C" w:rsidRDefault="00FC5D5D" w:rsidP="007D2F56">
            <w:pPr>
              <w:jc w:val="both"/>
              <w:rPr>
                <w:lang w:val="bg-BG"/>
              </w:rPr>
            </w:pPr>
            <w:r w:rsidRPr="00FA783C">
              <w:rPr>
                <w:lang w:val="bg-BG"/>
              </w:rPr>
              <w:t>ки носачки</w:t>
            </w:r>
          </w:p>
        </w:tc>
        <w:tc>
          <w:tcPr>
            <w:tcW w:w="928" w:type="dxa"/>
          </w:tcPr>
          <w:p w:rsidR="00FC5D5D" w:rsidRPr="00FA783C" w:rsidRDefault="00FC5D5D" w:rsidP="007D2F56">
            <w:pPr>
              <w:jc w:val="both"/>
              <w:rPr>
                <w:lang w:val="bg-BG"/>
              </w:rPr>
            </w:pPr>
            <w:r w:rsidRPr="00FA783C">
              <w:rPr>
                <w:lang w:val="bg-BG"/>
              </w:rPr>
              <w:t>в т.ч. брой</w:t>
            </w:r>
          </w:p>
          <w:p w:rsidR="00FC5D5D" w:rsidRPr="00FA783C" w:rsidRDefault="00FC5D5D" w:rsidP="007D2F56">
            <w:pPr>
              <w:jc w:val="both"/>
              <w:rPr>
                <w:lang w:val="bg-BG"/>
              </w:rPr>
            </w:pPr>
            <w:r w:rsidRPr="00FA783C">
              <w:rPr>
                <w:lang w:val="bg-BG"/>
              </w:rPr>
              <w:t>лери</w:t>
            </w:r>
          </w:p>
        </w:tc>
        <w:tc>
          <w:tcPr>
            <w:tcW w:w="951" w:type="dxa"/>
          </w:tcPr>
          <w:p w:rsidR="00FC5D5D" w:rsidRPr="00FA783C" w:rsidRDefault="00FC5D5D" w:rsidP="007D2F56">
            <w:pPr>
              <w:jc w:val="both"/>
              <w:rPr>
                <w:lang w:val="bg-BG"/>
              </w:rPr>
            </w:pPr>
            <w:r w:rsidRPr="00FA783C">
              <w:rPr>
                <w:lang w:val="bg-BG"/>
              </w:rPr>
              <w:t>в т.ч</w:t>
            </w:r>
          </w:p>
          <w:p w:rsidR="00FC5D5D" w:rsidRPr="00FA783C" w:rsidRDefault="00FC5D5D" w:rsidP="007D2F56">
            <w:pPr>
              <w:jc w:val="both"/>
              <w:rPr>
                <w:lang w:val="bg-BG"/>
              </w:rPr>
            </w:pPr>
            <w:r w:rsidRPr="00FA783C">
              <w:rPr>
                <w:lang w:val="bg-BG"/>
              </w:rPr>
              <w:t>пуйки</w:t>
            </w:r>
          </w:p>
        </w:tc>
        <w:tc>
          <w:tcPr>
            <w:tcW w:w="937" w:type="dxa"/>
          </w:tcPr>
          <w:p w:rsidR="00FC5D5D" w:rsidRPr="00FA783C" w:rsidRDefault="00FC5D5D" w:rsidP="007D2F56">
            <w:pPr>
              <w:jc w:val="both"/>
              <w:rPr>
                <w:lang w:val="bg-BG"/>
              </w:rPr>
            </w:pPr>
            <w:r w:rsidRPr="00FA783C">
              <w:rPr>
                <w:lang w:val="bg-BG"/>
              </w:rPr>
              <w:t>общо</w:t>
            </w:r>
          </w:p>
        </w:tc>
        <w:tc>
          <w:tcPr>
            <w:tcW w:w="938" w:type="dxa"/>
          </w:tcPr>
          <w:p w:rsidR="00FC5D5D" w:rsidRPr="00FA783C" w:rsidRDefault="00FC5D5D" w:rsidP="007D2F56">
            <w:pPr>
              <w:jc w:val="both"/>
              <w:rPr>
                <w:lang w:val="bg-BG"/>
              </w:rPr>
            </w:pPr>
            <w:r w:rsidRPr="00FA783C">
              <w:rPr>
                <w:lang w:val="bg-BG"/>
              </w:rPr>
              <w:t>В т.ч. зайки</w:t>
            </w:r>
          </w:p>
          <w:p w:rsidR="00FC5D5D" w:rsidRPr="00FA783C" w:rsidRDefault="00FC5D5D" w:rsidP="007D2F56">
            <w:pPr>
              <w:jc w:val="both"/>
              <w:rPr>
                <w:lang w:val="bg-BG"/>
              </w:rPr>
            </w:pPr>
            <w:r w:rsidRPr="00FA783C">
              <w:rPr>
                <w:lang w:val="bg-BG"/>
              </w:rPr>
              <w:t>ни майки</w:t>
            </w:r>
          </w:p>
        </w:tc>
        <w:tc>
          <w:tcPr>
            <w:tcW w:w="998" w:type="dxa"/>
            <w:gridSpan w:val="2"/>
          </w:tcPr>
          <w:p w:rsidR="00FC5D5D" w:rsidRPr="00FA783C" w:rsidRDefault="00FC5D5D" w:rsidP="007D2F56">
            <w:pPr>
              <w:jc w:val="both"/>
              <w:rPr>
                <w:lang w:val="bg-BG"/>
              </w:rPr>
            </w:pPr>
          </w:p>
        </w:tc>
      </w:tr>
      <w:tr w:rsidR="00FC5D5D" w:rsidRPr="00FA783C" w:rsidTr="00A97C91">
        <w:trPr>
          <w:trHeight w:val="144"/>
        </w:trPr>
        <w:tc>
          <w:tcPr>
            <w:tcW w:w="1710" w:type="dxa"/>
            <w:vMerge/>
          </w:tcPr>
          <w:p w:rsidR="00FC5D5D" w:rsidRPr="00FA783C" w:rsidRDefault="00FC5D5D" w:rsidP="007D2F56">
            <w:pPr>
              <w:jc w:val="both"/>
              <w:rPr>
                <w:lang w:val="bg-BG"/>
              </w:rPr>
            </w:pPr>
          </w:p>
        </w:tc>
        <w:tc>
          <w:tcPr>
            <w:tcW w:w="766" w:type="dxa"/>
          </w:tcPr>
          <w:p w:rsidR="00FC5D5D" w:rsidRPr="00FA783C" w:rsidRDefault="00FC5D5D" w:rsidP="007D2F56">
            <w:pPr>
              <w:jc w:val="both"/>
              <w:rPr>
                <w:lang w:val="bg-BG"/>
              </w:rPr>
            </w:pPr>
            <w:r w:rsidRPr="00FA783C">
              <w:rPr>
                <w:lang w:val="bg-BG"/>
              </w:rPr>
              <w:t>бр.</w:t>
            </w:r>
          </w:p>
        </w:tc>
        <w:tc>
          <w:tcPr>
            <w:tcW w:w="936" w:type="dxa"/>
          </w:tcPr>
          <w:p w:rsidR="00FC5D5D" w:rsidRPr="00FA783C" w:rsidRDefault="00FC5D5D" w:rsidP="007D2F56">
            <w:pPr>
              <w:jc w:val="both"/>
              <w:rPr>
                <w:lang w:val="bg-BG"/>
              </w:rPr>
            </w:pPr>
            <w:r w:rsidRPr="00FA783C">
              <w:rPr>
                <w:lang w:val="bg-BG"/>
              </w:rPr>
              <w:t>бр.</w:t>
            </w:r>
          </w:p>
        </w:tc>
        <w:tc>
          <w:tcPr>
            <w:tcW w:w="942" w:type="dxa"/>
            <w:gridSpan w:val="2"/>
          </w:tcPr>
          <w:p w:rsidR="00FC5D5D" w:rsidRPr="00FA783C" w:rsidRDefault="00FC5D5D" w:rsidP="007D2F56">
            <w:pPr>
              <w:jc w:val="both"/>
              <w:rPr>
                <w:lang w:val="bg-BG"/>
              </w:rPr>
            </w:pPr>
            <w:r w:rsidRPr="00FA783C">
              <w:rPr>
                <w:lang w:val="bg-BG"/>
              </w:rPr>
              <w:t>хил. бр.</w:t>
            </w:r>
          </w:p>
        </w:tc>
        <w:tc>
          <w:tcPr>
            <w:tcW w:w="1049" w:type="dxa"/>
          </w:tcPr>
          <w:p w:rsidR="00FC5D5D" w:rsidRPr="00FA783C" w:rsidRDefault="00FC5D5D" w:rsidP="007D2F56">
            <w:pPr>
              <w:jc w:val="both"/>
              <w:rPr>
                <w:lang w:val="bg-BG"/>
              </w:rPr>
            </w:pPr>
            <w:r w:rsidRPr="00FA783C">
              <w:rPr>
                <w:lang w:val="bg-BG"/>
              </w:rPr>
              <w:t>хил.</w:t>
            </w:r>
          </w:p>
          <w:p w:rsidR="00FC5D5D" w:rsidRPr="00FA783C" w:rsidRDefault="00FC5D5D" w:rsidP="007D2F56">
            <w:pPr>
              <w:jc w:val="both"/>
              <w:rPr>
                <w:lang w:val="bg-BG"/>
              </w:rPr>
            </w:pPr>
            <w:r w:rsidRPr="00FA783C">
              <w:rPr>
                <w:lang w:val="bg-BG"/>
              </w:rPr>
              <w:t>бр.</w:t>
            </w:r>
          </w:p>
        </w:tc>
        <w:tc>
          <w:tcPr>
            <w:tcW w:w="928" w:type="dxa"/>
          </w:tcPr>
          <w:p w:rsidR="00FC5D5D" w:rsidRPr="00FA783C" w:rsidRDefault="00FC5D5D" w:rsidP="007D2F56">
            <w:pPr>
              <w:jc w:val="both"/>
              <w:rPr>
                <w:lang w:val="bg-BG"/>
              </w:rPr>
            </w:pPr>
            <w:r w:rsidRPr="00FA783C">
              <w:rPr>
                <w:lang w:val="bg-BG"/>
              </w:rPr>
              <w:t>хил. бр</w:t>
            </w:r>
          </w:p>
        </w:tc>
        <w:tc>
          <w:tcPr>
            <w:tcW w:w="951" w:type="dxa"/>
          </w:tcPr>
          <w:p w:rsidR="00FC5D5D" w:rsidRPr="00FA783C" w:rsidRDefault="00FC5D5D" w:rsidP="007D2F56">
            <w:pPr>
              <w:jc w:val="both"/>
              <w:rPr>
                <w:lang w:val="bg-BG"/>
              </w:rPr>
            </w:pPr>
            <w:r w:rsidRPr="00FA783C">
              <w:rPr>
                <w:lang w:val="bg-BG"/>
              </w:rPr>
              <w:t>Бр.</w:t>
            </w:r>
          </w:p>
        </w:tc>
        <w:tc>
          <w:tcPr>
            <w:tcW w:w="937" w:type="dxa"/>
          </w:tcPr>
          <w:p w:rsidR="00FC5D5D" w:rsidRPr="00FA783C" w:rsidRDefault="00FC5D5D" w:rsidP="007D2F56">
            <w:pPr>
              <w:jc w:val="both"/>
              <w:rPr>
                <w:lang w:val="bg-BG"/>
              </w:rPr>
            </w:pPr>
            <w:r w:rsidRPr="00FA783C">
              <w:rPr>
                <w:lang w:val="bg-BG"/>
              </w:rPr>
              <w:t>Бр.</w:t>
            </w:r>
          </w:p>
        </w:tc>
        <w:tc>
          <w:tcPr>
            <w:tcW w:w="938" w:type="dxa"/>
          </w:tcPr>
          <w:p w:rsidR="00FC5D5D" w:rsidRPr="00FA783C" w:rsidRDefault="00FC5D5D" w:rsidP="007D2F56">
            <w:pPr>
              <w:jc w:val="both"/>
              <w:rPr>
                <w:lang w:val="bg-BG"/>
              </w:rPr>
            </w:pPr>
            <w:r w:rsidRPr="00FA783C">
              <w:rPr>
                <w:lang w:val="bg-BG"/>
              </w:rPr>
              <w:t>Бр.</w:t>
            </w:r>
          </w:p>
        </w:tc>
        <w:tc>
          <w:tcPr>
            <w:tcW w:w="998" w:type="dxa"/>
            <w:gridSpan w:val="2"/>
          </w:tcPr>
          <w:p w:rsidR="00FC5D5D" w:rsidRPr="00FA783C" w:rsidRDefault="00FC5D5D" w:rsidP="007D2F56">
            <w:pPr>
              <w:jc w:val="both"/>
              <w:rPr>
                <w:lang w:val="bg-BG"/>
              </w:rPr>
            </w:pPr>
            <w:r w:rsidRPr="00FA783C">
              <w:rPr>
                <w:lang w:val="bg-BG"/>
              </w:rPr>
              <w:t>Бр.</w:t>
            </w:r>
          </w:p>
        </w:tc>
      </w:tr>
      <w:tr w:rsidR="00FC5D5D" w:rsidRPr="00FA783C" w:rsidTr="00A97C91">
        <w:trPr>
          <w:trHeight w:val="400"/>
        </w:trPr>
        <w:tc>
          <w:tcPr>
            <w:tcW w:w="1710" w:type="dxa"/>
          </w:tcPr>
          <w:p w:rsidR="00FC5D5D" w:rsidRPr="00FA783C" w:rsidRDefault="00FC5D5D" w:rsidP="007D2F56">
            <w:pPr>
              <w:jc w:val="both"/>
              <w:rPr>
                <w:lang w:val="bg-BG"/>
              </w:rPr>
            </w:pPr>
            <w:r w:rsidRPr="00FA783C">
              <w:rPr>
                <w:lang w:val="bg-BG"/>
              </w:rPr>
              <w:t>1</w:t>
            </w:r>
          </w:p>
        </w:tc>
        <w:tc>
          <w:tcPr>
            <w:tcW w:w="766" w:type="dxa"/>
          </w:tcPr>
          <w:p w:rsidR="00FC5D5D" w:rsidRPr="00FA783C" w:rsidRDefault="00FC5D5D" w:rsidP="007D2F56">
            <w:pPr>
              <w:jc w:val="both"/>
              <w:rPr>
                <w:lang w:val="bg-BG"/>
              </w:rPr>
            </w:pPr>
            <w:r w:rsidRPr="00FA783C">
              <w:rPr>
                <w:lang w:val="bg-BG"/>
              </w:rPr>
              <w:t>2</w:t>
            </w:r>
          </w:p>
        </w:tc>
        <w:tc>
          <w:tcPr>
            <w:tcW w:w="936" w:type="dxa"/>
          </w:tcPr>
          <w:p w:rsidR="00FC5D5D" w:rsidRPr="00FA783C" w:rsidRDefault="00FC5D5D" w:rsidP="007D2F56">
            <w:pPr>
              <w:jc w:val="both"/>
              <w:rPr>
                <w:lang w:val="bg-BG"/>
              </w:rPr>
            </w:pPr>
            <w:r w:rsidRPr="00FA783C">
              <w:rPr>
                <w:lang w:val="bg-BG"/>
              </w:rPr>
              <w:t>3</w:t>
            </w:r>
          </w:p>
        </w:tc>
        <w:tc>
          <w:tcPr>
            <w:tcW w:w="942" w:type="dxa"/>
            <w:gridSpan w:val="2"/>
          </w:tcPr>
          <w:p w:rsidR="00FC5D5D" w:rsidRPr="00FA783C" w:rsidRDefault="00FC5D5D" w:rsidP="007D2F56">
            <w:pPr>
              <w:jc w:val="both"/>
              <w:rPr>
                <w:lang w:val="bg-BG"/>
              </w:rPr>
            </w:pPr>
            <w:r w:rsidRPr="00FA783C">
              <w:rPr>
                <w:lang w:val="bg-BG"/>
              </w:rPr>
              <w:t>4</w:t>
            </w:r>
          </w:p>
        </w:tc>
        <w:tc>
          <w:tcPr>
            <w:tcW w:w="1049" w:type="dxa"/>
          </w:tcPr>
          <w:p w:rsidR="00FC5D5D" w:rsidRPr="00FA783C" w:rsidRDefault="00FC5D5D" w:rsidP="007D2F56">
            <w:pPr>
              <w:jc w:val="both"/>
              <w:rPr>
                <w:lang w:val="bg-BG"/>
              </w:rPr>
            </w:pPr>
            <w:r w:rsidRPr="00FA783C">
              <w:rPr>
                <w:lang w:val="bg-BG"/>
              </w:rPr>
              <w:t>5</w:t>
            </w:r>
          </w:p>
        </w:tc>
        <w:tc>
          <w:tcPr>
            <w:tcW w:w="928" w:type="dxa"/>
          </w:tcPr>
          <w:p w:rsidR="00FC5D5D" w:rsidRPr="00FA783C" w:rsidRDefault="00FC5D5D" w:rsidP="007D2F56">
            <w:pPr>
              <w:jc w:val="both"/>
              <w:rPr>
                <w:lang w:val="bg-BG"/>
              </w:rPr>
            </w:pPr>
            <w:r w:rsidRPr="00FA783C">
              <w:rPr>
                <w:lang w:val="bg-BG"/>
              </w:rPr>
              <w:t>6</w:t>
            </w:r>
          </w:p>
        </w:tc>
        <w:tc>
          <w:tcPr>
            <w:tcW w:w="951" w:type="dxa"/>
          </w:tcPr>
          <w:p w:rsidR="00FC5D5D" w:rsidRPr="00FA783C" w:rsidRDefault="00FC5D5D" w:rsidP="007D2F56">
            <w:pPr>
              <w:jc w:val="both"/>
              <w:rPr>
                <w:lang w:val="bg-BG"/>
              </w:rPr>
            </w:pPr>
            <w:r w:rsidRPr="00FA783C">
              <w:rPr>
                <w:lang w:val="bg-BG"/>
              </w:rPr>
              <w:t>7</w:t>
            </w:r>
          </w:p>
        </w:tc>
        <w:tc>
          <w:tcPr>
            <w:tcW w:w="937" w:type="dxa"/>
          </w:tcPr>
          <w:p w:rsidR="00FC5D5D" w:rsidRPr="00FA783C" w:rsidRDefault="00FC5D5D" w:rsidP="007D2F56">
            <w:pPr>
              <w:jc w:val="both"/>
              <w:rPr>
                <w:lang w:val="bg-BG"/>
              </w:rPr>
            </w:pPr>
            <w:r w:rsidRPr="00FA783C">
              <w:rPr>
                <w:lang w:val="bg-BG"/>
              </w:rPr>
              <w:t>8</w:t>
            </w:r>
          </w:p>
        </w:tc>
        <w:tc>
          <w:tcPr>
            <w:tcW w:w="938" w:type="dxa"/>
          </w:tcPr>
          <w:p w:rsidR="00FC5D5D" w:rsidRPr="00FA783C" w:rsidRDefault="00FC5D5D" w:rsidP="007D2F56">
            <w:pPr>
              <w:jc w:val="both"/>
              <w:rPr>
                <w:lang w:val="bg-BG"/>
              </w:rPr>
            </w:pPr>
            <w:r w:rsidRPr="00FA783C">
              <w:rPr>
                <w:lang w:val="bg-BG"/>
              </w:rPr>
              <w:t>9</w:t>
            </w:r>
          </w:p>
        </w:tc>
        <w:tc>
          <w:tcPr>
            <w:tcW w:w="998" w:type="dxa"/>
            <w:gridSpan w:val="2"/>
          </w:tcPr>
          <w:p w:rsidR="00FC5D5D" w:rsidRPr="00FA783C" w:rsidRDefault="00FC5D5D" w:rsidP="007D2F56">
            <w:pPr>
              <w:jc w:val="both"/>
              <w:rPr>
                <w:lang w:val="bg-BG"/>
              </w:rPr>
            </w:pPr>
            <w:r w:rsidRPr="00FA783C">
              <w:rPr>
                <w:lang w:val="bg-BG"/>
              </w:rPr>
              <w:t>10</w:t>
            </w:r>
          </w:p>
        </w:tc>
      </w:tr>
      <w:tr w:rsidR="00FC5D5D" w:rsidRPr="00FA783C" w:rsidTr="00A97C91">
        <w:trPr>
          <w:trHeight w:val="270"/>
        </w:trPr>
        <w:tc>
          <w:tcPr>
            <w:tcW w:w="1710" w:type="dxa"/>
          </w:tcPr>
          <w:p w:rsidR="00FC5D5D" w:rsidRPr="00FA783C" w:rsidRDefault="00FC5D5D" w:rsidP="007D2F56">
            <w:pPr>
              <w:jc w:val="both"/>
              <w:rPr>
                <w:lang w:val="bg-BG"/>
              </w:rPr>
            </w:pPr>
            <w:r w:rsidRPr="00FA783C">
              <w:rPr>
                <w:lang w:val="bg-BG"/>
              </w:rPr>
              <w:t>Антон</w:t>
            </w:r>
          </w:p>
        </w:tc>
        <w:tc>
          <w:tcPr>
            <w:tcW w:w="766" w:type="dxa"/>
          </w:tcPr>
          <w:p w:rsidR="00FC5D5D" w:rsidRPr="00FA783C" w:rsidRDefault="00FC5D5D" w:rsidP="007D2F56">
            <w:pPr>
              <w:jc w:val="both"/>
              <w:rPr>
                <w:lang w:val="bg-BG"/>
              </w:rPr>
            </w:pPr>
            <w:r w:rsidRPr="00FA783C">
              <w:rPr>
                <w:lang w:val="bg-BG"/>
              </w:rPr>
              <w:t>108</w:t>
            </w:r>
          </w:p>
        </w:tc>
        <w:tc>
          <w:tcPr>
            <w:tcW w:w="936" w:type="dxa"/>
          </w:tcPr>
          <w:p w:rsidR="00FC5D5D" w:rsidRPr="00FA783C" w:rsidRDefault="00FC5D5D" w:rsidP="007D2F56">
            <w:pPr>
              <w:jc w:val="both"/>
              <w:rPr>
                <w:lang w:val="bg-BG"/>
              </w:rPr>
            </w:pPr>
            <w:r w:rsidRPr="00FA783C">
              <w:rPr>
                <w:lang w:val="bg-BG"/>
              </w:rPr>
              <w:t>36</w:t>
            </w:r>
          </w:p>
        </w:tc>
        <w:tc>
          <w:tcPr>
            <w:tcW w:w="942" w:type="dxa"/>
            <w:gridSpan w:val="2"/>
          </w:tcPr>
          <w:p w:rsidR="00FC5D5D" w:rsidRPr="00FA783C" w:rsidRDefault="00FC5D5D" w:rsidP="007D2F56">
            <w:pPr>
              <w:jc w:val="both"/>
              <w:rPr>
                <w:lang w:val="bg-BG"/>
              </w:rPr>
            </w:pPr>
            <w:r w:rsidRPr="00FA783C">
              <w:rPr>
                <w:lang w:val="bg-BG"/>
              </w:rPr>
              <w:t>0,4</w:t>
            </w:r>
          </w:p>
        </w:tc>
        <w:tc>
          <w:tcPr>
            <w:tcW w:w="1049" w:type="dxa"/>
          </w:tcPr>
          <w:p w:rsidR="00FC5D5D" w:rsidRPr="00FA783C" w:rsidRDefault="00FC5D5D" w:rsidP="007D2F56">
            <w:pPr>
              <w:jc w:val="both"/>
              <w:rPr>
                <w:lang w:val="bg-BG"/>
              </w:rPr>
            </w:pPr>
            <w:r w:rsidRPr="00FA783C">
              <w:rPr>
                <w:lang w:val="bg-BG"/>
              </w:rPr>
              <w:t>0,3</w:t>
            </w:r>
          </w:p>
        </w:tc>
        <w:tc>
          <w:tcPr>
            <w:tcW w:w="928" w:type="dxa"/>
          </w:tcPr>
          <w:p w:rsidR="00FC5D5D" w:rsidRPr="00FA783C" w:rsidRDefault="00FC5D5D" w:rsidP="007D2F56">
            <w:pPr>
              <w:jc w:val="both"/>
              <w:rPr>
                <w:lang w:val="bg-BG"/>
              </w:rPr>
            </w:pPr>
            <w:r w:rsidRPr="00FA783C">
              <w:rPr>
                <w:lang w:val="bg-BG"/>
              </w:rPr>
              <w:t>0,1</w:t>
            </w:r>
          </w:p>
        </w:tc>
        <w:tc>
          <w:tcPr>
            <w:tcW w:w="951" w:type="dxa"/>
          </w:tcPr>
          <w:p w:rsidR="00FC5D5D" w:rsidRPr="00FA783C" w:rsidRDefault="00FC5D5D" w:rsidP="007D2F56">
            <w:pPr>
              <w:jc w:val="both"/>
            </w:pPr>
            <w:r w:rsidRPr="00FA783C">
              <w:t>0</w:t>
            </w:r>
          </w:p>
        </w:tc>
        <w:tc>
          <w:tcPr>
            <w:tcW w:w="937" w:type="dxa"/>
          </w:tcPr>
          <w:p w:rsidR="00FC5D5D" w:rsidRPr="00FA783C" w:rsidRDefault="00FC5D5D" w:rsidP="007D2F56">
            <w:pPr>
              <w:jc w:val="both"/>
              <w:rPr>
                <w:lang w:val="bg-BG"/>
              </w:rPr>
            </w:pPr>
            <w:r w:rsidRPr="00FA783C">
              <w:rPr>
                <w:lang w:val="bg-BG"/>
              </w:rPr>
              <w:t>102</w:t>
            </w:r>
          </w:p>
        </w:tc>
        <w:tc>
          <w:tcPr>
            <w:tcW w:w="938" w:type="dxa"/>
          </w:tcPr>
          <w:p w:rsidR="00FC5D5D" w:rsidRPr="00FA783C" w:rsidRDefault="00FC5D5D" w:rsidP="007D2F56">
            <w:pPr>
              <w:jc w:val="both"/>
              <w:rPr>
                <w:lang w:val="bg-BG"/>
              </w:rPr>
            </w:pPr>
            <w:r w:rsidRPr="00FA783C">
              <w:rPr>
                <w:lang w:val="bg-BG"/>
              </w:rPr>
              <w:t>76</w:t>
            </w:r>
          </w:p>
        </w:tc>
        <w:tc>
          <w:tcPr>
            <w:tcW w:w="998" w:type="dxa"/>
            <w:gridSpan w:val="2"/>
          </w:tcPr>
          <w:p w:rsidR="00FC5D5D" w:rsidRPr="00FA783C" w:rsidRDefault="00FC5D5D" w:rsidP="007D2F56">
            <w:pPr>
              <w:jc w:val="both"/>
              <w:rPr>
                <w:lang w:val="bg-BG"/>
              </w:rPr>
            </w:pPr>
            <w:r w:rsidRPr="00FA783C">
              <w:rPr>
                <w:lang w:val="bg-BG"/>
              </w:rPr>
              <w:t>87</w:t>
            </w:r>
          </w:p>
        </w:tc>
      </w:tr>
      <w:tr w:rsidR="00FC5D5D" w:rsidRPr="00FA783C" w:rsidTr="00A97C91">
        <w:trPr>
          <w:trHeight w:val="270"/>
        </w:trPr>
        <w:tc>
          <w:tcPr>
            <w:tcW w:w="1710" w:type="dxa"/>
          </w:tcPr>
          <w:p w:rsidR="00FC5D5D" w:rsidRPr="00FA783C" w:rsidRDefault="00FC5D5D" w:rsidP="007D2F56">
            <w:pPr>
              <w:jc w:val="both"/>
              <w:rPr>
                <w:lang w:val="bg-BG"/>
              </w:rPr>
            </w:pPr>
            <w:r w:rsidRPr="00FA783C">
              <w:rPr>
                <w:lang w:val="bg-BG"/>
              </w:rPr>
              <w:t>Божурище</w:t>
            </w:r>
          </w:p>
        </w:tc>
        <w:tc>
          <w:tcPr>
            <w:tcW w:w="766" w:type="dxa"/>
          </w:tcPr>
          <w:p w:rsidR="00FC5D5D" w:rsidRPr="00FA783C" w:rsidRDefault="00FC5D5D" w:rsidP="007D2F56">
            <w:pPr>
              <w:jc w:val="both"/>
              <w:rPr>
                <w:lang w:val="bg-BG"/>
              </w:rPr>
            </w:pPr>
            <w:r w:rsidRPr="00FA783C">
              <w:rPr>
                <w:lang w:val="bg-BG"/>
              </w:rPr>
              <w:t>18</w:t>
            </w:r>
          </w:p>
        </w:tc>
        <w:tc>
          <w:tcPr>
            <w:tcW w:w="936" w:type="dxa"/>
          </w:tcPr>
          <w:p w:rsidR="00FC5D5D" w:rsidRPr="00FA783C" w:rsidRDefault="00FC5D5D" w:rsidP="007D2F56">
            <w:pPr>
              <w:jc w:val="both"/>
              <w:rPr>
                <w:lang w:val="bg-BG"/>
              </w:rPr>
            </w:pPr>
            <w:r w:rsidRPr="00FA783C">
              <w:rPr>
                <w:lang w:val="bg-BG"/>
              </w:rPr>
              <w:t>0</w:t>
            </w:r>
          </w:p>
        </w:tc>
        <w:tc>
          <w:tcPr>
            <w:tcW w:w="942" w:type="dxa"/>
            <w:gridSpan w:val="2"/>
          </w:tcPr>
          <w:p w:rsidR="00FC5D5D" w:rsidRPr="00FA783C" w:rsidRDefault="00FC5D5D" w:rsidP="007D2F56">
            <w:pPr>
              <w:jc w:val="both"/>
              <w:rPr>
                <w:lang w:val="bg-BG"/>
              </w:rPr>
            </w:pPr>
            <w:r w:rsidRPr="00FA783C">
              <w:rPr>
                <w:lang w:val="bg-BG"/>
              </w:rPr>
              <w:t>1,5</w:t>
            </w:r>
          </w:p>
        </w:tc>
        <w:tc>
          <w:tcPr>
            <w:tcW w:w="1049" w:type="dxa"/>
          </w:tcPr>
          <w:p w:rsidR="00FC5D5D" w:rsidRPr="00FA783C" w:rsidRDefault="00FC5D5D" w:rsidP="007D2F56">
            <w:pPr>
              <w:jc w:val="both"/>
              <w:rPr>
                <w:lang w:val="bg-BG"/>
              </w:rPr>
            </w:pPr>
            <w:r w:rsidRPr="00FA783C">
              <w:rPr>
                <w:lang w:val="bg-BG"/>
              </w:rPr>
              <w:t>1,5</w:t>
            </w:r>
          </w:p>
        </w:tc>
        <w:tc>
          <w:tcPr>
            <w:tcW w:w="928" w:type="dxa"/>
          </w:tcPr>
          <w:p w:rsidR="00FC5D5D" w:rsidRPr="00FA783C" w:rsidRDefault="00FC5D5D" w:rsidP="007D2F56">
            <w:pPr>
              <w:jc w:val="both"/>
              <w:rPr>
                <w:lang w:val="bg-BG"/>
              </w:rPr>
            </w:pPr>
            <w:r w:rsidRPr="00FA783C">
              <w:rPr>
                <w:lang w:val="bg-BG"/>
              </w:rPr>
              <w:t>0</w:t>
            </w:r>
          </w:p>
        </w:tc>
        <w:tc>
          <w:tcPr>
            <w:tcW w:w="951" w:type="dxa"/>
          </w:tcPr>
          <w:p w:rsidR="00FC5D5D" w:rsidRPr="00FA783C" w:rsidRDefault="00FC5D5D" w:rsidP="007D2F56">
            <w:pPr>
              <w:jc w:val="both"/>
            </w:pPr>
            <w:r w:rsidRPr="00FA783C">
              <w:t>0</w:t>
            </w:r>
          </w:p>
        </w:tc>
        <w:tc>
          <w:tcPr>
            <w:tcW w:w="937" w:type="dxa"/>
          </w:tcPr>
          <w:p w:rsidR="00FC5D5D" w:rsidRPr="00FA783C" w:rsidRDefault="00FC5D5D" w:rsidP="007D2F56">
            <w:pPr>
              <w:jc w:val="both"/>
              <w:rPr>
                <w:lang w:val="bg-BG"/>
              </w:rPr>
            </w:pPr>
            <w:r w:rsidRPr="00FA783C">
              <w:rPr>
                <w:lang w:val="bg-BG"/>
              </w:rPr>
              <w:t>0</w:t>
            </w:r>
          </w:p>
        </w:tc>
        <w:tc>
          <w:tcPr>
            <w:tcW w:w="938" w:type="dxa"/>
          </w:tcPr>
          <w:p w:rsidR="00FC5D5D" w:rsidRPr="00FA783C" w:rsidRDefault="00FC5D5D" w:rsidP="007D2F56">
            <w:pPr>
              <w:jc w:val="both"/>
              <w:rPr>
                <w:lang w:val="bg-BG"/>
              </w:rPr>
            </w:pPr>
            <w:r w:rsidRPr="00FA783C">
              <w:rPr>
                <w:lang w:val="bg-BG"/>
              </w:rPr>
              <w:t>0</w:t>
            </w:r>
          </w:p>
        </w:tc>
        <w:tc>
          <w:tcPr>
            <w:tcW w:w="998" w:type="dxa"/>
            <w:gridSpan w:val="2"/>
          </w:tcPr>
          <w:p w:rsidR="00FC5D5D" w:rsidRPr="00FA783C" w:rsidRDefault="00FC5D5D" w:rsidP="007D2F56">
            <w:pPr>
              <w:jc w:val="both"/>
              <w:rPr>
                <w:lang w:val="bg-BG"/>
              </w:rPr>
            </w:pPr>
            <w:r w:rsidRPr="00FA783C">
              <w:rPr>
                <w:lang w:val="bg-BG"/>
              </w:rPr>
              <w:t>486</w:t>
            </w:r>
          </w:p>
        </w:tc>
      </w:tr>
      <w:tr w:rsidR="00FC5D5D" w:rsidRPr="00FA783C" w:rsidTr="00A97C91">
        <w:trPr>
          <w:trHeight w:val="270"/>
        </w:trPr>
        <w:tc>
          <w:tcPr>
            <w:tcW w:w="1710" w:type="dxa"/>
          </w:tcPr>
          <w:p w:rsidR="00FC5D5D" w:rsidRPr="00FA783C" w:rsidRDefault="00FC5D5D" w:rsidP="007D2F56">
            <w:pPr>
              <w:jc w:val="both"/>
              <w:rPr>
                <w:lang w:val="bg-BG"/>
              </w:rPr>
            </w:pPr>
            <w:r w:rsidRPr="00FA783C">
              <w:rPr>
                <w:lang w:val="bg-BG"/>
              </w:rPr>
              <w:t>Ботевград</w:t>
            </w:r>
          </w:p>
        </w:tc>
        <w:tc>
          <w:tcPr>
            <w:tcW w:w="766" w:type="dxa"/>
          </w:tcPr>
          <w:p w:rsidR="00FC5D5D" w:rsidRPr="00FA783C" w:rsidRDefault="00FC5D5D" w:rsidP="007D2F56">
            <w:pPr>
              <w:jc w:val="both"/>
              <w:rPr>
                <w:lang w:val="bg-BG"/>
              </w:rPr>
            </w:pPr>
            <w:r w:rsidRPr="00FA783C">
              <w:rPr>
                <w:lang w:val="bg-BG"/>
              </w:rPr>
              <w:t>780</w:t>
            </w:r>
          </w:p>
        </w:tc>
        <w:tc>
          <w:tcPr>
            <w:tcW w:w="936" w:type="dxa"/>
          </w:tcPr>
          <w:p w:rsidR="00FC5D5D" w:rsidRPr="00FA783C" w:rsidRDefault="00FC5D5D" w:rsidP="00706A2D">
            <w:pPr>
              <w:jc w:val="both"/>
              <w:rPr>
                <w:lang w:val="bg-BG"/>
              </w:rPr>
            </w:pPr>
            <w:r w:rsidRPr="00FA783C">
              <w:rPr>
                <w:lang w:val="bg-BG"/>
              </w:rPr>
              <w:t xml:space="preserve">120                                                                    </w:t>
            </w:r>
          </w:p>
        </w:tc>
        <w:tc>
          <w:tcPr>
            <w:tcW w:w="942" w:type="dxa"/>
            <w:gridSpan w:val="2"/>
          </w:tcPr>
          <w:p w:rsidR="00FC5D5D" w:rsidRPr="00FA783C" w:rsidRDefault="00FC5D5D" w:rsidP="007D2F56">
            <w:pPr>
              <w:jc w:val="both"/>
              <w:rPr>
                <w:lang w:val="bg-BG"/>
              </w:rPr>
            </w:pPr>
            <w:r w:rsidRPr="00FA783C">
              <w:rPr>
                <w:lang w:val="bg-BG"/>
              </w:rPr>
              <w:t>13,2</w:t>
            </w:r>
          </w:p>
        </w:tc>
        <w:tc>
          <w:tcPr>
            <w:tcW w:w="1049" w:type="dxa"/>
          </w:tcPr>
          <w:p w:rsidR="00FC5D5D" w:rsidRPr="00FA783C" w:rsidRDefault="00FC5D5D" w:rsidP="007D2F56">
            <w:pPr>
              <w:jc w:val="both"/>
              <w:rPr>
                <w:lang w:val="bg-BG"/>
              </w:rPr>
            </w:pPr>
            <w:r w:rsidRPr="00FA783C">
              <w:rPr>
                <w:lang w:val="bg-BG"/>
              </w:rPr>
              <w:t>11,5</w:t>
            </w:r>
          </w:p>
        </w:tc>
        <w:tc>
          <w:tcPr>
            <w:tcW w:w="928" w:type="dxa"/>
          </w:tcPr>
          <w:p w:rsidR="00FC5D5D" w:rsidRPr="00FA783C" w:rsidRDefault="00FC5D5D" w:rsidP="007D2F56">
            <w:pPr>
              <w:jc w:val="both"/>
              <w:rPr>
                <w:lang w:val="bg-BG"/>
              </w:rPr>
            </w:pPr>
            <w:r w:rsidRPr="00FA783C">
              <w:rPr>
                <w:lang w:val="bg-BG"/>
              </w:rPr>
              <w:t>1,7</w:t>
            </w:r>
          </w:p>
        </w:tc>
        <w:tc>
          <w:tcPr>
            <w:tcW w:w="951" w:type="dxa"/>
          </w:tcPr>
          <w:p w:rsidR="00FC5D5D" w:rsidRPr="00FA783C" w:rsidRDefault="00FC5D5D" w:rsidP="007D2F56">
            <w:pPr>
              <w:jc w:val="both"/>
            </w:pPr>
            <w:r w:rsidRPr="00FA783C">
              <w:t>0</w:t>
            </w:r>
          </w:p>
        </w:tc>
        <w:tc>
          <w:tcPr>
            <w:tcW w:w="937" w:type="dxa"/>
          </w:tcPr>
          <w:p w:rsidR="00FC5D5D" w:rsidRPr="00FA783C" w:rsidRDefault="00FC5D5D" w:rsidP="007D2F56">
            <w:pPr>
              <w:jc w:val="both"/>
              <w:rPr>
                <w:lang w:val="bg-BG"/>
              </w:rPr>
            </w:pPr>
            <w:r w:rsidRPr="00FA783C">
              <w:rPr>
                <w:lang w:val="bg-BG"/>
              </w:rPr>
              <w:t>350</w:t>
            </w:r>
          </w:p>
        </w:tc>
        <w:tc>
          <w:tcPr>
            <w:tcW w:w="938" w:type="dxa"/>
          </w:tcPr>
          <w:p w:rsidR="00FC5D5D" w:rsidRPr="00FA783C" w:rsidRDefault="00FC5D5D" w:rsidP="007D2F56">
            <w:pPr>
              <w:jc w:val="both"/>
              <w:rPr>
                <w:lang w:val="bg-BG"/>
              </w:rPr>
            </w:pPr>
            <w:r w:rsidRPr="00FA783C">
              <w:rPr>
                <w:lang w:val="bg-BG"/>
              </w:rPr>
              <w:t>120</w:t>
            </w:r>
          </w:p>
        </w:tc>
        <w:tc>
          <w:tcPr>
            <w:tcW w:w="998" w:type="dxa"/>
            <w:gridSpan w:val="2"/>
          </w:tcPr>
          <w:p w:rsidR="00FC5D5D" w:rsidRPr="00FA783C" w:rsidRDefault="00FC5D5D" w:rsidP="007D2F56">
            <w:pPr>
              <w:jc w:val="both"/>
              <w:rPr>
                <w:lang w:val="bg-BG"/>
              </w:rPr>
            </w:pPr>
            <w:r w:rsidRPr="00FA783C">
              <w:rPr>
                <w:lang w:val="bg-BG"/>
              </w:rPr>
              <w:t>2140</w:t>
            </w:r>
          </w:p>
        </w:tc>
      </w:tr>
      <w:tr w:rsidR="00FC5D5D" w:rsidRPr="00FA783C" w:rsidTr="00A97C91">
        <w:trPr>
          <w:trHeight w:val="556"/>
        </w:trPr>
        <w:tc>
          <w:tcPr>
            <w:tcW w:w="1710" w:type="dxa"/>
          </w:tcPr>
          <w:p w:rsidR="00FC5D5D" w:rsidRPr="00FA783C" w:rsidRDefault="00FC5D5D" w:rsidP="007D2F56">
            <w:pPr>
              <w:jc w:val="both"/>
              <w:rPr>
                <w:lang w:val="bg-BG"/>
              </w:rPr>
            </w:pPr>
            <w:r w:rsidRPr="00FA783C">
              <w:rPr>
                <w:lang w:val="bg-BG"/>
              </w:rPr>
              <w:t>Годеч</w:t>
            </w:r>
          </w:p>
        </w:tc>
        <w:tc>
          <w:tcPr>
            <w:tcW w:w="766" w:type="dxa"/>
          </w:tcPr>
          <w:p w:rsidR="00FC5D5D" w:rsidRPr="00FA783C" w:rsidRDefault="00FC5D5D" w:rsidP="007D2F56">
            <w:pPr>
              <w:jc w:val="both"/>
              <w:rPr>
                <w:lang w:val="bg-BG"/>
              </w:rPr>
            </w:pPr>
            <w:r w:rsidRPr="00FA783C">
              <w:rPr>
                <w:lang w:val="bg-BG"/>
              </w:rPr>
              <w:t>67</w:t>
            </w:r>
          </w:p>
        </w:tc>
        <w:tc>
          <w:tcPr>
            <w:tcW w:w="936" w:type="dxa"/>
          </w:tcPr>
          <w:p w:rsidR="00FC5D5D" w:rsidRPr="00FA783C" w:rsidRDefault="00FC5D5D" w:rsidP="007D2F56">
            <w:pPr>
              <w:jc w:val="both"/>
              <w:rPr>
                <w:lang w:val="bg-BG"/>
              </w:rPr>
            </w:pPr>
            <w:r w:rsidRPr="00FA783C">
              <w:rPr>
                <w:lang w:val="bg-BG"/>
              </w:rPr>
              <w:t>8</w:t>
            </w:r>
          </w:p>
        </w:tc>
        <w:tc>
          <w:tcPr>
            <w:tcW w:w="942" w:type="dxa"/>
            <w:gridSpan w:val="2"/>
          </w:tcPr>
          <w:p w:rsidR="00FC5D5D" w:rsidRPr="00FA783C" w:rsidRDefault="00FC5D5D" w:rsidP="007D2F56">
            <w:pPr>
              <w:jc w:val="both"/>
              <w:rPr>
                <w:lang w:val="bg-BG"/>
              </w:rPr>
            </w:pPr>
            <w:r w:rsidRPr="00FA783C">
              <w:rPr>
                <w:lang w:val="bg-BG"/>
              </w:rPr>
              <w:t>1</w:t>
            </w:r>
          </w:p>
        </w:tc>
        <w:tc>
          <w:tcPr>
            <w:tcW w:w="1049" w:type="dxa"/>
          </w:tcPr>
          <w:p w:rsidR="00FC5D5D" w:rsidRPr="00FA783C" w:rsidRDefault="00FC5D5D" w:rsidP="007D2F56">
            <w:pPr>
              <w:jc w:val="both"/>
              <w:rPr>
                <w:lang w:val="bg-BG"/>
              </w:rPr>
            </w:pPr>
            <w:r w:rsidRPr="00FA783C">
              <w:rPr>
                <w:lang w:val="bg-BG"/>
              </w:rPr>
              <w:t>1</w:t>
            </w:r>
          </w:p>
        </w:tc>
        <w:tc>
          <w:tcPr>
            <w:tcW w:w="928" w:type="dxa"/>
          </w:tcPr>
          <w:p w:rsidR="00FC5D5D" w:rsidRPr="00FA783C" w:rsidRDefault="00FC5D5D" w:rsidP="007D2F56">
            <w:pPr>
              <w:jc w:val="both"/>
              <w:rPr>
                <w:lang w:val="bg-BG"/>
              </w:rPr>
            </w:pPr>
            <w:r w:rsidRPr="00FA783C">
              <w:rPr>
                <w:lang w:val="bg-BG"/>
              </w:rPr>
              <w:t>0</w:t>
            </w:r>
          </w:p>
        </w:tc>
        <w:tc>
          <w:tcPr>
            <w:tcW w:w="951" w:type="dxa"/>
          </w:tcPr>
          <w:p w:rsidR="00FC5D5D" w:rsidRPr="00FA783C" w:rsidRDefault="00FC5D5D" w:rsidP="007D2F56">
            <w:pPr>
              <w:jc w:val="both"/>
            </w:pPr>
            <w:r w:rsidRPr="00FA783C">
              <w:t>0</w:t>
            </w:r>
          </w:p>
        </w:tc>
        <w:tc>
          <w:tcPr>
            <w:tcW w:w="937" w:type="dxa"/>
          </w:tcPr>
          <w:p w:rsidR="00FC5D5D" w:rsidRPr="00FA783C" w:rsidRDefault="00FC5D5D" w:rsidP="007D2F56">
            <w:pPr>
              <w:jc w:val="both"/>
              <w:rPr>
                <w:lang w:val="bg-BG"/>
              </w:rPr>
            </w:pPr>
            <w:r w:rsidRPr="00FA783C">
              <w:rPr>
                <w:lang w:val="bg-BG"/>
              </w:rPr>
              <w:t>110</w:t>
            </w:r>
          </w:p>
        </w:tc>
        <w:tc>
          <w:tcPr>
            <w:tcW w:w="938" w:type="dxa"/>
          </w:tcPr>
          <w:p w:rsidR="00FC5D5D" w:rsidRPr="00FA783C" w:rsidRDefault="00FC5D5D" w:rsidP="007D2F56">
            <w:pPr>
              <w:jc w:val="both"/>
              <w:rPr>
                <w:lang w:val="bg-BG"/>
              </w:rPr>
            </w:pPr>
            <w:r w:rsidRPr="00FA783C">
              <w:rPr>
                <w:lang w:val="bg-BG"/>
              </w:rPr>
              <w:t>10</w:t>
            </w:r>
          </w:p>
        </w:tc>
        <w:tc>
          <w:tcPr>
            <w:tcW w:w="998" w:type="dxa"/>
            <w:gridSpan w:val="2"/>
          </w:tcPr>
          <w:p w:rsidR="00FC5D5D" w:rsidRPr="00FA783C" w:rsidRDefault="00FC5D5D" w:rsidP="007D2F56">
            <w:pPr>
              <w:jc w:val="both"/>
              <w:rPr>
                <w:lang w:val="bg-BG"/>
              </w:rPr>
            </w:pPr>
            <w:r w:rsidRPr="00FA783C">
              <w:rPr>
                <w:lang w:val="bg-BG"/>
              </w:rPr>
              <w:t>717</w:t>
            </w:r>
          </w:p>
        </w:tc>
      </w:tr>
      <w:tr w:rsidR="00FC5D5D" w:rsidRPr="00FA783C" w:rsidTr="00A97C91">
        <w:trPr>
          <w:trHeight w:val="270"/>
        </w:trPr>
        <w:tc>
          <w:tcPr>
            <w:tcW w:w="1710" w:type="dxa"/>
          </w:tcPr>
          <w:p w:rsidR="00FC5D5D" w:rsidRPr="00FA783C" w:rsidRDefault="00FC5D5D" w:rsidP="007D2F56">
            <w:pPr>
              <w:jc w:val="both"/>
              <w:rPr>
                <w:lang w:val="bg-BG"/>
              </w:rPr>
            </w:pPr>
            <w:r w:rsidRPr="00FA783C">
              <w:rPr>
                <w:lang w:val="bg-BG"/>
              </w:rPr>
              <w:t>Горна Малина</w:t>
            </w:r>
          </w:p>
        </w:tc>
        <w:tc>
          <w:tcPr>
            <w:tcW w:w="766" w:type="dxa"/>
          </w:tcPr>
          <w:p w:rsidR="00FC5D5D" w:rsidRPr="00FA783C" w:rsidRDefault="00FC5D5D" w:rsidP="007D2F56">
            <w:pPr>
              <w:jc w:val="both"/>
              <w:rPr>
                <w:lang w:val="bg-BG"/>
              </w:rPr>
            </w:pPr>
            <w:r w:rsidRPr="00FA783C">
              <w:rPr>
                <w:lang w:val="bg-BG"/>
              </w:rPr>
              <w:t>122</w:t>
            </w:r>
          </w:p>
        </w:tc>
        <w:tc>
          <w:tcPr>
            <w:tcW w:w="936" w:type="dxa"/>
          </w:tcPr>
          <w:p w:rsidR="00FC5D5D" w:rsidRPr="00FA783C" w:rsidRDefault="00FC5D5D" w:rsidP="007D2F56">
            <w:pPr>
              <w:jc w:val="both"/>
              <w:rPr>
                <w:lang w:val="bg-BG"/>
              </w:rPr>
            </w:pPr>
            <w:r w:rsidRPr="00FA783C">
              <w:rPr>
                <w:lang w:val="bg-BG"/>
              </w:rPr>
              <w:t>19</w:t>
            </w:r>
          </w:p>
        </w:tc>
        <w:tc>
          <w:tcPr>
            <w:tcW w:w="942" w:type="dxa"/>
            <w:gridSpan w:val="2"/>
          </w:tcPr>
          <w:p w:rsidR="00FC5D5D" w:rsidRPr="00FA783C" w:rsidRDefault="00FC5D5D" w:rsidP="007D2F56">
            <w:pPr>
              <w:jc w:val="both"/>
              <w:rPr>
                <w:lang w:val="bg-BG"/>
              </w:rPr>
            </w:pPr>
            <w:r w:rsidRPr="00FA783C">
              <w:rPr>
                <w:lang w:val="bg-BG"/>
              </w:rPr>
              <w:t>9</w:t>
            </w:r>
          </w:p>
        </w:tc>
        <w:tc>
          <w:tcPr>
            <w:tcW w:w="1049" w:type="dxa"/>
          </w:tcPr>
          <w:p w:rsidR="00FC5D5D" w:rsidRPr="00FA783C" w:rsidRDefault="00FC5D5D" w:rsidP="007D2F56">
            <w:pPr>
              <w:jc w:val="both"/>
              <w:rPr>
                <w:lang w:val="bg-BG"/>
              </w:rPr>
            </w:pPr>
            <w:r w:rsidRPr="00FA783C">
              <w:rPr>
                <w:lang w:val="bg-BG"/>
              </w:rPr>
              <w:t>5,6</w:t>
            </w:r>
          </w:p>
        </w:tc>
        <w:tc>
          <w:tcPr>
            <w:tcW w:w="928" w:type="dxa"/>
          </w:tcPr>
          <w:p w:rsidR="00FC5D5D" w:rsidRPr="00FA783C" w:rsidRDefault="00FC5D5D" w:rsidP="007D2F56">
            <w:pPr>
              <w:jc w:val="both"/>
              <w:rPr>
                <w:lang w:val="bg-BG"/>
              </w:rPr>
            </w:pPr>
            <w:r w:rsidRPr="00FA783C">
              <w:rPr>
                <w:lang w:val="bg-BG"/>
              </w:rPr>
              <w:t>3,4</w:t>
            </w:r>
          </w:p>
        </w:tc>
        <w:tc>
          <w:tcPr>
            <w:tcW w:w="951" w:type="dxa"/>
          </w:tcPr>
          <w:p w:rsidR="00FC5D5D" w:rsidRPr="00FA783C" w:rsidRDefault="00FC5D5D" w:rsidP="007D2F56">
            <w:pPr>
              <w:jc w:val="both"/>
            </w:pPr>
            <w:r w:rsidRPr="00FA783C">
              <w:t>0</w:t>
            </w:r>
          </w:p>
        </w:tc>
        <w:tc>
          <w:tcPr>
            <w:tcW w:w="937" w:type="dxa"/>
          </w:tcPr>
          <w:p w:rsidR="00FC5D5D" w:rsidRPr="00FA783C" w:rsidRDefault="00FC5D5D" w:rsidP="007D2F56">
            <w:pPr>
              <w:jc w:val="both"/>
              <w:rPr>
                <w:lang w:val="bg-BG"/>
              </w:rPr>
            </w:pPr>
            <w:r w:rsidRPr="00FA783C">
              <w:rPr>
                <w:lang w:val="bg-BG"/>
              </w:rPr>
              <w:t>1500</w:t>
            </w:r>
          </w:p>
        </w:tc>
        <w:tc>
          <w:tcPr>
            <w:tcW w:w="938" w:type="dxa"/>
          </w:tcPr>
          <w:p w:rsidR="00FC5D5D" w:rsidRPr="00FA783C" w:rsidRDefault="00FC5D5D" w:rsidP="007D2F56">
            <w:pPr>
              <w:jc w:val="both"/>
              <w:rPr>
                <w:lang w:val="bg-BG"/>
              </w:rPr>
            </w:pPr>
            <w:r w:rsidRPr="00FA783C">
              <w:rPr>
                <w:lang w:val="bg-BG"/>
              </w:rPr>
              <w:t>500</w:t>
            </w:r>
          </w:p>
        </w:tc>
        <w:tc>
          <w:tcPr>
            <w:tcW w:w="998" w:type="dxa"/>
            <w:gridSpan w:val="2"/>
          </w:tcPr>
          <w:p w:rsidR="00FC5D5D" w:rsidRPr="00FA783C" w:rsidRDefault="00FC5D5D" w:rsidP="007D2F56">
            <w:pPr>
              <w:jc w:val="both"/>
              <w:rPr>
                <w:lang w:val="bg-BG"/>
              </w:rPr>
            </w:pPr>
            <w:r w:rsidRPr="00FA783C">
              <w:rPr>
                <w:lang w:val="bg-BG"/>
              </w:rPr>
              <w:t>1429</w:t>
            </w:r>
          </w:p>
        </w:tc>
      </w:tr>
      <w:tr w:rsidR="00FC5D5D" w:rsidRPr="00FA783C" w:rsidTr="00A97C91">
        <w:trPr>
          <w:trHeight w:val="270"/>
        </w:trPr>
        <w:tc>
          <w:tcPr>
            <w:tcW w:w="1710" w:type="dxa"/>
          </w:tcPr>
          <w:p w:rsidR="00FC5D5D" w:rsidRPr="00FA783C" w:rsidRDefault="00FC5D5D" w:rsidP="007D2F56">
            <w:pPr>
              <w:jc w:val="both"/>
              <w:rPr>
                <w:lang w:val="bg-BG"/>
              </w:rPr>
            </w:pPr>
            <w:r w:rsidRPr="00FA783C">
              <w:rPr>
                <w:lang w:val="bg-BG"/>
              </w:rPr>
              <w:t>Долна баня</w:t>
            </w:r>
          </w:p>
        </w:tc>
        <w:tc>
          <w:tcPr>
            <w:tcW w:w="766" w:type="dxa"/>
          </w:tcPr>
          <w:p w:rsidR="00FC5D5D" w:rsidRPr="00FA783C" w:rsidRDefault="00FC5D5D" w:rsidP="007D2F56">
            <w:pPr>
              <w:jc w:val="both"/>
              <w:rPr>
                <w:lang w:val="bg-BG"/>
              </w:rPr>
            </w:pPr>
            <w:r w:rsidRPr="00FA783C">
              <w:rPr>
                <w:lang w:val="bg-BG"/>
              </w:rPr>
              <w:t>20</w:t>
            </w:r>
          </w:p>
        </w:tc>
        <w:tc>
          <w:tcPr>
            <w:tcW w:w="936" w:type="dxa"/>
          </w:tcPr>
          <w:p w:rsidR="00FC5D5D" w:rsidRPr="00FA783C" w:rsidRDefault="00FC5D5D" w:rsidP="007D2F56">
            <w:pPr>
              <w:jc w:val="both"/>
              <w:rPr>
                <w:lang w:val="bg-BG"/>
              </w:rPr>
            </w:pPr>
            <w:r w:rsidRPr="00FA783C">
              <w:rPr>
                <w:lang w:val="bg-BG"/>
              </w:rPr>
              <w:t>2</w:t>
            </w:r>
          </w:p>
        </w:tc>
        <w:tc>
          <w:tcPr>
            <w:tcW w:w="942" w:type="dxa"/>
            <w:gridSpan w:val="2"/>
          </w:tcPr>
          <w:p w:rsidR="00FC5D5D" w:rsidRPr="00FA783C" w:rsidRDefault="00FC5D5D" w:rsidP="007D2F56">
            <w:pPr>
              <w:jc w:val="both"/>
              <w:rPr>
                <w:lang w:val="bg-BG"/>
              </w:rPr>
            </w:pPr>
            <w:r w:rsidRPr="00FA783C">
              <w:rPr>
                <w:lang w:val="bg-BG"/>
              </w:rPr>
              <w:t>1,2</w:t>
            </w:r>
          </w:p>
        </w:tc>
        <w:tc>
          <w:tcPr>
            <w:tcW w:w="1049" w:type="dxa"/>
          </w:tcPr>
          <w:p w:rsidR="00FC5D5D" w:rsidRPr="00FA783C" w:rsidRDefault="00FC5D5D" w:rsidP="007D2F56">
            <w:pPr>
              <w:jc w:val="both"/>
              <w:rPr>
                <w:lang w:val="bg-BG"/>
              </w:rPr>
            </w:pPr>
            <w:r w:rsidRPr="00FA783C">
              <w:rPr>
                <w:lang w:val="bg-BG"/>
              </w:rPr>
              <w:t>1</w:t>
            </w:r>
          </w:p>
        </w:tc>
        <w:tc>
          <w:tcPr>
            <w:tcW w:w="928" w:type="dxa"/>
          </w:tcPr>
          <w:p w:rsidR="00FC5D5D" w:rsidRPr="00FA783C" w:rsidRDefault="00FC5D5D" w:rsidP="007D2F56">
            <w:pPr>
              <w:jc w:val="both"/>
              <w:rPr>
                <w:lang w:val="bg-BG"/>
              </w:rPr>
            </w:pPr>
            <w:r w:rsidRPr="00FA783C">
              <w:rPr>
                <w:lang w:val="bg-BG"/>
              </w:rPr>
              <w:t>0,2</w:t>
            </w:r>
          </w:p>
        </w:tc>
        <w:tc>
          <w:tcPr>
            <w:tcW w:w="951" w:type="dxa"/>
          </w:tcPr>
          <w:p w:rsidR="00FC5D5D" w:rsidRPr="00FA783C" w:rsidRDefault="00FC5D5D" w:rsidP="007D2F56">
            <w:pPr>
              <w:jc w:val="both"/>
            </w:pPr>
            <w:r w:rsidRPr="00FA783C">
              <w:t>0</w:t>
            </w:r>
          </w:p>
        </w:tc>
        <w:tc>
          <w:tcPr>
            <w:tcW w:w="937" w:type="dxa"/>
          </w:tcPr>
          <w:p w:rsidR="00FC5D5D" w:rsidRPr="00FA783C" w:rsidRDefault="00FC5D5D" w:rsidP="007D2F56">
            <w:pPr>
              <w:jc w:val="both"/>
              <w:rPr>
                <w:lang w:val="bg-BG"/>
              </w:rPr>
            </w:pPr>
            <w:r w:rsidRPr="00FA783C">
              <w:rPr>
                <w:lang w:val="bg-BG"/>
              </w:rPr>
              <w:t>15</w:t>
            </w:r>
          </w:p>
        </w:tc>
        <w:tc>
          <w:tcPr>
            <w:tcW w:w="938" w:type="dxa"/>
          </w:tcPr>
          <w:p w:rsidR="00FC5D5D" w:rsidRPr="00FA783C" w:rsidRDefault="00FC5D5D" w:rsidP="007D2F56">
            <w:pPr>
              <w:jc w:val="both"/>
              <w:rPr>
                <w:lang w:val="bg-BG"/>
              </w:rPr>
            </w:pPr>
            <w:r w:rsidRPr="00FA783C">
              <w:rPr>
                <w:lang w:val="bg-BG"/>
              </w:rPr>
              <w:t>15</w:t>
            </w:r>
          </w:p>
        </w:tc>
        <w:tc>
          <w:tcPr>
            <w:tcW w:w="998" w:type="dxa"/>
            <w:gridSpan w:val="2"/>
          </w:tcPr>
          <w:p w:rsidR="00FC5D5D" w:rsidRPr="00FA783C" w:rsidRDefault="00FC5D5D" w:rsidP="007D2F56">
            <w:pPr>
              <w:jc w:val="both"/>
              <w:rPr>
                <w:lang w:val="bg-BG"/>
              </w:rPr>
            </w:pPr>
            <w:r w:rsidRPr="00FA783C">
              <w:rPr>
                <w:lang w:val="bg-BG"/>
              </w:rPr>
              <w:t>500</w:t>
            </w:r>
          </w:p>
        </w:tc>
      </w:tr>
      <w:tr w:rsidR="00FC5D5D" w:rsidRPr="00FA783C" w:rsidTr="00A97C91">
        <w:trPr>
          <w:trHeight w:val="270"/>
        </w:trPr>
        <w:tc>
          <w:tcPr>
            <w:tcW w:w="1710" w:type="dxa"/>
          </w:tcPr>
          <w:p w:rsidR="00FC5D5D" w:rsidRPr="00FA783C" w:rsidRDefault="00FC5D5D" w:rsidP="007D2F56">
            <w:pPr>
              <w:jc w:val="both"/>
              <w:rPr>
                <w:lang w:val="bg-BG"/>
              </w:rPr>
            </w:pPr>
            <w:r w:rsidRPr="00FA783C">
              <w:rPr>
                <w:lang w:val="bg-BG"/>
              </w:rPr>
              <w:t>Драгоман</w:t>
            </w:r>
          </w:p>
        </w:tc>
        <w:tc>
          <w:tcPr>
            <w:tcW w:w="766" w:type="dxa"/>
          </w:tcPr>
          <w:p w:rsidR="00FC5D5D" w:rsidRPr="00FA783C" w:rsidRDefault="00FC5D5D" w:rsidP="007D2F56">
            <w:pPr>
              <w:jc w:val="both"/>
              <w:rPr>
                <w:lang w:val="bg-BG"/>
              </w:rPr>
            </w:pPr>
            <w:r w:rsidRPr="00FA783C">
              <w:rPr>
                <w:lang w:val="bg-BG"/>
              </w:rPr>
              <w:t>24</w:t>
            </w:r>
          </w:p>
        </w:tc>
        <w:tc>
          <w:tcPr>
            <w:tcW w:w="936" w:type="dxa"/>
          </w:tcPr>
          <w:p w:rsidR="00FC5D5D" w:rsidRPr="00FA783C" w:rsidRDefault="00FC5D5D" w:rsidP="007D2F56">
            <w:pPr>
              <w:jc w:val="both"/>
              <w:rPr>
                <w:lang w:val="bg-BG"/>
              </w:rPr>
            </w:pPr>
            <w:r w:rsidRPr="00FA783C">
              <w:rPr>
                <w:lang w:val="bg-BG"/>
              </w:rPr>
              <w:t>0</w:t>
            </w:r>
          </w:p>
        </w:tc>
        <w:tc>
          <w:tcPr>
            <w:tcW w:w="942" w:type="dxa"/>
            <w:gridSpan w:val="2"/>
          </w:tcPr>
          <w:p w:rsidR="00FC5D5D" w:rsidRPr="00FA783C" w:rsidRDefault="00FC5D5D" w:rsidP="007D2F56">
            <w:pPr>
              <w:jc w:val="both"/>
              <w:rPr>
                <w:lang w:val="bg-BG"/>
              </w:rPr>
            </w:pPr>
            <w:r w:rsidRPr="00FA783C">
              <w:rPr>
                <w:lang w:val="bg-BG"/>
              </w:rPr>
              <w:t>1,5</w:t>
            </w:r>
          </w:p>
        </w:tc>
        <w:tc>
          <w:tcPr>
            <w:tcW w:w="1049" w:type="dxa"/>
          </w:tcPr>
          <w:p w:rsidR="00FC5D5D" w:rsidRPr="00FA783C" w:rsidRDefault="00FC5D5D" w:rsidP="007D2F56">
            <w:pPr>
              <w:jc w:val="both"/>
              <w:rPr>
                <w:lang w:val="bg-BG"/>
              </w:rPr>
            </w:pPr>
            <w:r w:rsidRPr="00FA783C">
              <w:rPr>
                <w:lang w:val="bg-BG"/>
              </w:rPr>
              <w:t>1,5</w:t>
            </w:r>
          </w:p>
        </w:tc>
        <w:tc>
          <w:tcPr>
            <w:tcW w:w="928" w:type="dxa"/>
          </w:tcPr>
          <w:p w:rsidR="00FC5D5D" w:rsidRPr="00FA783C" w:rsidRDefault="00FC5D5D" w:rsidP="007D2F56">
            <w:pPr>
              <w:jc w:val="both"/>
              <w:rPr>
                <w:lang w:val="bg-BG"/>
              </w:rPr>
            </w:pPr>
            <w:r w:rsidRPr="00FA783C">
              <w:rPr>
                <w:lang w:val="bg-BG"/>
              </w:rPr>
              <w:t>0</w:t>
            </w:r>
          </w:p>
        </w:tc>
        <w:tc>
          <w:tcPr>
            <w:tcW w:w="951" w:type="dxa"/>
          </w:tcPr>
          <w:p w:rsidR="00FC5D5D" w:rsidRPr="00FA783C" w:rsidRDefault="00FC5D5D" w:rsidP="007D2F56">
            <w:pPr>
              <w:jc w:val="both"/>
            </w:pPr>
            <w:r w:rsidRPr="00FA783C">
              <w:t>0</w:t>
            </w:r>
          </w:p>
        </w:tc>
        <w:tc>
          <w:tcPr>
            <w:tcW w:w="937" w:type="dxa"/>
          </w:tcPr>
          <w:p w:rsidR="00FC5D5D" w:rsidRPr="00FA783C" w:rsidRDefault="00FC5D5D" w:rsidP="007D2F56">
            <w:pPr>
              <w:jc w:val="both"/>
              <w:rPr>
                <w:lang w:val="bg-BG"/>
              </w:rPr>
            </w:pPr>
            <w:r w:rsidRPr="00FA783C">
              <w:rPr>
                <w:lang w:val="bg-BG"/>
              </w:rPr>
              <w:t>0</w:t>
            </w:r>
          </w:p>
        </w:tc>
        <w:tc>
          <w:tcPr>
            <w:tcW w:w="938" w:type="dxa"/>
          </w:tcPr>
          <w:p w:rsidR="00FC5D5D" w:rsidRPr="00FA783C" w:rsidRDefault="00FC5D5D" w:rsidP="007D2F56">
            <w:pPr>
              <w:jc w:val="both"/>
              <w:rPr>
                <w:lang w:val="bg-BG"/>
              </w:rPr>
            </w:pPr>
            <w:r w:rsidRPr="00FA783C">
              <w:rPr>
                <w:lang w:val="bg-BG"/>
              </w:rPr>
              <w:t>0</w:t>
            </w:r>
          </w:p>
        </w:tc>
        <w:tc>
          <w:tcPr>
            <w:tcW w:w="998" w:type="dxa"/>
            <w:gridSpan w:val="2"/>
          </w:tcPr>
          <w:p w:rsidR="00FC5D5D" w:rsidRPr="00FA783C" w:rsidRDefault="00FC5D5D" w:rsidP="007D2F56">
            <w:pPr>
              <w:jc w:val="both"/>
              <w:rPr>
                <w:lang w:val="bg-BG"/>
              </w:rPr>
            </w:pPr>
            <w:r w:rsidRPr="00FA783C">
              <w:rPr>
                <w:lang w:val="bg-BG"/>
              </w:rPr>
              <w:t>872</w:t>
            </w:r>
          </w:p>
        </w:tc>
      </w:tr>
      <w:tr w:rsidR="00FC5D5D" w:rsidRPr="00FA783C" w:rsidTr="00A97C91">
        <w:trPr>
          <w:trHeight w:val="270"/>
        </w:trPr>
        <w:tc>
          <w:tcPr>
            <w:tcW w:w="1710" w:type="dxa"/>
          </w:tcPr>
          <w:p w:rsidR="00FC5D5D" w:rsidRPr="00FA783C" w:rsidRDefault="00FC5D5D" w:rsidP="007D2F56">
            <w:pPr>
              <w:jc w:val="both"/>
              <w:rPr>
                <w:lang w:val="bg-BG"/>
              </w:rPr>
            </w:pPr>
            <w:r w:rsidRPr="00FA783C">
              <w:rPr>
                <w:lang w:val="bg-BG"/>
              </w:rPr>
              <w:t>Елин Пелин</w:t>
            </w:r>
          </w:p>
        </w:tc>
        <w:tc>
          <w:tcPr>
            <w:tcW w:w="766" w:type="dxa"/>
          </w:tcPr>
          <w:p w:rsidR="00FC5D5D" w:rsidRPr="00FA783C" w:rsidRDefault="00FC5D5D" w:rsidP="007D2F56">
            <w:pPr>
              <w:jc w:val="both"/>
              <w:rPr>
                <w:lang w:val="bg-BG"/>
              </w:rPr>
            </w:pPr>
          </w:p>
        </w:tc>
        <w:tc>
          <w:tcPr>
            <w:tcW w:w="936" w:type="dxa"/>
          </w:tcPr>
          <w:p w:rsidR="00FC5D5D" w:rsidRPr="00FA783C" w:rsidRDefault="00FC5D5D" w:rsidP="007D2F56">
            <w:pPr>
              <w:jc w:val="both"/>
              <w:rPr>
                <w:lang w:val="bg-BG"/>
              </w:rPr>
            </w:pPr>
          </w:p>
        </w:tc>
        <w:tc>
          <w:tcPr>
            <w:tcW w:w="942" w:type="dxa"/>
            <w:gridSpan w:val="2"/>
          </w:tcPr>
          <w:p w:rsidR="00FC5D5D" w:rsidRPr="00FA783C" w:rsidRDefault="00FC5D5D" w:rsidP="007D2F56">
            <w:pPr>
              <w:jc w:val="both"/>
              <w:rPr>
                <w:lang w:val="bg-BG"/>
              </w:rPr>
            </w:pPr>
            <w:r w:rsidRPr="00FA783C">
              <w:rPr>
                <w:lang w:val="bg-BG"/>
              </w:rPr>
              <w:t>1,8</w:t>
            </w:r>
          </w:p>
        </w:tc>
        <w:tc>
          <w:tcPr>
            <w:tcW w:w="1049" w:type="dxa"/>
          </w:tcPr>
          <w:p w:rsidR="00FC5D5D" w:rsidRPr="00FA783C" w:rsidRDefault="00FC5D5D" w:rsidP="007D2F56">
            <w:pPr>
              <w:jc w:val="both"/>
              <w:rPr>
                <w:lang w:val="bg-BG"/>
              </w:rPr>
            </w:pPr>
            <w:r w:rsidRPr="00FA783C">
              <w:rPr>
                <w:lang w:val="bg-BG"/>
              </w:rPr>
              <w:t>0,2</w:t>
            </w:r>
          </w:p>
        </w:tc>
        <w:tc>
          <w:tcPr>
            <w:tcW w:w="928" w:type="dxa"/>
          </w:tcPr>
          <w:p w:rsidR="00FC5D5D" w:rsidRPr="00FA783C" w:rsidRDefault="00FC5D5D" w:rsidP="007D2F56">
            <w:pPr>
              <w:jc w:val="both"/>
              <w:rPr>
                <w:lang w:val="bg-BG"/>
              </w:rPr>
            </w:pPr>
            <w:r w:rsidRPr="00FA783C">
              <w:rPr>
                <w:lang w:val="bg-BG"/>
              </w:rPr>
              <w:t>1,6</w:t>
            </w:r>
          </w:p>
        </w:tc>
        <w:tc>
          <w:tcPr>
            <w:tcW w:w="951" w:type="dxa"/>
          </w:tcPr>
          <w:p w:rsidR="00FC5D5D" w:rsidRPr="00FA783C" w:rsidRDefault="00FC5D5D" w:rsidP="007D2F56">
            <w:pPr>
              <w:jc w:val="both"/>
            </w:pPr>
            <w:r w:rsidRPr="00FA783C">
              <w:t>0</w:t>
            </w:r>
          </w:p>
        </w:tc>
        <w:tc>
          <w:tcPr>
            <w:tcW w:w="937" w:type="dxa"/>
          </w:tcPr>
          <w:p w:rsidR="00FC5D5D" w:rsidRPr="00FA783C" w:rsidRDefault="00FC5D5D" w:rsidP="007D2F56">
            <w:pPr>
              <w:jc w:val="both"/>
              <w:rPr>
                <w:lang w:val="bg-BG"/>
              </w:rPr>
            </w:pPr>
            <w:r w:rsidRPr="00FA783C">
              <w:rPr>
                <w:lang w:val="bg-BG"/>
              </w:rPr>
              <w:t>500</w:t>
            </w:r>
          </w:p>
        </w:tc>
        <w:tc>
          <w:tcPr>
            <w:tcW w:w="938" w:type="dxa"/>
          </w:tcPr>
          <w:p w:rsidR="00FC5D5D" w:rsidRPr="00FA783C" w:rsidRDefault="00FC5D5D" w:rsidP="007D2F56">
            <w:pPr>
              <w:jc w:val="both"/>
              <w:rPr>
                <w:lang w:val="bg-BG"/>
              </w:rPr>
            </w:pPr>
            <w:r w:rsidRPr="00FA783C">
              <w:rPr>
                <w:lang w:val="bg-BG"/>
              </w:rPr>
              <w:t>400</w:t>
            </w:r>
          </w:p>
        </w:tc>
        <w:tc>
          <w:tcPr>
            <w:tcW w:w="998" w:type="dxa"/>
            <w:gridSpan w:val="2"/>
          </w:tcPr>
          <w:p w:rsidR="00FC5D5D" w:rsidRPr="00FA783C" w:rsidRDefault="00FC5D5D" w:rsidP="007D2F56">
            <w:pPr>
              <w:jc w:val="both"/>
              <w:rPr>
                <w:lang w:val="bg-BG"/>
              </w:rPr>
            </w:pPr>
            <w:r w:rsidRPr="00FA783C">
              <w:rPr>
                <w:lang w:val="bg-BG"/>
              </w:rPr>
              <w:t>2800</w:t>
            </w:r>
          </w:p>
        </w:tc>
      </w:tr>
      <w:tr w:rsidR="00FC5D5D" w:rsidRPr="00FA783C" w:rsidTr="00A97C91">
        <w:trPr>
          <w:trHeight w:val="285"/>
        </w:trPr>
        <w:tc>
          <w:tcPr>
            <w:tcW w:w="1710" w:type="dxa"/>
          </w:tcPr>
          <w:p w:rsidR="00FC5D5D" w:rsidRPr="00FA783C" w:rsidRDefault="00FC5D5D" w:rsidP="007D2F56">
            <w:pPr>
              <w:jc w:val="both"/>
              <w:rPr>
                <w:lang w:val="bg-BG"/>
              </w:rPr>
            </w:pPr>
            <w:r w:rsidRPr="00FA783C">
              <w:rPr>
                <w:lang w:val="bg-BG"/>
              </w:rPr>
              <w:t>Етрополе</w:t>
            </w:r>
          </w:p>
        </w:tc>
        <w:tc>
          <w:tcPr>
            <w:tcW w:w="766" w:type="dxa"/>
          </w:tcPr>
          <w:p w:rsidR="00FC5D5D" w:rsidRPr="00FA783C" w:rsidRDefault="00FC5D5D" w:rsidP="007D2F56">
            <w:pPr>
              <w:jc w:val="both"/>
              <w:rPr>
                <w:lang w:val="bg-BG"/>
              </w:rPr>
            </w:pPr>
          </w:p>
        </w:tc>
        <w:tc>
          <w:tcPr>
            <w:tcW w:w="936" w:type="dxa"/>
          </w:tcPr>
          <w:p w:rsidR="00FC5D5D" w:rsidRPr="00FA783C" w:rsidRDefault="00FC5D5D" w:rsidP="007D2F56">
            <w:pPr>
              <w:jc w:val="both"/>
              <w:rPr>
                <w:lang w:val="bg-BG"/>
              </w:rPr>
            </w:pPr>
          </w:p>
        </w:tc>
        <w:tc>
          <w:tcPr>
            <w:tcW w:w="942" w:type="dxa"/>
            <w:gridSpan w:val="2"/>
          </w:tcPr>
          <w:p w:rsidR="00FC5D5D" w:rsidRPr="00FA783C" w:rsidRDefault="00FC5D5D" w:rsidP="007D2F56">
            <w:pPr>
              <w:jc w:val="both"/>
              <w:rPr>
                <w:lang w:val="bg-BG"/>
              </w:rPr>
            </w:pPr>
            <w:r w:rsidRPr="00FA783C">
              <w:rPr>
                <w:lang w:val="bg-BG"/>
              </w:rPr>
              <w:t>25</w:t>
            </w:r>
          </w:p>
        </w:tc>
        <w:tc>
          <w:tcPr>
            <w:tcW w:w="1049" w:type="dxa"/>
          </w:tcPr>
          <w:p w:rsidR="00FC5D5D" w:rsidRPr="00FA783C" w:rsidRDefault="00FC5D5D" w:rsidP="007D2F56">
            <w:pPr>
              <w:jc w:val="both"/>
              <w:rPr>
                <w:lang w:val="bg-BG"/>
              </w:rPr>
            </w:pPr>
            <w:r w:rsidRPr="00FA783C">
              <w:rPr>
                <w:lang w:val="bg-BG"/>
              </w:rPr>
              <w:t>7</w:t>
            </w:r>
          </w:p>
        </w:tc>
        <w:tc>
          <w:tcPr>
            <w:tcW w:w="928" w:type="dxa"/>
          </w:tcPr>
          <w:p w:rsidR="00FC5D5D" w:rsidRPr="00FA783C" w:rsidRDefault="00FC5D5D" w:rsidP="007D2F56">
            <w:pPr>
              <w:jc w:val="both"/>
              <w:rPr>
                <w:lang w:val="bg-BG"/>
              </w:rPr>
            </w:pPr>
            <w:r w:rsidRPr="00FA783C">
              <w:rPr>
                <w:lang w:val="bg-BG"/>
              </w:rPr>
              <w:t>18</w:t>
            </w:r>
          </w:p>
        </w:tc>
        <w:tc>
          <w:tcPr>
            <w:tcW w:w="951" w:type="dxa"/>
          </w:tcPr>
          <w:p w:rsidR="00FC5D5D" w:rsidRPr="00FA783C" w:rsidRDefault="00FC5D5D" w:rsidP="007D2F56">
            <w:pPr>
              <w:jc w:val="both"/>
            </w:pPr>
            <w:r w:rsidRPr="00FA783C">
              <w:t>0</w:t>
            </w:r>
          </w:p>
        </w:tc>
        <w:tc>
          <w:tcPr>
            <w:tcW w:w="937" w:type="dxa"/>
          </w:tcPr>
          <w:p w:rsidR="00FC5D5D" w:rsidRPr="00FA783C" w:rsidRDefault="00FC5D5D" w:rsidP="007D2F56">
            <w:pPr>
              <w:jc w:val="both"/>
              <w:rPr>
                <w:lang w:val="bg-BG"/>
              </w:rPr>
            </w:pPr>
            <w:r w:rsidRPr="00FA783C">
              <w:rPr>
                <w:lang w:val="bg-BG"/>
              </w:rPr>
              <w:t>600</w:t>
            </w:r>
          </w:p>
        </w:tc>
        <w:tc>
          <w:tcPr>
            <w:tcW w:w="938" w:type="dxa"/>
          </w:tcPr>
          <w:p w:rsidR="00FC5D5D" w:rsidRPr="00FA783C" w:rsidRDefault="00FC5D5D" w:rsidP="007D2F56">
            <w:pPr>
              <w:jc w:val="both"/>
              <w:rPr>
                <w:lang w:val="bg-BG"/>
              </w:rPr>
            </w:pPr>
            <w:r w:rsidRPr="00FA783C">
              <w:rPr>
                <w:lang w:val="bg-BG"/>
              </w:rPr>
              <w:t>200</w:t>
            </w:r>
          </w:p>
        </w:tc>
        <w:tc>
          <w:tcPr>
            <w:tcW w:w="998" w:type="dxa"/>
            <w:gridSpan w:val="2"/>
          </w:tcPr>
          <w:p w:rsidR="00FC5D5D" w:rsidRPr="00FA783C" w:rsidRDefault="00FC5D5D" w:rsidP="007D2F56">
            <w:pPr>
              <w:jc w:val="both"/>
              <w:rPr>
                <w:lang w:val="bg-BG"/>
              </w:rPr>
            </w:pPr>
            <w:r w:rsidRPr="00FA783C">
              <w:rPr>
                <w:lang w:val="bg-BG"/>
              </w:rPr>
              <w:t>356</w:t>
            </w:r>
          </w:p>
        </w:tc>
      </w:tr>
      <w:tr w:rsidR="00FC5D5D" w:rsidRPr="00FA783C" w:rsidTr="00A97C91">
        <w:trPr>
          <w:trHeight w:val="270"/>
        </w:trPr>
        <w:tc>
          <w:tcPr>
            <w:tcW w:w="1710" w:type="dxa"/>
          </w:tcPr>
          <w:p w:rsidR="00FC5D5D" w:rsidRPr="00FA783C" w:rsidRDefault="00FC5D5D" w:rsidP="007D2F56">
            <w:pPr>
              <w:jc w:val="both"/>
              <w:rPr>
                <w:lang w:val="bg-BG"/>
              </w:rPr>
            </w:pPr>
            <w:r w:rsidRPr="00FA783C">
              <w:rPr>
                <w:lang w:val="bg-BG"/>
              </w:rPr>
              <w:t>Златица</w:t>
            </w:r>
          </w:p>
        </w:tc>
        <w:tc>
          <w:tcPr>
            <w:tcW w:w="766" w:type="dxa"/>
          </w:tcPr>
          <w:p w:rsidR="00FC5D5D" w:rsidRPr="00FA783C" w:rsidRDefault="00FC5D5D" w:rsidP="007D2F56">
            <w:pPr>
              <w:jc w:val="both"/>
              <w:rPr>
                <w:lang w:val="bg-BG"/>
              </w:rPr>
            </w:pPr>
            <w:r w:rsidRPr="00FA783C">
              <w:rPr>
                <w:lang w:val="bg-BG"/>
              </w:rPr>
              <w:t>184</w:t>
            </w:r>
          </w:p>
        </w:tc>
        <w:tc>
          <w:tcPr>
            <w:tcW w:w="936" w:type="dxa"/>
          </w:tcPr>
          <w:p w:rsidR="00FC5D5D" w:rsidRPr="00FA783C" w:rsidRDefault="00FC5D5D" w:rsidP="007D2F56">
            <w:pPr>
              <w:jc w:val="both"/>
              <w:rPr>
                <w:lang w:val="bg-BG"/>
              </w:rPr>
            </w:pPr>
            <w:r w:rsidRPr="00FA783C">
              <w:rPr>
                <w:lang w:val="bg-BG"/>
              </w:rPr>
              <w:t>73</w:t>
            </w:r>
          </w:p>
        </w:tc>
        <w:tc>
          <w:tcPr>
            <w:tcW w:w="942" w:type="dxa"/>
            <w:gridSpan w:val="2"/>
          </w:tcPr>
          <w:p w:rsidR="00FC5D5D" w:rsidRPr="00FA783C" w:rsidRDefault="00FC5D5D" w:rsidP="007D2F56">
            <w:pPr>
              <w:jc w:val="both"/>
              <w:rPr>
                <w:lang w:val="bg-BG"/>
              </w:rPr>
            </w:pPr>
            <w:r w:rsidRPr="00FA783C">
              <w:rPr>
                <w:lang w:val="bg-BG"/>
              </w:rPr>
              <w:t>0,4</w:t>
            </w:r>
          </w:p>
        </w:tc>
        <w:tc>
          <w:tcPr>
            <w:tcW w:w="1049" w:type="dxa"/>
          </w:tcPr>
          <w:p w:rsidR="00FC5D5D" w:rsidRPr="00FA783C" w:rsidRDefault="00FC5D5D" w:rsidP="007D2F56">
            <w:pPr>
              <w:jc w:val="both"/>
              <w:rPr>
                <w:lang w:val="bg-BG"/>
              </w:rPr>
            </w:pPr>
            <w:r w:rsidRPr="00FA783C">
              <w:rPr>
                <w:lang w:val="bg-BG"/>
              </w:rPr>
              <w:t>0,3</w:t>
            </w:r>
          </w:p>
        </w:tc>
        <w:tc>
          <w:tcPr>
            <w:tcW w:w="928" w:type="dxa"/>
          </w:tcPr>
          <w:p w:rsidR="00FC5D5D" w:rsidRPr="00FA783C" w:rsidRDefault="00FC5D5D" w:rsidP="007D2F56">
            <w:pPr>
              <w:jc w:val="both"/>
              <w:rPr>
                <w:lang w:val="bg-BG"/>
              </w:rPr>
            </w:pPr>
            <w:r w:rsidRPr="00FA783C">
              <w:rPr>
                <w:lang w:val="bg-BG"/>
              </w:rPr>
              <w:t>0,1</w:t>
            </w:r>
          </w:p>
        </w:tc>
        <w:tc>
          <w:tcPr>
            <w:tcW w:w="951" w:type="dxa"/>
          </w:tcPr>
          <w:p w:rsidR="00FC5D5D" w:rsidRPr="00FA783C" w:rsidRDefault="00FC5D5D" w:rsidP="007D2F56">
            <w:pPr>
              <w:jc w:val="both"/>
            </w:pPr>
            <w:r w:rsidRPr="00FA783C">
              <w:t>0</w:t>
            </w:r>
          </w:p>
        </w:tc>
        <w:tc>
          <w:tcPr>
            <w:tcW w:w="937" w:type="dxa"/>
          </w:tcPr>
          <w:p w:rsidR="00FC5D5D" w:rsidRPr="00FA783C" w:rsidRDefault="00FC5D5D" w:rsidP="007D2F56">
            <w:pPr>
              <w:jc w:val="both"/>
              <w:rPr>
                <w:lang w:val="bg-BG"/>
              </w:rPr>
            </w:pPr>
            <w:r w:rsidRPr="00FA783C">
              <w:rPr>
                <w:lang w:val="bg-BG"/>
              </w:rPr>
              <w:t>102</w:t>
            </w:r>
          </w:p>
        </w:tc>
        <w:tc>
          <w:tcPr>
            <w:tcW w:w="938" w:type="dxa"/>
          </w:tcPr>
          <w:p w:rsidR="00FC5D5D" w:rsidRPr="00FA783C" w:rsidRDefault="00FC5D5D" w:rsidP="007D2F56">
            <w:pPr>
              <w:jc w:val="both"/>
              <w:rPr>
                <w:lang w:val="bg-BG"/>
              </w:rPr>
            </w:pPr>
            <w:r w:rsidRPr="00FA783C">
              <w:rPr>
                <w:lang w:val="bg-BG"/>
              </w:rPr>
              <w:t>96</w:t>
            </w:r>
          </w:p>
        </w:tc>
        <w:tc>
          <w:tcPr>
            <w:tcW w:w="998" w:type="dxa"/>
            <w:gridSpan w:val="2"/>
          </w:tcPr>
          <w:p w:rsidR="00FC5D5D" w:rsidRPr="00FA783C" w:rsidRDefault="00FC5D5D" w:rsidP="007D2F56">
            <w:pPr>
              <w:jc w:val="both"/>
              <w:rPr>
                <w:lang w:val="bg-BG"/>
              </w:rPr>
            </w:pPr>
            <w:r w:rsidRPr="00FA783C">
              <w:rPr>
                <w:lang w:val="bg-BG"/>
              </w:rPr>
              <w:t>52</w:t>
            </w:r>
          </w:p>
        </w:tc>
      </w:tr>
      <w:tr w:rsidR="00FC5D5D" w:rsidRPr="00FA783C" w:rsidTr="00A97C91">
        <w:trPr>
          <w:trHeight w:val="332"/>
        </w:trPr>
        <w:tc>
          <w:tcPr>
            <w:tcW w:w="1710" w:type="dxa"/>
          </w:tcPr>
          <w:p w:rsidR="00FC5D5D" w:rsidRPr="00FA783C" w:rsidRDefault="00FC5D5D" w:rsidP="007D2F56">
            <w:pPr>
              <w:jc w:val="both"/>
              <w:rPr>
                <w:lang w:val="bg-BG"/>
              </w:rPr>
            </w:pPr>
            <w:r w:rsidRPr="00FA783C">
              <w:rPr>
                <w:lang w:val="bg-BG"/>
              </w:rPr>
              <w:t>Ихтиман</w:t>
            </w:r>
          </w:p>
        </w:tc>
        <w:tc>
          <w:tcPr>
            <w:tcW w:w="766" w:type="dxa"/>
          </w:tcPr>
          <w:p w:rsidR="00FC5D5D" w:rsidRPr="00FA783C" w:rsidRDefault="00FC5D5D" w:rsidP="007D2F56">
            <w:pPr>
              <w:jc w:val="both"/>
              <w:rPr>
                <w:lang w:val="bg-BG"/>
              </w:rPr>
            </w:pPr>
          </w:p>
        </w:tc>
        <w:tc>
          <w:tcPr>
            <w:tcW w:w="936" w:type="dxa"/>
          </w:tcPr>
          <w:p w:rsidR="00FC5D5D" w:rsidRPr="00FA783C" w:rsidRDefault="00FC5D5D" w:rsidP="007D2F56">
            <w:pPr>
              <w:jc w:val="both"/>
              <w:rPr>
                <w:lang w:val="bg-BG"/>
              </w:rPr>
            </w:pPr>
          </w:p>
        </w:tc>
        <w:tc>
          <w:tcPr>
            <w:tcW w:w="942" w:type="dxa"/>
            <w:gridSpan w:val="2"/>
          </w:tcPr>
          <w:p w:rsidR="00FC5D5D" w:rsidRPr="00FA783C" w:rsidRDefault="00FC5D5D" w:rsidP="007D2F56">
            <w:pPr>
              <w:jc w:val="both"/>
              <w:rPr>
                <w:lang w:val="bg-BG"/>
              </w:rPr>
            </w:pPr>
            <w:r w:rsidRPr="00FA783C">
              <w:rPr>
                <w:lang w:val="bg-BG"/>
              </w:rPr>
              <w:t>9,8</w:t>
            </w:r>
          </w:p>
        </w:tc>
        <w:tc>
          <w:tcPr>
            <w:tcW w:w="1049" w:type="dxa"/>
          </w:tcPr>
          <w:p w:rsidR="00FC5D5D" w:rsidRPr="00FA783C" w:rsidRDefault="00FC5D5D" w:rsidP="007D2F56">
            <w:pPr>
              <w:jc w:val="both"/>
              <w:rPr>
                <w:lang w:val="bg-BG"/>
              </w:rPr>
            </w:pPr>
            <w:r w:rsidRPr="00FA783C">
              <w:rPr>
                <w:lang w:val="bg-BG"/>
              </w:rPr>
              <w:t>9,1</w:t>
            </w:r>
          </w:p>
        </w:tc>
        <w:tc>
          <w:tcPr>
            <w:tcW w:w="928" w:type="dxa"/>
          </w:tcPr>
          <w:p w:rsidR="00FC5D5D" w:rsidRPr="00FA783C" w:rsidRDefault="00FC5D5D" w:rsidP="007D2F56">
            <w:pPr>
              <w:jc w:val="both"/>
              <w:rPr>
                <w:lang w:val="bg-BG"/>
              </w:rPr>
            </w:pPr>
            <w:r w:rsidRPr="00FA783C">
              <w:rPr>
                <w:lang w:val="bg-BG"/>
              </w:rPr>
              <w:t>0,7</w:t>
            </w:r>
          </w:p>
        </w:tc>
        <w:tc>
          <w:tcPr>
            <w:tcW w:w="951" w:type="dxa"/>
          </w:tcPr>
          <w:p w:rsidR="00FC5D5D" w:rsidRPr="00FA783C" w:rsidRDefault="00FC5D5D" w:rsidP="007D2F56">
            <w:pPr>
              <w:jc w:val="both"/>
            </w:pPr>
            <w:r w:rsidRPr="00FA783C">
              <w:t>0</w:t>
            </w:r>
          </w:p>
        </w:tc>
        <w:tc>
          <w:tcPr>
            <w:tcW w:w="937" w:type="dxa"/>
          </w:tcPr>
          <w:p w:rsidR="00FC5D5D" w:rsidRPr="00FA783C" w:rsidRDefault="00FC5D5D" w:rsidP="007D2F56">
            <w:pPr>
              <w:jc w:val="both"/>
              <w:rPr>
                <w:lang w:val="bg-BG"/>
              </w:rPr>
            </w:pPr>
            <w:r w:rsidRPr="00FA783C">
              <w:rPr>
                <w:lang w:val="bg-BG"/>
              </w:rPr>
              <w:t>568</w:t>
            </w:r>
          </w:p>
        </w:tc>
        <w:tc>
          <w:tcPr>
            <w:tcW w:w="938" w:type="dxa"/>
          </w:tcPr>
          <w:p w:rsidR="00FC5D5D" w:rsidRPr="00FA783C" w:rsidRDefault="00FC5D5D" w:rsidP="007D2F56">
            <w:pPr>
              <w:jc w:val="both"/>
              <w:rPr>
                <w:lang w:val="bg-BG"/>
              </w:rPr>
            </w:pPr>
            <w:r w:rsidRPr="00FA783C">
              <w:rPr>
                <w:lang w:val="bg-BG"/>
              </w:rPr>
              <w:t>389</w:t>
            </w:r>
          </w:p>
        </w:tc>
        <w:tc>
          <w:tcPr>
            <w:tcW w:w="998" w:type="dxa"/>
            <w:gridSpan w:val="2"/>
          </w:tcPr>
          <w:p w:rsidR="00FC5D5D" w:rsidRPr="00FA783C" w:rsidRDefault="00FC5D5D" w:rsidP="007D2F56">
            <w:pPr>
              <w:jc w:val="both"/>
              <w:rPr>
                <w:lang w:val="bg-BG"/>
              </w:rPr>
            </w:pPr>
            <w:r w:rsidRPr="00FA783C">
              <w:rPr>
                <w:lang w:val="bg-BG"/>
              </w:rPr>
              <w:t>750</w:t>
            </w:r>
          </w:p>
        </w:tc>
      </w:tr>
      <w:tr w:rsidR="00FC5D5D" w:rsidRPr="00FA783C" w:rsidTr="00A97C91">
        <w:trPr>
          <w:trHeight w:val="270"/>
        </w:trPr>
        <w:tc>
          <w:tcPr>
            <w:tcW w:w="1710" w:type="dxa"/>
          </w:tcPr>
          <w:p w:rsidR="00FC5D5D" w:rsidRPr="00FA783C" w:rsidRDefault="00FC5D5D" w:rsidP="007D2F56">
            <w:pPr>
              <w:jc w:val="both"/>
              <w:rPr>
                <w:lang w:val="bg-BG"/>
              </w:rPr>
            </w:pPr>
            <w:r w:rsidRPr="00FA783C">
              <w:rPr>
                <w:lang w:val="bg-BG"/>
              </w:rPr>
              <w:t>Копривщица</w:t>
            </w:r>
          </w:p>
        </w:tc>
        <w:tc>
          <w:tcPr>
            <w:tcW w:w="766" w:type="dxa"/>
          </w:tcPr>
          <w:p w:rsidR="00FC5D5D" w:rsidRPr="00FA783C" w:rsidRDefault="00FC5D5D" w:rsidP="007D2F56">
            <w:pPr>
              <w:jc w:val="both"/>
              <w:rPr>
                <w:lang w:val="bg-BG"/>
              </w:rPr>
            </w:pPr>
            <w:r w:rsidRPr="00FA783C">
              <w:rPr>
                <w:lang w:val="bg-BG"/>
              </w:rPr>
              <w:t>34</w:t>
            </w:r>
          </w:p>
        </w:tc>
        <w:tc>
          <w:tcPr>
            <w:tcW w:w="936" w:type="dxa"/>
          </w:tcPr>
          <w:p w:rsidR="00FC5D5D" w:rsidRPr="00FA783C" w:rsidRDefault="00FC5D5D" w:rsidP="007D2F56">
            <w:pPr>
              <w:jc w:val="both"/>
              <w:rPr>
                <w:lang w:val="bg-BG"/>
              </w:rPr>
            </w:pPr>
            <w:r w:rsidRPr="00FA783C">
              <w:rPr>
                <w:lang w:val="bg-BG"/>
              </w:rPr>
              <w:t>32</w:t>
            </w:r>
          </w:p>
        </w:tc>
        <w:tc>
          <w:tcPr>
            <w:tcW w:w="942" w:type="dxa"/>
            <w:gridSpan w:val="2"/>
          </w:tcPr>
          <w:p w:rsidR="00FC5D5D" w:rsidRPr="00FA783C" w:rsidRDefault="00FC5D5D" w:rsidP="007D2F56">
            <w:pPr>
              <w:jc w:val="both"/>
              <w:rPr>
                <w:lang w:val="bg-BG"/>
              </w:rPr>
            </w:pPr>
            <w:r w:rsidRPr="00FA783C">
              <w:rPr>
                <w:lang w:val="bg-BG"/>
              </w:rPr>
              <w:t>1,3</w:t>
            </w:r>
          </w:p>
        </w:tc>
        <w:tc>
          <w:tcPr>
            <w:tcW w:w="1049" w:type="dxa"/>
          </w:tcPr>
          <w:p w:rsidR="00FC5D5D" w:rsidRPr="00FA783C" w:rsidRDefault="00FC5D5D" w:rsidP="007D2F56">
            <w:pPr>
              <w:jc w:val="both"/>
              <w:rPr>
                <w:lang w:val="bg-BG"/>
              </w:rPr>
            </w:pPr>
            <w:r w:rsidRPr="00FA783C">
              <w:rPr>
                <w:lang w:val="bg-BG"/>
              </w:rPr>
              <w:t>1</w:t>
            </w:r>
          </w:p>
        </w:tc>
        <w:tc>
          <w:tcPr>
            <w:tcW w:w="928" w:type="dxa"/>
          </w:tcPr>
          <w:p w:rsidR="00FC5D5D" w:rsidRPr="00FA783C" w:rsidRDefault="00FC5D5D" w:rsidP="007D2F56">
            <w:pPr>
              <w:jc w:val="both"/>
              <w:rPr>
                <w:lang w:val="bg-BG"/>
              </w:rPr>
            </w:pPr>
            <w:r w:rsidRPr="00FA783C">
              <w:rPr>
                <w:lang w:val="bg-BG"/>
              </w:rPr>
              <w:t>0,3</w:t>
            </w:r>
          </w:p>
        </w:tc>
        <w:tc>
          <w:tcPr>
            <w:tcW w:w="951" w:type="dxa"/>
          </w:tcPr>
          <w:p w:rsidR="00FC5D5D" w:rsidRPr="00FA783C" w:rsidRDefault="00FC5D5D" w:rsidP="007D2F56">
            <w:pPr>
              <w:jc w:val="both"/>
            </w:pPr>
            <w:r w:rsidRPr="00FA783C">
              <w:t>0</w:t>
            </w:r>
          </w:p>
        </w:tc>
        <w:tc>
          <w:tcPr>
            <w:tcW w:w="937" w:type="dxa"/>
          </w:tcPr>
          <w:p w:rsidR="00FC5D5D" w:rsidRPr="00FA783C" w:rsidRDefault="00FC5D5D" w:rsidP="007D2F56">
            <w:pPr>
              <w:jc w:val="both"/>
              <w:rPr>
                <w:lang w:val="bg-BG"/>
              </w:rPr>
            </w:pPr>
            <w:r w:rsidRPr="00FA783C">
              <w:rPr>
                <w:lang w:val="bg-BG"/>
              </w:rPr>
              <w:t>710</w:t>
            </w:r>
          </w:p>
        </w:tc>
        <w:tc>
          <w:tcPr>
            <w:tcW w:w="938" w:type="dxa"/>
          </w:tcPr>
          <w:p w:rsidR="00FC5D5D" w:rsidRPr="00FA783C" w:rsidRDefault="00FC5D5D" w:rsidP="007D2F56">
            <w:pPr>
              <w:jc w:val="both"/>
              <w:rPr>
                <w:lang w:val="bg-BG"/>
              </w:rPr>
            </w:pPr>
            <w:r w:rsidRPr="00FA783C">
              <w:rPr>
                <w:lang w:val="bg-BG"/>
              </w:rPr>
              <w:t>480</w:t>
            </w:r>
          </w:p>
        </w:tc>
        <w:tc>
          <w:tcPr>
            <w:tcW w:w="998" w:type="dxa"/>
            <w:gridSpan w:val="2"/>
          </w:tcPr>
          <w:p w:rsidR="00FC5D5D" w:rsidRPr="00FA783C" w:rsidRDefault="00FC5D5D" w:rsidP="007D2F56">
            <w:pPr>
              <w:jc w:val="both"/>
              <w:rPr>
                <w:lang w:val="bg-BG"/>
              </w:rPr>
            </w:pPr>
            <w:r w:rsidRPr="00FA783C">
              <w:rPr>
                <w:lang w:val="bg-BG"/>
              </w:rPr>
              <w:t>137</w:t>
            </w:r>
          </w:p>
        </w:tc>
      </w:tr>
      <w:tr w:rsidR="00FC5D5D" w:rsidRPr="00FA783C" w:rsidTr="00A97C91">
        <w:trPr>
          <w:trHeight w:val="270"/>
        </w:trPr>
        <w:tc>
          <w:tcPr>
            <w:tcW w:w="1710" w:type="dxa"/>
          </w:tcPr>
          <w:p w:rsidR="00FC5D5D" w:rsidRPr="00FA783C" w:rsidRDefault="00FC5D5D" w:rsidP="007D2F56">
            <w:pPr>
              <w:jc w:val="both"/>
              <w:rPr>
                <w:lang w:val="bg-BG"/>
              </w:rPr>
            </w:pPr>
            <w:r w:rsidRPr="00FA783C">
              <w:rPr>
                <w:lang w:val="bg-BG"/>
              </w:rPr>
              <w:t>Костенец</w:t>
            </w:r>
          </w:p>
        </w:tc>
        <w:tc>
          <w:tcPr>
            <w:tcW w:w="766" w:type="dxa"/>
          </w:tcPr>
          <w:p w:rsidR="00FC5D5D" w:rsidRPr="00FA783C" w:rsidRDefault="00FC5D5D" w:rsidP="007D2F56">
            <w:pPr>
              <w:jc w:val="both"/>
              <w:rPr>
                <w:lang w:val="bg-BG"/>
              </w:rPr>
            </w:pPr>
            <w:r w:rsidRPr="00FA783C">
              <w:rPr>
                <w:lang w:val="bg-BG"/>
              </w:rPr>
              <w:t>25</w:t>
            </w:r>
          </w:p>
        </w:tc>
        <w:tc>
          <w:tcPr>
            <w:tcW w:w="936" w:type="dxa"/>
          </w:tcPr>
          <w:p w:rsidR="00FC5D5D" w:rsidRPr="00FA783C" w:rsidRDefault="00FC5D5D" w:rsidP="007D2F56">
            <w:pPr>
              <w:jc w:val="both"/>
              <w:rPr>
                <w:lang w:val="bg-BG"/>
              </w:rPr>
            </w:pPr>
            <w:r w:rsidRPr="00FA783C">
              <w:rPr>
                <w:lang w:val="bg-BG"/>
              </w:rPr>
              <w:t>2</w:t>
            </w:r>
          </w:p>
        </w:tc>
        <w:tc>
          <w:tcPr>
            <w:tcW w:w="942" w:type="dxa"/>
            <w:gridSpan w:val="2"/>
          </w:tcPr>
          <w:p w:rsidR="00FC5D5D" w:rsidRPr="00FA783C" w:rsidRDefault="00FC5D5D" w:rsidP="007D2F56">
            <w:pPr>
              <w:jc w:val="both"/>
              <w:rPr>
                <w:lang w:val="bg-BG"/>
              </w:rPr>
            </w:pPr>
            <w:r w:rsidRPr="00FA783C">
              <w:rPr>
                <w:lang w:val="bg-BG"/>
              </w:rPr>
              <w:t>1,5</w:t>
            </w:r>
          </w:p>
        </w:tc>
        <w:tc>
          <w:tcPr>
            <w:tcW w:w="1049" w:type="dxa"/>
          </w:tcPr>
          <w:p w:rsidR="00FC5D5D" w:rsidRPr="00FA783C" w:rsidRDefault="00FC5D5D" w:rsidP="007D2F56">
            <w:pPr>
              <w:jc w:val="both"/>
              <w:rPr>
                <w:lang w:val="bg-BG"/>
              </w:rPr>
            </w:pPr>
            <w:r w:rsidRPr="00FA783C">
              <w:rPr>
                <w:lang w:val="bg-BG"/>
              </w:rPr>
              <w:t>0,5</w:t>
            </w:r>
          </w:p>
        </w:tc>
        <w:tc>
          <w:tcPr>
            <w:tcW w:w="928" w:type="dxa"/>
          </w:tcPr>
          <w:p w:rsidR="00FC5D5D" w:rsidRPr="00FA783C" w:rsidRDefault="00FC5D5D" w:rsidP="007D2F56">
            <w:pPr>
              <w:jc w:val="both"/>
              <w:rPr>
                <w:lang w:val="bg-BG"/>
              </w:rPr>
            </w:pPr>
            <w:r w:rsidRPr="00FA783C">
              <w:rPr>
                <w:lang w:val="bg-BG"/>
              </w:rPr>
              <w:t>1</w:t>
            </w:r>
          </w:p>
        </w:tc>
        <w:tc>
          <w:tcPr>
            <w:tcW w:w="951" w:type="dxa"/>
          </w:tcPr>
          <w:p w:rsidR="00FC5D5D" w:rsidRPr="00FA783C" w:rsidRDefault="00FC5D5D" w:rsidP="007D2F56">
            <w:pPr>
              <w:jc w:val="both"/>
            </w:pPr>
            <w:r w:rsidRPr="00FA783C">
              <w:t>0</w:t>
            </w:r>
          </w:p>
        </w:tc>
        <w:tc>
          <w:tcPr>
            <w:tcW w:w="937" w:type="dxa"/>
          </w:tcPr>
          <w:p w:rsidR="00FC5D5D" w:rsidRPr="00FA783C" w:rsidRDefault="00FC5D5D" w:rsidP="007D2F56">
            <w:pPr>
              <w:jc w:val="both"/>
              <w:rPr>
                <w:lang w:val="bg-BG"/>
              </w:rPr>
            </w:pPr>
            <w:r w:rsidRPr="00FA783C">
              <w:rPr>
                <w:lang w:val="bg-BG"/>
              </w:rPr>
              <w:t>56</w:t>
            </w:r>
          </w:p>
        </w:tc>
        <w:tc>
          <w:tcPr>
            <w:tcW w:w="938" w:type="dxa"/>
          </w:tcPr>
          <w:p w:rsidR="00FC5D5D" w:rsidRPr="00FA783C" w:rsidRDefault="00FC5D5D" w:rsidP="007D2F56">
            <w:pPr>
              <w:jc w:val="both"/>
              <w:rPr>
                <w:lang w:val="bg-BG"/>
              </w:rPr>
            </w:pPr>
            <w:r w:rsidRPr="00FA783C">
              <w:rPr>
                <w:lang w:val="bg-BG"/>
              </w:rPr>
              <w:t>56</w:t>
            </w:r>
          </w:p>
        </w:tc>
        <w:tc>
          <w:tcPr>
            <w:tcW w:w="998" w:type="dxa"/>
            <w:gridSpan w:val="2"/>
          </w:tcPr>
          <w:p w:rsidR="00FC5D5D" w:rsidRPr="00FA783C" w:rsidRDefault="00FC5D5D" w:rsidP="007D2F56">
            <w:pPr>
              <w:jc w:val="both"/>
              <w:rPr>
                <w:lang w:val="bg-BG"/>
              </w:rPr>
            </w:pPr>
            <w:r w:rsidRPr="00FA783C">
              <w:rPr>
                <w:lang w:val="bg-BG"/>
              </w:rPr>
              <w:t>600</w:t>
            </w:r>
          </w:p>
        </w:tc>
      </w:tr>
      <w:tr w:rsidR="00FC5D5D" w:rsidRPr="00FA783C" w:rsidTr="00A97C91">
        <w:trPr>
          <w:trHeight w:val="270"/>
        </w:trPr>
        <w:tc>
          <w:tcPr>
            <w:tcW w:w="1710" w:type="dxa"/>
          </w:tcPr>
          <w:p w:rsidR="00FC5D5D" w:rsidRPr="00FA783C" w:rsidRDefault="00FC5D5D" w:rsidP="007D2F56">
            <w:pPr>
              <w:jc w:val="both"/>
              <w:rPr>
                <w:lang w:val="bg-BG"/>
              </w:rPr>
            </w:pPr>
            <w:r w:rsidRPr="00FA783C">
              <w:rPr>
                <w:lang w:val="bg-BG"/>
              </w:rPr>
              <w:t>Костинброд</w:t>
            </w:r>
          </w:p>
        </w:tc>
        <w:tc>
          <w:tcPr>
            <w:tcW w:w="766" w:type="dxa"/>
          </w:tcPr>
          <w:p w:rsidR="00FC5D5D" w:rsidRPr="00FA783C" w:rsidRDefault="00FC5D5D" w:rsidP="007D2F56">
            <w:pPr>
              <w:jc w:val="both"/>
              <w:rPr>
                <w:lang w:val="bg-BG"/>
              </w:rPr>
            </w:pPr>
            <w:r w:rsidRPr="00FA783C">
              <w:rPr>
                <w:lang w:val="bg-BG"/>
              </w:rPr>
              <w:t>5280</w:t>
            </w:r>
          </w:p>
        </w:tc>
        <w:tc>
          <w:tcPr>
            <w:tcW w:w="936" w:type="dxa"/>
          </w:tcPr>
          <w:p w:rsidR="00FC5D5D" w:rsidRPr="00FA783C" w:rsidRDefault="00FC5D5D" w:rsidP="007D2F56">
            <w:pPr>
              <w:jc w:val="both"/>
              <w:rPr>
                <w:lang w:val="bg-BG"/>
              </w:rPr>
            </w:pPr>
            <w:r w:rsidRPr="00FA783C">
              <w:rPr>
                <w:lang w:val="bg-BG"/>
              </w:rPr>
              <w:t>562</w:t>
            </w:r>
          </w:p>
        </w:tc>
        <w:tc>
          <w:tcPr>
            <w:tcW w:w="942" w:type="dxa"/>
            <w:gridSpan w:val="2"/>
          </w:tcPr>
          <w:p w:rsidR="00FC5D5D" w:rsidRPr="00FA783C" w:rsidRDefault="00FC5D5D" w:rsidP="007D2F56">
            <w:pPr>
              <w:jc w:val="both"/>
              <w:rPr>
                <w:lang w:val="bg-BG"/>
              </w:rPr>
            </w:pPr>
            <w:r w:rsidRPr="00FA783C">
              <w:rPr>
                <w:lang w:val="bg-BG"/>
              </w:rPr>
              <w:t>303</w:t>
            </w:r>
          </w:p>
        </w:tc>
        <w:tc>
          <w:tcPr>
            <w:tcW w:w="1049" w:type="dxa"/>
          </w:tcPr>
          <w:p w:rsidR="00FC5D5D" w:rsidRPr="00FA783C" w:rsidRDefault="00FC5D5D" w:rsidP="007D2F56">
            <w:pPr>
              <w:jc w:val="both"/>
              <w:rPr>
                <w:lang w:val="bg-BG"/>
              </w:rPr>
            </w:pPr>
            <w:r w:rsidRPr="00FA783C">
              <w:rPr>
                <w:lang w:val="bg-BG"/>
              </w:rPr>
              <w:t>60</w:t>
            </w:r>
          </w:p>
        </w:tc>
        <w:tc>
          <w:tcPr>
            <w:tcW w:w="928" w:type="dxa"/>
          </w:tcPr>
          <w:p w:rsidR="00FC5D5D" w:rsidRPr="00FA783C" w:rsidRDefault="00FC5D5D" w:rsidP="007D2F56">
            <w:pPr>
              <w:jc w:val="both"/>
              <w:rPr>
                <w:lang w:val="bg-BG"/>
              </w:rPr>
            </w:pPr>
            <w:r w:rsidRPr="00FA783C">
              <w:rPr>
                <w:lang w:val="bg-BG"/>
              </w:rPr>
              <w:t>243</w:t>
            </w:r>
          </w:p>
        </w:tc>
        <w:tc>
          <w:tcPr>
            <w:tcW w:w="951" w:type="dxa"/>
          </w:tcPr>
          <w:p w:rsidR="00FC5D5D" w:rsidRPr="00FA783C" w:rsidRDefault="00FC5D5D" w:rsidP="007D2F56">
            <w:pPr>
              <w:jc w:val="both"/>
            </w:pPr>
            <w:r w:rsidRPr="00FA783C">
              <w:t>0</w:t>
            </w:r>
          </w:p>
        </w:tc>
        <w:tc>
          <w:tcPr>
            <w:tcW w:w="937" w:type="dxa"/>
          </w:tcPr>
          <w:p w:rsidR="00FC5D5D" w:rsidRPr="00FA783C" w:rsidRDefault="00FC5D5D" w:rsidP="007D2F56">
            <w:pPr>
              <w:jc w:val="both"/>
              <w:rPr>
                <w:lang w:val="bg-BG"/>
              </w:rPr>
            </w:pPr>
            <w:r w:rsidRPr="00FA783C">
              <w:rPr>
                <w:lang w:val="bg-BG"/>
              </w:rPr>
              <w:t>599</w:t>
            </w:r>
          </w:p>
        </w:tc>
        <w:tc>
          <w:tcPr>
            <w:tcW w:w="938" w:type="dxa"/>
          </w:tcPr>
          <w:p w:rsidR="00FC5D5D" w:rsidRPr="00FA783C" w:rsidRDefault="00FC5D5D" w:rsidP="007D2F56">
            <w:pPr>
              <w:jc w:val="both"/>
              <w:rPr>
                <w:lang w:val="bg-BG"/>
              </w:rPr>
            </w:pPr>
            <w:r w:rsidRPr="00FA783C">
              <w:rPr>
                <w:lang w:val="bg-BG"/>
              </w:rPr>
              <w:t>289</w:t>
            </w:r>
          </w:p>
        </w:tc>
        <w:tc>
          <w:tcPr>
            <w:tcW w:w="998" w:type="dxa"/>
            <w:gridSpan w:val="2"/>
          </w:tcPr>
          <w:p w:rsidR="00FC5D5D" w:rsidRPr="00FA783C" w:rsidRDefault="00FC5D5D" w:rsidP="007D2F56">
            <w:pPr>
              <w:jc w:val="both"/>
              <w:rPr>
                <w:lang w:val="bg-BG"/>
              </w:rPr>
            </w:pPr>
            <w:r w:rsidRPr="00FA783C">
              <w:rPr>
                <w:lang w:val="bg-BG"/>
              </w:rPr>
              <w:t>589</w:t>
            </w:r>
          </w:p>
        </w:tc>
      </w:tr>
      <w:tr w:rsidR="00FC5D5D" w:rsidRPr="00FA783C" w:rsidTr="00A97C91">
        <w:trPr>
          <w:trHeight w:val="270"/>
        </w:trPr>
        <w:tc>
          <w:tcPr>
            <w:tcW w:w="1710" w:type="dxa"/>
          </w:tcPr>
          <w:p w:rsidR="00FC5D5D" w:rsidRPr="00FA783C" w:rsidRDefault="00FC5D5D" w:rsidP="007D2F56">
            <w:pPr>
              <w:jc w:val="both"/>
              <w:rPr>
                <w:lang w:val="bg-BG"/>
              </w:rPr>
            </w:pPr>
            <w:r w:rsidRPr="00FA783C">
              <w:rPr>
                <w:lang w:val="bg-BG"/>
              </w:rPr>
              <w:t>Мирково</w:t>
            </w:r>
          </w:p>
        </w:tc>
        <w:tc>
          <w:tcPr>
            <w:tcW w:w="766" w:type="dxa"/>
          </w:tcPr>
          <w:p w:rsidR="00FC5D5D" w:rsidRPr="00FA783C" w:rsidRDefault="00FC5D5D" w:rsidP="007D2F56">
            <w:pPr>
              <w:jc w:val="both"/>
              <w:rPr>
                <w:lang w:val="bg-BG"/>
              </w:rPr>
            </w:pPr>
            <w:r w:rsidRPr="00FA783C">
              <w:rPr>
                <w:lang w:val="bg-BG"/>
              </w:rPr>
              <w:t>98</w:t>
            </w:r>
          </w:p>
        </w:tc>
        <w:tc>
          <w:tcPr>
            <w:tcW w:w="936" w:type="dxa"/>
          </w:tcPr>
          <w:p w:rsidR="00FC5D5D" w:rsidRPr="00FA783C" w:rsidRDefault="00FC5D5D" w:rsidP="007D2F56">
            <w:pPr>
              <w:jc w:val="both"/>
              <w:rPr>
                <w:lang w:val="bg-BG"/>
              </w:rPr>
            </w:pPr>
            <w:r w:rsidRPr="00FA783C">
              <w:rPr>
                <w:lang w:val="bg-BG"/>
              </w:rPr>
              <w:t>38</w:t>
            </w:r>
          </w:p>
        </w:tc>
        <w:tc>
          <w:tcPr>
            <w:tcW w:w="942" w:type="dxa"/>
            <w:gridSpan w:val="2"/>
          </w:tcPr>
          <w:p w:rsidR="00FC5D5D" w:rsidRPr="00FA783C" w:rsidRDefault="00FC5D5D" w:rsidP="007D2F56">
            <w:pPr>
              <w:jc w:val="both"/>
              <w:rPr>
                <w:lang w:val="bg-BG"/>
              </w:rPr>
            </w:pPr>
            <w:r w:rsidRPr="00FA783C">
              <w:rPr>
                <w:lang w:val="bg-BG"/>
              </w:rPr>
              <w:t>1,7</w:t>
            </w:r>
          </w:p>
        </w:tc>
        <w:tc>
          <w:tcPr>
            <w:tcW w:w="1049" w:type="dxa"/>
          </w:tcPr>
          <w:p w:rsidR="00FC5D5D" w:rsidRPr="00FA783C" w:rsidRDefault="00FC5D5D" w:rsidP="007D2F56">
            <w:pPr>
              <w:jc w:val="both"/>
              <w:rPr>
                <w:lang w:val="bg-BG"/>
              </w:rPr>
            </w:pPr>
            <w:r w:rsidRPr="00FA783C">
              <w:rPr>
                <w:lang w:val="bg-BG"/>
              </w:rPr>
              <w:t>1</w:t>
            </w:r>
          </w:p>
        </w:tc>
        <w:tc>
          <w:tcPr>
            <w:tcW w:w="928" w:type="dxa"/>
          </w:tcPr>
          <w:p w:rsidR="00FC5D5D" w:rsidRPr="00FA783C" w:rsidRDefault="00FC5D5D" w:rsidP="007D2F56">
            <w:pPr>
              <w:jc w:val="both"/>
              <w:rPr>
                <w:lang w:val="bg-BG"/>
              </w:rPr>
            </w:pPr>
            <w:r w:rsidRPr="00FA783C">
              <w:rPr>
                <w:lang w:val="bg-BG"/>
              </w:rPr>
              <w:t>0,7</w:t>
            </w:r>
          </w:p>
        </w:tc>
        <w:tc>
          <w:tcPr>
            <w:tcW w:w="951" w:type="dxa"/>
          </w:tcPr>
          <w:p w:rsidR="00FC5D5D" w:rsidRPr="00FA783C" w:rsidRDefault="00FC5D5D" w:rsidP="007D2F56">
            <w:pPr>
              <w:jc w:val="both"/>
            </w:pPr>
            <w:r w:rsidRPr="00FA783C">
              <w:t>0</w:t>
            </w:r>
          </w:p>
        </w:tc>
        <w:tc>
          <w:tcPr>
            <w:tcW w:w="937" w:type="dxa"/>
          </w:tcPr>
          <w:p w:rsidR="00FC5D5D" w:rsidRPr="00FA783C" w:rsidRDefault="00FC5D5D" w:rsidP="007D2F56">
            <w:pPr>
              <w:jc w:val="both"/>
              <w:rPr>
                <w:lang w:val="bg-BG"/>
              </w:rPr>
            </w:pPr>
            <w:r w:rsidRPr="00FA783C">
              <w:rPr>
                <w:lang w:val="bg-BG"/>
              </w:rPr>
              <w:t>278</w:t>
            </w:r>
          </w:p>
        </w:tc>
        <w:tc>
          <w:tcPr>
            <w:tcW w:w="938" w:type="dxa"/>
          </w:tcPr>
          <w:p w:rsidR="00FC5D5D" w:rsidRPr="00FA783C" w:rsidRDefault="00FC5D5D" w:rsidP="007D2F56">
            <w:pPr>
              <w:jc w:val="both"/>
              <w:rPr>
                <w:lang w:val="bg-BG"/>
              </w:rPr>
            </w:pPr>
            <w:r w:rsidRPr="00FA783C">
              <w:rPr>
                <w:lang w:val="bg-BG"/>
              </w:rPr>
              <w:t>103</w:t>
            </w:r>
          </w:p>
        </w:tc>
        <w:tc>
          <w:tcPr>
            <w:tcW w:w="998" w:type="dxa"/>
            <w:gridSpan w:val="2"/>
          </w:tcPr>
          <w:p w:rsidR="00FC5D5D" w:rsidRPr="00FA783C" w:rsidRDefault="00FC5D5D" w:rsidP="007D2F56">
            <w:pPr>
              <w:jc w:val="both"/>
              <w:rPr>
                <w:lang w:val="bg-BG"/>
              </w:rPr>
            </w:pPr>
            <w:r w:rsidRPr="00FA783C">
              <w:rPr>
                <w:lang w:val="bg-BG"/>
              </w:rPr>
              <w:t>207</w:t>
            </w:r>
          </w:p>
        </w:tc>
      </w:tr>
      <w:tr w:rsidR="00FC5D5D" w:rsidRPr="00FA783C" w:rsidTr="00A97C91">
        <w:trPr>
          <w:trHeight w:val="270"/>
        </w:trPr>
        <w:tc>
          <w:tcPr>
            <w:tcW w:w="1710" w:type="dxa"/>
          </w:tcPr>
          <w:p w:rsidR="00FC5D5D" w:rsidRPr="00FA783C" w:rsidRDefault="00FC5D5D" w:rsidP="007D2F56">
            <w:pPr>
              <w:jc w:val="both"/>
              <w:rPr>
                <w:lang w:val="bg-BG"/>
              </w:rPr>
            </w:pPr>
            <w:r w:rsidRPr="00FA783C">
              <w:rPr>
                <w:lang w:val="bg-BG"/>
              </w:rPr>
              <w:t>Пирдоп</w:t>
            </w:r>
          </w:p>
        </w:tc>
        <w:tc>
          <w:tcPr>
            <w:tcW w:w="766" w:type="dxa"/>
          </w:tcPr>
          <w:p w:rsidR="00FC5D5D" w:rsidRPr="00FA783C" w:rsidRDefault="00FC5D5D" w:rsidP="007D2F56">
            <w:pPr>
              <w:jc w:val="both"/>
              <w:rPr>
                <w:lang w:val="bg-BG"/>
              </w:rPr>
            </w:pPr>
            <w:r w:rsidRPr="00FA783C">
              <w:rPr>
                <w:lang w:val="bg-BG"/>
              </w:rPr>
              <w:t>103</w:t>
            </w:r>
          </w:p>
        </w:tc>
        <w:tc>
          <w:tcPr>
            <w:tcW w:w="936" w:type="dxa"/>
          </w:tcPr>
          <w:p w:rsidR="00FC5D5D" w:rsidRPr="00FA783C" w:rsidRDefault="00FC5D5D" w:rsidP="007D2F56">
            <w:pPr>
              <w:jc w:val="both"/>
              <w:rPr>
                <w:lang w:val="bg-BG"/>
              </w:rPr>
            </w:pPr>
            <w:r w:rsidRPr="00FA783C">
              <w:rPr>
                <w:lang w:val="bg-BG"/>
              </w:rPr>
              <w:t>86</w:t>
            </w:r>
          </w:p>
        </w:tc>
        <w:tc>
          <w:tcPr>
            <w:tcW w:w="942" w:type="dxa"/>
            <w:gridSpan w:val="2"/>
          </w:tcPr>
          <w:p w:rsidR="00FC5D5D" w:rsidRPr="00FA783C" w:rsidRDefault="00FC5D5D" w:rsidP="007D2F56">
            <w:pPr>
              <w:jc w:val="both"/>
              <w:rPr>
                <w:lang w:val="bg-BG"/>
              </w:rPr>
            </w:pPr>
            <w:r w:rsidRPr="00FA783C">
              <w:rPr>
                <w:lang w:val="bg-BG"/>
              </w:rPr>
              <w:t>0,5</w:t>
            </w:r>
          </w:p>
        </w:tc>
        <w:tc>
          <w:tcPr>
            <w:tcW w:w="1049" w:type="dxa"/>
          </w:tcPr>
          <w:p w:rsidR="00FC5D5D" w:rsidRPr="00FA783C" w:rsidRDefault="00FC5D5D" w:rsidP="007D2F56">
            <w:pPr>
              <w:jc w:val="both"/>
              <w:rPr>
                <w:lang w:val="bg-BG"/>
              </w:rPr>
            </w:pPr>
            <w:r w:rsidRPr="00FA783C">
              <w:rPr>
                <w:lang w:val="bg-BG"/>
              </w:rPr>
              <w:t>0,4</w:t>
            </w:r>
          </w:p>
        </w:tc>
        <w:tc>
          <w:tcPr>
            <w:tcW w:w="928" w:type="dxa"/>
          </w:tcPr>
          <w:p w:rsidR="00FC5D5D" w:rsidRPr="00FA783C" w:rsidRDefault="00FC5D5D" w:rsidP="007D2F56">
            <w:pPr>
              <w:jc w:val="both"/>
              <w:rPr>
                <w:lang w:val="bg-BG"/>
              </w:rPr>
            </w:pPr>
            <w:r w:rsidRPr="00FA783C">
              <w:rPr>
                <w:lang w:val="bg-BG"/>
              </w:rPr>
              <w:t>0,1</w:t>
            </w:r>
          </w:p>
        </w:tc>
        <w:tc>
          <w:tcPr>
            <w:tcW w:w="951" w:type="dxa"/>
          </w:tcPr>
          <w:p w:rsidR="00FC5D5D" w:rsidRPr="00FA783C" w:rsidRDefault="00FC5D5D" w:rsidP="007D2F56">
            <w:pPr>
              <w:jc w:val="both"/>
            </w:pPr>
            <w:r w:rsidRPr="00FA783C">
              <w:t>0</w:t>
            </w:r>
          </w:p>
        </w:tc>
        <w:tc>
          <w:tcPr>
            <w:tcW w:w="937" w:type="dxa"/>
          </w:tcPr>
          <w:p w:rsidR="00FC5D5D" w:rsidRPr="00FA783C" w:rsidRDefault="00FC5D5D" w:rsidP="007D2F56">
            <w:pPr>
              <w:jc w:val="both"/>
              <w:rPr>
                <w:lang w:val="bg-BG"/>
              </w:rPr>
            </w:pPr>
            <w:r w:rsidRPr="00FA783C">
              <w:rPr>
                <w:lang w:val="bg-BG"/>
              </w:rPr>
              <w:t>142</w:t>
            </w:r>
          </w:p>
        </w:tc>
        <w:tc>
          <w:tcPr>
            <w:tcW w:w="938" w:type="dxa"/>
          </w:tcPr>
          <w:p w:rsidR="00FC5D5D" w:rsidRPr="00FA783C" w:rsidRDefault="00FC5D5D" w:rsidP="007D2F56">
            <w:pPr>
              <w:jc w:val="both"/>
              <w:rPr>
                <w:lang w:val="bg-BG"/>
              </w:rPr>
            </w:pPr>
            <w:r w:rsidRPr="00FA783C">
              <w:rPr>
                <w:lang w:val="bg-BG"/>
              </w:rPr>
              <w:t>121</w:t>
            </w:r>
          </w:p>
        </w:tc>
        <w:tc>
          <w:tcPr>
            <w:tcW w:w="998" w:type="dxa"/>
            <w:gridSpan w:val="2"/>
          </w:tcPr>
          <w:p w:rsidR="00FC5D5D" w:rsidRPr="00FA783C" w:rsidRDefault="00FC5D5D" w:rsidP="007D2F56">
            <w:pPr>
              <w:jc w:val="both"/>
              <w:rPr>
                <w:lang w:val="bg-BG"/>
              </w:rPr>
            </w:pPr>
            <w:r w:rsidRPr="00FA783C">
              <w:rPr>
                <w:lang w:val="bg-BG"/>
              </w:rPr>
              <w:t>192</w:t>
            </w:r>
          </w:p>
        </w:tc>
      </w:tr>
      <w:tr w:rsidR="00FC5D5D" w:rsidRPr="00FA783C" w:rsidTr="00A97C91">
        <w:trPr>
          <w:trHeight w:val="270"/>
        </w:trPr>
        <w:tc>
          <w:tcPr>
            <w:tcW w:w="1710" w:type="dxa"/>
          </w:tcPr>
          <w:p w:rsidR="00FC5D5D" w:rsidRPr="00FA783C" w:rsidRDefault="00FC5D5D" w:rsidP="007D2F56">
            <w:pPr>
              <w:jc w:val="both"/>
              <w:rPr>
                <w:lang w:val="bg-BG"/>
              </w:rPr>
            </w:pPr>
            <w:r w:rsidRPr="00FA783C">
              <w:rPr>
                <w:lang w:val="bg-BG"/>
              </w:rPr>
              <w:t>Правец</w:t>
            </w:r>
          </w:p>
        </w:tc>
        <w:tc>
          <w:tcPr>
            <w:tcW w:w="766" w:type="dxa"/>
          </w:tcPr>
          <w:p w:rsidR="00FC5D5D" w:rsidRPr="00FA783C" w:rsidRDefault="00FC5D5D" w:rsidP="007D2F56">
            <w:pPr>
              <w:jc w:val="both"/>
              <w:rPr>
                <w:lang w:val="bg-BG"/>
              </w:rPr>
            </w:pPr>
            <w:r w:rsidRPr="00FA783C">
              <w:rPr>
                <w:lang w:val="bg-BG"/>
              </w:rPr>
              <w:t>120</w:t>
            </w:r>
          </w:p>
        </w:tc>
        <w:tc>
          <w:tcPr>
            <w:tcW w:w="936" w:type="dxa"/>
          </w:tcPr>
          <w:p w:rsidR="00FC5D5D" w:rsidRPr="00FA783C" w:rsidRDefault="00FC5D5D" w:rsidP="007D2F56">
            <w:pPr>
              <w:jc w:val="both"/>
              <w:rPr>
                <w:lang w:val="bg-BG"/>
              </w:rPr>
            </w:pPr>
            <w:r w:rsidRPr="00FA783C">
              <w:rPr>
                <w:lang w:val="bg-BG"/>
              </w:rPr>
              <w:t>11</w:t>
            </w:r>
          </w:p>
        </w:tc>
        <w:tc>
          <w:tcPr>
            <w:tcW w:w="942" w:type="dxa"/>
            <w:gridSpan w:val="2"/>
          </w:tcPr>
          <w:p w:rsidR="00FC5D5D" w:rsidRPr="00FA783C" w:rsidRDefault="00FC5D5D" w:rsidP="007D2F56">
            <w:pPr>
              <w:jc w:val="both"/>
              <w:rPr>
                <w:lang w:val="bg-BG"/>
              </w:rPr>
            </w:pPr>
            <w:r w:rsidRPr="00FA783C">
              <w:rPr>
                <w:lang w:val="bg-BG"/>
              </w:rPr>
              <w:t>2</w:t>
            </w:r>
          </w:p>
        </w:tc>
        <w:tc>
          <w:tcPr>
            <w:tcW w:w="1049" w:type="dxa"/>
          </w:tcPr>
          <w:p w:rsidR="00FC5D5D" w:rsidRPr="00FA783C" w:rsidRDefault="00FC5D5D" w:rsidP="007D2F56">
            <w:pPr>
              <w:jc w:val="both"/>
              <w:rPr>
                <w:lang w:val="bg-BG"/>
              </w:rPr>
            </w:pPr>
            <w:r w:rsidRPr="00FA783C">
              <w:rPr>
                <w:lang w:val="bg-BG"/>
              </w:rPr>
              <w:t>1</w:t>
            </w:r>
          </w:p>
        </w:tc>
        <w:tc>
          <w:tcPr>
            <w:tcW w:w="928" w:type="dxa"/>
          </w:tcPr>
          <w:p w:rsidR="00FC5D5D" w:rsidRPr="00FA783C" w:rsidRDefault="00FC5D5D" w:rsidP="007D2F56">
            <w:pPr>
              <w:jc w:val="both"/>
              <w:rPr>
                <w:lang w:val="bg-BG"/>
              </w:rPr>
            </w:pPr>
            <w:r w:rsidRPr="00FA783C">
              <w:rPr>
                <w:lang w:val="bg-BG"/>
              </w:rPr>
              <w:t>1</w:t>
            </w:r>
          </w:p>
        </w:tc>
        <w:tc>
          <w:tcPr>
            <w:tcW w:w="951" w:type="dxa"/>
          </w:tcPr>
          <w:p w:rsidR="00FC5D5D" w:rsidRPr="00FA783C" w:rsidRDefault="00FC5D5D" w:rsidP="007D2F56">
            <w:pPr>
              <w:jc w:val="both"/>
            </w:pPr>
            <w:r w:rsidRPr="00FA783C">
              <w:t>0</w:t>
            </w:r>
          </w:p>
        </w:tc>
        <w:tc>
          <w:tcPr>
            <w:tcW w:w="937" w:type="dxa"/>
          </w:tcPr>
          <w:p w:rsidR="00FC5D5D" w:rsidRPr="00FA783C" w:rsidRDefault="00FC5D5D" w:rsidP="007D2F56">
            <w:pPr>
              <w:jc w:val="both"/>
              <w:rPr>
                <w:lang w:val="bg-BG"/>
              </w:rPr>
            </w:pPr>
            <w:r w:rsidRPr="00FA783C">
              <w:rPr>
                <w:lang w:val="bg-BG"/>
              </w:rPr>
              <w:t>300</w:t>
            </w:r>
          </w:p>
        </w:tc>
        <w:tc>
          <w:tcPr>
            <w:tcW w:w="938" w:type="dxa"/>
          </w:tcPr>
          <w:p w:rsidR="00FC5D5D" w:rsidRPr="00FA783C" w:rsidRDefault="00FC5D5D" w:rsidP="007D2F56">
            <w:pPr>
              <w:jc w:val="both"/>
              <w:rPr>
                <w:lang w:val="bg-BG"/>
              </w:rPr>
            </w:pPr>
            <w:r w:rsidRPr="00FA783C">
              <w:rPr>
                <w:lang w:val="bg-BG"/>
              </w:rPr>
              <w:t>80</w:t>
            </w:r>
          </w:p>
        </w:tc>
        <w:tc>
          <w:tcPr>
            <w:tcW w:w="998" w:type="dxa"/>
            <w:gridSpan w:val="2"/>
          </w:tcPr>
          <w:p w:rsidR="00FC5D5D" w:rsidRPr="00FA783C" w:rsidRDefault="00FC5D5D" w:rsidP="007D2F56">
            <w:pPr>
              <w:jc w:val="both"/>
              <w:rPr>
                <w:lang w:val="bg-BG"/>
              </w:rPr>
            </w:pPr>
            <w:r w:rsidRPr="00FA783C">
              <w:rPr>
                <w:lang w:val="bg-BG"/>
              </w:rPr>
              <w:t>600</w:t>
            </w:r>
          </w:p>
        </w:tc>
      </w:tr>
      <w:tr w:rsidR="00FC5D5D" w:rsidRPr="00FA783C" w:rsidTr="00A97C91">
        <w:trPr>
          <w:trHeight w:val="270"/>
        </w:trPr>
        <w:tc>
          <w:tcPr>
            <w:tcW w:w="1710" w:type="dxa"/>
          </w:tcPr>
          <w:p w:rsidR="00FC5D5D" w:rsidRPr="00FA783C" w:rsidRDefault="00FC5D5D" w:rsidP="007D2F56">
            <w:pPr>
              <w:jc w:val="both"/>
              <w:rPr>
                <w:lang w:val="bg-BG"/>
              </w:rPr>
            </w:pPr>
            <w:r w:rsidRPr="00FA783C">
              <w:rPr>
                <w:lang w:val="bg-BG"/>
              </w:rPr>
              <w:t>Самоков</w:t>
            </w:r>
          </w:p>
        </w:tc>
        <w:tc>
          <w:tcPr>
            <w:tcW w:w="766" w:type="dxa"/>
          </w:tcPr>
          <w:p w:rsidR="00FC5D5D" w:rsidRPr="00FA783C" w:rsidRDefault="00FC5D5D" w:rsidP="007D2F56">
            <w:pPr>
              <w:jc w:val="both"/>
              <w:rPr>
                <w:lang w:val="bg-BG"/>
              </w:rPr>
            </w:pPr>
            <w:r w:rsidRPr="00FA783C">
              <w:rPr>
                <w:lang w:val="bg-BG"/>
              </w:rPr>
              <w:t>42</w:t>
            </w:r>
          </w:p>
        </w:tc>
        <w:tc>
          <w:tcPr>
            <w:tcW w:w="936" w:type="dxa"/>
          </w:tcPr>
          <w:p w:rsidR="00FC5D5D" w:rsidRPr="00FA783C" w:rsidRDefault="00FC5D5D" w:rsidP="007D2F56">
            <w:pPr>
              <w:jc w:val="both"/>
              <w:rPr>
                <w:lang w:val="bg-BG"/>
              </w:rPr>
            </w:pPr>
            <w:r w:rsidRPr="00FA783C">
              <w:rPr>
                <w:lang w:val="bg-BG"/>
              </w:rPr>
              <w:t>18</w:t>
            </w:r>
          </w:p>
        </w:tc>
        <w:tc>
          <w:tcPr>
            <w:tcW w:w="942" w:type="dxa"/>
            <w:gridSpan w:val="2"/>
          </w:tcPr>
          <w:p w:rsidR="00FC5D5D" w:rsidRPr="00FA783C" w:rsidRDefault="00FC5D5D" w:rsidP="007D2F56">
            <w:pPr>
              <w:jc w:val="both"/>
              <w:rPr>
                <w:lang w:val="bg-BG"/>
              </w:rPr>
            </w:pPr>
            <w:r w:rsidRPr="00FA783C">
              <w:rPr>
                <w:lang w:val="bg-BG"/>
              </w:rPr>
              <w:t>5,8</w:t>
            </w:r>
          </w:p>
        </w:tc>
        <w:tc>
          <w:tcPr>
            <w:tcW w:w="1049" w:type="dxa"/>
          </w:tcPr>
          <w:p w:rsidR="00FC5D5D" w:rsidRPr="00FA783C" w:rsidRDefault="00FC5D5D" w:rsidP="007D2F56">
            <w:pPr>
              <w:jc w:val="both"/>
              <w:rPr>
                <w:lang w:val="bg-BG"/>
              </w:rPr>
            </w:pPr>
            <w:r w:rsidRPr="00FA783C">
              <w:rPr>
                <w:lang w:val="bg-BG"/>
              </w:rPr>
              <w:t>3</w:t>
            </w:r>
          </w:p>
        </w:tc>
        <w:tc>
          <w:tcPr>
            <w:tcW w:w="928" w:type="dxa"/>
          </w:tcPr>
          <w:p w:rsidR="00FC5D5D" w:rsidRPr="00FA783C" w:rsidRDefault="00FC5D5D" w:rsidP="007D2F56">
            <w:pPr>
              <w:jc w:val="both"/>
              <w:rPr>
                <w:lang w:val="bg-BG"/>
              </w:rPr>
            </w:pPr>
            <w:r w:rsidRPr="00FA783C">
              <w:rPr>
                <w:lang w:val="bg-BG"/>
              </w:rPr>
              <w:t>2,8</w:t>
            </w:r>
          </w:p>
        </w:tc>
        <w:tc>
          <w:tcPr>
            <w:tcW w:w="951" w:type="dxa"/>
          </w:tcPr>
          <w:p w:rsidR="00FC5D5D" w:rsidRPr="00FA783C" w:rsidRDefault="00FC5D5D" w:rsidP="007D2F56">
            <w:pPr>
              <w:jc w:val="both"/>
            </w:pPr>
            <w:r w:rsidRPr="00FA783C">
              <w:t>0</w:t>
            </w:r>
          </w:p>
        </w:tc>
        <w:tc>
          <w:tcPr>
            <w:tcW w:w="937" w:type="dxa"/>
          </w:tcPr>
          <w:p w:rsidR="00FC5D5D" w:rsidRPr="00FA783C" w:rsidRDefault="00FC5D5D" w:rsidP="007D2F56">
            <w:pPr>
              <w:jc w:val="both"/>
              <w:rPr>
                <w:lang w:val="bg-BG"/>
              </w:rPr>
            </w:pPr>
            <w:r w:rsidRPr="00FA783C">
              <w:rPr>
                <w:lang w:val="bg-BG"/>
              </w:rPr>
              <w:t>320</w:t>
            </w:r>
          </w:p>
        </w:tc>
        <w:tc>
          <w:tcPr>
            <w:tcW w:w="938" w:type="dxa"/>
          </w:tcPr>
          <w:p w:rsidR="00FC5D5D" w:rsidRPr="00FA783C" w:rsidRDefault="00FC5D5D" w:rsidP="007D2F56">
            <w:pPr>
              <w:jc w:val="both"/>
              <w:rPr>
                <w:lang w:val="bg-BG"/>
              </w:rPr>
            </w:pPr>
            <w:r w:rsidRPr="00FA783C">
              <w:rPr>
                <w:lang w:val="bg-BG"/>
              </w:rPr>
              <w:t>287</w:t>
            </w:r>
          </w:p>
        </w:tc>
        <w:tc>
          <w:tcPr>
            <w:tcW w:w="998" w:type="dxa"/>
            <w:gridSpan w:val="2"/>
          </w:tcPr>
          <w:p w:rsidR="00FC5D5D" w:rsidRPr="00FA783C" w:rsidRDefault="00FC5D5D" w:rsidP="007D2F56">
            <w:pPr>
              <w:jc w:val="both"/>
              <w:rPr>
                <w:lang w:val="bg-BG"/>
              </w:rPr>
            </w:pPr>
            <w:r w:rsidRPr="00FA783C">
              <w:rPr>
                <w:lang w:val="bg-BG"/>
              </w:rPr>
              <w:t>870</w:t>
            </w:r>
          </w:p>
        </w:tc>
      </w:tr>
      <w:tr w:rsidR="00FC5D5D" w:rsidRPr="00FA783C" w:rsidTr="00A97C91">
        <w:trPr>
          <w:trHeight w:val="270"/>
        </w:trPr>
        <w:tc>
          <w:tcPr>
            <w:tcW w:w="1710" w:type="dxa"/>
          </w:tcPr>
          <w:p w:rsidR="00FC5D5D" w:rsidRPr="00FA783C" w:rsidRDefault="00FC5D5D" w:rsidP="007D2F56">
            <w:pPr>
              <w:jc w:val="both"/>
              <w:rPr>
                <w:lang w:val="bg-BG"/>
              </w:rPr>
            </w:pPr>
            <w:r w:rsidRPr="00FA783C">
              <w:rPr>
                <w:lang w:val="bg-BG"/>
              </w:rPr>
              <w:t>Своге</w:t>
            </w:r>
          </w:p>
        </w:tc>
        <w:tc>
          <w:tcPr>
            <w:tcW w:w="766" w:type="dxa"/>
          </w:tcPr>
          <w:p w:rsidR="00FC5D5D" w:rsidRPr="00FA783C" w:rsidRDefault="00FC5D5D" w:rsidP="007D2F56">
            <w:pPr>
              <w:jc w:val="both"/>
              <w:rPr>
                <w:lang w:val="bg-BG"/>
              </w:rPr>
            </w:pPr>
            <w:r w:rsidRPr="00FA783C">
              <w:rPr>
                <w:lang w:val="bg-BG"/>
              </w:rPr>
              <w:t>88</w:t>
            </w:r>
          </w:p>
        </w:tc>
        <w:tc>
          <w:tcPr>
            <w:tcW w:w="936" w:type="dxa"/>
          </w:tcPr>
          <w:p w:rsidR="00FC5D5D" w:rsidRPr="00FA783C" w:rsidRDefault="00FC5D5D" w:rsidP="007D2F56">
            <w:pPr>
              <w:jc w:val="both"/>
              <w:rPr>
                <w:lang w:val="bg-BG"/>
              </w:rPr>
            </w:pPr>
            <w:r w:rsidRPr="00FA783C">
              <w:rPr>
                <w:lang w:val="bg-BG"/>
              </w:rPr>
              <w:t>0</w:t>
            </w:r>
          </w:p>
        </w:tc>
        <w:tc>
          <w:tcPr>
            <w:tcW w:w="942" w:type="dxa"/>
            <w:gridSpan w:val="2"/>
          </w:tcPr>
          <w:p w:rsidR="00FC5D5D" w:rsidRPr="00FA783C" w:rsidRDefault="00FC5D5D" w:rsidP="007D2F56">
            <w:pPr>
              <w:jc w:val="both"/>
              <w:rPr>
                <w:lang w:val="bg-BG"/>
              </w:rPr>
            </w:pPr>
            <w:r w:rsidRPr="00FA783C">
              <w:rPr>
                <w:lang w:val="bg-BG"/>
              </w:rPr>
              <w:t>3,9</w:t>
            </w:r>
          </w:p>
        </w:tc>
        <w:tc>
          <w:tcPr>
            <w:tcW w:w="1049" w:type="dxa"/>
          </w:tcPr>
          <w:p w:rsidR="00FC5D5D" w:rsidRPr="00FA783C" w:rsidRDefault="00FC5D5D" w:rsidP="007D2F56">
            <w:pPr>
              <w:jc w:val="both"/>
              <w:rPr>
                <w:lang w:val="bg-BG"/>
              </w:rPr>
            </w:pPr>
            <w:r w:rsidRPr="00FA783C">
              <w:rPr>
                <w:lang w:val="bg-BG"/>
              </w:rPr>
              <w:t>2,8</w:t>
            </w:r>
          </w:p>
        </w:tc>
        <w:tc>
          <w:tcPr>
            <w:tcW w:w="928" w:type="dxa"/>
          </w:tcPr>
          <w:p w:rsidR="00FC5D5D" w:rsidRPr="00FA783C" w:rsidRDefault="00FC5D5D" w:rsidP="007D2F56">
            <w:pPr>
              <w:jc w:val="both"/>
              <w:rPr>
                <w:lang w:val="bg-BG"/>
              </w:rPr>
            </w:pPr>
            <w:r w:rsidRPr="00FA783C">
              <w:rPr>
                <w:lang w:val="bg-BG"/>
              </w:rPr>
              <w:t>1,1</w:t>
            </w:r>
          </w:p>
        </w:tc>
        <w:tc>
          <w:tcPr>
            <w:tcW w:w="951" w:type="dxa"/>
          </w:tcPr>
          <w:p w:rsidR="00FC5D5D" w:rsidRPr="00FA783C" w:rsidRDefault="00FC5D5D" w:rsidP="007D2F56">
            <w:pPr>
              <w:jc w:val="both"/>
            </w:pPr>
            <w:r w:rsidRPr="00FA783C">
              <w:t>0</w:t>
            </w:r>
          </w:p>
        </w:tc>
        <w:tc>
          <w:tcPr>
            <w:tcW w:w="937" w:type="dxa"/>
          </w:tcPr>
          <w:p w:rsidR="00FC5D5D" w:rsidRPr="00FA783C" w:rsidRDefault="00FC5D5D" w:rsidP="007D2F56">
            <w:pPr>
              <w:jc w:val="both"/>
              <w:rPr>
                <w:lang w:val="bg-BG"/>
              </w:rPr>
            </w:pPr>
            <w:r w:rsidRPr="00FA783C">
              <w:rPr>
                <w:lang w:val="bg-BG"/>
              </w:rPr>
              <w:t>800</w:t>
            </w:r>
          </w:p>
        </w:tc>
        <w:tc>
          <w:tcPr>
            <w:tcW w:w="938" w:type="dxa"/>
          </w:tcPr>
          <w:p w:rsidR="00FC5D5D" w:rsidRPr="00FA783C" w:rsidRDefault="00FC5D5D" w:rsidP="007D2F56">
            <w:pPr>
              <w:jc w:val="both"/>
              <w:rPr>
                <w:lang w:val="bg-BG"/>
              </w:rPr>
            </w:pPr>
            <w:r w:rsidRPr="00FA783C">
              <w:rPr>
                <w:lang w:val="bg-BG"/>
              </w:rPr>
              <w:t>480</w:t>
            </w:r>
          </w:p>
        </w:tc>
        <w:tc>
          <w:tcPr>
            <w:tcW w:w="998" w:type="dxa"/>
            <w:gridSpan w:val="2"/>
          </w:tcPr>
          <w:p w:rsidR="00FC5D5D" w:rsidRPr="00FA783C" w:rsidRDefault="00FC5D5D" w:rsidP="007D2F56">
            <w:pPr>
              <w:jc w:val="both"/>
              <w:rPr>
                <w:lang w:val="bg-BG"/>
              </w:rPr>
            </w:pPr>
            <w:r w:rsidRPr="00FA783C">
              <w:rPr>
                <w:lang w:val="bg-BG"/>
              </w:rPr>
              <w:t>1040</w:t>
            </w:r>
          </w:p>
        </w:tc>
      </w:tr>
      <w:tr w:rsidR="00FC5D5D" w:rsidRPr="00FA783C" w:rsidTr="00A97C91">
        <w:trPr>
          <w:trHeight w:val="285"/>
        </w:trPr>
        <w:tc>
          <w:tcPr>
            <w:tcW w:w="1710" w:type="dxa"/>
          </w:tcPr>
          <w:p w:rsidR="00FC5D5D" w:rsidRPr="00FA783C" w:rsidRDefault="00FC5D5D" w:rsidP="007D2F56">
            <w:pPr>
              <w:jc w:val="both"/>
              <w:rPr>
                <w:lang w:val="bg-BG"/>
              </w:rPr>
            </w:pPr>
            <w:r w:rsidRPr="00FA783C">
              <w:rPr>
                <w:lang w:val="bg-BG"/>
              </w:rPr>
              <w:t>Сливница</w:t>
            </w:r>
          </w:p>
        </w:tc>
        <w:tc>
          <w:tcPr>
            <w:tcW w:w="766" w:type="dxa"/>
          </w:tcPr>
          <w:p w:rsidR="00FC5D5D" w:rsidRPr="00FA783C" w:rsidRDefault="00FC5D5D" w:rsidP="007D2F56">
            <w:pPr>
              <w:jc w:val="both"/>
              <w:rPr>
                <w:lang w:val="bg-BG"/>
              </w:rPr>
            </w:pPr>
            <w:r w:rsidRPr="00FA783C">
              <w:rPr>
                <w:lang w:val="bg-BG"/>
              </w:rPr>
              <w:t>47</w:t>
            </w:r>
          </w:p>
        </w:tc>
        <w:tc>
          <w:tcPr>
            <w:tcW w:w="936" w:type="dxa"/>
          </w:tcPr>
          <w:p w:rsidR="00FC5D5D" w:rsidRPr="00FA783C" w:rsidRDefault="00FC5D5D" w:rsidP="007D2F56">
            <w:pPr>
              <w:jc w:val="both"/>
              <w:rPr>
                <w:lang w:val="bg-BG"/>
              </w:rPr>
            </w:pPr>
            <w:r w:rsidRPr="00FA783C">
              <w:rPr>
                <w:lang w:val="bg-BG"/>
              </w:rPr>
              <w:t>0</w:t>
            </w:r>
          </w:p>
        </w:tc>
        <w:tc>
          <w:tcPr>
            <w:tcW w:w="942" w:type="dxa"/>
            <w:gridSpan w:val="2"/>
          </w:tcPr>
          <w:p w:rsidR="00FC5D5D" w:rsidRPr="00FA783C" w:rsidRDefault="00FC5D5D" w:rsidP="007D2F56">
            <w:pPr>
              <w:jc w:val="both"/>
              <w:rPr>
                <w:lang w:val="bg-BG"/>
              </w:rPr>
            </w:pPr>
            <w:r w:rsidRPr="00FA783C">
              <w:rPr>
                <w:lang w:val="bg-BG"/>
              </w:rPr>
              <w:t>1,5</w:t>
            </w:r>
          </w:p>
        </w:tc>
        <w:tc>
          <w:tcPr>
            <w:tcW w:w="1049" w:type="dxa"/>
          </w:tcPr>
          <w:p w:rsidR="00FC5D5D" w:rsidRPr="00FA783C" w:rsidRDefault="00FC5D5D" w:rsidP="007D2F56">
            <w:pPr>
              <w:jc w:val="both"/>
              <w:rPr>
                <w:lang w:val="bg-BG"/>
              </w:rPr>
            </w:pPr>
            <w:r w:rsidRPr="00FA783C">
              <w:rPr>
                <w:lang w:val="bg-BG"/>
              </w:rPr>
              <w:t>1,5</w:t>
            </w:r>
          </w:p>
        </w:tc>
        <w:tc>
          <w:tcPr>
            <w:tcW w:w="928" w:type="dxa"/>
          </w:tcPr>
          <w:p w:rsidR="00FC5D5D" w:rsidRPr="00FA783C" w:rsidRDefault="00FC5D5D" w:rsidP="007D2F56">
            <w:pPr>
              <w:jc w:val="both"/>
              <w:rPr>
                <w:lang w:val="bg-BG"/>
              </w:rPr>
            </w:pPr>
            <w:r w:rsidRPr="00FA783C">
              <w:rPr>
                <w:lang w:val="bg-BG"/>
              </w:rPr>
              <w:t>0</w:t>
            </w:r>
          </w:p>
        </w:tc>
        <w:tc>
          <w:tcPr>
            <w:tcW w:w="951" w:type="dxa"/>
          </w:tcPr>
          <w:p w:rsidR="00FC5D5D" w:rsidRPr="00FA783C" w:rsidRDefault="00FC5D5D" w:rsidP="007D2F56">
            <w:pPr>
              <w:jc w:val="both"/>
            </w:pPr>
            <w:r w:rsidRPr="00FA783C">
              <w:t>0</w:t>
            </w:r>
          </w:p>
        </w:tc>
        <w:tc>
          <w:tcPr>
            <w:tcW w:w="937" w:type="dxa"/>
          </w:tcPr>
          <w:p w:rsidR="00FC5D5D" w:rsidRPr="00FA783C" w:rsidRDefault="00FC5D5D" w:rsidP="007D2F56">
            <w:pPr>
              <w:jc w:val="both"/>
              <w:rPr>
                <w:lang w:val="bg-BG"/>
              </w:rPr>
            </w:pPr>
            <w:r w:rsidRPr="00FA783C">
              <w:rPr>
                <w:lang w:val="bg-BG"/>
              </w:rPr>
              <w:t>161</w:t>
            </w:r>
          </w:p>
        </w:tc>
        <w:tc>
          <w:tcPr>
            <w:tcW w:w="938" w:type="dxa"/>
          </w:tcPr>
          <w:p w:rsidR="00FC5D5D" w:rsidRPr="00FA783C" w:rsidRDefault="00FC5D5D" w:rsidP="007D2F56">
            <w:pPr>
              <w:jc w:val="both"/>
              <w:rPr>
                <w:lang w:val="bg-BG"/>
              </w:rPr>
            </w:pPr>
            <w:r w:rsidRPr="00FA783C">
              <w:rPr>
                <w:lang w:val="bg-BG"/>
              </w:rPr>
              <w:t>161</w:t>
            </w:r>
          </w:p>
        </w:tc>
        <w:tc>
          <w:tcPr>
            <w:tcW w:w="998" w:type="dxa"/>
            <w:gridSpan w:val="2"/>
          </w:tcPr>
          <w:p w:rsidR="00FC5D5D" w:rsidRPr="00FA783C" w:rsidRDefault="00FC5D5D" w:rsidP="007D2F56">
            <w:pPr>
              <w:jc w:val="both"/>
              <w:rPr>
                <w:lang w:val="bg-BG"/>
              </w:rPr>
            </w:pPr>
            <w:r w:rsidRPr="00FA783C">
              <w:rPr>
                <w:lang w:val="bg-BG"/>
              </w:rPr>
              <w:t>489</w:t>
            </w:r>
          </w:p>
        </w:tc>
      </w:tr>
      <w:tr w:rsidR="00FC5D5D" w:rsidRPr="00FA783C" w:rsidTr="00A97C91">
        <w:trPr>
          <w:trHeight w:val="270"/>
        </w:trPr>
        <w:tc>
          <w:tcPr>
            <w:tcW w:w="1710" w:type="dxa"/>
          </w:tcPr>
          <w:p w:rsidR="00FC5D5D" w:rsidRPr="00FA783C" w:rsidRDefault="00FC5D5D" w:rsidP="007D2F56">
            <w:pPr>
              <w:jc w:val="both"/>
              <w:rPr>
                <w:lang w:val="bg-BG"/>
              </w:rPr>
            </w:pPr>
            <w:r w:rsidRPr="00FA783C">
              <w:rPr>
                <w:lang w:val="bg-BG"/>
              </w:rPr>
              <w:t>Чавдар</w:t>
            </w:r>
          </w:p>
        </w:tc>
        <w:tc>
          <w:tcPr>
            <w:tcW w:w="766" w:type="dxa"/>
          </w:tcPr>
          <w:p w:rsidR="00FC5D5D" w:rsidRPr="00FA783C" w:rsidRDefault="00FC5D5D" w:rsidP="007D2F56">
            <w:pPr>
              <w:jc w:val="both"/>
              <w:rPr>
                <w:lang w:val="bg-BG"/>
              </w:rPr>
            </w:pPr>
            <w:r w:rsidRPr="00FA783C">
              <w:rPr>
                <w:lang w:val="bg-BG"/>
              </w:rPr>
              <w:t>46</w:t>
            </w:r>
          </w:p>
        </w:tc>
        <w:tc>
          <w:tcPr>
            <w:tcW w:w="936" w:type="dxa"/>
          </w:tcPr>
          <w:p w:rsidR="00FC5D5D" w:rsidRPr="00FA783C" w:rsidRDefault="00FC5D5D" w:rsidP="007D2F56">
            <w:pPr>
              <w:jc w:val="both"/>
              <w:rPr>
                <w:lang w:val="bg-BG"/>
              </w:rPr>
            </w:pPr>
            <w:r w:rsidRPr="00FA783C">
              <w:rPr>
                <w:lang w:val="bg-BG"/>
              </w:rPr>
              <w:t>21</w:t>
            </w:r>
          </w:p>
        </w:tc>
        <w:tc>
          <w:tcPr>
            <w:tcW w:w="942" w:type="dxa"/>
            <w:gridSpan w:val="2"/>
          </w:tcPr>
          <w:p w:rsidR="00FC5D5D" w:rsidRPr="00FA783C" w:rsidRDefault="00FC5D5D" w:rsidP="007D2F56">
            <w:pPr>
              <w:jc w:val="both"/>
              <w:rPr>
                <w:lang w:val="bg-BG"/>
              </w:rPr>
            </w:pPr>
            <w:r w:rsidRPr="00FA783C">
              <w:rPr>
                <w:lang w:val="bg-BG"/>
              </w:rPr>
              <w:t>0,9</w:t>
            </w:r>
          </w:p>
        </w:tc>
        <w:tc>
          <w:tcPr>
            <w:tcW w:w="1049" w:type="dxa"/>
          </w:tcPr>
          <w:p w:rsidR="00FC5D5D" w:rsidRPr="00FA783C" w:rsidRDefault="00FC5D5D" w:rsidP="007D2F56">
            <w:pPr>
              <w:jc w:val="both"/>
              <w:rPr>
                <w:lang w:val="bg-BG"/>
              </w:rPr>
            </w:pPr>
            <w:r w:rsidRPr="00FA783C">
              <w:rPr>
                <w:lang w:val="bg-BG"/>
              </w:rPr>
              <w:t>0,8</w:t>
            </w:r>
          </w:p>
        </w:tc>
        <w:tc>
          <w:tcPr>
            <w:tcW w:w="928" w:type="dxa"/>
          </w:tcPr>
          <w:p w:rsidR="00FC5D5D" w:rsidRPr="00FA783C" w:rsidRDefault="00FC5D5D" w:rsidP="007D2F56">
            <w:pPr>
              <w:jc w:val="both"/>
              <w:rPr>
                <w:lang w:val="bg-BG"/>
              </w:rPr>
            </w:pPr>
            <w:r w:rsidRPr="00FA783C">
              <w:rPr>
                <w:lang w:val="bg-BG"/>
              </w:rPr>
              <w:t>0,1</w:t>
            </w:r>
          </w:p>
        </w:tc>
        <w:tc>
          <w:tcPr>
            <w:tcW w:w="951" w:type="dxa"/>
          </w:tcPr>
          <w:p w:rsidR="00FC5D5D" w:rsidRPr="00FA783C" w:rsidRDefault="00FC5D5D" w:rsidP="007D2F56">
            <w:pPr>
              <w:jc w:val="both"/>
            </w:pPr>
            <w:r w:rsidRPr="00FA783C">
              <w:t>0</w:t>
            </w:r>
          </w:p>
        </w:tc>
        <w:tc>
          <w:tcPr>
            <w:tcW w:w="937" w:type="dxa"/>
          </w:tcPr>
          <w:p w:rsidR="00FC5D5D" w:rsidRPr="00FA783C" w:rsidRDefault="00FC5D5D" w:rsidP="007D2F56">
            <w:pPr>
              <w:jc w:val="both"/>
              <w:rPr>
                <w:lang w:val="bg-BG"/>
              </w:rPr>
            </w:pPr>
            <w:r w:rsidRPr="00FA783C">
              <w:rPr>
                <w:lang w:val="bg-BG"/>
              </w:rPr>
              <w:t>182</w:t>
            </w:r>
          </w:p>
        </w:tc>
        <w:tc>
          <w:tcPr>
            <w:tcW w:w="938" w:type="dxa"/>
          </w:tcPr>
          <w:p w:rsidR="00FC5D5D" w:rsidRPr="00FA783C" w:rsidRDefault="00FC5D5D" w:rsidP="007D2F56">
            <w:pPr>
              <w:jc w:val="both"/>
              <w:rPr>
                <w:lang w:val="bg-BG"/>
              </w:rPr>
            </w:pPr>
            <w:r w:rsidRPr="00FA783C">
              <w:rPr>
                <w:lang w:val="bg-BG"/>
              </w:rPr>
              <w:t>76</w:t>
            </w:r>
          </w:p>
        </w:tc>
        <w:tc>
          <w:tcPr>
            <w:tcW w:w="998" w:type="dxa"/>
            <w:gridSpan w:val="2"/>
          </w:tcPr>
          <w:p w:rsidR="00FC5D5D" w:rsidRPr="00FA783C" w:rsidRDefault="00FC5D5D" w:rsidP="007D2F56">
            <w:pPr>
              <w:jc w:val="both"/>
              <w:rPr>
                <w:lang w:val="bg-BG"/>
              </w:rPr>
            </w:pPr>
            <w:r w:rsidRPr="00FA783C">
              <w:rPr>
                <w:lang w:val="bg-BG"/>
              </w:rPr>
              <w:t>86</w:t>
            </w:r>
          </w:p>
        </w:tc>
      </w:tr>
      <w:tr w:rsidR="00FC5D5D" w:rsidRPr="00FA783C" w:rsidTr="00A97C91">
        <w:trPr>
          <w:trHeight w:val="270"/>
        </w:trPr>
        <w:tc>
          <w:tcPr>
            <w:tcW w:w="1710" w:type="dxa"/>
          </w:tcPr>
          <w:p w:rsidR="00FC5D5D" w:rsidRPr="00FA783C" w:rsidRDefault="00FC5D5D" w:rsidP="007D2F56">
            <w:pPr>
              <w:jc w:val="both"/>
              <w:rPr>
                <w:lang w:val="bg-BG"/>
              </w:rPr>
            </w:pPr>
            <w:r w:rsidRPr="00FA783C">
              <w:rPr>
                <w:lang w:val="bg-BG"/>
              </w:rPr>
              <w:lastRenderedPageBreak/>
              <w:t>Челопеч</w:t>
            </w:r>
          </w:p>
        </w:tc>
        <w:tc>
          <w:tcPr>
            <w:tcW w:w="766" w:type="dxa"/>
          </w:tcPr>
          <w:p w:rsidR="00FC5D5D" w:rsidRPr="00FA783C" w:rsidRDefault="00FC5D5D" w:rsidP="007D2F56">
            <w:pPr>
              <w:jc w:val="both"/>
              <w:rPr>
                <w:lang w:val="bg-BG"/>
              </w:rPr>
            </w:pPr>
            <w:r w:rsidRPr="00FA783C">
              <w:rPr>
                <w:lang w:val="bg-BG"/>
              </w:rPr>
              <w:t>92</w:t>
            </w:r>
          </w:p>
        </w:tc>
        <w:tc>
          <w:tcPr>
            <w:tcW w:w="936" w:type="dxa"/>
          </w:tcPr>
          <w:p w:rsidR="00FC5D5D" w:rsidRPr="00FA783C" w:rsidRDefault="00FC5D5D" w:rsidP="007D2F56">
            <w:pPr>
              <w:jc w:val="both"/>
              <w:rPr>
                <w:lang w:val="bg-BG"/>
              </w:rPr>
            </w:pPr>
            <w:r w:rsidRPr="00FA783C">
              <w:rPr>
                <w:lang w:val="bg-BG"/>
              </w:rPr>
              <w:t>76</w:t>
            </w:r>
          </w:p>
        </w:tc>
        <w:tc>
          <w:tcPr>
            <w:tcW w:w="942" w:type="dxa"/>
            <w:gridSpan w:val="2"/>
          </w:tcPr>
          <w:p w:rsidR="00FC5D5D" w:rsidRPr="00FA783C" w:rsidRDefault="00FC5D5D" w:rsidP="007D2F56">
            <w:pPr>
              <w:jc w:val="both"/>
              <w:rPr>
                <w:lang w:val="bg-BG"/>
              </w:rPr>
            </w:pPr>
            <w:r w:rsidRPr="00FA783C">
              <w:rPr>
                <w:lang w:val="bg-BG"/>
              </w:rPr>
              <w:t>0,4</w:t>
            </w:r>
          </w:p>
        </w:tc>
        <w:tc>
          <w:tcPr>
            <w:tcW w:w="1049" w:type="dxa"/>
          </w:tcPr>
          <w:p w:rsidR="00FC5D5D" w:rsidRPr="00FA783C" w:rsidRDefault="00FC5D5D" w:rsidP="007D2F56">
            <w:pPr>
              <w:jc w:val="both"/>
              <w:rPr>
                <w:lang w:val="bg-BG"/>
              </w:rPr>
            </w:pPr>
            <w:r w:rsidRPr="00FA783C">
              <w:rPr>
                <w:lang w:val="bg-BG"/>
              </w:rPr>
              <w:t>0,3</w:t>
            </w:r>
          </w:p>
        </w:tc>
        <w:tc>
          <w:tcPr>
            <w:tcW w:w="928" w:type="dxa"/>
          </w:tcPr>
          <w:p w:rsidR="00FC5D5D" w:rsidRPr="00FA783C" w:rsidRDefault="00FC5D5D" w:rsidP="007D2F56">
            <w:pPr>
              <w:jc w:val="both"/>
              <w:rPr>
                <w:lang w:val="bg-BG"/>
              </w:rPr>
            </w:pPr>
            <w:r w:rsidRPr="00FA783C">
              <w:rPr>
                <w:lang w:val="bg-BG"/>
              </w:rPr>
              <w:t>0,1</w:t>
            </w:r>
          </w:p>
        </w:tc>
        <w:tc>
          <w:tcPr>
            <w:tcW w:w="951" w:type="dxa"/>
          </w:tcPr>
          <w:p w:rsidR="00FC5D5D" w:rsidRPr="00FA783C" w:rsidRDefault="00FC5D5D" w:rsidP="007D2F56">
            <w:pPr>
              <w:jc w:val="both"/>
            </w:pPr>
            <w:r w:rsidRPr="00FA783C">
              <w:t>0</w:t>
            </w:r>
          </w:p>
        </w:tc>
        <w:tc>
          <w:tcPr>
            <w:tcW w:w="937" w:type="dxa"/>
          </w:tcPr>
          <w:p w:rsidR="00FC5D5D" w:rsidRPr="00FA783C" w:rsidRDefault="00FC5D5D" w:rsidP="007D2F56">
            <w:pPr>
              <w:jc w:val="both"/>
              <w:rPr>
                <w:lang w:val="bg-BG"/>
              </w:rPr>
            </w:pPr>
            <w:r w:rsidRPr="00FA783C">
              <w:rPr>
                <w:lang w:val="bg-BG"/>
              </w:rPr>
              <w:t>302</w:t>
            </w:r>
          </w:p>
        </w:tc>
        <w:tc>
          <w:tcPr>
            <w:tcW w:w="938" w:type="dxa"/>
          </w:tcPr>
          <w:p w:rsidR="00FC5D5D" w:rsidRPr="00FA783C" w:rsidRDefault="00FC5D5D" w:rsidP="007D2F56">
            <w:pPr>
              <w:jc w:val="both"/>
              <w:rPr>
                <w:lang w:val="bg-BG"/>
              </w:rPr>
            </w:pPr>
            <w:r w:rsidRPr="00FA783C">
              <w:rPr>
                <w:lang w:val="bg-BG"/>
              </w:rPr>
              <w:t>198</w:t>
            </w:r>
          </w:p>
        </w:tc>
        <w:tc>
          <w:tcPr>
            <w:tcW w:w="998" w:type="dxa"/>
            <w:gridSpan w:val="2"/>
          </w:tcPr>
          <w:p w:rsidR="00FC5D5D" w:rsidRPr="00FA783C" w:rsidRDefault="00FC5D5D" w:rsidP="007D2F56">
            <w:pPr>
              <w:jc w:val="both"/>
              <w:rPr>
                <w:lang w:val="bg-BG"/>
              </w:rPr>
            </w:pPr>
            <w:r w:rsidRPr="00FA783C">
              <w:rPr>
                <w:lang w:val="bg-BG"/>
              </w:rPr>
              <w:t>63</w:t>
            </w:r>
          </w:p>
        </w:tc>
      </w:tr>
      <w:tr w:rsidR="00FC5D5D" w:rsidRPr="00FA783C" w:rsidTr="00A97C91">
        <w:trPr>
          <w:trHeight w:val="285"/>
        </w:trPr>
        <w:tc>
          <w:tcPr>
            <w:tcW w:w="1710" w:type="dxa"/>
          </w:tcPr>
          <w:p w:rsidR="00FC5D5D" w:rsidRPr="00FA783C" w:rsidRDefault="00FC5D5D" w:rsidP="007D2F56">
            <w:pPr>
              <w:jc w:val="both"/>
              <w:rPr>
                <w:b/>
                <w:lang w:val="bg-BG"/>
              </w:rPr>
            </w:pPr>
            <w:r w:rsidRPr="00FA783C">
              <w:rPr>
                <w:b/>
                <w:lang w:val="bg-BG"/>
              </w:rPr>
              <w:t>ОБЩО:</w:t>
            </w:r>
          </w:p>
        </w:tc>
        <w:tc>
          <w:tcPr>
            <w:tcW w:w="766" w:type="dxa"/>
          </w:tcPr>
          <w:p w:rsidR="00FC5D5D" w:rsidRPr="00FA783C" w:rsidRDefault="00FC5D5D" w:rsidP="007D2F56">
            <w:pPr>
              <w:jc w:val="both"/>
              <w:rPr>
                <w:b/>
                <w:lang w:val="bg-BG"/>
              </w:rPr>
            </w:pPr>
            <w:r w:rsidRPr="00FA783C">
              <w:rPr>
                <w:b/>
                <w:lang w:val="bg-BG"/>
              </w:rPr>
              <w:t>7298</w:t>
            </w:r>
          </w:p>
        </w:tc>
        <w:tc>
          <w:tcPr>
            <w:tcW w:w="936" w:type="dxa"/>
          </w:tcPr>
          <w:p w:rsidR="00FC5D5D" w:rsidRPr="00FA783C" w:rsidRDefault="00FC5D5D" w:rsidP="007D2F56">
            <w:pPr>
              <w:jc w:val="both"/>
              <w:rPr>
                <w:b/>
                <w:lang w:val="bg-BG"/>
              </w:rPr>
            </w:pPr>
            <w:r w:rsidRPr="00FA783C">
              <w:rPr>
                <w:b/>
                <w:lang w:val="bg-BG"/>
              </w:rPr>
              <w:t>1104</w:t>
            </w:r>
          </w:p>
        </w:tc>
        <w:tc>
          <w:tcPr>
            <w:tcW w:w="942" w:type="dxa"/>
            <w:gridSpan w:val="2"/>
          </w:tcPr>
          <w:p w:rsidR="00FC5D5D" w:rsidRPr="00FA783C" w:rsidRDefault="00FC5D5D" w:rsidP="007D2F56">
            <w:pPr>
              <w:jc w:val="both"/>
              <w:rPr>
                <w:b/>
                <w:lang w:val="bg-BG"/>
              </w:rPr>
            </w:pPr>
            <w:r w:rsidRPr="00FA783C">
              <w:rPr>
                <w:b/>
                <w:lang w:val="bg-BG"/>
              </w:rPr>
              <w:t>387,3</w:t>
            </w:r>
          </w:p>
        </w:tc>
        <w:tc>
          <w:tcPr>
            <w:tcW w:w="1049" w:type="dxa"/>
          </w:tcPr>
          <w:p w:rsidR="00FC5D5D" w:rsidRPr="00FA783C" w:rsidRDefault="00FC5D5D" w:rsidP="007D2F56">
            <w:pPr>
              <w:jc w:val="both"/>
              <w:rPr>
                <w:b/>
                <w:lang w:val="bg-BG"/>
              </w:rPr>
            </w:pPr>
            <w:r w:rsidRPr="00FA783C">
              <w:rPr>
                <w:b/>
                <w:lang w:val="bg-BG"/>
              </w:rPr>
              <w:t>111,3</w:t>
            </w:r>
          </w:p>
        </w:tc>
        <w:tc>
          <w:tcPr>
            <w:tcW w:w="928" w:type="dxa"/>
          </w:tcPr>
          <w:p w:rsidR="00FC5D5D" w:rsidRPr="00FA783C" w:rsidRDefault="00FC5D5D" w:rsidP="007D2F56">
            <w:pPr>
              <w:jc w:val="both"/>
              <w:rPr>
                <w:b/>
                <w:lang w:val="bg-BG"/>
              </w:rPr>
            </w:pPr>
            <w:r w:rsidRPr="00FA783C">
              <w:rPr>
                <w:b/>
                <w:lang w:val="bg-BG"/>
              </w:rPr>
              <w:t>276</w:t>
            </w:r>
          </w:p>
        </w:tc>
        <w:tc>
          <w:tcPr>
            <w:tcW w:w="951" w:type="dxa"/>
          </w:tcPr>
          <w:p w:rsidR="00FC5D5D" w:rsidRPr="00FA783C" w:rsidRDefault="00FC5D5D" w:rsidP="007D2F56">
            <w:pPr>
              <w:jc w:val="both"/>
              <w:rPr>
                <w:b/>
              </w:rPr>
            </w:pPr>
            <w:r w:rsidRPr="00FA783C">
              <w:rPr>
                <w:b/>
              </w:rPr>
              <w:t>0</w:t>
            </w:r>
          </w:p>
        </w:tc>
        <w:tc>
          <w:tcPr>
            <w:tcW w:w="937" w:type="dxa"/>
          </w:tcPr>
          <w:p w:rsidR="00FC5D5D" w:rsidRPr="00FA783C" w:rsidRDefault="00FC5D5D" w:rsidP="007D2F56">
            <w:pPr>
              <w:jc w:val="both"/>
              <w:rPr>
                <w:b/>
                <w:lang w:val="bg-BG"/>
              </w:rPr>
            </w:pPr>
            <w:r w:rsidRPr="00FA783C">
              <w:rPr>
                <w:b/>
                <w:lang w:val="bg-BG"/>
              </w:rPr>
              <w:t>7697</w:t>
            </w:r>
          </w:p>
        </w:tc>
        <w:tc>
          <w:tcPr>
            <w:tcW w:w="938" w:type="dxa"/>
          </w:tcPr>
          <w:p w:rsidR="00FC5D5D" w:rsidRPr="00FA783C" w:rsidRDefault="00FC5D5D" w:rsidP="007D2F56">
            <w:pPr>
              <w:jc w:val="both"/>
              <w:rPr>
                <w:b/>
                <w:lang w:val="bg-BG"/>
              </w:rPr>
            </w:pPr>
            <w:r w:rsidRPr="00FA783C">
              <w:rPr>
                <w:b/>
                <w:lang w:val="bg-BG"/>
              </w:rPr>
              <w:t>4137</w:t>
            </w:r>
          </w:p>
        </w:tc>
        <w:tc>
          <w:tcPr>
            <w:tcW w:w="998" w:type="dxa"/>
            <w:gridSpan w:val="2"/>
          </w:tcPr>
          <w:p w:rsidR="00FC5D5D" w:rsidRPr="00FA783C" w:rsidRDefault="00FC5D5D" w:rsidP="007D2F56">
            <w:pPr>
              <w:jc w:val="both"/>
              <w:rPr>
                <w:b/>
                <w:lang w:val="bg-BG"/>
              </w:rPr>
            </w:pPr>
            <w:r w:rsidRPr="00FA783C">
              <w:rPr>
                <w:b/>
                <w:lang w:val="bg-BG"/>
              </w:rPr>
              <w:t>15062</w:t>
            </w:r>
          </w:p>
        </w:tc>
      </w:tr>
    </w:tbl>
    <w:p w:rsidR="004036D2" w:rsidRDefault="004036D2" w:rsidP="0043181A">
      <w:pPr>
        <w:pStyle w:val="Default"/>
        <w:spacing w:after="120"/>
        <w:jc w:val="both"/>
        <w:rPr>
          <w:rFonts w:ascii="Times New Roman" w:hAnsi="Times New Roman"/>
          <w:b/>
          <w:color w:val="auto"/>
        </w:rPr>
      </w:pPr>
    </w:p>
    <w:p w:rsidR="004036D2" w:rsidRDefault="004036D2" w:rsidP="007D2F56">
      <w:pPr>
        <w:pStyle w:val="Default"/>
        <w:spacing w:after="120"/>
        <w:ind w:firstLine="706"/>
        <w:jc w:val="both"/>
        <w:rPr>
          <w:rFonts w:ascii="Times New Roman" w:hAnsi="Times New Roman"/>
          <w:b/>
          <w:color w:val="auto"/>
        </w:rPr>
      </w:pPr>
    </w:p>
    <w:p w:rsidR="004036D2" w:rsidRDefault="004036D2" w:rsidP="007D2F56">
      <w:pPr>
        <w:pStyle w:val="Default"/>
        <w:spacing w:after="120"/>
        <w:ind w:firstLine="706"/>
        <w:jc w:val="both"/>
        <w:rPr>
          <w:rFonts w:ascii="Times New Roman" w:hAnsi="Times New Roman"/>
          <w:b/>
          <w:color w:val="auto"/>
        </w:rPr>
      </w:pPr>
    </w:p>
    <w:p w:rsidR="00A97C91" w:rsidRPr="00FA783C" w:rsidRDefault="00A97C91" w:rsidP="007D2F56">
      <w:pPr>
        <w:ind w:firstLine="567"/>
        <w:jc w:val="both"/>
        <w:rPr>
          <w:b/>
          <w:bCs/>
        </w:rPr>
      </w:pPr>
      <w:r w:rsidRPr="00FA783C">
        <w:rPr>
          <w:b/>
          <w:bCs/>
          <w:lang w:val="ru-RU"/>
        </w:rPr>
        <w:t>Регистър на първи изкупвачи на сурово краве, овче, козе и биволско мляко съгласно чл.</w:t>
      </w:r>
      <w:r w:rsidRPr="00FA783C">
        <w:rPr>
          <w:b/>
          <w:bCs/>
        </w:rPr>
        <w:t xml:space="preserve"> </w:t>
      </w:r>
      <w:r w:rsidRPr="00FA783C">
        <w:rPr>
          <w:b/>
          <w:bCs/>
          <w:lang w:val="ru-RU"/>
        </w:rPr>
        <w:t>55д , ал.</w:t>
      </w:r>
      <w:r w:rsidRPr="00FA783C">
        <w:rPr>
          <w:b/>
          <w:bCs/>
        </w:rPr>
        <w:t xml:space="preserve"> </w:t>
      </w:r>
      <w:r w:rsidRPr="00FA783C">
        <w:rPr>
          <w:b/>
          <w:bCs/>
          <w:lang w:val="ru-RU"/>
        </w:rPr>
        <w:t xml:space="preserve">4 </w:t>
      </w:r>
      <w:r w:rsidRPr="00FA783C">
        <w:rPr>
          <w:b/>
          <w:bCs/>
          <w:lang w:val="bg-BG"/>
        </w:rPr>
        <w:t>от Закона за прилагане на общите организации на пазарите на земеделски продукти в Европейския съюз за Софи</w:t>
      </w:r>
      <w:r w:rsidR="001F1D53">
        <w:rPr>
          <w:b/>
          <w:bCs/>
          <w:lang w:val="bg-BG"/>
        </w:rPr>
        <w:t>йска</w:t>
      </w:r>
      <w:r w:rsidRPr="00FA783C">
        <w:rPr>
          <w:b/>
          <w:bCs/>
          <w:lang w:val="bg-BG"/>
        </w:rPr>
        <w:t xml:space="preserve"> област</w:t>
      </w:r>
      <w:r w:rsidRPr="00FA783C">
        <w:rPr>
          <w:b/>
          <w:bCs/>
        </w:rPr>
        <w:t>.</w:t>
      </w:r>
    </w:p>
    <w:p w:rsidR="00A97C91" w:rsidRPr="00FA783C" w:rsidRDefault="00A97C91" w:rsidP="007D2F56">
      <w:pPr>
        <w:ind w:firstLine="567"/>
        <w:jc w:val="both"/>
        <w:rPr>
          <w:lang w:val="bg-BG"/>
        </w:rPr>
      </w:pPr>
      <w:r w:rsidRPr="00FA783C">
        <w:rPr>
          <w:lang w:val="bg-BG"/>
        </w:rPr>
        <w:t>На територията на Софи</w:t>
      </w:r>
      <w:r w:rsidR="00675F0C">
        <w:rPr>
          <w:lang w:val="bg-BG"/>
        </w:rPr>
        <w:t>йска</w:t>
      </w:r>
      <w:r>
        <w:rPr>
          <w:lang w:val="bg-BG"/>
        </w:rPr>
        <w:t xml:space="preserve"> област</w:t>
      </w:r>
      <w:r w:rsidRPr="00FA783C">
        <w:rPr>
          <w:lang w:val="bg-BG"/>
        </w:rPr>
        <w:t xml:space="preserve"> са одобрени 14 </w:t>
      </w:r>
      <w:r>
        <w:rPr>
          <w:lang w:val="bg-BG"/>
        </w:rPr>
        <w:t>дружества</w:t>
      </w:r>
      <w:r w:rsidR="007C0421">
        <w:rPr>
          <w:lang w:val="bg-BG"/>
        </w:rPr>
        <w:t xml:space="preserve"> </w:t>
      </w:r>
      <w:r>
        <w:rPr>
          <w:lang w:val="bg-BG"/>
        </w:rPr>
        <w:t>/ЮЛ/</w:t>
      </w:r>
      <w:r w:rsidRPr="00FA783C">
        <w:rPr>
          <w:lang w:val="bg-BG"/>
        </w:rPr>
        <w:t xml:space="preserve">, които имат право да изкупуват сурово краве, овче, козе и биволско мляко </w:t>
      </w:r>
      <w:r>
        <w:rPr>
          <w:lang w:val="bg-BG"/>
        </w:rPr>
        <w:t xml:space="preserve">и </w:t>
      </w:r>
      <w:r w:rsidRPr="00FA783C">
        <w:rPr>
          <w:lang w:val="bg-BG"/>
        </w:rPr>
        <w:t>всеки млекопроизводител може да сключи договор с тях за доставка на сурово мляко.</w:t>
      </w:r>
    </w:p>
    <w:p w:rsidR="007C0421" w:rsidRDefault="00A97C91" w:rsidP="007D2F56">
      <w:pPr>
        <w:ind w:firstLine="567"/>
        <w:jc w:val="both"/>
        <w:rPr>
          <w:lang w:val="bg-BG"/>
        </w:rPr>
      </w:pPr>
      <w:r w:rsidRPr="00FA783C">
        <w:rPr>
          <w:lang w:val="bg-BG"/>
        </w:rPr>
        <w:t>Договорите за доставка на сурово мляко от всички видове млека се регистрират от първия изкупвач в ОД на ДФЗ по адреса на изкупвача в 14-дневен срок от сключването</w:t>
      </w:r>
      <w:r w:rsidR="00675F0C">
        <w:rPr>
          <w:lang w:val="bg-BG"/>
        </w:rPr>
        <w:t xml:space="preserve"> </w:t>
      </w:r>
      <w:r w:rsidR="006B6B89">
        <w:rPr>
          <w:lang w:val="bg-BG"/>
        </w:rPr>
        <w:t>им.</w:t>
      </w:r>
    </w:p>
    <w:p w:rsidR="007C0421" w:rsidRDefault="007C0421" w:rsidP="007D2F56">
      <w:pPr>
        <w:ind w:firstLine="567"/>
        <w:jc w:val="both"/>
        <w:rPr>
          <w:lang w:val="bg-BG"/>
        </w:rPr>
      </w:pPr>
    </w:p>
    <w:p w:rsidR="00D749B9" w:rsidRDefault="009C2823" w:rsidP="00D70492">
      <w:pPr>
        <w:ind w:firstLine="567"/>
        <w:jc w:val="both"/>
        <w:rPr>
          <w:lang w:val="bg-BG"/>
        </w:rPr>
      </w:pPr>
      <w:r w:rsidRPr="00DF22F2">
        <w:rPr>
          <w:b/>
          <w:lang w:val="bg-BG"/>
        </w:rPr>
        <w:t>Приложение 8</w:t>
      </w:r>
      <w:r w:rsidR="00A97C91" w:rsidRPr="00DF22F2">
        <w:rPr>
          <w:b/>
          <w:lang w:val="bg-BG"/>
        </w:rPr>
        <w:t>.</w:t>
      </w:r>
      <w:r w:rsidR="00A97C91" w:rsidRPr="00FA783C">
        <w:rPr>
          <w:lang w:val="bg-BG"/>
        </w:rPr>
        <w:t xml:space="preserve"> Първи изкупвачи, които имат право да изкупуват мляко на територията на Софи</w:t>
      </w:r>
      <w:r w:rsidR="00F35B68">
        <w:rPr>
          <w:lang w:val="bg-BG"/>
        </w:rPr>
        <w:t xml:space="preserve">йска </w:t>
      </w:r>
      <w:r w:rsidR="00D70492">
        <w:rPr>
          <w:lang w:val="bg-BG"/>
        </w:rPr>
        <w:t>област.</w:t>
      </w:r>
    </w:p>
    <w:p w:rsidR="007C0421" w:rsidRDefault="007C0421" w:rsidP="00D70492">
      <w:pPr>
        <w:ind w:firstLine="567"/>
        <w:jc w:val="both"/>
        <w:rPr>
          <w:lang w:val="bg-BG"/>
        </w:rPr>
      </w:pPr>
    </w:p>
    <w:p w:rsidR="00A97C91" w:rsidRPr="00FA783C" w:rsidRDefault="00A97C91" w:rsidP="00D70492">
      <w:pPr>
        <w:jc w:val="both"/>
        <w:rPr>
          <w:lang w:val="ru-RU"/>
        </w:rPr>
      </w:pPr>
    </w:p>
    <w:tbl>
      <w:tblPr>
        <w:tblW w:w="10106" w:type="dxa"/>
        <w:tblInd w:w="60" w:type="dxa"/>
        <w:tblCellMar>
          <w:left w:w="70" w:type="dxa"/>
          <w:right w:w="70" w:type="dxa"/>
        </w:tblCellMar>
        <w:tblLook w:val="0000"/>
      </w:tblPr>
      <w:tblGrid>
        <w:gridCol w:w="2257"/>
        <w:gridCol w:w="3124"/>
        <w:gridCol w:w="2708"/>
        <w:gridCol w:w="2017"/>
      </w:tblGrid>
      <w:tr w:rsidR="00A97C91" w:rsidRPr="00FA783C" w:rsidTr="00166947">
        <w:trPr>
          <w:trHeight w:val="568"/>
        </w:trPr>
        <w:tc>
          <w:tcPr>
            <w:tcW w:w="2257" w:type="dxa"/>
            <w:tcBorders>
              <w:top w:val="nil"/>
              <w:left w:val="single" w:sz="8" w:space="0" w:color="auto"/>
              <w:bottom w:val="nil"/>
              <w:right w:val="single" w:sz="8" w:space="0" w:color="auto"/>
            </w:tcBorders>
            <w:shd w:val="clear" w:color="auto" w:fill="C0C0C0"/>
            <w:vAlign w:val="center"/>
          </w:tcPr>
          <w:p w:rsidR="00A97C91" w:rsidRPr="00B83F72" w:rsidRDefault="00A97C91" w:rsidP="007D2F56">
            <w:pPr>
              <w:jc w:val="both"/>
            </w:pPr>
            <w:r w:rsidRPr="00B83F72">
              <w:rPr>
                <w:lang w:val="bg-BG"/>
              </w:rPr>
              <w:t>И</w:t>
            </w:r>
            <w:r w:rsidRPr="00B83F72">
              <w:t xml:space="preserve">ме </w:t>
            </w:r>
          </w:p>
        </w:tc>
        <w:tc>
          <w:tcPr>
            <w:tcW w:w="3124" w:type="dxa"/>
            <w:tcBorders>
              <w:top w:val="nil"/>
              <w:left w:val="nil"/>
              <w:bottom w:val="nil"/>
              <w:right w:val="single" w:sz="8" w:space="0" w:color="auto"/>
            </w:tcBorders>
            <w:shd w:val="clear" w:color="auto" w:fill="C0C0C0"/>
            <w:vAlign w:val="center"/>
          </w:tcPr>
          <w:p w:rsidR="00A97C91" w:rsidRPr="00B83F72" w:rsidRDefault="00A97C91" w:rsidP="007D2F56">
            <w:pPr>
              <w:jc w:val="both"/>
            </w:pPr>
            <w:r w:rsidRPr="00B83F72">
              <w:t>Адрес на управление</w:t>
            </w:r>
          </w:p>
        </w:tc>
        <w:tc>
          <w:tcPr>
            <w:tcW w:w="2708" w:type="dxa"/>
            <w:tcBorders>
              <w:top w:val="nil"/>
              <w:left w:val="nil"/>
              <w:bottom w:val="nil"/>
              <w:right w:val="single" w:sz="8" w:space="0" w:color="auto"/>
            </w:tcBorders>
            <w:shd w:val="clear" w:color="auto" w:fill="C0C0C0"/>
            <w:vAlign w:val="center"/>
          </w:tcPr>
          <w:p w:rsidR="00A97C91" w:rsidRPr="00B83F72" w:rsidRDefault="00A97C91" w:rsidP="007D2F56">
            <w:pPr>
              <w:jc w:val="both"/>
              <w:rPr>
                <w:lang w:val="bg-BG"/>
              </w:rPr>
            </w:pPr>
            <w:r w:rsidRPr="00B83F72">
              <w:t xml:space="preserve">№ на </w:t>
            </w:r>
          </w:p>
          <w:p w:rsidR="00A97C91" w:rsidRPr="00B83F72" w:rsidRDefault="00A97C91" w:rsidP="007D2F56">
            <w:pPr>
              <w:jc w:val="both"/>
            </w:pPr>
            <w:r w:rsidRPr="00B83F72">
              <w:rPr>
                <w:lang w:val="bg-BG"/>
              </w:rPr>
              <w:t>млекопреработвателното предприятие/ млекосъбирателен пункт/</w:t>
            </w:r>
          </w:p>
        </w:tc>
        <w:tc>
          <w:tcPr>
            <w:tcW w:w="2017" w:type="dxa"/>
            <w:tcBorders>
              <w:top w:val="nil"/>
              <w:left w:val="nil"/>
              <w:bottom w:val="nil"/>
              <w:right w:val="single" w:sz="8" w:space="0" w:color="auto"/>
            </w:tcBorders>
            <w:shd w:val="clear" w:color="auto" w:fill="C0C0C0"/>
          </w:tcPr>
          <w:p w:rsidR="00A97C91" w:rsidRPr="00B83F72" w:rsidRDefault="00A97C91" w:rsidP="007D2F56">
            <w:pPr>
              <w:jc w:val="both"/>
              <w:rPr>
                <w:lang w:val="bg-BG"/>
              </w:rPr>
            </w:pPr>
            <w:r w:rsidRPr="00B83F72">
              <w:rPr>
                <w:lang w:val="bg-BG"/>
              </w:rPr>
              <w:t>Вид изкупваемо сурово мляко</w:t>
            </w:r>
          </w:p>
        </w:tc>
      </w:tr>
      <w:tr w:rsidR="00A97C91" w:rsidRPr="00FA783C" w:rsidTr="00166947">
        <w:trPr>
          <w:trHeight w:val="852"/>
        </w:trPr>
        <w:tc>
          <w:tcPr>
            <w:tcW w:w="2257" w:type="dxa"/>
            <w:tcBorders>
              <w:top w:val="nil"/>
              <w:left w:val="single" w:sz="4" w:space="0" w:color="auto"/>
              <w:bottom w:val="single" w:sz="4" w:space="0" w:color="auto"/>
              <w:right w:val="single" w:sz="4" w:space="0" w:color="auto"/>
            </w:tcBorders>
            <w:vAlign w:val="center"/>
          </w:tcPr>
          <w:p w:rsidR="00A97C91" w:rsidRPr="00B83F72" w:rsidRDefault="00A97C91" w:rsidP="007D2F56">
            <w:pPr>
              <w:jc w:val="both"/>
              <w:rPr>
                <w:b/>
                <w:bCs/>
              </w:rPr>
            </w:pPr>
            <w:r w:rsidRPr="00B83F72">
              <w:rPr>
                <w:b/>
                <w:bCs/>
              </w:rPr>
              <w:t>“Темко” ЕООД</w:t>
            </w:r>
          </w:p>
        </w:tc>
        <w:tc>
          <w:tcPr>
            <w:tcW w:w="3124" w:type="dxa"/>
            <w:tcBorders>
              <w:top w:val="nil"/>
              <w:left w:val="nil"/>
              <w:bottom w:val="single" w:sz="4" w:space="0" w:color="auto"/>
              <w:right w:val="single" w:sz="4" w:space="0" w:color="auto"/>
            </w:tcBorders>
            <w:vAlign w:val="center"/>
          </w:tcPr>
          <w:p w:rsidR="00A97C91" w:rsidRPr="00B83F72" w:rsidRDefault="00A97C91" w:rsidP="007D2F56">
            <w:pPr>
              <w:jc w:val="both"/>
              <w:rPr>
                <w:lang w:val="ru-RU"/>
              </w:rPr>
            </w:pPr>
            <w:r w:rsidRPr="00B83F72">
              <w:rPr>
                <w:lang w:val="ru-RU"/>
              </w:rPr>
              <w:t>с. Мусачево,</w:t>
            </w:r>
          </w:p>
          <w:p w:rsidR="00A97C91" w:rsidRPr="00B83F72" w:rsidRDefault="00A97C91" w:rsidP="007D2F56">
            <w:pPr>
              <w:jc w:val="both"/>
              <w:rPr>
                <w:lang w:val="ru-RU"/>
              </w:rPr>
            </w:pPr>
            <w:r w:rsidRPr="00B83F72">
              <w:rPr>
                <w:lang w:val="ru-RU"/>
              </w:rPr>
              <w:t xml:space="preserve"> общ.Елин Пелин, </w:t>
            </w:r>
          </w:p>
          <w:p w:rsidR="00A97C91" w:rsidRPr="00B83F72" w:rsidRDefault="00A97C91" w:rsidP="007D2F56">
            <w:pPr>
              <w:jc w:val="both"/>
            </w:pPr>
            <w:r w:rsidRPr="00B83F72">
              <w:rPr>
                <w:lang w:val="ru-RU"/>
              </w:rPr>
              <w:t xml:space="preserve">ул. </w:t>
            </w:r>
            <w:r w:rsidRPr="00B83F72">
              <w:t>„Пейо Яворов” 24</w:t>
            </w:r>
          </w:p>
        </w:tc>
        <w:tc>
          <w:tcPr>
            <w:tcW w:w="2708" w:type="dxa"/>
            <w:tcBorders>
              <w:top w:val="nil"/>
              <w:left w:val="nil"/>
              <w:bottom w:val="single" w:sz="4" w:space="0" w:color="auto"/>
              <w:right w:val="single" w:sz="4" w:space="0" w:color="auto"/>
            </w:tcBorders>
            <w:vAlign w:val="center"/>
          </w:tcPr>
          <w:p w:rsidR="00A97C91" w:rsidRPr="00B83F72" w:rsidRDefault="00A97C91" w:rsidP="007D2F56">
            <w:pPr>
              <w:jc w:val="both"/>
              <w:rPr>
                <w:lang w:val="bg-BG"/>
              </w:rPr>
            </w:pPr>
            <w:r w:rsidRPr="00B83F72">
              <w:rPr>
                <w:lang w:val="bg-BG"/>
              </w:rPr>
              <w:t>МСП - 23143</w:t>
            </w:r>
          </w:p>
        </w:tc>
        <w:tc>
          <w:tcPr>
            <w:tcW w:w="2017" w:type="dxa"/>
            <w:tcBorders>
              <w:top w:val="nil"/>
              <w:left w:val="nil"/>
              <w:bottom w:val="single" w:sz="4" w:space="0" w:color="auto"/>
              <w:right w:val="single" w:sz="4" w:space="0" w:color="auto"/>
            </w:tcBorders>
          </w:tcPr>
          <w:p w:rsidR="00A97C91" w:rsidRPr="00B83F72" w:rsidRDefault="00A97C91" w:rsidP="007D2F56">
            <w:pPr>
              <w:jc w:val="both"/>
              <w:rPr>
                <w:lang w:val="bg-BG"/>
              </w:rPr>
            </w:pPr>
            <w:r w:rsidRPr="00B83F72">
              <w:rPr>
                <w:lang w:val="bg-BG"/>
              </w:rPr>
              <w:t>краве</w:t>
            </w:r>
          </w:p>
        </w:tc>
      </w:tr>
      <w:tr w:rsidR="00A97C91" w:rsidRPr="00FA783C" w:rsidTr="00166947">
        <w:trPr>
          <w:trHeight w:val="852"/>
        </w:trPr>
        <w:tc>
          <w:tcPr>
            <w:tcW w:w="2257" w:type="dxa"/>
            <w:tcBorders>
              <w:top w:val="nil"/>
              <w:left w:val="single" w:sz="4" w:space="0" w:color="auto"/>
              <w:bottom w:val="single" w:sz="4" w:space="0" w:color="auto"/>
              <w:right w:val="single" w:sz="4" w:space="0" w:color="auto"/>
            </w:tcBorders>
            <w:vAlign w:val="center"/>
          </w:tcPr>
          <w:p w:rsidR="00A97C91" w:rsidRPr="00B83F72" w:rsidRDefault="00A97C91" w:rsidP="007D2F56">
            <w:pPr>
              <w:jc w:val="both"/>
              <w:rPr>
                <w:b/>
                <w:bCs/>
              </w:rPr>
            </w:pPr>
            <w:r w:rsidRPr="00B83F72">
              <w:rPr>
                <w:b/>
                <w:bCs/>
              </w:rPr>
              <w:t>“Могила” ЕООД</w:t>
            </w:r>
          </w:p>
        </w:tc>
        <w:tc>
          <w:tcPr>
            <w:tcW w:w="3124" w:type="dxa"/>
            <w:tcBorders>
              <w:top w:val="nil"/>
              <w:left w:val="nil"/>
              <w:bottom w:val="single" w:sz="4" w:space="0" w:color="auto"/>
              <w:right w:val="single" w:sz="4" w:space="0" w:color="auto"/>
            </w:tcBorders>
            <w:vAlign w:val="center"/>
          </w:tcPr>
          <w:p w:rsidR="00A97C91" w:rsidRPr="00B83F72" w:rsidRDefault="00A97C91" w:rsidP="007D2F56">
            <w:pPr>
              <w:jc w:val="both"/>
              <w:rPr>
                <w:lang w:val="bg-BG"/>
              </w:rPr>
            </w:pPr>
            <w:r w:rsidRPr="00B83F72">
              <w:rPr>
                <w:lang w:val="bg-BG"/>
              </w:rPr>
              <w:t>гр. Годеч, ул. „Русе” №35</w:t>
            </w:r>
          </w:p>
        </w:tc>
        <w:tc>
          <w:tcPr>
            <w:tcW w:w="2708" w:type="dxa"/>
            <w:tcBorders>
              <w:top w:val="nil"/>
              <w:left w:val="nil"/>
              <w:bottom w:val="single" w:sz="4" w:space="0" w:color="auto"/>
              <w:right w:val="single" w:sz="4" w:space="0" w:color="auto"/>
            </w:tcBorders>
            <w:vAlign w:val="center"/>
          </w:tcPr>
          <w:p w:rsidR="00A97C91" w:rsidRPr="00B83F72" w:rsidRDefault="00A97C91" w:rsidP="007D2F56">
            <w:pPr>
              <w:jc w:val="both"/>
              <w:rPr>
                <w:lang w:val="bg-BG"/>
              </w:rPr>
            </w:pPr>
            <w:r w:rsidRPr="00B83F72">
              <w:rPr>
                <w:lang w:val="bg-BG"/>
              </w:rPr>
              <w:t>2312023</w:t>
            </w:r>
          </w:p>
        </w:tc>
        <w:tc>
          <w:tcPr>
            <w:tcW w:w="2017" w:type="dxa"/>
            <w:tcBorders>
              <w:top w:val="nil"/>
              <w:left w:val="nil"/>
              <w:bottom w:val="single" w:sz="4" w:space="0" w:color="auto"/>
              <w:right w:val="single" w:sz="4" w:space="0" w:color="auto"/>
            </w:tcBorders>
          </w:tcPr>
          <w:p w:rsidR="00A97C91" w:rsidRPr="00B83F72" w:rsidRDefault="00A97C91" w:rsidP="007D2F56">
            <w:pPr>
              <w:jc w:val="both"/>
              <w:rPr>
                <w:lang w:val="bg-BG"/>
              </w:rPr>
            </w:pPr>
            <w:r w:rsidRPr="00B83F72">
              <w:rPr>
                <w:lang w:val="bg-BG"/>
              </w:rPr>
              <w:t>краве, овче</w:t>
            </w:r>
          </w:p>
        </w:tc>
      </w:tr>
      <w:tr w:rsidR="00A97C91" w:rsidRPr="00FA783C" w:rsidTr="00166947">
        <w:trPr>
          <w:trHeight w:val="852"/>
        </w:trPr>
        <w:tc>
          <w:tcPr>
            <w:tcW w:w="2257" w:type="dxa"/>
            <w:tcBorders>
              <w:top w:val="nil"/>
              <w:left w:val="single" w:sz="4" w:space="0" w:color="auto"/>
              <w:bottom w:val="single" w:sz="4" w:space="0" w:color="auto"/>
              <w:right w:val="single" w:sz="4" w:space="0" w:color="auto"/>
            </w:tcBorders>
            <w:vAlign w:val="center"/>
          </w:tcPr>
          <w:p w:rsidR="00A97C91" w:rsidRPr="00B83F72" w:rsidRDefault="00A97C91" w:rsidP="007D2F56">
            <w:pPr>
              <w:jc w:val="both"/>
              <w:rPr>
                <w:b/>
                <w:bCs/>
              </w:rPr>
            </w:pPr>
            <w:r w:rsidRPr="00B83F72">
              <w:rPr>
                <w:b/>
                <w:bCs/>
              </w:rPr>
              <w:t>ЕТ „Агропромилк – Пламен Тодоров”</w:t>
            </w:r>
          </w:p>
        </w:tc>
        <w:tc>
          <w:tcPr>
            <w:tcW w:w="3124" w:type="dxa"/>
            <w:tcBorders>
              <w:top w:val="nil"/>
              <w:left w:val="nil"/>
              <w:bottom w:val="single" w:sz="4" w:space="0" w:color="auto"/>
              <w:right w:val="single" w:sz="4" w:space="0" w:color="auto"/>
            </w:tcBorders>
            <w:vAlign w:val="center"/>
          </w:tcPr>
          <w:p w:rsidR="00A97C91" w:rsidRPr="00B83F72" w:rsidRDefault="00A97C91" w:rsidP="00706A2D">
            <w:pPr>
              <w:jc w:val="both"/>
              <w:rPr>
                <w:lang w:val="ru-RU"/>
              </w:rPr>
            </w:pPr>
            <w:r w:rsidRPr="00B83F72">
              <w:rPr>
                <w:lang w:val="ru-RU"/>
              </w:rPr>
              <w:t>гр.Ихтиман                 ул. „Пенчо Славейков”№ 19</w:t>
            </w:r>
          </w:p>
        </w:tc>
        <w:tc>
          <w:tcPr>
            <w:tcW w:w="2708" w:type="dxa"/>
            <w:tcBorders>
              <w:top w:val="nil"/>
              <w:left w:val="nil"/>
              <w:bottom w:val="single" w:sz="4" w:space="0" w:color="auto"/>
              <w:right w:val="single" w:sz="4" w:space="0" w:color="auto"/>
            </w:tcBorders>
            <w:vAlign w:val="center"/>
          </w:tcPr>
          <w:p w:rsidR="00A97C91" w:rsidRPr="00B83F72" w:rsidRDefault="00A97C91" w:rsidP="007D2F56">
            <w:pPr>
              <w:jc w:val="both"/>
              <w:rPr>
                <w:lang w:val="bg-BG"/>
              </w:rPr>
            </w:pPr>
            <w:r w:rsidRPr="00B83F72">
              <w:rPr>
                <w:lang w:val="bg-BG"/>
              </w:rPr>
              <w:t>2312007</w:t>
            </w:r>
          </w:p>
        </w:tc>
        <w:tc>
          <w:tcPr>
            <w:tcW w:w="2017" w:type="dxa"/>
            <w:tcBorders>
              <w:top w:val="nil"/>
              <w:left w:val="nil"/>
              <w:bottom w:val="single" w:sz="4" w:space="0" w:color="auto"/>
              <w:right w:val="single" w:sz="4" w:space="0" w:color="auto"/>
            </w:tcBorders>
          </w:tcPr>
          <w:p w:rsidR="00A97C91" w:rsidRPr="00B83F72" w:rsidRDefault="00A97C91" w:rsidP="007D2F56">
            <w:pPr>
              <w:jc w:val="both"/>
              <w:rPr>
                <w:lang w:val="bg-BG"/>
              </w:rPr>
            </w:pPr>
            <w:r w:rsidRPr="00B83F72">
              <w:rPr>
                <w:lang w:val="bg-BG"/>
              </w:rPr>
              <w:t>краве</w:t>
            </w:r>
          </w:p>
        </w:tc>
      </w:tr>
      <w:tr w:rsidR="00A97C91" w:rsidRPr="00FA783C" w:rsidTr="00D70492">
        <w:trPr>
          <w:trHeight w:val="852"/>
        </w:trPr>
        <w:tc>
          <w:tcPr>
            <w:tcW w:w="2257" w:type="dxa"/>
            <w:tcBorders>
              <w:top w:val="single" w:sz="4" w:space="0" w:color="auto"/>
              <w:left w:val="single" w:sz="4" w:space="0" w:color="auto"/>
              <w:bottom w:val="single" w:sz="4" w:space="0" w:color="auto"/>
              <w:right w:val="single" w:sz="4" w:space="0" w:color="auto"/>
            </w:tcBorders>
            <w:vAlign w:val="center"/>
          </w:tcPr>
          <w:p w:rsidR="00A97C91" w:rsidRPr="00B83F72" w:rsidRDefault="00A97C91" w:rsidP="007D2F56">
            <w:pPr>
              <w:jc w:val="both"/>
              <w:rPr>
                <w:b/>
                <w:bCs/>
              </w:rPr>
            </w:pPr>
            <w:r w:rsidRPr="00B83F72">
              <w:rPr>
                <w:b/>
                <w:bCs/>
              </w:rPr>
              <w:t xml:space="preserve">„Даним </w:t>
            </w:r>
            <w:smartTag w:uri="urn:schemas-microsoft-com:office:smarttags" w:element="metricconverter">
              <w:smartTagPr>
                <w:attr w:name="ProductID" w:val="96”"/>
              </w:smartTagPr>
              <w:r w:rsidRPr="00B83F72">
                <w:rPr>
                  <w:b/>
                  <w:bCs/>
                </w:rPr>
                <w:t>96”</w:t>
              </w:r>
            </w:smartTag>
            <w:r w:rsidRPr="00B83F72">
              <w:rPr>
                <w:b/>
                <w:bCs/>
              </w:rPr>
              <w:t xml:space="preserve"> ЕООД </w:t>
            </w:r>
          </w:p>
        </w:tc>
        <w:tc>
          <w:tcPr>
            <w:tcW w:w="3124" w:type="dxa"/>
            <w:tcBorders>
              <w:top w:val="single" w:sz="4" w:space="0" w:color="auto"/>
              <w:left w:val="nil"/>
              <w:bottom w:val="single" w:sz="4" w:space="0" w:color="auto"/>
              <w:right w:val="single" w:sz="4" w:space="0" w:color="auto"/>
            </w:tcBorders>
            <w:vAlign w:val="center"/>
          </w:tcPr>
          <w:p w:rsidR="00A97C91" w:rsidRPr="00B83F72" w:rsidRDefault="00A97C91" w:rsidP="007D2F56">
            <w:pPr>
              <w:jc w:val="both"/>
              <w:rPr>
                <w:lang w:val="ru-RU"/>
              </w:rPr>
            </w:pPr>
            <w:r w:rsidRPr="00B83F72">
              <w:rPr>
                <w:lang w:val="ru-RU"/>
              </w:rPr>
              <w:t>гр. Елин Пелин                         бул.”Витоша” №14</w:t>
            </w:r>
          </w:p>
        </w:tc>
        <w:tc>
          <w:tcPr>
            <w:tcW w:w="2708" w:type="dxa"/>
            <w:tcBorders>
              <w:top w:val="single" w:sz="4" w:space="0" w:color="auto"/>
              <w:left w:val="nil"/>
              <w:bottom w:val="single" w:sz="4" w:space="0" w:color="auto"/>
              <w:right w:val="single" w:sz="4" w:space="0" w:color="auto"/>
            </w:tcBorders>
            <w:vAlign w:val="center"/>
          </w:tcPr>
          <w:p w:rsidR="00A97C91" w:rsidRPr="00B83F72" w:rsidRDefault="00A97C91" w:rsidP="007D2F56">
            <w:pPr>
              <w:jc w:val="both"/>
              <w:rPr>
                <w:lang w:val="bg-BG"/>
              </w:rPr>
            </w:pPr>
            <w:r w:rsidRPr="00B83F72">
              <w:rPr>
                <w:lang w:val="bg-BG"/>
              </w:rPr>
              <w:t>2312041</w:t>
            </w:r>
          </w:p>
        </w:tc>
        <w:tc>
          <w:tcPr>
            <w:tcW w:w="2017" w:type="dxa"/>
            <w:tcBorders>
              <w:top w:val="single" w:sz="4" w:space="0" w:color="auto"/>
              <w:left w:val="nil"/>
              <w:bottom w:val="single" w:sz="4" w:space="0" w:color="auto"/>
              <w:right w:val="single" w:sz="4" w:space="0" w:color="auto"/>
            </w:tcBorders>
          </w:tcPr>
          <w:p w:rsidR="00A97C91" w:rsidRPr="00B83F72" w:rsidRDefault="00A97C91" w:rsidP="007D2F56">
            <w:pPr>
              <w:jc w:val="both"/>
              <w:rPr>
                <w:lang w:val="bg-BG"/>
              </w:rPr>
            </w:pPr>
            <w:r w:rsidRPr="00B83F72">
              <w:rPr>
                <w:lang w:val="bg-BG"/>
              </w:rPr>
              <w:t>краве</w:t>
            </w:r>
          </w:p>
        </w:tc>
      </w:tr>
      <w:tr w:rsidR="00A97C91" w:rsidRPr="00FA783C" w:rsidTr="00166947">
        <w:trPr>
          <w:trHeight w:val="852"/>
        </w:trPr>
        <w:tc>
          <w:tcPr>
            <w:tcW w:w="2257" w:type="dxa"/>
            <w:tcBorders>
              <w:top w:val="nil"/>
              <w:left w:val="single" w:sz="4" w:space="0" w:color="auto"/>
              <w:bottom w:val="single" w:sz="4" w:space="0" w:color="auto"/>
              <w:right w:val="single" w:sz="4" w:space="0" w:color="auto"/>
            </w:tcBorders>
            <w:vAlign w:val="center"/>
          </w:tcPr>
          <w:p w:rsidR="00A97C91" w:rsidRPr="00B83F72" w:rsidRDefault="00A97C91" w:rsidP="007D2F56">
            <w:pPr>
              <w:jc w:val="both"/>
              <w:rPr>
                <w:b/>
                <w:bCs/>
              </w:rPr>
            </w:pPr>
            <w:r w:rsidRPr="00B83F72">
              <w:rPr>
                <w:b/>
                <w:bCs/>
              </w:rPr>
              <w:t>„Балкан Специал” ООД</w:t>
            </w:r>
          </w:p>
        </w:tc>
        <w:tc>
          <w:tcPr>
            <w:tcW w:w="3124" w:type="dxa"/>
            <w:tcBorders>
              <w:top w:val="nil"/>
              <w:left w:val="nil"/>
              <w:bottom w:val="single" w:sz="4" w:space="0" w:color="auto"/>
              <w:right w:val="single" w:sz="4" w:space="0" w:color="auto"/>
            </w:tcBorders>
            <w:vAlign w:val="center"/>
          </w:tcPr>
          <w:p w:rsidR="00A97C91" w:rsidRPr="00B83F72" w:rsidRDefault="00A97C91" w:rsidP="007D2F56">
            <w:pPr>
              <w:jc w:val="both"/>
            </w:pPr>
            <w:r w:rsidRPr="00B83F72">
              <w:t>гр.София                               ж.к.”Хаджи Димитър”, ул.”Резбарска” 9</w:t>
            </w:r>
          </w:p>
        </w:tc>
        <w:tc>
          <w:tcPr>
            <w:tcW w:w="2708" w:type="dxa"/>
            <w:tcBorders>
              <w:top w:val="nil"/>
              <w:left w:val="nil"/>
              <w:bottom w:val="single" w:sz="4" w:space="0" w:color="auto"/>
              <w:right w:val="single" w:sz="4" w:space="0" w:color="auto"/>
            </w:tcBorders>
            <w:vAlign w:val="center"/>
          </w:tcPr>
          <w:p w:rsidR="00A97C91" w:rsidRPr="00B83F72" w:rsidRDefault="00A97C91" w:rsidP="007D2F56">
            <w:pPr>
              <w:jc w:val="both"/>
              <w:rPr>
                <w:lang w:val="bg-BG"/>
              </w:rPr>
            </w:pPr>
            <w:r w:rsidRPr="00B83F72">
              <w:rPr>
                <w:lang w:val="bg-BG"/>
              </w:rPr>
              <w:t>2312033</w:t>
            </w:r>
          </w:p>
        </w:tc>
        <w:tc>
          <w:tcPr>
            <w:tcW w:w="2017" w:type="dxa"/>
            <w:tcBorders>
              <w:top w:val="nil"/>
              <w:left w:val="nil"/>
              <w:bottom w:val="single" w:sz="4" w:space="0" w:color="auto"/>
              <w:right w:val="single" w:sz="4" w:space="0" w:color="auto"/>
            </w:tcBorders>
          </w:tcPr>
          <w:p w:rsidR="00A97C91" w:rsidRPr="00B83F72" w:rsidRDefault="00A97C91" w:rsidP="007D2F56">
            <w:pPr>
              <w:jc w:val="both"/>
              <w:rPr>
                <w:lang w:val="bg-BG"/>
              </w:rPr>
            </w:pPr>
            <w:r w:rsidRPr="00B83F72">
              <w:rPr>
                <w:lang w:val="bg-BG"/>
              </w:rPr>
              <w:t>краве</w:t>
            </w:r>
          </w:p>
        </w:tc>
      </w:tr>
      <w:tr w:rsidR="00A97C91" w:rsidRPr="00FA783C" w:rsidTr="00166947">
        <w:trPr>
          <w:trHeight w:val="852"/>
        </w:trPr>
        <w:tc>
          <w:tcPr>
            <w:tcW w:w="2257" w:type="dxa"/>
            <w:tcBorders>
              <w:top w:val="nil"/>
              <w:left w:val="single" w:sz="4" w:space="0" w:color="auto"/>
              <w:bottom w:val="single" w:sz="4" w:space="0" w:color="auto"/>
              <w:right w:val="single" w:sz="4" w:space="0" w:color="auto"/>
            </w:tcBorders>
            <w:vAlign w:val="center"/>
          </w:tcPr>
          <w:p w:rsidR="00A97C91" w:rsidRPr="00B83F72" w:rsidRDefault="00A97C91" w:rsidP="007D2F56">
            <w:pPr>
              <w:jc w:val="both"/>
              <w:rPr>
                <w:b/>
                <w:bCs/>
              </w:rPr>
            </w:pPr>
            <w:r w:rsidRPr="00B83F72">
              <w:rPr>
                <w:b/>
                <w:bCs/>
              </w:rPr>
              <w:t>„Лактони” ЕООД</w:t>
            </w:r>
          </w:p>
        </w:tc>
        <w:tc>
          <w:tcPr>
            <w:tcW w:w="3124" w:type="dxa"/>
            <w:tcBorders>
              <w:top w:val="nil"/>
              <w:left w:val="nil"/>
              <w:bottom w:val="single" w:sz="4" w:space="0" w:color="auto"/>
              <w:right w:val="single" w:sz="4" w:space="0" w:color="auto"/>
            </w:tcBorders>
            <w:vAlign w:val="center"/>
          </w:tcPr>
          <w:p w:rsidR="00A97C91" w:rsidRPr="00B83F72" w:rsidRDefault="00A97C91" w:rsidP="007D2F56">
            <w:pPr>
              <w:jc w:val="both"/>
              <w:rPr>
                <w:lang w:val="ru-RU"/>
              </w:rPr>
            </w:pPr>
            <w:r w:rsidRPr="00B83F72">
              <w:rPr>
                <w:lang w:val="ru-RU"/>
              </w:rPr>
              <w:t>с.Равно поле,                       ул.”Равнополска пролет” 32, общ.Елин Пелин</w:t>
            </w:r>
          </w:p>
        </w:tc>
        <w:tc>
          <w:tcPr>
            <w:tcW w:w="2708" w:type="dxa"/>
            <w:tcBorders>
              <w:top w:val="nil"/>
              <w:left w:val="nil"/>
              <w:bottom w:val="single" w:sz="4" w:space="0" w:color="auto"/>
              <w:right w:val="single" w:sz="4" w:space="0" w:color="auto"/>
            </w:tcBorders>
            <w:vAlign w:val="center"/>
          </w:tcPr>
          <w:p w:rsidR="00A97C91" w:rsidRPr="00B83F72" w:rsidRDefault="00A97C91" w:rsidP="007D2F56">
            <w:pPr>
              <w:jc w:val="both"/>
              <w:rPr>
                <w:lang w:val="bg-BG"/>
              </w:rPr>
            </w:pPr>
            <w:r w:rsidRPr="00B83F72">
              <w:rPr>
                <w:lang w:val="bg-BG"/>
              </w:rPr>
              <w:t>2312039</w:t>
            </w:r>
          </w:p>
        </w:tc>
        <w:tc>
          <w:tcPr>
            <w:tcW w:w="2017" w:type="dxa"/>
            <w:tcBorders>
              <w:top w:val="nil"/>
              <w:left w:val="nil"/>
              <w:bottom w:val="single" w:sz="4" w:space="0" w:color="auto"/>
              <w:right w:val="single" w:sz="4" w:space="0" w:color="auto"/>
            </w:tcBorders>
          </w:tcPr>
          <w:p w:rsidR="00A97C91" w:rsidRPr="00B83F72" w:rsidRDefault="00A97C91" w:rsidP="007D2F56">
            <w:pPr>
              <w:jc w:val="both"/>
              <w:rPr>
                <w:lang w:val="bg-BG"/>
              </w:rPr>
            </w:pPr>
            <w:r w:rsidRPr="00B83F72">
              <w:rPr>
                <w:lang w:val="bg-BG"/>
              </w:rPr>
              <w:t>краве</w:t>
            </w:r>
          </w:p>
        </w:tc>
      </w:tr>
      <w:tr w:rsidR="00A97C91" w:rsidRPr="00FA783C" w:rsidTr="00166947">
        <w:trPr>
          <w:trHeight w:val="852"/>
        </w:trPr>
        <w:tc>
          <w:tcPr>
            <w:tcW w:w="2257" w:type="dxa"/>
            <w:tcBorders>
              <w:top w:val="nil"/>
              <w:left w:val="single" w:sz="4" w:space="0" w:color="auto"/>
              <w:bottom w:val="single" w:sz="4" w:space="0" w:color="auto"/>
              <w:right w:val="single" w:sz="4" w:space="0" w:color="auto"/>
            </w:tcBorders>
            <w:vAlign w:val="center"/>
          </w:tcPr>
          <w:p w:rsidR="00A97C91" w:rsidRPr="00B83F72" w:rsidRDefault="00A97C91" w:rsidP="007D2F56">
            <w:pPr>
              <w:jc w:val="both"/>
              <w:rPr>
                <w:b/>
                <w:bCs/>
              </w:rPr>
            </w:pPr>
            <w:r w:rsidRPr="00B83F72">
              <w:rPr>
                <w:b/>
                <w:bCs/>
              </w:rPr>
              <w:t>ЕТ „Димитър Григоров”</w:t>
            </w:r>
          </w:p>
        </w:tc>
        <w:tc>
          <w:tcPr>
            <w:tcW w:w="3124" w:type="dxa"/>
            <w:tcBorders>
              <w:top w:val="nil"/>
              <w:left w:val="nil"/>
              <w:bottom w:val="single" w:sz="4" w:space="0" w:color="auto"/>
              <w:right w:val="single" w:sz="4" w:space="0" w:color="auto"/>
            </w:tcBorders>
            <w:vAlign w:val="center"/>
          </w:tcPr>
          <w:p w:rsidR="00A97C91" w:rsidRPr="00B83F72" w:rsidRDefault="00A97C91" w:rsidP="007D2F56">
            <w:pPr>
              <w:jc w:val="both"/>
            </w:pPr>
            <w:r w:rsidRPr="00B83F72">
              <w:t>с.Алдомировци,       общ.Сливница</w:t>
            </w:r>
          </w:p>
        </w:tc>
        <w:tc>
          <w:tcPr>
            <w:tcW w:w="2708" w:type="dxa"/>
            <w:tcBorders>
              <w:top w:val="nil"/>
              <w:left w:val="nil"/>
              <w:bottom w:val="single" w:sz="4" w:space="0" w:color="auto"/>
              <w:right w:val="single" w:sz="4" w:space="0" w:color="auto"/>
            </w:tcBorders>
            <w:vAlign w:val="center"/>
          </w:tcPr>
          <w:p w:rsidR="00A97C91" w:rsidRPr="00B83F72" w:rsidRDefault="00A97C91" w:rsidP="007D2F56">
            <w:pPr>
              <w:jc w:val="both"/>
              <w:rPr>
                <w:lang w:val="bg-BG"/>
              </w:rPr>
            </w:pPr>
          </w:p>
        </w:tc>
        <w:tc>
          <w:tcPr>
            <w:tcW w:w="2017" w:type="dxa"/>
            <w:tcBorders>
              <w:top w:val="nil"/>
              <w:left w:val="nil"/>
              <w:bottom w:val="single" w:sz="4" w:space="0" w:color="auto"/>
              <w:right w:val="single" w:sz="4" w:space="0" w:color="auto"/>
            </w:tcBorders>
          </w:tcPr>
          <w:p w:rsidR="00A97C91" w:rsidRPr="00B83F72" w:rsidRDefault="00A97C91" w:rsidP="007D2F56">
            <w:pPr>
              <w:jc w:val="both"/>
              <w:rPr>
                <w:lang w:val="bg-BG"/>
              </w:rPr>
            </w:pPr>
            <w:r w:rsidRPr="00B83F72">
              <w:rPr>
                <w:lang w:val="bg-BG"/>
              </w:rPr>
              <w:t>краве, овче</w:t>
            </w:r>
          </w:p>
        </w:tc>
      </w:tr>
      <w:tr w:rsidR="00A97C91" w:rsidRPr="00FA783C" w:rsidTr="00166947">
        <w:trPr>
          <w:trHeight w:val="852"/>
        </w:trPr>
        <w:tc>
          <w:tcPr>
            <w:tcW w:w="2257" w:type="dxa"/>
            <w:tcBorders>
              <w:top w:val="nil"/>
              <w:left w:val="single" w:sz="4" w:space="0" w:color="auto"/>
              <w:bottom w:val="single" w:sz="4" w:space="0" w:color="auto"/>
              <w:right w:val="single" w:sz="4" w:space="0" w:color="auto"/>
            </w:tcBorders>
            <w:vAlign w:val="center"/>
          </w:tcPr>
          <w:p w:rsidR="00A97C91" w:rsidRPr="00B83F72" w:rsidRDefault="00A97C91" w:rsidP="007D2F56">
            <w:pPr>
              <w:jc w:val="both"/>
              <w:rPr>
                <w:b/>
                <w:bCs/>
                <w:lang w:val="ru-RU"/>
              </w:rPr>
            </w:pPr>
            <w:r w:rsidRPr="00B83F72">
              <w:rPr>
                <w:b/>
                <w:bCs/>
                <w:lang w:val="ru-RU"/>
              </w:rPr>
              <w:t>ЕТ „Спас Стефанов-Белите камъни”</w:t>
            </w:r>
          </w:p>
        </w:tc>
        <w:tc>
          <w:tcPr>
            <w:tcW w:w="3124" w:type="dxa"/>
            <w:tcBorders>
              <w:top w:val="nil"/>
              <w:left w:val="nil"/>
              <w:bottom w:val="single" w:sz="4" w:space="0" w:color="auto"/>
              <w:right w:val="single" w:sz="4" w:space="0" w:color="auto"/>
            </w:tcBorders>
            <w:vAlign w:val="center"/>
          </w:tcPr>
          <w:p w:rsidR="00A97C91" w:rsidRPr="00B83F72" w:rsidRDefault="00A97C91" w:rsidP="007D2F56">
            <w:pPr>
              <w:jc w:val="both"/>
              <w:rPr>
                <w:lang w:val="ru-RU"/>
              </w:rPr>
            </w:pPr>
            <w:r w:rsidRPr="00B83F72">
              <w:rPr>
                <w:lang w:val="ru-RU"/>
              </w:rPr>
              <w:t>гр.Сливница,            ул.”Паисий Хилендарски”</w:t>
            </w:r>
          </w:p>
        </w:tc>
        <w:tc>
          <w:tcPr>
            <w:tcW w:w="2708" w:type="dxa"/>
            <w:tcBorders>
              <w:top w:val="nil"/>
              <w:left w:val="nil"/>
              <w:bottom w:val="single" w:sz="4" w:space="0" w:color="auto"/>
              <w:right w:val="single" w:sz="4" w:space="0" w:color="auto"/>
            </w:tcBorders>
            <w:vAlign w:val="center"/>
          </w:tcPr>
          <w:p w:rsidR="00A97C91" w:rsidRPr="00B83F72" w:rsidRDefault="00A97C91" w:rsidP="007D2F56">
            <w:pPr>
              <w:jc w:val="both"/>
              <w:rPr>
                <w:lang w:val="bg-BG"/>
              </w:rPr>
            </w:pPr>
            <w:r w:rsidRPr="00B83F72">
              <w:rPr>
                <w:lang w:val="bg-BG"/>
              </w:rPr>
              <w:t>2312031</w:t>
            </w:r>
          </w:p>
        </w:tc>
        <w:tc>
          <w:tcPr>
            <w:tcW w:w="2017" w:type="dxa"/>
            <w:tcBorders>
              <w:top w:val="nil"/>
              <w:left w:val="nil"/>
              <w:bottom w:val="single" w:sz="4" w:space="0" w:color="auto"/>
              <w:right w:val="single" w:sz="4" w:space="0" w:color="auto"/>
            </w:tcBorders>
          </w:tcPr>
          <w:p w:rsidR="00A97C91" w:rsidRPr="00B83F72" w:rsidRDefault="00A97C91" w:rsidP="007D2F56">
            <w:pPr>
              <w:jc w:val="both"/>
              <w:rPr>
                <w:lang w:val="bg-BG"/>
              </w:rPr>
            </w:pPr>
            <w:r w:rsidRPr="00B83F72">
              <w:rPr>
                <w:lang w:val="bg-BG"/>
              </w:rPr>
              <w:t>краве</w:t>
            </w:r>
          </w:p>
        </w:tc>
      </w:tr>
      <w:tr w:rsidR="00A97C91" w:rsidRPr="00FA783C" w:rsidTr="00166947">
        <w:trPr>
          <w:trHeight w:val="852"/>
        </w:trPr>
        <w:tc>
          <w:tcPr>
            <w:tcW w:w="2257" w:type="dxa"/>
            <w:tcBorders>
              <w:top w:val="nil"/>
              <w:left w:val="single" w:sz="4" w:space="0" w:color="auto"/>
              <w:bottom w:val="single" w:sz="4" w:space="0" w:color="auto"/>
              <w:right w:val="single" w:sz="4" w:space="0" w:color="auto"/>
            </w:tcBorders>
            <w:vAlign w:val="center"/>
          </w:tcPr>
          <w:p w:rsidR="00A97C91" w:rsidRPr="00B83F72" w:rsidRDefault="00A97C91" w:rsidP="007D2F56">
            <w:pPr>
              <w:jc w:val="both"/>
              <w:rPr>
                <w:b/>
                <w:bCs/>
              </w:rPr>
            </w:pPr>
            <w:r w:rsidRPr="00B83F72">
              <w:rPr>
                <w:b/>
                <w:bCs/>
              </w:rPr>
              <w:t>ЕТ „Сиси-Любомир Семков”</w:t>
            </w:r>
          </w:p>
        </w:tc>
        <w:tc>
          <w:tcPr>
            <w:tcW w:w="3124" w:type="dxa"/>
            <w:tcBorders>
              <w:top w:val="nil"/>
              <w:left w:val="nil"/>
              <w:bottom w:val="single" w:sz="4" w:space="0" w:color="auto"/>
              <w:right w:val="single" w:sz="4" w:space="0" w:color="auto"/>
            </w:tcBorders>
            <w:vAlign w:val="center"/>
          </w:tcPr>
          <w:p w:rsidR="00A97C91" w:rsidRPr="00B83F72" w:rsidRDefault="00A97C91" w:rsidP="007D2F56">
            <w:pPr>
              <w:jc w:val="both"/>
              <w:rPr>
                <w:lang w:val="ru-RU"/>
              </w:rPr>
            </w:pPr>
            <w:r w:rsidRPr="00B83F72">
              <w:rPr>
                <w:lang w:val="ru-RU"/>
              </w:rPr>
              <w:t>с.Антон,                 ул.”Средна гора” 14</w:t>
            </w:r>
          </w:p>
        </w:tc>
        <w:tc>
          <w:tcPr>
            <w:tcW w:w="2708" w:type="dxa"/>
            <w:tcBorders>
              <w:top w:val="nil"/>
              <w:left w:val="nil"/>
              <w:bottom w:val="single" w:sz="4" w:space="0" w:color="auto"/>
              <w:right w:val="single" w:sz="4" w:space="0" w:color="auto"/>
            </w:tcBorders>
            <w:vAlign w:val="center"/>
          </w:tcPr>
          <w:p w:rsidR="00A97C91" w:rsidRPr="00B83F72" w:rsidRDefault="00A97C91" w:rsidP="007D2F56">
            <w:pPr>
              <w:jc w:val="both"/>
              <w:rPr>
                <w:lang w:val="bg-BG"/>
              </w:rPr>
            </w:pPr>
            <w:r w:rsidRPr="00B83F72">
              <w:rPr>
                <w:lang w:val="bg-BG"/>
              </w:rPr>
              <w:t>2312028</w:t>
            </w:r>
          </w:p>
        </w:tc>
        <w:tc>
          <w:tcPr>
            <w:tcW w:w="2017" w:type="dxa"/>
            <w:tcBorders>
              <w:top w:val="nil"/>
              <w:left w:val="nil"/>
              <w:bottom w:val="single" w:sz="4" w:space="0" w:color="auto"/>
              <w:right w:val="single" w:sz="4" w:space="0" w:color="auto"/>
            </w:tcBorders>
          </w:tcPr>
          <w:p w:rsidR="00A97C91" w:rsidRPr="00B83F72" w:rsidRDefault="00A97C91" w:rsidP="007D2F56">
            <w:pPr>
              <w:jc w:val="both"/>
              <w:rPr>
                <w:lang w:val="bg-BG"/>
              </w:rPr>
            </w:pPr>
            <w:r w:rsidRPr="00B83F72">
              <w:rPr>
                <w:lang w:val="bg-BG"/>
              </w:rPr>
              <w:t>краве</w:t>
            </w:r>
          </w:p>
        </w:tc>
      </w:tr>
      <w:tr w:rsidR="00A97C91" w:rsidRPr="00FA783C" w:rsidTr="00C9338D">
        <w:trPr>
          <w:trHeight w:val="852"/>
        </w:trPr>
        <w:tc>
          <w:tcPr>
            <w:tcW w:w="2257" w:type="dxa"/>
            <w:tcBorders>
              <w:top w:val="single" w:sz="4" w:space="0" w:color="auto"/>
              <w:left w:val="single" w:sz="4" w:space="0" w:color="auto"/>
              <w:bottom w:val="single" w:sz="4" w:space="0" w:color="auto"/>
              <w:right w:val="single" w:sz="4" w:space="0" w:color="auto"/>
            </w:tcBorders>
            <w:vAlign w:val="center"/>
          </w:tcPr>
          <w:p w:rsidR="00A97C91" w:rsidRPr="00B83F72" w:rsidRDefault="00A97C91" w:rsidP="007D2F56">
            <w:pPr>
              <w:jc w:val="both"/>
              <w:rPr>
                <w:b/>
                <w:bCs/>
                <w:lang w:val="bg-BG"/>
              </w:rPr>
            </w:pPr>
            <w:r w:rsidRPr="00B83F72">
              <w:rPr>
                <w:b/>
                <w:bCs/>
                <w:lang w:val="bg-BG"/>
              </w:rPr>
              <w:lastRenderedPageBreak/>
              <w:t>ЕТ „Айра-Александър Айранов</w:t>
            </w:r>
          </w:p>
        </w:tc>
        <w:tc>
          <w:tcPr>
            <w:tcW w:w="3124" w:type="dxa"/>
            <w:tcBorders>
              <w:top w:val="single" w:sz="4" w:space="0" w:color="auto"/>
              <w:left w:val="nil"/>
              <w:bottom w:val="single" w:sz="4" w:space="0" w:color="auto"/>
              <w:right w:val="single" w:sz="4" w:space="0" w:color="auto"/>
            </w:tcBorders>
            <w:vAlign w:val="center"/>
          </w:tcPr>
          <w:p w:rsidR="00A97C91" w:rsidRPr="00B83F72" w:rsidRDefault="00A97C91" w:rsidP="007D2F56">
            <w:pPr>
              <w:jc w:val="both"/>
              <w:rPr>
                <w:lang w:val="ru-RU"/>
              </w:rPr>
            </w:pPr>
            <w:r w:rsidRPr="00B83F72">
              <w:rPr>
                <w:lang w:val="ru-RU"/>
              </w:rPr>
              <w:t>гр. Ихтиман, ул.»Стипон» №24</w:t>
            </w:r>
          </w:p>
        </w:tc>
        <w:tc>
          <w:tcPr>
            <w:tcW w:w="2708" w:type="dxa"/>
            <w:tcBorders>
              <w:top w:val="single" w:sz="4" w:space="0" w:color="auto"/>
              <w:left w:val="nil"/>
              <w:bottom w:val="single" w:sz="4" w:space="0" w:color="auto"/>
              <w:right w:val="single" w:sz="4" w:space="0" w:color="auto"/>
            </w:tcBorders>
            <w:vAlign w:val="center"/>
          </w:tcPr>
          <w:p w:rsidR="00A97C91" w:rsidRPr="00B83F72" w:rsidRDefault="00A97C91" w:rsidP="007D2F56">
            <w:pPr>
              <w:jc w:val="both"/>
              <w:rPr>
                <w:lang w:val="bg-BG"/>
              </w:rPr>
            </w:pPr>
            <w:r w:rsidRPr="00B83F72">
              <w:rPr>
                <w:lang w:val="bg-BG"/>
              </w:rPr>
              <w:t>МСП-2320</w:t>
            </w:r>
          </w:p>
        </w:tc>
        <w:tc>
          <w:tcPr>
            <w:tcW w:w="2017" w:type="dxa"/>
            <w:tcBorders>
              <w:top w:val="single" w:sz="4" w:space="0" w:color="auto"/>
              <w:left w:val="nil"/>
              <w:bottom w:val="single" w:sz="4" w:space="0" w:color="auto"/>
              <w:right w:val="single" w:sz="4" w:space="0" w:color="auto"/>
            </w:tcBorders>
          </w:tcPr>
          <w:p w:rsidR="00A97C91" w:rsidRPr="00B83F72" w:rsidRDefault="00A97C91" w:rsidP="007D2F56">
            <w:pPr>
              <w:jc w:val="both"/>
              <w:rPr>
                <w:lang w:val="bg-BG"/>
              </w:rPr>
            </w:pPr>
          </w:p>
          <w:p w:rsidR="00A97C91" w:rsidRPr="00B83F72" w:rsidRDefault="00A97C91" w:rsidP="007D2F56">
            <w:pPr>
              <w:jc w:val="both"/>
              <w:rPr>
                <w:lang w:val="bg-BG"/>
              </w:rPr>
            </w:pPr>
            <w:r w:rsidRPr="00B83F72">
              <w:rPr>
                <w:lang w:val="bg-BG"/>
              </w:rPr>
              <w:t>овче</w:t>
            </w:r>
          </w:p>
        </w:tc>
      </w:tr>
      <w:tr w:rsidR="00A97C91" w:rsidRPr="00FA783C" w:rsidTr="00C9338D">
        <w:trPr>
          <w:trHeight w:val="852"/>
        </w:trPr>
        <w:tc>
          <w:tcPr>
            <w:tcW w:w="2257" w:type="dxa"/>
            <w:tcBorders>
              <w:top w:val="single" w:sz="4" w:space="0" w:color="auto"/>
              <w:left w:val="single" w:sz="4" w:space="0" w:color="auto"/>
              <w:bottom w:val="single" w:sz="4" w:space="0" w:color="auto"/>
              <w:right w:val="single" w:sz="4" w:space="0" w:color="auto"/>
            </w:tcBorders>
            <w:vAlign w:val="center"/>
          </w:tcPr>
          <w:p w:rsidR="00A97C91" w:rsidRPr="00B83F72" w:rsidRDefault="00A97C91" w:rsidP="007D2F56">
            <w:pPr>
              <w:jc w:val="both"/>
              <w:rPr>
                <w:b/>
                <w:bCs/>
              </w:rPr>
            </w:pPr>
            <w:r w:rsidRPr="00B83F72">
              <w:rPr>
                <w:b/>
                <w:bCs/>
              </w:rPr>
              <w:t>"Опицвет милк" АД</w:t>
            </w:r>
          </w:p>
        </w:tc>
        <w:tc>
          <w:tcPr>
            <w:tcW w:w="3124" w:type="dxa"/>
            <w:tcBorders>
              <w:top w:val="single" w:sz="4" w:space="0" w:color="auto"/>
              <w:left w:val="single" w:sz="4" w:space="0" w:color="auto"/>
              <w:bottom w:val="single" w:sz="4" w:space="0" w:color="auto"/>
              <w:right w:val="single" w:sz="4" w:space="0" w:color="auto"/>
            </w:tcBorders>
            <w:vAlign w:val="center"/>
          </w:tcPr>
          <w:p w:rsidR="00A97C91" w:rsidRPr="00B83F72" w:rsidRDefault="00A97C91" w:rsidP="00706A2D">
            <w:pPr>
              <w:jc w:val="both"/>
            </w:pPr>
            <w:r w:rsidRPr="00B83F72">
              <w:t>гр.София,                     ул ."Димитър Хаджикоцев" № 52-54, ет.6</w:t>
            </w:r>
          </w:p>
        </w:tc>
        <w:tc>
          <w:tcPr>
            <w:tcW w:w="2708" w:type="dxa"/>
            <w:tcBorders>
              <w:top w:val="single" w:sz="4" w:space="0" w:color="auto"/>
              <w:left w:val="single" w:sz="4" w:space="0" w:color="auto"/>
              <w:bottom w:val="single" w:sz="4" w:space="0" w:color="auto"/>
              <w:right w:val="single" w:sz="4" w:space="0" w:color="auto"/>
            </w:tcBorders>
            <w:vAlign w:val="center"/>
          </w:tcPr>
          <w:p w:rsidR="00A97C91" w:rsidRPr="00B83F72" w:rsidRDefault="00A97C91" w:rsidP="007D2F56">
            <w:pPr>
              <w:jc w:val="both"/>
              <w:rPr>
                <w:bCs/>
                <w:lang w:val="bg-BG"/>
              </w:rPr>
            </w:pPr>
            <w:r w:rsidRPr="00B83F72">
              <w:rPr>
                <w:bCs/>
                <w:lang w:val="bg-BG"/>
              </w:rPr>
              <w:t>2312036</w:t>
            </w:r>
          </w:p>
        </w:tc>
        <w:tc>
          <w:tcPr>
            <w:tcW w:w="2017" w:type="dxa"/>
            <w:tcBorders>
              <w:top w:val="single" w:sz="4" w:space="0" w:color="auto"/>
              <w:left w:val="single" w:sz="4" w:space="0" w:color="auto"/>
              <w:bottom w:val="single" w:sz="4" w:space="0" w:color="auto"/>
              <w:right w:val="single" w:sz="4" w:space="0" w:color="auto"/>
            </w:tcBorders>
          </w:tcPr>
          <w:p w:rsidR="00A97C91" w:rsidRPr="00B83F72" w:rsidRDefault="00A97C91" w:rsidP="007D2F56">
            <w:pPr>
              <w:jc w:val="both"/>
              <w:rPr>
                <w:lang w:val="bg-BG"/>
              </w:rPr>
            </w:pPr>
            <w:r w:rsidRPr="00B83F72">
              <w:rPr>
                <w:lang w:val="bg-BG"/>
              </w:rPr>
              <w:t>краве</w:t>
            </w:r>
          </w:p>
        </w:tc>
      </w:tr>
      <w:tr w:rsidR="00A97C91" w:rsidRPr="00FA783C" w:rsidTr="00C9338D">
        <w:trPr>
          <w:trHeight w:val="852"/>
        </w:trPr>
        <w:tc>
          <w:tcPr>
            <w:tcW w:w="2257" w:type="dxa"/>
            <w:tcBorders>
              <w:top w:val="single" w:sz="4" w:space="0" w:color="auto"/>
              <w:left w:val="single" w:sz="4" w:space="0" w:color="auto"/>
              <w:bottom w:val="single" w:sz="4" w:space="0" w:color="auto"/>
              <w:right w:val="single" w:sz="4" w:space="0" w:color="auto"/>
            </w:tcBorders>
            <w:vAlign w:val="center"/>
          </w:tcPr>
          <w:p w:rsidR="00A97C91" w:rsidRPr="00B83F72" w:rsidRDefault="00A97C91" w:rsidP="007D2F56">
            <w:pPr>
              <w:jc w:val="both"/>
              <w:rPr>
                <w:b/>
                <w:bCs/>
              </w:rPr>
            </w:pPr>
            <w:r w:rsidRPr="00B83F72">
              <w:rPr>
                <w:b/>
                <w:bCs/>
              </w:rPr>
              <w:t>"Добрев трейд" ООД</w:t>
            </w:r>
          </w:p>
        </w:tc>
        <w:tc>
          <w:tcPr>
            <w:tcW w:w="3124" w:type="dxa"/>
            <w:tcBorders>
              <w:top w:val="single" w:sz="4" w:space="0" w:color="auto"/>
              <w:left w:val="nil"/>
              <w:bottom w:val="single" w:sz="4" w:space="0" w:color="auto"/>
              <w:right w:val="single" w:sz="4" w:space="0" w:color="auto"/>
            </w:tcBorders>
            <w:vAlign w:val="center"/>
          </w:tcPr>
          <w:p w:rsidR="00A97C91" w:rsidRPr="00B83F72" w:rsidRDefault="00A97C91" w:rsidP="007D2F56">
            <w:pPr>
              <w:jc w:val="both"/>
              <w:rPr>
                <w:lang w:val="ru-RU"/>
              </w:rPr>
            </w:pPr>
            <w:r w:rsidRPr="00B83F72">
              <w:rPr>
                <w:lang w:val="ru-RU"/>
              </w:rPr>
              <w:t>гр.София,                                  ж.к. Дружба 2, бл.308</w:t>
            </w:r>
          </w:p>
        </w:tc>
        <w:tc>
          <w:tcPr>
            <w:tcW w:w="2708" w:type="dxa"/>
            <w:tcBorders>
              <w:top w:val="single" w:sz="4" w:space="0" w:color="auto"/>
              <w:left w:val="nil"/>
              <w:bottom w:val="single" w:sz="4" w:space="0" w:color="auto"/>
              <w:right w:val="single" w:sz="4" w:space="0" w:color="auto"/>
            </w:tcBorders>
            <w:vAlign w:val="center"/>
          </w:tcPr>
          <w:p w:rsidR="00A97C91" w:rsidRPr="00B83F72" w:rsidRDefault="00A97C91" w:rsidP="007D2F56">
            <w:pPr>
              <w:jc w:val="both"/>
              <w:rPr>
                <w:bCs/>
                <w:lang w:val="bg-BG"/>
              </w:rPr>
            </w:pPr>
            <w:r w:rsidRPr="00B83F72">
              <w:rPr>
                <w:bCs/>
                <w:lang w:val="bg-BG"/>
              </w:rPr>
              <w:t>2312013</w:t>
            </w:r>
          </w:p>
        </w:tc>
        <w:tc>
          <w:tcPr>
            <w:tcW w:w="2017" w:type="dxa"/>
            <w:tcBorders>
              <w:top w:val="single" w:sz="4" w:space="0" w:color="auto"/>
              <w:left w:val="nil"/>
              <w:bottom w:val="single" w:sz="4" w:space="0" w:color="auto"/>
              <w:right w:val="single" w:sz="4" w:space="0" w:color="auto"/>
            </w:tcBorders>
          </w:tcPr>
          <w:p w:rsidR="00A97C91" w:rsidRPr="00B83F72" w:rsidRDefault="00A97C91" w:rsidP="007D2F56">
            <w:pPr>
              <w:jc w:val="both"/>
              <w:rPr>
                <w:lang w:val="bg-BG"/>
              </w:rPr>
            </w:pPr>
            <w:r w:rsidRPr="00B83F72">
              <w:rPr>
                <w:lang w:val="bg-BG"/>
              </w:rPr>
              <w:t>краве, овче, козе,биволско</w:t>
            </w:r>
          </w:p>
        </w:tc>
      </w:tr>
      <w:tr w:rsidR="00A97C91" w:rsidRPr="00FA783C" w:rsidTr="00166947">
        <w:trPr>
          <w:trHeight w:val="852"/>
        </w:trPr>
        <w:tc>
          <w:tcPr>
            <w:tcW w:w="2257" w:type="dxa"/>
            <w:tcBorders>
              <w:top w:val="nil"/>
              <w:left w:val="single" w:sz="4" w:space="0" w:color="auto"/>
              <w:bottom w:val="single" w:sz="4" w:space="0" w:color="auto"/>
              <w:right w:val="single" w:sz="4" w:space="0" w:color="auto"/>
            </w:tcBorders>
            <w:vAlign w:val="center"/>
          </w:tcPr>
          <w:p w:rsidR="00A97C91" w:rsidRPr="00B83F72" w:rsidRDefault="00A97C91" w:rsidP="007D2F56">
            <w:pPr>
              <w:jc w:val="both"/>
              <w:rPr>
                <w:b/>
                <w:bCs/>
                <w:lang w:val="bg-BG"/>
              </w:rPr>
            </w:pPr>
            <w:r w:rsidRPr="00B83F72">
              <w:rPr>
                <w:b/>
                <w:bCs/>
                <w:lang w:val="bg-BG"/>
              </w:rPr>
              <w:t>„Фаворит Милк”</w:t>
            </w:r>
          </w:p>
        </w:tc>
        <w:tc>
          <w:tcPr>
            <w:tcW w:w="3124" w:type="dxa"/>
            <w:tcBorders>
              <w:top w:val="nil"/>
              <w:left w:val="nil"/>
              <w:bottom w:val="single" w:sz="4" w:space="0" w:color="auto"/>
              <w:right w:val="single" w:sz="4" w:space="0" w:color="auto"/>
            </w:tcBorders>
            <w:vAlign w:val="center"/>
          </w:tcPr>
          <w:p w:rsidR="00A97C91" w:rsidRPr="00B83F72" w:rsidRDefault="00A97C91" w:rsidP="007D2F56">
            <w:pPr>
              <w:jc w:val="both"/>
              <w:rPr>
                <w:lang w:val="ru-RU"/>
              </w:rPr>
            </w:pPr>
            <w:r w:rsidRPr="00B83F72">
              <w:rPr>
                <w:lang w:val="ru-RU"/>
              </w:rPr>
              <w:t>с.Алдомировци, , ул.»27-ма» №22</w:t>
            </w:r>
          </w:p>
        </w:tc>
        <w:tc>
          <w:tcPr>
            <w:tcW w:w="2708" w:type="dxa"/>
            <w:tcBorders>
              <w:top w:val="nil"/>
              <w:left w:val="nil"/>
              <w:bottom w:val="single" w:sz="4" w:space="0" w:color="auto"/>
              <w:right w:val="single" w:sz="4" w:space="0" w:color="auto"/>
            </w:tcBorders>
            <w:vAlign w:val="center"/>
          </w:tcPr>
          <w:p w:rsidR="00A97C91" w:rsidRPr="00B83F72" w:rsidRDefault="00A97C91" w:rsidP="007D2F56">
            <w:pPr>
              <w:jc w:val="both"/>
              <w:rPr>
                <w:lang w:val="bg-BG"/>
              </w:rPr>
            </w:pPr>
            <w:r w:rsidRPr="00B83F72">
              <w:rPr>
                <w:lang w:val="bg-BG"/>
              </w:rPr>
              <w:t>2312030</w:t>
            </w:r>
          </w:p>
        </w:tc>
        <w:tc>
          <w:tcPr>
            <w:tcW w:w="2017" w:type="dxa"/>
            <w:tcBorders>
              <w:top w:val="nil"/>
              <w:left w:val="nil"/>
              <w:bottom w:val="single" w:sz="4" w:space="0" w:color="auto"/>
              <w:right w:val="single" w:sz="4" w:space="0" w:color="auto"/>
            </w:tcBorders>
          </w:tcPr>
          <w:p w:rsidR="00A97C91" w:rsidRPr="00B83F72" w:rsidRDefault="00A97C91" w:rsidP="007D2F56">
            <w:pPr>
              <w:jc w:val="both"/>
              <w:rPr>
                <w:lang w:val="bg-BG"/>
              </w:rPr>
            </w:pPr>
            <w:r w:rsidRPr="00B83F72">
              <w:rPr>
                <w:lang w:val="bg-BG"/>
              </w:rPr>
              <w:t>краве, овче, козе,биволско</w:t>
            </w:r>
          </w:p>
        </w:tc>
      </w:tr>
      <w:tr w:rsidR="00A97C91" w:rsidRPr="00FA783C" w:rsidTr="00166947">
        <w:trPr>
          <w:trHeight w:val="852"/>
        </w:trPr>
        <w:tc>
          <w:tcPr>
            <w:tcW w:w="2257" w:type="dxa"/>
            <w:tcBorders>
              <w:top w:val="nil"/>
              <w:left w:val="single" w:sz="4" w:space="0" w:color="auto"/>
              <w:bottom w:val="single" w:sz="4" w:space="0" w:color="auto"/>
              <w:right w:val="single" w:sz="4" w:space="0" w:color="auto"/>
            </w:tcBorders>
            <w:vAlign w:val="center"/>
          </w:tcPr>
          <w:p w:rsidR="00A97C91" w:rsidRPr="00B83F72" w:rsidRDefault="00A97C91" w:rsidP="007D2F56">
            <w:pPr>
              <w:jc w:val="both"/>
              <w:rPr>
                <w:b/>
                <w:bCs/>
              </w:rPr>
            </w:pPr>
            <w:r w:rsidRPr="00B83F72">
              <w:rPr>
                <w:b/>
                <w:bCs/>
              </w:rPr>
              <w:t>“Мишов</w:t>
            </w:r>
            <w:r w:rsidRPr="00B83F72">
              <w:rPr>
                <w:b/>
                <w:bCs/>
                <w:lang w:val="bg-BG"/>
              </w:rPr>
              <w:t xml:space="preserve"> </w:t>
            </w:r>
            <w:smartTag w:uri="urn:schemas-microsoft-com:office:smarttags" w:element="metricconverter">
              <w:smartTagPr>
                <w:attr w:name="ProductID" w:val="92”"/>
              </w:smartTagPr>
              <w:r w:rsidRPr="00B83F72">
                <w:rPr>
                  <w:b/>
                  <w:bCs/>
                  <w:lang w:val="bg-BG"/>
                </w:rPr>
                <w:t>92</w:t>
              </w:r>
              <w:r w:rsidRPr="00B83F72">
                <w:rPr>
                  <w:b/>
                  <w:bCs/>
                </w:rPr>
                <w:t>”</w:t>
              </w:r>
            </w:smartTag>
            <w:r w:rsidRPr="00B83F72">
              <w:rPr>
                <w:b/>
                <w:bCs/>
              </w:rPr>
              <w:t xml:space="preserve"> ООД</w:t>
            </w:r>
          </w:p>
        </w:tc>
        <w:tc>
          <w:tcPr>
            <w:tcW w:w="3124" w:type="dxa"/>
            <w:tcBorders>
              <w:top w:val="nil"/>
              <w:left w:val="nil"/>
              <w:bottom w:val="single" w:sz="4" w:space="0" w:color="auto"/>
              <w:right w:val="single" w:sz="4" w:space="0" w:color="auto"/>
            </w:tcBorders>
            <w:vAlign w:val="center"/>
          </w:tcPr>
          <w:p w:rsidR="00A97C91" w:rsidRPr="00B83F72" w:rsidRDefault="00A97C91" w:rsidP="007D2F56">
            <w:pPr>
              <w:jc w:val="both"/>
              <w:rPr>
                <w:lang w:val="ru-RU"/>
              </w:rPr>
            </w:pPr>
            <w:r w:rsidRPr="00B83F72">
              <w:rPr>
                <w:lang w:val="ru-RU"/>
              </w:rPr>
              <w:t>с. Широк дол,                      област Софийска</w:t>
            </w:r>
          </w:p>
        </w:tc>
        <w:tc>
          <w:tcPr>
            <w:tcW w:w="2708" w:type="dxa"/>
            <w:tcBorders>
              <w:top w:val="nil"/>
              <w:left w:val="nil"/>
              <w:bottom w:val="single" w:sz="4" w:space="0" w:color="auto"/>
              <w:right w:val="single" w:sz="4" w:space="0" w:color="auto"/>
            </w:tcBorders>
            <w:vAlign w:val="center"/>
          </w:tcPr>
          <w:p w:rsidR="00A97C91" w:rsidRPr="00B83F72" w:rsidRDefault="00A97C91" w:rsidP="007D2F56">
            <w:pPr>
              <w:jc w:val="both"/>
              <w:rPr>
                <w:lang w:val="bg-BG"/>
              </w:rPr>
            </w:pPr>
            <w:r w:rsidRPr="00B83F72">
              <w:rPr>
                <w:lang w:val="bg-BG"/>
              </w:rPr>
              <w:t>2312043</w:t>
            </w:r>
          </w:p>
        </w:tc>
        <w:tc>
          <w:tcPr>
            <w:tcW w:w="2017" w:type="dxa"/>
            <w:tcBorders>
              <w:top w:val="nil"/>
              <w:left w:val="nil"/>
              <w:bottom w:val="single" w:sz="4" w:space="0" w:color="auto"/>
              <w:right w:val="single" w:sz="4" w:space="0" w:color="auto"/>
            </w:tcBorders>
          </w:tcPr>
          <w:p w:rsidR="00A97C91" w:rsidRPr="00B83F72" w:rsidRDefault="00A97C91" w:rsidP="007D2F56">
            <w:pPr>
              <w:jc w:val="both"/>
              <w:rPr>
                <w:bCs/>
                <w:lang w:val="bg-BG"/>
              </w:rPr>
            </w:pPr>
            <w:r w:rsidRPr="00B83F72">
              <w:rPr>
                <w:lang w:val="bg-BG"/>
              </w:rPr>
              <w:t>краве, овче, козе,биволско</w:t>
            </w:r>
          </w:p>
        </w:tc>
      </w:tr>
    </w:tbl>
    <w:p w:rsidR="0050498F" w:rsidRDefault="0050498F" w:rsidP="007D2F56">
      <w:pPr>
        <w:pStyle w:val="Default"/>
        <w:spacing w:after="120"/>
        <w:ind w:firstLine="706"/>
        <w:jc w:val="both"/>
        <w:rPr>
          <w:rFonts w:ascii="Times New Roman" w:hAnsi="Times New Roman"/>
          <w:b/>
          <w:color w:val="auto"/>
        </w:rPr>
      </w:pPr>
    </w:p>
    <w:p w:rsidR="001F1D53" w:rsidRDefault="001F1D53" w:rsidP="007D2F56">
      <w:pPr>
        <w:pStyle w:val="Default"/>
        <w:spacing w:after="120"/>
        <w:ind w:firstLine="706"/>
        <w:jc w:val="both"/>
        <w:rPr>
          <w:rFonts w:ascii="Times New Roman" w:hAnsi="Times New Roman"/>
          <w:b/>
          <w:color w:val="auto"/>
        </w:rPr>
      </w:pPr>
    </w:p>
    <w:p w:rsidR="00C2106C" w:rsidRDefault="00C2106C" w:rsidP="007D2F56">
      <w:pPr>
        <w:pStyle w:val="Default"/>
        <w:spacing w:after="120"/>
        <w:ind w:firstLine="706"/>
        <w:jc w:val="both"/>
        <w:rPr>
          <w:rFonts w:ascii="Times New Roman" w:hAnsi="Times New Roman"/>
          <w:b/>
          <w:color w:val="auto"/>
        </w:rPr>
      </w:pPr>
    </w:p>
    <w:p w:rsidR="00C2106C" w:rsidRDefault="00C2106C" w:rsidP="007D2F56">
      <w:pPr>
        <w:pStyle w:val="Default"/>
        <w:spacing w:after="120"/>
        <w:ind w:firstLine="706"/>
        <w:jc w:val="both"/>
        <w:rPr>
          <w:rFonts w:ascii="Times New Roman" w:hAnsi="Times New Roman"/>
          <w:b/>
          <w:color w:val="auto"/>
        </w:rPr>
      </w:pPr>
    </w:p>
    <w:p w:rsidR="00C2106C" w:rsidRDefault="00C2106C" w:rsidP="007D2F56">
      <w:pPr>
        <w:pStyle w:val="Default"/>
        <w:spacing w:after="120"/>
        <w:ind w:firstLine="706"/>
        <w:jc w:val="both"/>
        <w:rPr>
          <w:rFonts w:ascii="Times New Roman" w:hAnsi="Times New Roman"/>
          <w:b/>
          <w:color w:val="auto"/>
        </w:rPr>
      </w:pPr>
    </w:p>
    <w:p w:rsidR="00C2106C" w:rsidRDefault="00C2106C" w:rsidP="007D2F56">
      <w:pPr>
        <w:pStyle w:val="Default"/>
        <w:spacing w:after="120"/>
        <w:ind w:firstLine="706"/>
        <w:jc w:val="both"/>
        <w:rPr>
          <w:rFonts w:ascii="Times New Roman" w:hAnsi="Times New Roman"/>
          <w:b/>
          <w:color w:val="auto"/>
        </w:rPr>
      </w:pPr>
    </w:p>
    <w:p w:rsidR="00790953" w:rsidRDefault="009F1CDC" w:rsidP="007D2F56">
      <w:pPr>
        <w:pStyle w:val="Default"/>
        <w:spacing w:after="120"/>
        <w:ind w:firstLine="706"/>
        <w:jc w:val="both"/>
        <w:rPr>
          <w:rFonts w:ascii="Times New Roman" w:hAnsi="Times New Roman"/>
          <w:b/>
          <w:color w:val="auto"/>
        </w:rPr>
      </w:pPr>
      <w:r w:rsidRPr="009F1CDC">
        <w:rPr>
          <w:rFonts w:ascii="Times New Roman" w:hAnsi="Times New Roman"/>
          <w:b/>
          <w:color w:val="auto"/>
          <w:lang w:val="en-US"/>
        </w:rPr>
        <w:t>III.</w:t>
      </w:r>
      <w:r w:rsidR="0050498F">
        <w:rPr>
          <w:rFonts w:ascii="Times New Roman" w:hAnsi="Times New Roman"/>
          <w:b/>
          <w:color w:val="auto"/>
        </w:rPr>
        <w:t xml:space="preserve"> </w:t>
      </w:r>
      <w:r w:rsidR="00790953" w:rsidRPr="009F1CDC">
        <w:rPr>
          <w:rFonts w:ascii="Times New Roman" w:hAnsi="Times New Roman"/>
          <w:b/>
          <w:color w:val="auto"/>
        </w:rPr>
        <w:t>ДЕЙНОСТ НА ГЛАВНА ДИРЕКЦИЯ“АГРАРНО РАЗВИТИЕ“</w:t>
      </w:r>
    </w:p>
    <w:p w:rsidR="0050498F" w:rsidRPr="009F1CDC" w:rsidRDefault="0050498F" w:rsidP="0050498F">
      <w:pPr>
        <w:pStyle w:val="Default"/>
        <w:spacing w:after="120"/>
        <w:jc w:val="both"/>
        <w:rPr>
          <w:rFonts w:ascii="Times New Roman" w:hAnsi="Times New Roman"/>
          <w:b/>
          <w:color w:val="auto"/>
        </w:rPr>
      </w:pPr>
    </w:p>
    <w:p w:rsidR="00F5026F" w:rsidRDefault="00790953" w:rsidP="007D2F56">
      <w:pPr>
        <w:pStyle w:val="Default"/>
        <w:spacing w:after="120"/>
        <w:ind w:firstLine="706"/>
        <w:jc w:val="both"/>
        <w:rPr>
          <w:rFonts w:ascii="Times New Roman" w:hAnsi="Times New Roman"/>
          <w:color w:val="auto"/>
        </w:rPr>
      </w:pPr>
      <w:r>
        <w:rPr>
          <w:rFonts w:ascii="Times New Roman" w:hAnsi="Times New Roman"/>
          <w:color w:val="auto"/>
        </w:rPr>
        <w:t>1.Дейности, свързани с поддържане и актуализиране на база данни в Интегрираната система за администриране и контрол ИСАК</w:t>
      </w:r>
    </w:p>
    <w:p w:rsidR="00790953" w:rsidRPr="00DF22F2" w:rsidRDefault="00790953" w:rsidP="007D2F56">
      <w:pPr>
        <w:pStyle w:val="Default"/>
        <w:spacing w:after="120"/>
        <w:ind w:firstLine="706"/>
        <w:jc w:val="both"/>
        <w:rPr>
          <w:rFonts w:ascii="Times New Roman" w:hAnsi="Times New Roman"/>
          <w:b/>
          <w:color w:val="auto"/>
        </w:rPr>
      </w:pPr>
      <w:r w:rsidRPr="00DF22F2">
        <w:rPr>
          <w:rFonts w:ascii="Times New Roman" w:hAnsi="Times New Roman"/>
          <w:b/>
          <w:color w:val="auto"/>
        </w:rPr>
        <w:t>1.1. Извършване на регистрация на заявления за подпомагане по схеми и мерки за директни плащания</w:t>
      </w:r>
    </w:p>
    <w:p w:rsidR="0092017D" w:rsidRPr="00B83F72" w:rsidRDefault="00790953" w:rsidP="007D2F56">
      <w:pPr>
        <w:ind w:firstLine="709"/>
        <w:jc w:val="both"/>
      </w:pPr>
      <w:r>
        <w:t xml:space="preserve">През изминалата година земеделските стопани подаваха заявления за подпомагане за директни плащания по схеми за единно плащане на площ </w:t>
      </w:r>
      <w:r w:rsidR="00DF22F2">
        <w:rPr>
          <w:lang w:val="bg-BG"/>
        </w:rPr>
        <w:t>/</w:t>
      </w:r>
      <w:r>
        <w:t>СЕПП</w:t>
      </w:r>
      <w:r w:rsidR="00DF22F2">
        <w:rPr>
          <w:lang w:val="bg-BG"/>
        </w:rPr>
        <w:t>/</w:t>
      </w:r>
      <w:r w:rsidR="00CE5A43">
        <w:t>, преразпределително плащане, плащане за селскостопански практики, които са благоприятни за климата и околната среда, млади земеделски стопани, дребни земеделски стопани, обвързано с производството подпомагане. Приложими схеми бяха :за земеделска земя на хектар, за говеда, необвързана с производството</w:t>
      </w:r>
      <w:r w:rsidR="0092017D" w:rsidRPr="0092017D">
        <w:rPr>
          <w:lang w:val="bg-BG"/>
        </w:rPr>
        <w:t xml:space="preserve"> </w:t>
      </w:r>
      <w:r w:rsidR="0092017D" w:rsidRPr="00FA783C">
        <w:rPr>
          <w:lang w:val="bg-BG"/>
        </w:rPr>
        <w:t>преходна Национална помощ за овце майки и/или кози-майки /обвързана с производството/</w:t>
      </w:r>
      <w:r w:rsidR="00B83F72">
        <w:t>.</w:t>
      </w:r>
    </w:p>
    <w:p w:rsidR="00C9338D" w:rsidRDefault="00CE5A43" w:rsidP="00B82022">
      <w:pPr>
        <w:pStyle w:val="Default"/>
        <w:spacing w:after="120"/>
        <w:ind w:firstLine="706"/>
        <w:jc w:val="both"/>
        <w:rPr>
          <w:rFonts w:ascii="Times New Roman" w:hAnsi="Times New Roman"/>
          <w:color w:val="auto"/>
        </w:rPr>
      </w:pPr>
      <w:r>
        <w:rPr>
          <w:rFonts w:ascii="Times New Roman" w:hAnsi="Times New Roman"/>
          <w:color w:val="auto"/>
        </w:rPr>
        <w:t>Нотифицирани схеми за обвързано с производството подпомагане бяха:</w:t>
      </w:r>
      <w:r w:rsidR="0092017D">
        <w:rPr>
          <w:rFonts w:ascii="Times New Roman" w:hAnsi="Times New Roman"/>
          <w:color w:val="auto"/>
        </w:rPr>
        <w:t xml:space="preserve"> за подпомагане на млечни крави, месодайни крави или юници, млечни крави или месодайни крави под селекционен ко</w:t>
      </w:r>
      <w:r w:rsidR="00EA0945">
        <w:rPr>
          <w:rFonts w:ascii="Times New Roman" w:hAnsi="Times New Roman"/>
          <w:color w:val="auto"/>
        </w:rPr>
        <w:t>нтрол, млечни крави, овце-майки и кози-майки в планински райони и схема за бив</w:t>
      </w:r>
      <w:r w:rsidR="001244A8">
        <w:rPr>
          <w:rFonts w:ascii="Times New Roman" w:hAnsi="Times New Roman"/>
          <w:color w:val="auto"/>
        </w:rPr>
        <w:t>оли, обвързана с производството.</w:t>
      </w:r>
      <w:r w:rsidR="006A6676">
        <w:rPr>
          <w:rFonts w:ascii="Times New Roman" w:hAnsi="Times New Roman"/>
          <w:color w:val="auto"/>
        </w:rPr>
        <w:t xml:space="preserve"> </w:t>
      </w:r>
      <w:r w:rsidR="00790953">
        <w:rPr>
          <w:rFonts w:ascii="Times New Roman" w:hAnsi="Times New Roman"/>
          <w:color w:val="auto"/>
        </w:rPr>
        <w:t xml:space="preserve">Земеделските стопани получават директни плащания за обработваните от тях площи, само ако имат правно основание за ползването им. В общинските служби по земеделие беше създадена необходимата организация за регистриране в специализиран софтуер, свързан с ИСАК на правните основания до 15 февруари. За земеделски имоти, държавна и общинска собственост, за които е започнала процедура по предоставянето им за ползване за стопанската 2018-2019 г., регистрацията беше в сроковете за подаване на заявления за подпомагане. Ползвателите на земеделски земи, т.н. „бели петна“ включени в споразумения по реда на чл.37в и чл.37ж от Закона за собствеността и ползването на земеделските земи се ползват от правно основание за ползването им след заплащане на дължимите суми. Информация за регистрираните правни основания и процентното им съотношение в сравнение с 2017 г. </w:t>
      </w:r>
      <w:r w:rsidR="00EA0945">
        <w:rPr>
          <w:rFonts w:ascii="Times New Roman" w:hAnsi="Times New Roman"/>
          <w:color w:val="auto"/>
        </w:rPr>
        <w:t xml:space="preserve">е представена в </w:t>
      </w:r>
      <w:r w:rsidR="009C2823">
        <w:rPr>
          <w:rFonts w:ascii="Times New Roman" w:hAnsi="Times New Roman"/>
          <w:color w:val="auto"/>
        </w:rPr>
        <w:t>Приложение 9</w:t>
      </w:r>
      <w:r w:rsidR="00732F99">
        <w:rPr>
          <w:rFonts w:ascii="Times New Roman" w:hAnsi="Times New Roman"/>
          <w:color w:val="auto"/>
        </w:rPr>
        <w:t>.</w:t>
      </w:r>
    </w:p>
    <w:p w:rsidR="00115602" w:rsidRDefault="00115602" w:rsidP="007D2F56">
      <w:pPr>
        <w:pStyle w:val="Default"/>
        <w:spacing w:after="120"/>
        <w:ind w:firstLine="706"/>
        <w:jc w:val="both"/>
        <w:rPr>
          <w:rFonts w:ascii="Times New Roman" w:hAnsi="Times New Roman"/>
          <w:color w:val="auto"/>
        </w:rPr>
      </w:pPr>
    </w:p>
    <w:p w:rsidR="00C2106C" w:rsidRDefault="00C2106C" w:rsidP="007D2F56">
      <w:pPr>
        <w:pStyle w:val="Default"/>
        <w:spacing w:after="120"/>
        <w:ind w:firstLine="706"/>
        <w:jc w:val="both"/>
        <w:rPr>
          <w:rFonts w:ascii="Times New Roman" w:hAnsi="Times New Roman"/>
          <w:color w:val="auto"/>
        </w:rPr>
      </w:pPr>
    </w:p>
    <w:p w:rsidR="00C2106C" w:rsidRDefault="00C2106C" w:rsidP="007D2F56">
      <w:pPr>
        <w:pStyle w:val="Default"/>
        <w:spacing w:after="120"/>
        <w:ind w:firstLine="706"/>
        <w:jc w:val="both"/>
        <w:rPr>
          <w:rFonts w:ascii="Times New Roman" w:hAnsi="Times New Roman"/>
          <w:color w:val="auto"/>
        </w:rPr>
      </w:pPr>
    </w:p>
    <w:p w:rsidR="00945831" w:rsidRPr="00A93061" w:rsidRDefault="00F8292F" w:rsidP="00685564">
      <w:pPr>
        <w:pStyle w:val="Default"/>
        <w:spacing w:after="120"/>
        <w:jc w:val="both"/>
        <w:rPr>
          <w:rFonts w:ascii="Times New Roman" w:hAnsi="Times New Roman"/>
          <w:b/>
          <w:color w:val="auto"/>
        </w:rPr>
      </w:pPr>
      <w:r w:rsidRPr="00A93061">
        <w:rPr>
          <w:rFonts w:ascii="Times New Roman" w:hAnsi="Times New Roman"/>
          <w:b/>
          <w:color w:val="auto"/>
        </w:rPr>
        <w:t>Приложение 9</w:t>
      </w:r>
    </w:p>
    <w:tbl>
      <w:tblPr>
        <w:tblpPr w:leftFromText="141" w:rightFromText="141" w:vertAnchor="text" w:tblpX="60" w:tblpY="1"/>
        <w:tblOverlap w:val="never"/>
        <w:tblW w:w="8443" w:type="dxa"/>
        <w:tblCellMar>
          <w:left w:w="70" w:type="dxa"/>
          <w:right w:w="70" w:type="dxa"/>
        </w:tblCellMar>
        <w:tblLook w:val="04A0"/>
      </w:tblPr>
      <w:tblGrid>
        <w:gridCol w:w="1792"/>
        <w:gridCol w:w="426"/>
        <w:gridCol w:w="2047"/>
        <w:gridCol w:w="2264"/>
        <w:gridCol w:w="1914"/>
      </w:tblGrid>
      <w:tr w:rsidR="00945831" w:rsidRPr="00B83F72" w:rsidTr="00F5026F">
        <w:trPr>
          <w:trHeight w:val="280"/>
        </w:trPr>
        <w:tc>
          <w:tcPr>
            <w:tcW w:w="17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5831" w:rsidRDefault="00945831" w:rsidP="007D2F56">
            <w:pPr>
              <w:jc w:val="both"/>
              <w:rPr>
                <w:b/>
                <w:color w:val="000000"/>
                <w:lang w:val="bg-BG" w:eastAsia="bg-BG"/>
              </w:rPr>
            </w:pPr>
          </w:p>
          <w:p w:rsidR="00E00D52" w:rsidRPr="00B83F72" w:rsidRDefault="00E00D52" w:rsidP="007D2F56">
            <w:pPr>
              <w:jc w:val="both"/>
              <w:rPr>
                <w:b/>
                <w:color w:val="000000"/>
                <w:lang w:val="bg-BG" w:eastAsia="bg-BG"/>
              </w:rPr>
            </w:pPr>
          </w:p>
        </w:tc>
        <w:tc>
          <w:tcPr>
            <w:tcW w:w="426" w:type="dxa"/>
            <w:tcBorders>
              <w:top w:val="single" w:sz="4" w:space="0" w:color="auto"/>
              <w:left w:val="nil"/>
              <w:bottom w:val="single" w:sz="4" w:space="0" w:color="auto"/>
              <w:right w:val="nil"/>
            </w:tcBorders>
          </w:tcPr>
          <w:p w:rsidR="00945831" w:rsidRPr="00B83F72" w:rsidRDefault="00945831" w:rsidP="007D2F56">
            <w:pPr>
              <w:jc w:val="both"/>
              <w:rPr>
                <w:b/>
                <w:color w:val="000000"/>
                <w:lang w:eastAsia="bg-BG"/>
              </w:rPr>
            </w:pP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rsidR="00945831" w:rsidRPr="00B83F72" w:rsidRDefault="00945831" w:rsidP="007D2F56">
            <w:pPr>
              <w:tabs>
                <w:tab w:val="left" w:pos="3915"/>
              </w:tabs>
              <w:jc w:val="both"/>
              <w:rPr>
                <w:b/>
                <w:color w:val="000000"/>
                <w:lang w:val="bg-BG" w:eastAsia="bg-BG"/>
              </w:rPr>
            </w:pPr>
            <w:r w:rsidRPr="00B83F72">
              <w:rPr>
                <w:b/>
                <w:lang w:val="bg-BG"/>
              </w:rPr>
              <w:t>Регистрирани договори за наем и аренда 2017 г.</w:t>
            </w:r>
          </w:p>
          <w:p w:rsidR="00945831" w:rsidRPr="00B83F72" w:rsidRDefault="00945831" w:rsidP="007D2F56">
            <w:pPr>
              <w:tabs>
                <w:tab w:val="left" w:pos="3915"/>
              </w:tabs>
              <w:jc w:val="both"/>
              <w:rPr>
                <w:b/>
                <w:color w:val="000000"/>
                <w:lang w:eastAsia="bg-BG"/>
              </w:rPr>
            </w:pPr>
            <w:r w:rsidRPr="00B83F72">
              <w:rPr>
                <w:b/>
                <w:color w:val="000000"/>
                <w:lang w:eastAsia="bg-BG"/>
              </w:rPr>
              <w:t>(</w:t>
            </w:r>
            <w:r w:rsidRPr="00B83F72">
              <w:rPr>
                <w:b/>
                <w:color w:val="000000"/>
                <w:lang w:val="bg-BG" w:eastAsia="bg-BG"/>
              </w:rPr>
              <w:t>брой</w:t>
            </w:r>
            <w:r w:rsidRPr="00B83F72">
              <w:rPr>
                <w:b/>
                <w:color w:val="000000"/>
                <w:lang w:eastAsia="bg-BG"/>
              </w:rPr>
              <w:t>)</w:t>
            </w:r>
          </w:p>
        </w:tc>
        <w:tc>
          <w:tcPr>
            <w:tcW w:w="2264" w:type="dxa"/>
            <w:tcBorders>
              <w:top w:val="single" w:sz="4" w:space="0" w:color="auto"/>
              <w:left w:val="nil"/>
              <w:bottom w:val="single" w:sz="4" w:space="0" w:color="auto"/>
              <w:right w:val="single" w:sz="4" w:space="0" w:color="auto"/>
            </w:tcBorders>
            <w:shd w:val="clear" w:color="auto" w:fill="auto"/>
            <w:noWrap/>
            <w:vAlign w:val="bottom"/>
            <w:hideMark/>
          </w:tcPr>
          <w:p w:rsidR="00945831" w:rsidRPr="00B83F72" w:rsidRDefault="00945831" w:rsidP="007D2F56">
            <w:pPr>
              <w:tabs>
                <w:tab w:val="left" w:pos="3915"/>
              </w:tabs>
              <w:jc w:val="both"/>
              <w:rPr>
                <w:b/>
                <w:lang w:val="bg-BG"/>
              </w:rPr>
            </w:pPr>
            <w:r w:rsidRPr="00B83F72">
              <w:rPr>
                <w:b/>
                <w:lang w:val="bg-BG"/>
              </w:rPr>
              <w:t>Регистрирани договори за наем и аренда 2018 г.</w:t>
            </w:r>
          </w:p>
          <w:p w:rsidR="00945831" w:rsidRPr="00B83F72" w:rsidRDefault="00945831" w:rsidP="007D2F56">
            <w:pPr>
              <w:jc w:val="both"/>
              <w:rPr>
                <w:b/>
                <w:color w:val="000000"/>
                <w:lang w:eastAsia="bg-BG"/>
              </w:rPr>
            </w:pPr>
            <w:r w:rsidRPr="00B83F72">
              <w:rPr>
                <w:b/>
                <w:color w:val="000000"/>
                <w:lang w:eastAsia="bg-BG"/>
              </w:rPr>
              <w:t xml:space="preserve"> (</w:t>
            </w:r>
            <w:r w:rsidRPr="00B83F72">
              <w:rPr>
                <w:b/>
                <w:color w:val="000000"/>
                <w:lang w:val="bg-BG" w:eastAsia="bg-BG"/>
              </w:rPr>
              <w:t>брой</w:t>
            </w:r>
            <w:r w:rsidRPr="00B83F72">
              <w:rPr>
                <w:b/>
                <w:color w:val="000000"/>
                <w:lang w:eastAsia="bg-BG"/>
              </w:rPr>
              <w:t>)</w:t>
            </w:r>
          </w:p>
        </w:tc>
        <w:tc>
          <w:tcPr>
            <w:tcW w:w="1914" w:type="dxa"/>
            <w:tcBorders>
              <w:top w:val="single" w:sz="4" w:space="0" w:color="auto"/>
              <w:left w:val="nil"/>
              <w:bottom w:val="single" w:sz="4" w:space="0" w:color="auto"/>
              <w:right w:val="single" w:sz="4" w:space="0" w:color="auto"/>
            </w:tcBorders>
          </w:tcPr>
          <w:p w:rsidR="00945831" w:rsidRPr="00B83F72" w:rsidRDefault="00945831" w:rsidP="007D2F56">
            <w:pPr>
              <w:jc w:val="both"/>
              <w:rPr>
                <w:b/>
                <w:color w:val="000000"/>
                <w:lang w:eastAsia="bg-BG"/>
              </w:rPr>
            </w:pPr>
          </w:p>
          <w:p w:rsidR="00945831" w:rsidRPr="00B83F72" w:rsidRDefault="00945831" w:rsidP="007D2F56">
            <w:pPr>
              <w:jc w:val="both"/>
              <w:rPr>
                <w:b/>
                <w:color w:val="000000"/>
                <w:lang w:val="bg-BG" w:eastAsia="bg-BG"/>
              </w:rPr>
            </w:pPr>
            <w:r w:rsidRPr="00B83F72">
              <w:rPr>
                <w:b/>
                <w:color w:val="000000"/>
                <w:lang w:val="bg-BG" w:eastAsia="bg-BG"/>
              </w:rPr>
              <w:t>Изменение</w:t>
            </w:r>
          </w:p>
          <w:p w:rsidR="00945831" w:rsidRPr="00B83F72" w:rsidRDefault="00945831" w:rsidP="007D2F56">
            <w:pPr>
              <w:jc w:val="both"/>
              <w:rPr>
                <w:b/>
                <w:color w:val="000000"/>
                <w:lang w:eastAsia="bg-BG"/>
              </w:rPr>
            </w:pPr>
            <w:r w:rsidRPr="00B83F72">
              <w:rPr>
                <w:b/>
                <w:color w:val="000000"/>
                <w:lang w:val="bg-BG" w:eastAsia="bg-BG"/>
              </w:rPr>
              <w:t>2018/2017 г</w:t>
            </w:r>
            <w:r w:rsidRPr="00B83F72">
              <w:rPr>
                <w:b/>
                <w:color w:val="000000"/>
                <w:lang w:eastAsia="bg-BG"/>
              </w:rPr>
              <w:t>.</w:t>
            </w:r>
          </w:p>
          <w:p w:rsidR="00945831" w:rsidRPr="00B83F72" w:rsidRDefault="00945831" w:rsidP="007D2F56">
            <w:pPr>
              <w:jc w:val="both"/>
              <w:rPr>
                <w:b/>
                <w:color w:val="000000"/>
                <w:lang w:eastAsia="bg-BG"/>
              </w:rPr>
            </w:pPr>
            <w:r w:rsidRPr="00B83F72">
              <w:rPr>
                <w:b/>
                <w:color w:val="000000"/>
                <w:lang w:eastAsia="bg-BG"/>
              </w:rPr>
              <w:t>(%)</w:t>
            </w:r>
          </w:p>
        </w:tc>
      </w:tr>
      <w:tr w:rsidR="00945831" w:rsidRPr="00B83F72" w:rsidTr="00F5026F">
        <w:trPr>
          <w:trHeight w:val="280"/>
        </w:trPr>
        <w:tc>
          <w:tcPr>
            <w:tcW w:w="17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5831" w:rsidRPr="00B83F72" w:rsidRDefault="00945831" w:rsidP="007D2F56">
            <w:pPr>
              <w:jc w:val="both"/>
              <w:rPr>
                <w:color w:val="000000"/>
                <w:lang w:val="bg-BG" w:eastAsia="bg-BG"/>
              </w:rPr>
            </w:pPr>
            <w:r w:rsidRPr="00B83F72">
              <w:rPr>
                <w:color w:val="000000"/>
                <w:lang w:val="bg-BG" w:eastAsia="bg-BG"/>
              </w:rPr>
              <w:t>Костинброд</w:t>
            </w:r>
          </w:p>
        </w:tc>
        <w:tc>
          <w:tcPr>
            <w:tcW w:w="426" w:type="dxa"/>
            <w:tcBorders>
              <w:top w:val="single" w:sz="4" w:space="0" w:color="auto"/>
              <w:left w:val="nil"/>
              <w:bottom w:val="single" w:sz="4" w:space="0" w:color="auto"/>
              <w:right w:val="nil"/>
            </w:tcBorders>
          </w:tcPr>
          <w:p w:rsidR="00945831" w:rsidRPr="00B83F72" w:rsidRDefault="00945831" w:rsidP="007D2F56">
            <w:pPr>
              <w:jc w:val="both"/>
              <w:rPr>
                <w:color w:val="000000"/>
                <w:lang w:eastAsia="bg-BG"/>
              </w:rPr>
            </w:pPr>
          </w:p>
        </w:tc>
        <w:tc>
          <w:tcPr>
            <w:tcW w:w="2047" w:type="dxa"/>
            <w:tcBorders>
              <w:top w:val="single" w:sz="4" w:space="0" w:color="auto"/>
              <w:left w:val="nil"/>
              <w:bottom w:val="single" w:sz="4" w:space="0" w:color="auto"/>
              <w:right w:val="single" w:sz="4" w:space="0" w:color="auto"/>
            </w:tcBorders>
            <w:shd w:val="clear" w:color="auto" w:fill="auto"/>
            <w:noWrap/>
            <w:vAlign w:val="center"/>
            <w:hideMark/>
          </w:tcPr>
          <w:p w:rsidR="00945831" w:rsidRPr="00B83F72" w:rsidRDefault="00945831" w:rsidP="007D2F56">
            <w:pPr>
              <w:jc w:val="both"/>
            </w:pPr>
            <w:r w:rsidRPr="00B83F72">
              <w:t>7030</w:t>
            </w:r>
          </w:p>
        </w:tc>
        <w:tc>
          <w:tcPr>
            <w:tcW w:w="2264" w:type="dxa"/>
            <w:tcBorders>
              <w:top w:val="single" w:sz="4" w:space="0" w:color="auto"/>
              <w:left w:val="nil"/>
              <w:bottom w:val="single" w:sz="4" w:space="0" w:color="auto"/>
              <w:right w:val="single" w:sz="4" w:space="0" w:color="auto"/>
            </w:tcBorders>
            <w:shd w:val="clear" w:color="auto" w:fill="auto"/>
            <w:noWrap/>
            <w:vAlign w:val="center"/>
            <w:hideMark/>
          </w:tcPr>
          <w:p w:rsidR="00945831" w:rsidRPr="00B83F72" w:rsidRDefault="00945831" w:rsidP="007D2F56">
            <w:pPr>
              <w:jc w:val="both"/>
            </w:pPr>
            <w:r w:rsidRPr="00B83F72">
              <w:t>7250</w:t>
            </w:r>
          </w:p>
        </w:tc>
        <w:tc>
          <w:tcPr>
            <w:tcW w:w="1914" w:type="dxa"/>
            <w:tcBorders>
              <w:top w:val="single" w:sz="4" w:space="0" w:color="auto"/>
              <w:left w:val="nil"/>
              <w:bottom w:val="single" w:sz="4" w:space="0" w:color="auto"/>
              <w:right w:val="single" w:sz="4" w:space="0" w:color="auto"/>
            </w:tcBorders>
            <w:vAlign w:val="bottom"/>
          </w:tcPr>
          <w:p w:rsidR="00945831" w:rsidRPr="00B83F72" w:rsidRDefault="00945831" w:rsidP="007D2F56">
            <w:pPr>
              <w:jc w:val="both"/>
              <w:rPr>
                <w:color w:val="000000"/>
                <w:lang w:val="bg-BG"/>
              </w:rPr>
            </w:pPr>
            <w:r w:rsidRPr="00B83F72">
              <w:rPr>
                <w:color w:val="000000"/>
                <w:lang w:val="bg-BG"/>
              </w:rPr>
              <w:t>3,1</w:t>
            </w:r>
          </w:p>
        </w:tc>
      </w:tr>
      <w:tr w:rsidR="00945831" w:rsidRPr="00B83F72" w:rsidTr="00F5026F">
        <w:trPr>
          <w:trHeight w:val="280"/>
        </w:trPr>
        <w:tc>
          <w:tcPr>
            <w:tcW w:w="1792" w:type="dxa"/>
            <w:tcBorders>
              <w:top w:val="nil"/>
              <w:left w:val="single" w:sz="4" w:space="0" w:color="auto"/>
              <w:bottom w:val="single" w:sz="4" w:space="0" w:color="auto"/>
              <w:right w:val="single" w:sz="4" w:space="0" w:color="auto"/>
            </w:tcBorders>
            <w:shd w:val="clear" w:color="auto" w:fill="auto"/>
            <w:noWrap/>
            <w:vAlign w:val="bottom"/>
            <w:hideMark/>
          </w:tcPr>
          <w:p w:rsidR="00945831" w:rsidRPr="00B83F72" w:rsidRDefault="00945831" w:rsidP="007D2F56">
            <w:pPr>
              <w:jc w:val="both"/>
              <w:rPr>
                <w:color w:val="000000"/>
                <w:lang w:val="bg-BG" w:eastAsia="bg-BG"/>
              </w:rPr>
            </w:pPr>
            <w:r w:rsidRPr="00B83F72">
              <w:rPr>
                <w:color w:val="000000"/>
                <w:lang w:val="bg-BG" w:eastAsia="bg-BG"/>
              </w:rPr>
              <w:t>Божурище</w:t>
            </w:r>
          </w:p>
        </w:tc>
        <w:tc>
          <w:tcPr>
            <w:tcW w:w="426" w:type="dxa"/>
            <w:tcBorders>
              <w:top w:val="nil"/>
              <w:left w:val="nil"/>
              <w:bottom w:val="single" w:sz="4" w:space="0" w:color="auto"/>
              <w:right w:val="nil"/>
            </w:tcBorders>
          </w:tcPr>
          <w:p w:rsidR="00945831" w:rsidRPr="00B83F72" w:rsidRDefault="00945831" w:rsidP="007D2F56">
            <w:pPr>
              <w:jc w:val="both"/>
              <w:rPr>
                <w:color w:val="000000"/>
                <w:lang w:eastAsia="bg-BG"/>
              </w:rPr>
            </w:pPr>
          </w:p>
        </w:tc>
        <w:tc>
          <w:tcPr>
            <w:tcW w:w="2047" w:type="dxa"/>
            <w:tcBorders>
              <w:top w:val="nil"/>
              <w:left w:val="nil"/>
              <w:bottom w:val="single" w:sz="4" w:space="0" w:color="auto"/>
              <w:right w:val="single" w:sz="4" w:space="0" w:color="auto"/>
            </w:tcBorders>
            <w:shd w:val="clear" w:color="auto" w:fill="auto"/>
            <w:noWrap/>
            <w:vAlign w:val="bottom"/>
            <w:hideMark/>
          </w:tcPr>
          <w:p w:rsidR="00945831" w:rsidRPr="00B83F72" w:rsidRDefault="00945831" w:rsidP="007D2F56">
            <w:pPr>
              <w:jc w:val="both"/>
              <w:rPr>
                <w:color w:val="000000"/>
              </w:rPr>
            </w:pPr>
            <w:r w:rsidRPr="00B83F72">
              <w:rPr>
                <w:color w:val="000000"/>
              </w:rPr>
              <w:t>4097</w:t>
            </w:r>
          </w:p>
        </w:tc>
        <w:tc>
          <w:tcPr>
            <w:tcW w:w="2264" w:type="dxa"/>
            <w:tcBorders>
              <w:top w:val="nil"/>
              <w:left w:val="nil"/>
              <w:bottom w:val="single" w:sz="4" w:space="0" w:color="auto"/>
              <w:right w:val="single" w:sz="4" w:space="0" w:color="auto"/>
            </w:tcBorders>
            <w:shd w:val="clear" w:color="auto" w:fill="auto"/>
            <w:noWrap/>
            <w:vAlign w:val="center"/>
            <w:hideMark/>
          </w:tcPr>
          <w:p w:rsidR="00945831" w:rsidRPr="00B83F72" w:rsidRDefault="00945831" w:rsidP="007D2F56">
            <w:pPr>
              <w:jc w:val="both"/>
            </w:pPr>
            <w:r w:rsidRPr="00B83F72">
              <w:t>4027</w:t>
            </w:r>
          </w:p>
        </w:tc>
        <w:tc>
          <w:tcPr>
            <w:tcW w:w="1914" w:type="dxa"/>
            <w:tcBorders>
              <w:top w:val="nil"/>
              <w:left w:val="nil"/>
              <w:bottom w:val="single" w:sz="4" w:space="0" w:color="auto"/>
              <w:right w:val="single" w:sz="4" w:space="0" w:color="auto"/>
            </w:tcBorders>
            <w:vAlign w:val="bottom"/>
          </w:tcPr>
          <w:p w:rsidR="00945831" w:rsidRPr="00B83F72" w:rsidRDefault="00945831" w:rsidP="007D2F56">
            <w:pPr>
              <w:jc w:val="both"/>
              <w:rPr>
                <w:color w:val="000000"/>
                <w:lang w:val="bg-BG"/>
              </w:rPr>
            </w:pPr>
            <w:r w:rsidRPr="00B83F72">
              <w:rPr>
                <w:color w:val="000000"/>
                <w:lang w:val="bg-BG"/>
              </w:rPr>
              <w:t>-1,8</w:t>
            </w:r>
          </w:p>
        </w:tc>
      </w:tr>
      <w:tr w:rsidR="00945831" w:rsidRPr="00B83F72" w:rsidTr="00F5026F">
        <w:trPr>
          <w:trHeight w:val="280"/>
        </w:trPr>
        <w:tc>
          <w:tcPr>
            <w:tcW w:w="1792" w:type="dxa"/>
            <w:tcBorders>
              <w:top w:val="nil"/>
              <w:left w:val="single" w:sz="4" w:space="0" w:color="auto"/>
              <w:bottom w:val="single" w:sz="4" w:space="0" w:color="auto"/>
              <w:right w:val="single" w:sz="4" w:space="0" w:color="auto"/>
            </w:tcBorders>
            <w:shd w:val="clear" w:color="auto" w:fill="auto"/>
            <w:noWrap/>
            <w:vAlign w:val="bottom"/>
            <w:hideMark/>
          </w:tcPr>
          <w:p w:rsidR="00945831" w:rsidRPr="00B83F72" w:rsidRDefault="00945831" w:rsidP="007D2F56">
            <w:pPr>
              <w:jc w:val="both"/>
              <w:rPr>
                <w:color w:val="000000"/>
                <w:lang w:val="bg-BG" w:eastAsia="bg-BG"/>
              </w:rPr>
            </w:pPr>
            <w:r w:rsidRPr="00B83F72">
              <w:rPr>
                <w:color w:val="000000"/>
                <w:lang w:val="bg-BG" w:eastAsia="bg-BG"/>
              </w:rPr>
              <w:t>Ботевград</w:t>
            </w:r>
          </w:p>
        </w:tc>
        <w:tc>
          <w:tcPr>
            <w:tcW w:w="426" w:type="dxa"/>
            <w:tcBorders>
              <w:top w:val="nil"/>
              <w:left w:val="nil"/>
              <w:bottom w:val="single" w:sz="4" w:space="0" w:color="auto"/>
              <w:right w:val="nil"/>
            </w:tcBorders>
          </w:tcPr>
          <w:p w:rsidR="00945831" w:rsidRPr="00B83F72" w:rsidRDefault="00945831" w:rsidP="007D2F56">
            <w:pPr>
              <w:jc w:val="both"/>
              <w:rPr>
                <w:color w:val="000000"/>
                <w:lang w:eastAsia="bg-BG"/>
              </w:rPr>
            </w:pPr>
          </w:p>
        </w:tc>
        <w:tc>
          <w:tcPr>
            <w:tcW w:w="2047" w:type="dxa"/>
            <w:tcBorders>
              <w:top w:val="nil"/>
              <w:left w:val="nil"/>
              <w:bottom w:val="single" w:sz="4" w:space="0" w:color="auto"/>
              <w:right w:val="single" w:sz="4" w:space="0" w:color="auto"/>
            </w:tcBorders>
            <w:shd w:val="clear" w:color="auto" w:fill="auto"/>
            <w:noWrap/>
            <w:vAlign w:val="center"/>
            <w:hideMark/>
          </w:tcPr>
          <w:p w:rsidR="00945831" w:rsidRPr="00B83F72" w:rsidRDefault="00945831" w:rsidP="007D2F56">
            <w:pPr>
              <w:jc w:val="both"/>
            </w:pPr>
            <w:r w:rsidRPr="00B83F72">
              <w:t>4503</w:t>
            </w:r>
          </w:p>
        </w:tc>
        <w:tc>
          <w:tcPr>
            <w:tcW w:w="2264" w:type="dxa"/>
            <w:tcBorders>
              <w:top w:val="nil"/>
              <w:left w:val="nil"/>
              <w:bottom w:val="single" w:sz="4" w:space="0" w:color="auto"/>
              <w:right w:val="single" w:sz="4" w:space="0" w:color="auto"/>
            </w:tcBorders>
            <w:shd w:val="clear" w:color="auto" w:fill="auto"/>
            <w:noWrap/>
            <w:vAlign w:val="center"/>
            <w:hideMark/>
          </w:tcPr>
          <w:p w:rsidR="00945831" w:rsidRPr="00B83F72" w:rsidRDefault="00945831" w:rsidP="007D2F56">
            <w:pPr>
              <w:jc w:val="both"/>
            </w:pPr>
            <w:r w:rsidRPr="00B83F72">
              <w:t>5379</w:t>
            </w:r>
          </w:p>
        </w:tc>
        <w:tc>
          <w:tcPr>
            <w:tcW w:w="1914" w:type="dxa"/>
            <w:tcBorders>
              <w:top w:val="nil"/>
              <w:left w:val="nil"/>
              <w:bottom w:val="single" w:sz="4" w:space="0" w:color="auto"/>
              <w:right w:val="single" w:sz="4" w:space="0" w:color="auto"/>
            </w:tcBorders>
            <w:vAlign w:val="bottom"/>
          </w:tcPr>
          <w:p w:rsidR="00945831" w:rsidRPr="00B83F72" w:rsidRDefault="00945831" w:rsidP="007D2F56">
            <w:pPr>
              <w:jc w:val="both"/>
              <w:rPr>
                <w:color w:val="000000"/>
                <w:lang w:val="bg-BG"/>
              </w:rPr>
            </w:pPr>
            <w:r w:rsidRPr="00B83F72">
              <w:rPr>
                <w:color w:val="000000"/>
                <w:lang w:val="bg-BG"/>
              </w:rPr>
              <w:t>19,4</w:t>
            </w:r>
          </w:p>
        </w:tc>
      </w:tr>
      <w:tr w:rsidR="00945831" w:rsidRPr="00B83F72" w:rsidTr="00F5026F">
        <w:trPr>
          <w:trHeight w:val="280"/>
        </w:trPr>
        <w:tc>
          <w:tcPr>
            <w:tcW w:w="1792" w:type="dxa"/>
            <w:tcBorders>
              <w:top w:val="nil"/>
              <w:left w:val="single" w:sz="4" w:space="0" w:color="auto"/>
              <w:bottom w:val="single" w:sz="4" w:space="0" w:color="auto"/>
              <w:right w:val="single" w:sz="4" w:space="0" w:color="auto"/>
            </w:tcBorders>
            <w:shd w:val="clear" w:color="auto" w:fill="auto"/>
            <w:noWrap/>
            <w:vAlign w:val="bottom"/>
            <w:hideMark/>
          </w:tcPr>
          <w:p w:rsidR="00945831" w:rsidRPr="00B83F72" w:rsidRDefault="00945831" w:rsidP="007D2F56">
            <w:pPr>
              <w:jc w:val="both"/>
              <w:rPr>
                <w:color w:val="000000"/>
                <w:lang w:val="bg-BG" w:eastAsia="bg-BG"/>
              </w:rPr>
            </w:pPr>
            <w:r w:rsidRPr="00B83F72">
              <w:rPr>
                <w:color w:val="000000"/>
                <w:lang w:val="bg-BG" w:eastAsia="bg-BG"/>
              </w:rPr>
              <w:t>Годеч</w:t>
            </w:r>
          </w:p>
        </w:tc>
        <w:tc>
          <w:tcPr>
            <w:tcW w:w="426" w:type="dxa"/>
            <w:tcBorders>
              <w:top w:val="nil"/>
              <w:left w:val="nil"/>
              <w:bottom w:val="single" w:sz="4" w:space="0" w:color="auto"/>
              <w:right w:val="nil"/>
            </w:tcBorders>
          </w:tcPr>
          <w:p w:rsidR="00945831" w:rsidRPr="00B83F72" w:rsidRDefault="00945831" w:rsidP="007D2F56">
            <w:pPr>
              <w:jc w:val="both"/>
              <w:rPr>
                <w:color w:val="000000"/>
                <w:lang w:eastAsia="bg-BG"/>
              </w:rPr>
            </w:pPr>
          </w:p>
        </w:tc>
        <w:tc>
          <w:tcPr>
            <w:tcW w:w="2047" w:type="dxa"/>
            <w:tcBorders>
              <w:top w:val="nil"/>
              <w:left w:val="nil"/>
              <w:bottom w:val="single" w:sz="4" w:space="0" w:color="auto"/>
              <w:right w:val="single" w:sz="4" w:space="0" w:color="auto"/>
            </w:tcBorders>
            <w:shd w:val="clear" w:color="auto" w:fill="auto"/>
            <w:noWrap/>
            <w:vAlign w:val="center"/>
            <w:hideMark/>
          </w:tcPr>
          <w:p w:rsidR="00945831" w:rsidRPr="00B83F72" w:rsidRDefault="00945831" w:rsidP="007D2F56">
            <w:pPr>
              <w:jc w:val="both"/>
            </w:pPr>
            <w:r w:rsidRPr="00B83F72">
              <w:t>14733</w:t>
            </w:r>
          </w:p>
        </w:tc>
        <w:tc>
          <w:tcPr>
            <w:tcW w:w="2264" w:type="dxa"/>
            <w:tcBorders>
              <w:top w:val="nil"/>
              <w:left w:val="nil"/>
              <w:bottom w:val="single" w:sz="4" w:space="0" w:color="auto"/>
              <w:right w:val="single" w:sz="4" w:space="0" w:color="auto"/>
            </w:tcBorders>
            <w:shd w:val="clear" w:color="auto" w:fill="auto"/>
            <w:noWrap/>
            <w:vAlign w:val="center"/>
            <w:hideMark/>
          </w:tcPr>
          <w:p w:rsidR="00945831" w:rsidRPr="00B83F72" w:rsidRDefault="00945831" w:rsidP="007D2F56">
            <w:pPr>
              <w:jc w:val="both"/>
            </w:pPr>
            <w:r w:rsidRPr="00B83F72">
              <w:t>14859</w:t>
            </w:r>
          </w:p>
        </w:tc>
        <w:tc>
          <w:tcPr>
            <w:tcW w:w="1914" w:type="dxa"/>
            <w:tcBorders>
              <w:top w:val="nil"/>
              <w:left w:val="nil"/>
              <w:bottom w:val="single" w:sz="4" w:space="0" w:color="auto"/>
              <w:right w:val="single" w:sz="4" w:space="0" w:color="auto"/>
            </w:tcBorders>
            <w:vAlign w:val="bottom"/>
          </w:tcPr>
          <w:p w:rsidR="00945831" w:rsidRPr="00B83F72" w:rsidRDefault="00945831" w:rsidP="007D2F56">
            <w:pPr>
              <w:jc w:val="both"/>
              <w:rPr>
                <w:color w:val="000000"/>
                <w:lang w:val="bg-BG"/>
              </w:rPr>
            </w:pPr>
            <w:r w:rsidRPr="00B83F72">
              <w:rPr>
                <w:color w:val="000000"/>
                <w:lang w:val="bg-BG"/>
              </w:rPr>
              <w:t>0,8</w:t>
            </w:r>
          </w:p>
        </w:tc>
      </w:tr>
      <w:tr w:rsidR="00945831" w:rsidRPr="00B83F72" w:rsidTr="00F5026F">
        <w:trPr>
          <w:trHeight w:val="280"/>
        </w:trPr>
        <w:tc>
          <w:tcPr>
            <w:tcW w:w="1792" w:type="dxa"/>
            <w:tcBorders>
              <w:top w:val="nil"/>
              <w:left w:val="single" w:sz="4" w:space="0" w:color="auto"/>
              <w:bottom w:val="single" w:sz="4" w:space="0" w:color="auto"/>
              <w:right w:val="single" w:sz="4" w:space="0" w:color="auto"/>
            </w:tcBorders>
            <w:shd w:val="clear" w:color="auto" w:fill="auto"/>
            <w:noWrap/>
            <w:vAlign w:val="bottom"/>
            <w:hideMark/>
          </w:tcPr>
          <w:p w:rsidR="00945831" w:rsidRPr="00B83F72" w:rsidRDefault="00945831" w:rsidP="007D2F56">
            <w:pPr>
              <w:jc w:val="both"/>
              <w:rPr>
                <w:color w:val="000000"/>
                <w:lang w:val="bg-BG" w:eastAsia="bg-BG"/>
              </w:rPr>
            </w:pPr>
            <w:r w:rsidRPr="00B83F72">
              <w:rPr>
                <w:color w:val="000000"/>
                <w:lang w:val="bg-BG" w:eastAsia="bg-BG"/>
              </w:rPr>
              <w:t>Драгоман</w:t>
            </w:r>
          </w:p>
        </w:tc>
        <w:tc>
          <w:tcPr>
            <w:tcW w:w="426" w:type="dxa"/>
            <w:tcBorders>
              <w:top w:val="nil"/>
              <w:left w:val="nil"/>
              <w:bottom w:val="single" w:sz="4" w:space="0" w:color="auto"/>
              <w:right w:val="nil"/>
            </w:tcBorders>
          </w:tcPr>
          <w:p w:rsidR="00945831" w:rsidRPr="00B83F72" w:rsidRDefault="00945831" w:rsidP="007D2F56">
            <w:pPr>
              <w:jc w:val="both"/>
              <w:rPr>
                <w:color w:val="000000"/>
                <w:lang w:eastAsia="bg-BG"/>
              </w:rPr>
            </w:pPr>
          </w:p>
        </w:tc>
        <w:tc>
          <w:tcPr>
            <w:tcW w:w="2047" w:type="dxa"/>
            <w:tcBorders>
              <w:top w:val="nil"/>
              <w:left w:val="nil"/>
              <w:bottom w:val="single" w:sz="4" w:space="0" w:color="auto"/>
              <w:right w:val="single" w:sz="4" w:space="0" w:color="auto"/>
            </w:tcBorders>
            <w:shd w:val="clear" w:color="auto" w:fill="auto"/>
            <w:noWrap/>
            <w:vAlign w:val="center"/>
            <w:hideMark/>
          </w:tcPr>
          <w:p w:rsidR="00945831" w:rsidRPr="00B83F72" w:rsidRDefault="00945831" w:rsidP="007D2F56">
            <w:pPr>
              <w:jc w:val="both"/>
            </w:pPr>
            <w:r w:rsidRPr="00B83F72">
              <w:t>4600</w:t>
            </w:r>
          </w:p>
        </w:tc>
        <w:tc>
          <w:tcPr>
            <w:tcW w:w="2264" w:type="dxa"/>
            <w:tcBorders>
              <w:top w:val="nil"/>
              <w:left w:val="nil"/>
              <w:bottom w:val="single" w:sz="4" w:space="0" w:color="auto"/>
              <w:right w:val="single" w:sz="4" w:space="0" w:color="auto"/>
            </w:tcBorders>
            <w:shd w:val="clear" w:color="auto" w:fill="auto"/>
            <w:noWrap/>
            <w:vAlign w:val="center"/>
            <w:hideMark/>
          </w:tcPr>
          <w:p w:rsidR="00945831" w:rsidRPr="00B83F72" w:rsidRDefault="00945831" w:rsidP="007D2F56">
            <w:pPr>
              <w:jc w:val="both"/>
            </w:pPr>
            <w:r w:rsidRPr="00B83F72">
              <w:t>4796</w:t>
            </w:r>
          </w:p>
        </w:tc>
        <w:tc>
          <w:tcPr>
            <w:tcW w:w="1914" w:type="dxa"/>
            <w:tcBorders>
              <w:top w:val="nil"/>
              <w:left w:val="nil"/>
              <w:bottom w:val="single" w:sz="4" w:space="0" w:color="auto"/>
              <w:right w:val="single" w:sz="4" w:space="0" w:color="auto"/>
            </w:tcBorders>
            <w:vAlign w:val="bottom"/>
          </w:tcPr>
          <w:p w:rsidR="00945831" w:rsidRPr="00B83F72" w:rsidRDefault="00945831" w:rsidP="007D2F56">
            <w:pPr>
              <w:jc w:val="both"/>
              <w:rPr>
                <w:color w:val="000000"/>
                <w:lang w:val="bg-BG"/>
              </w:rPr>
            </w:pPr>
            <w:r w:rsidRPr="00B83F72">
              <w:rPr>
                <w:color w:val="000000"/>
                <w:lang w:val="bg-BG"/>
              </w:rPr>
              <w:t>4,3</w:t>
            </w:r>
          </w:p>
        </w:tc>
      </w:tr>
      <w:tr w:rsidR="00945831" w:rsidRPr="00B83F72" w:rsidTr="00F5026F">
        <w:trPr>
          <w:trHeight w:val="280"/>
        </w:trPr>
        <w:tc>
          <w:tcPr>
            <w:tcW w:w="1792" w:type="dxa"/>
            <w:tcBorders>
              <w:top w:val="nil"/>
              <w:left w:val="single" w:sz="4" w:space="0" w:color="auto"/>
              <w:bottom w:val="single" w:sz="4" w:space="0" w:color="auto"/>
              <w:right w:val="single" w:sz="4" w:space="0" w:color="auto"/>
            </w:tcBorders>
            <w:shd w:val="clear" w:color="auto" w:fill="auto"/>
            <w:noWrap/>
            <w:vAlign w:val="bottom"/>
            <w:hideMark/>
          </w:tcPr>
          <w:p w:rsidR="00945831" w:rsidRPr="00B83F72" w:rsidRDefault="00945831" w:rsidP="007D2F56">
            <w:pPr>
              <w:jc w:val="both"/>
              <w:rPr>
                <w:color w:val="000000"/>
                <w:lang w:val="bg-BG" w:eastAsia="bg-BG"/>
              </w:rPr>
            </w:pPr>
            <w:r w:rsidRPr="00B83F72">
              <w:rPr>
                <w:color w:val="000000"/>
                <w:lang w:val="bg-BG" w:eastAsia="bg-BG"/>
              </w:rPr>
              <w:t>Елин Пелин</w:t>
            </w:r>
          </w:p>
        </w:tc>
        <w:tc>
          <w:tcPr>
            <w:tcW w:w="426" w:type="dxa"/>
            <w:tcBorders>
              <w:top w:val="nil"/>
              <w:left w:val="nil"/>
              <w:bottom w:val="single" w:sz="4" w:space="0" w:color="auto"/>
              <w:right w:val="nil"/>
            </w:tcBorders>
          </w:tcPr>
          <w:p w:rsidR="00945831" w:rsidRPr="00B83F72" w:rsidRDefault="00945831" w:rsidP="007D2F56">
            <w:pPr>
              <w:jc w:val="both"/>
              <w:rPr>
                <w:color w:val="000000"/>
                <w:lang w:eastAsia="bg-BG"/>
              </w:rPr>
            </w:pPr>
          </w:p>
        </w:tc>
        <w:tc>
          <w:tcPr>
            <w:tcW w:w="2047" w:type="dxa"/>
            <w:tcBorders>
              <w:top w:val="nil"/>
              <w:left w:val="nil"/>
              <w:bottom w:val="single" w:sz="4" w:space="0" w:color="auto"/>
              <w:right w:val="single" w:sz="4" w:space="0" w:color="auto"/>
            </w:tcBorders>
            <w:shd w:val="clear" w:color="auto" w:fill="auto"/>
            <w:noWrap/>
            <w:vAlign w:val="center"/>
            <w:hideMark/>
          </w:tcPr>
          <w:p w:rsidR="00945831" w:rsidRPr="00B83F72" w:rsidRDefault="00945831" w:rsidP="007D2F56">
            <w:pPr>
              <w:jc w:val="both"/>
            </w:pPr>
            <w:r w:rsidRPr="00B83F72">
              <w:t>6526</w:t>
            </w:r>
          </w:p>
        </w:tc>
        <w:tc>
          <w:tcPr>
            <w:tcW w:w="2264" w:type="dxa"/>
            <w:tcBorders>
              <w:top w:val="nil"/>
              <w:left w:val="nil"/>
              <w:bottom w:val="single" w:sz="4" w:space="0" w:color="auto"/>
              <w:right w:val="single" w:sz="4" w:space="0" w:color="auto"/>
            </w:tcBorders>
            <w:shd w:val="clear" w:color="auto" w:fill="auto"/>
            <w:noWrap/>
            <w:vAlign w:val="center"/>
            <w:hideMark/>
          </w:tcPr>
          <w:p w:rsidR="00945831" w:rsidRPr="00B83F72" w:rsidRDefault="00945831" w:rsidP="007D2F56">
            <w:pPr>
              <w:jc w:val="both"/>
            </w:pPr>
            <w:r w:rsidRPr="00B83F72">
              <w:t>6734</w:t>
            </w:r>
          </w:p>
        </w:tc>
        <w:tc>
          <w:tcPr>
            <w:tcW w:w="1914" w:type="dxa"/>
            <w:tcBorders>
              <w:top w:val="nil"/>
              <w:left w:val="nil"/>
              <w:bottom w:val="single" w:sz="4" w:space="0" w:color="auto"/>
              <w:right w:val="single" w:sz="4" w:space="0" w:color="auto"/>
            </w:tcBorders>
            <w:vAlign w:val="bottom"/>
          </w:tcPr>
          <w:p w:rsidR="00945831" w:rsidRPr="00B83F72" w:rsidRDefault="00945831" w:rsidP="007D2F56">
            <w:pPr>
              <w:jc w:val="both"/>
              <w:rPr>
                <w:color w:val="000000"/>
                <w:lang w:val="bg-BG"/>
              </w:rPr>
            </w:pPr>
            <w:r w:rsidRPr="00B83F72">
              <w:rPr>
                <w:color w:val="000000"/>
                <w:lang w:val="bg-BG"/>
              </w:rPr>
              <w:t>3,2</w:t>
            </w:r>
          </w:p>
        </w:tc>
      </w:tr>
      <w:tr w:rsidR="00945831" w:rsidRPr="00B83F72" w:rsidTr="00F5026F">
        <w:trPr>
          <w:trHeight w:val="280"/>
        </w:trPr>
        <w:tc>
          <w:tcPr>
            <w:tcW w:w="1792" w:type="dxa"/>
            <w:tcBorders>
              <w:top w:val="nil"/>
              <w:left w:val="single" w:sz="4" w:space="0" w:color="auto"/>
              <w:bottom w:val="single" w:sz="4" w:space="0" w:color="auto"/>
              <w:right w:val="single" w:sz="4" w:space="0" w:color="auto"/>
            </w:tcBorders>
            <w:shd w:val="clear" w:color="auto" w:fill="auto"/>
            <w:noWrap/>
            <w:vAlign w:val="bottom"/>
            <w:hideMark/>
          </w:tcPr>
          <w:p w:rsidR="00945831" w:rsidRPr="00B83F72" w:rsidRDefault="00945831" w:rsidP="007D2F56">
            <w:pPr>
              <w:jc w:val="both"/>
              <w:rPr>
                <w:color w:val="000000"/>
                <w:lang w:val="bg-BG" w:eastAsia="bg-BG"/>
              </w:rPr>
            </w:pPr>
            <w:r w:rsidRPr="00B83F72">
              <w:rPr>
                <w:color w:val="000000"/>
                <w:lang w:val="bg-BG" w:eastAsia="bg-BG"/>
              </w:rPr>
              <w:t>Горна Малина</w:t>
            </w:r>
          </w:p>
        </w:tc>
        <w:tc>
          <w:tcPr>
            <w:tcW w:w="426" w:type="dxa"/>
            <w:tcBorders>
              <w:top w:val="nil"/>
              <w:left w:val="nil"/>
              <w:bottom w:val="single" w:sz="4" w:space="0" w:color="auto"/>
              <w:right w:val="nil"/>
            </w:tcBorders>
          </w:tcPr>
          <w:p w:rsidR="00945831" w:rsidRPr="00B83F72" w:rsidRDefault="00945831" w:rsidP="007D2F56">
            <w:pPr>
              <w:jc w:val="both"/>
              <w:rPr>
                <w:color w:val="000000"/>
                <w:lang w:eastAsia="bg-BG"/>
              </w:rPr>
            </w:pPr>
          </w:p>
        </w:tc>
        <w:tc>
          <w:tcPr>
            <w:tcW w:w="2047" w:type="dxa"/>
            <w:tcBorders>
              <w:top w:val="nil"/>
              <w:left w:val="nil"/>
              <w:bottom w:val="single" w:sz="4" w:space="0" w:color="auto"/>
              <w:right w:val="single" w:sz="4" w:space="0" w:color="auto"/>
            </w:tcBorders>
            <w:shd w:val="clear" w:color="auto" w:fill="auto"/>
            <w:noWrap/>
            <w:vAlign w:val="center"/>
            <w:hideMark/>
          </w:tcPr>
          <w:p w:rsidR="00945831" w:rsidRPr="00B83F72" w:rsidRDefault="00945831" w:rsidP="007D2F56">
            <w:pPr>
              <w:jc w:val="both"/>
            </w:pPr>
            <w:r w:rsidRPr="00B83F72">
              <w:t>3765</w:t>
            </w:r>
          </w:p>
        </w:tc>
        <w:tc>
          <w:tcPr>
            <w:tcW w:w="2264" w:type="dxa"/>
            <w:tcBorders>
              <w:top w:val="nil"/>
              <w:left w:val="nil"/>
              <w:bottom w:val="single" w:sz="4" w:space="0" w:color="auto"/>
              <w:right w:val="single" w:sz="4" w:space="0" w:color="auto"/>
            </w:tcBorders>
            <w:shd w:val="clear" w:color="auto" w:fill="auto"/>
            <w:noWrap/>
            <w:vAlign w:val="center"/>
            <w:hideMark/>
          </w:tcPr>
          <w:p w:rsidR="00945831" w:rsidRPr="00B83F72" w:rsidRDefault="00945831" w:rsidP="007D2F56">
            <w:pPr>
              <w:jc w:val="both"/>
            </w:pPr>
            <w:r w:rsidRPr="00B83F72">
              <w:t>3882</w:t>
            </w:r>
          </w:p>
        </w:tc>
        <w:tc>
          <w:tcPr>
            <w:tcW w:w="1914" w:type="dxa"/>
            <w:tcBorders>
              <w:top w:val="nil"/>
              <w:left w:val="nil"/>
              <w:bottom w:val="single" w:sz="4" w:space="0" w:color="auto"/>
              <w:right w:val="single" w:sz="4" w:space="0" w:color="auto"/>
            </w:tcBorders>
            <w:vAlign w:val="bottom"/>
          </w:tcPr>
          <w:p w:rsidR="00945831" w:rsidRPr="00B83F72" w:rsidRDefault="00945831" w:rsidP="007D2F56">
            <w:pPr>
              <w:jc w:val="both"/>
              <w:rPr>
                <w:color w:val="000000"/>
                <w:lang w:val="bg-BG"/>
              </w:rPr>
            </w:pPr>
            <w:r w:rsidRPr="00B83F72">
              <w:rPr>
                <w:color w:val="000000"/>
                <w:lang w:val="bg-BG"/>
              </w:rPr>
              <w:t>0,3</w:t>
            </w:r>
          </w:p>
        </w:tc>
      </w:tr>
      <w:tr w:rsidR="00945831" w:rsidRPr="00B83F72" w:rsidTr="00F5026F">
        <w:trPr>
          <w:trHeight w:val="280"/>
        </w:trPr>
        <w:tc>
          <w:tcPr>
            <w:tcW w:w="1792" w:type="dxa"/>
            <w:tcBorders>
              <w:top w:val="nil"/>
              <w:left w:val="single" w:sz="4" w:space="0" w:color="auto"/>
              <w:bottom w:val="single" w:sz="4" w:space="0" w:color="auto"/>
              <w:right w:val="single" w:sz="4" w:space="0" w:color="auto"/>
            </w:tcBorders>
            <w:shd w:val="clear" w:color="auto" w:fill="auto"/>
            <w:noWrap/>
            <w:vAlign w:val="bottom"/>
            <w:hideMark/>
          </w:tcPr>
          <w:p w:rsidR="00945831" w:rsidRPr="00B83F72" w:rsidRDefault="00945831" w:rsidP="007D2F56">
            <w:pPr>
              <w:jc w:val="both"/>
              <w:rPr>
                <w:color w:val="000000"/>
                <w:lang w:val="bg-BG" w:eastAsia="bg-BG"/>
              </w:rPr>
            </w:pPr>
            <w:r w:rsidRPr="00B83F72">
              <w:rPr>
                <w:color w:val="000000"/>
                <w:lang w:val="bg-BG" w:eastAsia="bg-BG"/>
              </w:rPr>
              <w:t>Етрополе</w:t>
            </w:r>
          </w:p>
        </w:tc>
        <w:tc>
          <w:tcPr>
            <w:tcW w:w="426" w:type="dxa"/>
            <w:tcBorders>
              <w:top w:val="nil"/>
              <w:left w:val="nil"/>
              <w:bottom w:val="single" w:sz="4" w:space="0" w:color="auto"/>
              <w:right w:val="nil"/>
            </w:tcBorders>
          </w:tcPr>
          <w:p w:rsidR="00945831" w:rsidRPr="00B83F72" w:rsidRDefault="00945831" w:rsidP="007D2F56">
            <w:pPr>
              <w:jc w:val="both"/>
              <w:rPr>
                <w:color w:val="000000"/>
                <w:lang w:eastAsia="bg-BG"/>
              </w:rPr>
            </w:pPr>
          </w:p>
        </w:tc>
        <w:tc>
          <w:tcPr>
            <w:tcW w:w="2047" w:type="dxa"/>
            <w:tcBorders>
              <w:top w:val="nil"/>
              <w:left w:val="nil"/>
              <w:bottom w:val="single" w:sz="4" w:space="0" w:color="auto"/>
              <w:right w:val="single" w:sz="4" w:space="0" w:color="auto"/>
            </w:tcBorders>
            <w:shd w:val="clear" w:color="auto" w:fill="auto"/>
            <w:noWrap/>
            <w:vAlign w:val="center"/>
            <w:hideMark/>
          </w:tcPr>
          <w:p w:rsidR="00945831" w:rsidRPr="00B83F72" w:rsidRDefault="00945831" w:rsidP="007D2F56">
            <w:pPr>
              <w:jc w:val="both"/>
            </w:pPr>
            <w:r w:rsidRPr="00B83F72">
              <w:t>747</w:t>
            </w:r>
          </w:p>
        </w:tc>
        <w:tc>
          <w:tcPr>
            <w:tcW w:w="2264" w:type="dxa"/>
            <w:tcBorders>
              <w:top w:val="nil"/>
              <w:left w:val="nil"/>
              <w:bottom w:val="single" w:sz="4" w:space="0" w:color="auto"/>
              <w:right w:val="single" w:sz="4" w:space="0" w:color="auto"/>
            </w:tcBorders>
            <w:shd w:val="clear" w:color="auto" w:fill="auto"/>
            <w:noWrap/>
            <w:vAlign w:val="center"/>
            <w:hideMark/>
          </w:tcPr>
          <w:p w:rsidR="00945831" w:rsidRPr="00B83F72" w:rsidRDefault="00945831" w:rsidP="007D2F56">
            <w:pPr>
              <w:jc w:val="both"/>
            </w:pPr>
            <w:r w:rsidRPr="00B83F72">
              <w:t>707</w:t>
            </w:r>
          </w:p>
        </w:tc>
        <w:tc>
          <w:tcPr>
            <w:tcW w:w="1914" w:type="dxa"/>
            <w:tcBorders>
              <w:top w:val="nil"/>
              <w:left w:val="nil"/>
              <w:bottom w:val="single" w:sz="4" w:space="0" w:color="auto"/>
              <w:right w:val="single" w:sz="4" w:space="0" w:color="auto"/>
            </w:tcBorders>
            <w:vAlign w:val="bottom"/>
          </w:tcPr>
          <w:p w:rsidR="00945831" w:rsidRPr="00B83F72" w:rsidRDefault="00945831" w:rsidP="007D2F56">
            <w:pPr>
              <w:jc w:val="both"/>
              <w:rPr>
                <w:color w:val="000000"/>
                <w:lang w:val="bg-BG"/>
              </w:rPr>
            </w:pPr>
            <w:r w:rsidRPr="00B83F72">
              <w:rPr>
                <w:color w:val="000000"/>
                <w:lang w:val="bg-BG"/>
              </w:rPr>
              <w:t>-5,4</w:t>
            </w:r>
          </w:p>
        </w:tc>
      </w:tr>
      <w:tr w:rsidR="00945831" w:rsidRPr="00B83F72" w:rsidTr="00F5026F">
        <w:trPr>
          <w:trHeight w:val="280"/>
        </w:trPr>
        <w:tc>
          <w:tcPr>
            <w:tcW w:w="1792" w:type="dxa"/>
            <w:tcBorders>
              <w:top w:val="nil"/>
              <w:left w:val="single" w:sz="4" w:space="0" w:color="auto"/>
              <w:bottom w:val="single" w:sz="4" w:space="0" w:color="auto"/>
              <w:right w:val="single" w:sz="4" w:space="0" w:color="auto"/>
            </w:tcBorders>
            <w:shd w:val="clear" w:color="auto" w:fill="auto"/>
            <w:noWrap/>
            <w:vAlign w:val="bottom"/>
            <w:hideMark/>
          </w:tcPr>
          <w:p w:rsidR="00945831" w:rsidRPr="00B83F72" w:rsidRDefault="00945831" w:rsidP="007D2F56">
            <w:pPr>
              <w:jc w:val="both"/>
              <w:rPr>
                <w:color w:val="000000"/>
                <w:lang w:val="bg-BG" w:eastAsia="bg-BG"/>
              </w:rPr>
            </w:pPr>
            <w:r w:rsidRPr="00B83F72">
              <w:rPr>
                <w:color w:val="000000"/>
                <w:lang w:val="bg-BG" w:eastAsia="bg-BG"/>
              </w:rPr>
              <w:t>Ихтиман</w:t>
            </w:r>
          </w:p>
        </w:tc>
        <w:tc>
          <w:tcPr>
            <w:tcW w:w="426" w:type="dxa"/>
            <w:tcBorders>
              <w:top w:val="nil"/>
              <w:left w:val="nil"/>
              <w:bottom w:val="single" w:sz="4" w:space="0" w:color="auto"/>
              <w:right w:val="nil"/>
            </w:tcBorders>
          </w:tcPr>
          <w:p w:rsidR="00945831" w:rsidRPr="00B83F72" w:rsidRDefault="00945831" w:rsidP="007D2F56">
            <w:pPr>
              <w:jc w:val="both"/>
              <w:rPr>
                <w:color w:val="000000"/>
                <w:lang w:eastAsia="bg-BG"/>
              </w:rPr>
            </w:pPr>
          </w:p>
        </w:tc>
        <w:tc>
          <w:tcPr>
            <w:tcW w:w="2047" w:type="dxa"/>
            <w:tcBorders>
              <w:top w:val="nil"/>
              <w:left w:val="nil"/>
              <w:bottom w:val="single" w:sz="4" w:space="0" w:color="auto"/>
              <w:right w:val="single" w:sz="4" w:space="0" w:color="auto"/>
            </w:tcBorders>
            <w:shd w:val="clear" w:color="auto" w:fill="auto"/>
            <w:noWrap/>
            <w:vAlign w:val="center"/>
            <w:hideMark/>
          </w:tcPr>
          <w:p w:rsidR="00945831" w:rsidRPr="00B83F72" w:rsidRDefault="00945831" w:rsidP="007D2F56">
            <w:pPr>
              <w:jc w:val="both"/>
            </w:pPr>
            <w:r w:rsidRPr="00B83F72">
              <w:t>6128</w:t>
            </w:r>
          </w:p>
        </w:tc>
        <w:tc>
          <w:tcPr>
            <w:tcW w:w="2264" w:type="dxa"/>
            <w:tcBorders>
              <w:top w:val="nil"/>
              <w:left w:val="nil"/>
              <w:bottom w:val="single" w:sz="4" w:space="0" w:color="auto"/>
              <w:right w:val="single" w:sz="4" w:space="0" w:color="auto"/>
            </w:tcBorders>
            <w:shd w:val="clear" w:color="auto" w:fill="auto"/>
            <w:noWrap/>
            <w:vAlign w:val="center"/>
            <w:hideMark/>
          </w:tcPr>
          <w:p w:rsidR="00945831" w:rsidRPr="00B83F72" w:rsidRDefault="00945831" w:rsidP="007D2F56">
            <w:pPr>
              <w:jc w:val="both"/>
            </w:pPr>
            <w:r w:rsidRPr="00B83F72">
              <w:t>6842</w:t>
            </w:r>
          </w:p>
        </w:tc>
        <w:tc>
          <w:tcPr>
            <w:tcW w:w="1914" w:type="dxa"/>
            <w:tcBorders>
              <w:top w:val="nil"/>
              <w:left w:val="nil"/>
              <w:bottom w:val="single" w:sz="4" w:space="0" w:color="auto"/>
              <w:right w:val="single" w:sz="4" w:space="0" w:color="auto"/>
            </w:tcBorders>
            <w:vAlign w:val="bottom"/>
          </w:tcPr>
          <w:p w:rsidR="00945831" w:rsidRPr="00B83F72" w:rsidRDefault="00945831" w:rsidP="007D2F56">
            <w:pPr>
              <w:jc w:val="both"/>
              <w:rPr>
                <w:color w:val="000000"/>
                <w:lang w:val="bg-BG"/>
              </w:rPr>
            </w:pPr>
            <w:r w:rsidRPr="00B83F72">
              <w:rPr>
                <w:color w:val="000000"/>
                <w:lang w:val="bg-BG"/>
              </w:rPr>
              <w:t>11,6</w:t>
            </w:r>
          </w:p>
        </w:tc>
      </w:tr>
      <w:tr w:rsidR="00945831" w:rsidRPr="00B83F72" w:rsidTr="00F5026F">
        <w:trPr>
          <w:trHeight w:val="280"/>
        </w:trPr>
        <w:tc>
          <w:tcPr>
            <w:tcW w:w="1792" w:type="dxa"/>
            <w:tcBorders>
              <w:top w:val="nil"/>
              <w:left w:val="single" w:sz="4" w:space="0" w:color="auto"/>
              <w:bottom w:val="single" w:sz="4" w:space="0" w:color="auto"/>
              <w:right w:val="single" w:sz="4" w:space="0" w:color="auto"/>
            </w:tcBorders>
            <w:shd w:val="clear" w:color="auto" w:fill="auto"/>
            <w:noWrap/>
            <w:vAlign w:val="bottom"/>
            <w:hideMark/>
          </w:tcPr>
          <w:p w:rsidR="00945831" w:rsidRPr="00B83F72" w:rsidRDefault="00945831" w:rsidP="007D2F56">
            <w:pPr>
              <w:jc w:val="both"/>
              <w:rPr>
                <w:color w:val="000000"/>
                <w:lang w:val="bg-BG" w:eastAsia="bg-BG"/>
              </w:rPr>
            </w:pPr>
            <w:r w:rsidRPr="00B83F72">
              <w:rPr>
                <w:color w:val="000000"/>
                <w:lang w:val="bg-BG" w:eastAsia="bg-BG"/>
              </w:rPr>
              <w:t>Копривщица</w:t>
            </w:r>
          </w:p>
        </w:tc>
        <w:tc>
          <w:tcPr>
            <w:tcW w:w="426" w:type="dxa"/>
            <w:tcBorders>
              <w:top w:val="nil"/>
              <w:left w:val="nil"/>
              <w:bottom w:val="single" w:sz="4" w:space="0" w:color="auto"/>
              <w:right w:val="nil"/>
            </w:tcBorders>
          </w:tcPr>
          <w:p w:rsidR="00945831" w:rsidRPr="00B83F72" w:rsidRDefault="00945831" w:rsidP="007D2F56">
            <w:pPr>
              <w:jc w:val="both"/>
              <w:rPr>
                <w:color w:val="000000"/>
                <w:lang w:eastAsia="bg-BG"/>
              </w:rPr>
            </w:pPr>
          </w:p>
        </w:tc>
        <w:tc>
          <w:tcPr>
            <w:tcW w:w="2047" w:type="dxa"/>
            <w:tcBorders>
              <w:top w:val="nil"/>
              <w:left w:val="nil"/>
              <w:bottom w:val="single" w:sz="4" w:space="0" w:color="auto"/>
              <w:right w:val="single" w:sz="4" w:space="0" w:color="auto"/>
            </w:tcBorders>
            <w:shd w:val="clear" w:color="auto" w:fill="auto"/>
            <w:noWrap/>
            <w:vAlign w:val="center"/>
            <w:hideMark/>
          </w:tcPr>
          <w:p w:rsidR="00945831" w:rsidRPr="00B83F72" w:rsidRDefault="00945831" w:rsidP="007D2F56">
            <w:pPr>
              <w:jc w:val="both"/>
            </w:pPr>
            <w:r w:rsidRPr="00B83F72">
              <w:t>838</w:t>
            </w:r>
          </w:p>
        </w:tc>
        <w:tc>
          <w:tcPr>
            <w:tcW w:w="2264" w:type="dxa"/>
            <w:tcBorders>
              <w:top w:val="nil"/>
              <w:left w:val="nil"/>
              <w:bottom w:val="single" w:sz="4" w:space="0" w:color="auto"/>
              <w:right w:val="single" w:sz="4" w:space="0" w:color="auto"/>
            </w:tcBorders>
            <w:shd w:val="clear" w:color="auto" w:fill="auto"/>
            <w:noWrap/>
            <w:vAlign w:val="center"/>
            <w:hideMark/>
          </w:tcPr>
          <w:p w:rsidR="00945831" w:rsidRPr="00B83F72" w:rsidRDefault="00945831" w:rsidP="007D2F56">
            <w:pPr>
              <w:jc w:val="both"/>
            </w:pPr>
            <w:r w:rsidRPr="00B83F72">
              <w:t>872</w:t>
            </w:r>
          </w:p>
        </w:tc>
        <w:tc>
          <w:tcPr>
            <w:tcW w:w="1914" w:type="dxa"/>
            <w:tcBorders>
              <w:top w:val="nil"/>
              <w:left w:val="nil"/>
              <w:bottom w:val="single" w:sz="4" w:space="0" w:color="auto"/>
              <w:right w:val="single" w:sz="4" w:space="0" w:color="auto"/>
            </w:tcBorders>
            <w:vAlign w:val="bottom"/>
          </w:tcPr>
          <w:p w:rsidR="00945831" w:rsidRPr="00B83F72" w:rsidRDefault="00945831" w:rsidP="007D2F56">
            <w:pPr>
              <w:jc w:val="both"/>
              <w:rPr>
                <w:color w:val="000000"/>
                <w:lang w:val="bg-BG"/>
              </w:rPr>
            </w:pPr>
            <w:r w:rsidRPr="00B83F72">
              <w:rPr>
                <w:color w:val="000000"/>
                <w:lang w:val="bg-BG"/>
              </w:rPr>
              <w:t>4</w:t>
            </w:r>
          </w:p>
        </w:tc>
      </w:tr>
      <w:tr w:rsidR="00945831" w:rsidRPr="00B83F72" w:rsidTr="00F5026F">
        <w:trPr>
          <w:trHeight w:val="280"/>
        </w:trPr>
        <w:tc>
          <w:tcPr>
            <w:tcW w:w="1792" w:type="dxa"/>
            <w:tcBorders>
              <w:top w:val="nil"/>
              <w:left w:val="single" w:sz="4" w:space="0" w:color="auto"/>
              <w:bottom w:val="single" w:sz="4" w:space="0" w:color="auto"/>
              <w:right w:val="single" w:sz="4" w:space="0" w:color="auto"/>
            </w:tcBorders>
            <w:shd w:val="clear" w:color="auto" w:fill="auto"/>
            <w:noWrap/>
            <w:vAlign w:val="bottom"/>
            <w:hideMark/>
          </w:tcPr>
          <w:p w:rsidR="00945831" w:rsidRPr="00B83F72" w:rsidRDefault="00945831" w:rsidP="007D2F56">
            <w:pPr>
              <w:jc w:val="both"/>
              <w:rPr>
                <w:color w:val="000000"/>
                <w:lang w:val="bg-BG" w:eastAsia="bg-BG"/>
              </w:rPr>
            </w:pPr>
            <w:r w:rsidRPr="00B83F72">
              <w:rPr>
                <w:color w:val="000000"/>
                <w:lang w:val="bg-BG" w:eastAsia="bg-BG"/>
              </w:rPr>
              <w:t>Костенец</w:t>
            </w:r>
          </w:p>
        </w:tc>
        <w:tc>
          <w:tcPr>
            <w:tcW w:w="426" w:type="dxa"/>
            <w:tcBorders>
              <w:top w:val="nil"/>
              <w:left w:val="nil"/>
              <w:bottom w:val="single" w:sz="4" w:space="0" w:color="auto"/>
              <w:right w:val="nil"/>
            </w:tcBorders>
          </w:tcPr>
          <w:p w:rsidR="00945831" w:rsidRPr="00B83F72" w:rsidRDefault="00945831" w:rsidP="007D2F56">
            <w:pPr>
              <w:jc w:val="both"/>
              <w:rPr>
                <w:color w:val="000000"/>
                <w:lang w:eastAsia="bg-BG"/>
              </w:rPr>
            </w:pPr>
          </w:p>
        </w:tc>
        <w:tc>
          <w:tcPr>
            <w:tcW w:w="2047" w:type="dxa"/>
            <w:tcBorders>
              <w:top w:val="nil"/>
              <w:left w:val="nil"/>
              <w:bottom w:val="single" w:sz="4" w:space="0" w:color="auto"/>
              <w:right w:val="single" w:sz="4" w:space="0" w:color="auto"/>
            </w:tcBorders>
            <w:shd w:val="clear" w:color="auto" w:fill="auto"/>
            <w:noWrap/>
            <w:vAlign w:val="center"/>
            <w:hideMark/>
          </w:tcPr>
          <w:p w:rsidR="00945831" w:rsidRPr="00B83F72" w:rsidRDefault="00945831" w:rsidP="007D2F56">
            <w:pPr>
              <w:jc w:val="both"/>
            </w:pPr>
            <w:r w:rsidRPr="00B83F72">
              <w:t>4250</w:t>
            </w:r>
          </w:p>
        </w:tc>
        <w:tc>
          <w:tcPr>
            <w:tcW w:w="2264" w:type="dxa"/>
            <w:tcBorders>
              <w:top w:val="nil"/>
              <w:left w:val="nil"/>
              <w:bottom w:val="single" w:sz="4" w:space="0" w:color="auto"/>
              <w:right w:val="single" w:sz="4" w:space="0" w:color="auto"/>
            </w:tcBorders>
            <w:shd w:val="clear" w:color="auto" w:fill="auto"/>
            <w:noWrap/>
            <w:vAlign w:val="center"/>
            <w:hideMark/>
          </w:tcPr>
          <w:p w:rsidR="00945831" w:rsidRPr="00B83F72" w:rsidRDefault="00945831" w:rsidP="007D2F56">
            <w:pPr>
              <w:jc w:val="both"/>
            </w:pPr>
            <w:r w:rsidRPr="00B83F72">
              <w:t>3489</w:t>
            </w:r>
          </w:p>
        </w:tc>
        <w:tc>
          <w:tcPr>
            <w:tcW w:w="1914" w:type="dxa"/>
            <w:tcBorders>
              <w:top w:val="nil"/>
              <w:left w:val="nil"/>
              <w:bottom w:val="single" w:sz="4" w:space="0" w:color="auto"/>
              <w:right w:val="single" w:sz="4" w:space="0" w:color="auto"/>
            </w:tcBorders>
            <w:vAlign w:val="bottom"/>
          </w:tcPr>
          <w:p w:rsidR="00945831" w:rsidRPr="00B83F72" w:rsidRDefault="00945831" w:rsidP="007D2F56">
            <w:pPr>
              <w:jc w:val="both"/>
              <w:rPr>
                <w:color w:val="000000"/>
                <w:lang w:val="bg-BG"/>
              </w:rPr>
            </w:pPr>
            <w:r w:rsidRPr="00B83F72">
              <w:rPr>
                <w:color w:val="000000"/>
                <w:lang w:val="bg-BG"/>
              </w:rPr>
              <w:t>-18</w:t>
            </w:r>
          </w:p>
        </w:tc>
      </w:tr>
      <w:tr w:rsidR="00945831" w:rsidRPr="00B83F72" w:rsidTr="00F5026F">
        <w:trPr>
          <w:trHeight w:val="280"/>
        </w:trPr>
        <w:tc>
          <w:tcPr>
            <w:tcW w:w="1792" w:type="dxa"/>
            <w:tcBorders>
              <w:top w:val="nil"/>
              <w:left w:val="single" w:sz="4" w:space="0" w:color="auto"/>
              <w:bottom w:val="single" w:sz="4" w:space="0" w:color="auto"/>
              <w:right w:val="single" w:sz="4" w:space="0" w:color="auto"/>
            </w:tcBorders>
            <w:shd w:val="clear" w:color="auto" w:fill="auto"/>
            <w:noWrap/>
            <w:vAlign w:val="bottom"/>
            <w:hideMark/>
          </w:tcPr>
          <w:p w:rsidR="00945831" w:rsidRPr="00B83F72" w:rsidRDefault="00945831" w:rsidP="007D2F56">
            <w:pPr>
              <w:jc w:val="both"/>
              <w:rPr>
                <w:color w:val="000000"/>
                <w:lang w:val="bg-BG" w:eastAsia="bg-BG"/>
              </w:rPr>
            </w:pPr>
            <w:r w:rsidRPr="00B83F72">
              <w:rPr>
                <w:color w:val="000000"/>
                <w:lang w:val="bg-BG" w:eastAsia="bg-BG"/>
              </w:rPr>
              <w:t>Пирдоп</w:t>
            </w:r>
          </w:p>
        </w:tc>
        <w:tc>
          <w:tcPr>
            <w:tcW w:w="426" w:type="dxa"/>
            <w:tcBorders>
              <w:top w:val="nil"/>
              <w:left w:val="nil"/>
              <w:bottom w:val="single" w:sz="4" w:space="0" w:color="auto"/>
              <w:right w:val="nil"/>
            </w:tcBorders>
          </w:tcPr>
          <w:p w:rsidR="00945831" w:rsidRPr="00B83F72" w:rsidRDefault="00945831" w:rsidP="007D2F56">
            <w:pPr>
              <w:jc w:val="both"/>
              <w:rPr>
                <w:color w:val="000000"/>
                <w:lang w:eastAsia="bg-BG"/>
              </w:rPr>
            </w:pPr>
          </w:p>
        </w:tc>
        <w:tc>
          <w:tcPr>
            <w:tcW w:w="2047" w:type="dxa"/>
            <w:tcBorders>
              <w:top w:val="nil"/>
              <w:left w:val="nil"/>
              <w:bottom w:val="single" w:sz="4" w:space="0" w:color="auto"/>
              <w:right w:val="single" w:sz="4" w:space="0" w:color="auto"/>
            </w:tcBorders>
            <w:shd w:val="clear" w:color="auto" w:fill="auto"/>
            <w:noWrap/>
            <w:vAlign w:val="center"/>
            <w:hideMark/>
          </w:tcPr>
          <w:p w:rsidR="00945831" w:rsidRPr="00B83F72" w:rsidRDefault="00945831" w:rsidP="007D2F56">
            <w:pPr>
              <w:jc w:val="both"/>
            </w:pPr>
            <w:r w:rsidRPr="00B83F72">
              <w:t>8642.0</w:t>
            </w:r>
          </w:p>
        </w:tc>
        <w:tc>
          <w:tcPr>
            <w:tcW w:w="2264" w:type="dxa"/>
            <w:tcBorders>
              <w:top w:val="nil"/>
              <w:left w:val="nil"/>
              <w:bottom w:val="single" w:sz="4" w:space="0" w:color="auto"/>
              <w:right w:val="single" w:sz="4" w:space="0" w:color="auto"/>
            </w:tcBorders>
            <w:shd w:val="clear" w:color="auto" w:fill="auto"/>
            <w:noWrap/>
            <w:vAlign w:val="center"/>
            <w:hideMark/>
          </w:tcPr>
          <w:p w:rsidR="00945831" w:rsidRPr="00B83F72" w:rsidRDefault="00945831" w:rsidP="007D2F56">
            <w:pPr>
              <w:jc w:val="both"/>
            </w:pPr>
            <w:r w:rsidRPr="00B83F72">
              <w:t>9172</w:t>
            </w:r>
          </w:p>
        </w:tc>
        <w:tc>
          <w:tcPr>
            <w:tcW w:w="1914" w:type="dxa"/>
            <w:tcBorders>
              <w:top w:val="nil"/>
              <w:left w:val="nil"/>
              <w:bottom w:val="single" w:sz="4" w:space="0" w:color="auto"/>
              <w:right w:val="single" w:sz="4" w:space="0" w:color="auto"/>
            </w:tcBorders>
            <w:vAlign w:val="bottom"/>
          </w:tcPr>
          <w:p w:rsidR="00945831" w:rsidRPr="00B83F72" w:rsidRDefault="00945831" w:rsidP="007D2F56">
            <w:pPr>
              <w:jc w:val="both"/>
              <w:rPr>
                <w:color w:val="000000"/>
                <w:lang w:val="bg-BG"/>
              </w:rPr>
            </w:pPr>
            <w:r w:rsidRPr="00B83F72">
              <w:rPr>
                <w:color w:val="000000"/>
                <w:lang w:val="bg-BG"/>
              </w:rPr>
              <w:t>8,3</w:t>
            </w:r>
          </w:p>
        </w:tc>
      </w:tr>
      <w:tr w:rsidR="00945831" w:rsidRPr="00B83F72" w:rsidTr="00F5026F">
        <w:trPr>
          <w:trHeight w:val="280"/>
        </w:trPr>
        <w:tc>
          <w:tcPr>
            <w:tcW w:w="1792" w:type="dxa"/>
            <w:tcBorders>
              <w:top w:val="nil"/>
              <w:left w:val="single" w:sz="4" w:space="0" w:color="auto"/>
              <w:bottom w:val="single" w:sz="4" w:space="0" w:color="auto"/>
              <w:right w:val="single" w:sz="4" w:space="0" w:color="auto"/>
            </w:tcBorders>
            <w:shd w:val="clear" w:color="auto" w:fill="auto"/>
            <w:noWrap/>
            <w:vAlign w:val="bottom"/>
            <w:hideMark/>
          </w:tcPr>
          <w:p w:rsidR="00945831" w:rsidRPr="00B83F72" w:rsidRDefault="00945831" w:rsidP="007D2F56">
            <w:pPr>
              <w:jc w:val="both"/>
              <w:rPr>
                <w:color w:val="000000"/>
                <w:lang w:val="bg-BG" w:eastAsia="bg-BG"/>
              </w:rPr>
            </w:pPr>
            <w:r w:rsidRPr="00B83F72">
              <w:rPr>
                <w:color w:val="000000"/>
                <w:lang w:val="bg-BG" w:eastAsia="bg-BG"/>
              </w:rPr>
              <w:t>Правец</w:t>
            </w:r>
          </w:p>
        </w:tc>
        <w:tc>
          <w:tcPr>
            <w:tcW w:w="426" w:type="dxa"/>
            <w:tcBorders>
              <w:top w:val="nil"/>
              <w:left w:val="nil"/>
              <w:bottom w:val="single" w:sz="4" w:space="0" w:color="auto"/>
              <w:right w:val="nil"/>
            </w:tcBorders>
          </w:tcPr>
          <w:p w:rsidR="00945831" w:rsidRPr="00B83F72" w:rsidRDefault="00945831" w:rsidP="007D2F56">
            <w:pPr>
              <w:jc w:val="both"/>
              <w:rPr>
                <w:color w:val="000000"/>
                <w:lang w:eastAsia="bg-BG"/>
              </w:rPr>
            </w:pPr>
          </w:p>
        </w:tc>
        <w:tc>
          <w:tcPr>
            <w:tcW w:w="2047" w:type="dxa"/>
            <w:tcBorders>
              <w:top w:val="nil"/>
              <w:left w:val="nil"/>
              <w:bottom w:val="single" w:sz="4" w:space="0" w:color="auto"/>
              <w:right w:val="single" w:sz="4" w:space="0" w:color="auto"/>
            </w:tcBorders>
            <w:shd w:val="clear" w:color="auto" w:fill="auto"/>
            <w:noWrap/>
            <w:vAlign w:val="center"/>
            <w:hideMark/>
          </w:tcPr>
          <w:p w:rsidR="00945831" w:rsidRPr="00B83F72" w:rsidRDefault="00945831" w:rsidP="007D2F56">
            <w:pPr>
              <w:jc w:val="both"/>
            </w:pPr>
            <w:r w:rsidRPr="00B83F72">
              <w:t>5112</w:t>
            </w:r>
          </w:p>
        </w:tc>
        <w:tc>
          <w:tcPr>
            <w:tcW w:w="2264" w:type="dxa"/>
            <w:tcBorders>
              <w:top w:val="nil"/>
              <w:left w:val="nil"/>
              <w:bottom w:val="single" w:sz="4" w:space="0" w:color="auto"/>
              <w:right w:val="single" w:sz="4" w:space="0" w:color="auto"/>
            </w:tcBorders>
            <w:shd w:val="clear" w:color="auto" w:fill="auto"/>
            <w:noWrap/>
            <w:vAlign w:val="center"/>
            <w:hideMark/>
          </w:tcPr>
          <w:p w:rsidR="00945831" w:rsidRPr="00B83F72" w:rsidRDefault="00945831" w:rsidP="007D2F56">
            <w:pPr>
              <w:jc w:val="both"/>
            </w:pPr>
            <w:r w:rsidRPr="00B83F72">
              <w:t>5058</w:t>
            </w:r>
          </w:p>
        </w:tc>
        <w:tc>
          <w:tcPr>
            <w:tcW w:w="1914" w:type="dxa"/>
            <w:tcBorders>
              <w:top w:val="nil"/>
              <w:left w:val="nil"/>
              <w:bottom w:val="single" w:sz="4" w:space="0" w:color="auto"/>
              <w:right w:val="single" w:sz="4" w:space="0" w:color="auto"/>
            </w:tcBorders>
            <w:vAlign w:val="bottom"/>
          </w:tcPr>
          <w:p w:rsidR="00945831" w:rsidRPr="00B83F72" w:rsidRDefault="00945831" w:rsidP="007D2F56">
            <w:pPr>
              <w:jc w:val="both"/>
              <w:rPr>
                <w:color w:val="000000"/>
                <w:lang w:val="bg-BG"/>
              </w:rPr>
            </w:pPr>
            <w:r w:rsidRPr="00B83F72">
              <w:rPr>
                <w:color w:val="000000"/>
                <w:lang w:val="bg-BG"/>
              </w:rPr>
              <w:t>-1,1</w:t>
            </w:r>
          </w:p>
        </w:tc>
      </w:tr>
      <w:tr w:rsidR="00945831" w:rsidRPr="00B83F72" w:rsidTr="00F5026F">
        <w:trPr>
          <w:trHeight w:val="280"/>
        </w:trPr>
        <w:tc>
          <w:tcPr>
            <w:tcW w:w="1792" w:type="dxa"/>
            <w:tcBorders>
              <w:top w:val="nil"/>
              <w:left w:val="single" w:sz="4" w:space="0" w:color="auto"/>
              <w:bottom w:val="single" w:sz="4" w:space="0" w:color="auto"/>
              <w:right w:val="single" w:sz="4" w:space="0" w:color="auto"/>
            </w:tcBorders>
            <w:shd w:val="clear" w:color="auto" w:fill="auto"/>
            <w:noWrap/>
            <w:vAlign w:val="bottom"/>
            <w:hideMark/>
          </w:tcPr>
          <w:p w:rsidR="00945831" w:rsidRPr="00B83F72" w:rsidRDefault="00945831" w:rsidP="007D2F56">
            <w:pPr>
              <w:jc w:val="both"/>
              <w:rPr>
                <w:color w:val="000000"/>
                <w:lang w:val="bg-BG" w:eastAsia="bg-BG"/>
              </w:rPr>
            </w:pPr>
            <w:r w:rsidRPr="00B83F72">
              <w:rPr>
                <w:color w:val="000000"/>
                <w:lang w:val="bg-BG" w:eastAsia="bg-BG"/>
              </w:rPr>
              <w:t>Самоков</w:t>
            </w:r>
          </w:p>
        </w:tc>
        <w:tc>
          <w:tcPr>
            <w:tcW w:w="426" w:type="dxa"/>
            <w:tcBorders>
              <w:top w:val="nil"/>
              <w:left w:val="nil"/>
              <w:bottom w:val="single" w:sz="4" w:space="0" w:color="auto"/>
              <w:right w:val="nil"/>
            </w:tcBorders>
          </w:tcPr>
          <w:p w:rsidR="00945831" w:rsidRPr="00B83F72" w:rsidRDefault="00945831" w:rsidP="007D2F56">
            <w:pPr>
              <w:jc w:val="both"/>
              <w:rPr>
                <w:color w:val="000000"/>
                <w:lang w:eastAsia="bg-BG"/>
              </w:rPr>
            </w:pPr>
          </w:p>
        </w:tc>
        <w:tc>
          <w:tcPr>
            <w:tcW w:w="2047" w:type="dxa"/>
            <w:tcBorders>
              <w:top w:val="nil"/>
              <w:left w:val="nil"/>
              <w:bottom w:val="single" w:sz="4" w:space="0" w:color="auto"/>
              <w:right w:val="single" w:sz="4" w:space="0" w:color="auto"/>
            </w:tcBorders>
            <w:shd w:val="clear" w:color="auto" w:fill="auto"/>
            <w:noWrap/>
            <w:vAlign w:val="center"/>
            <w:hideMark/>
          </w:tcPr>
          <w:p w:rsidR="00945831" w:rsidRPr="00B83F72" w:rsidRDefault="00945831" w:rsidP="007D2F56">
            <w:pPr>
              <w:jc w:val="both"/>
            </w:pPr>
            <w:r w:rsidRPr="00B83F72">
              <w:t>7868</w:t>
            </w:r>
          </w:p>
        </w:tc>
        <w:tc>
          <w:tcPr>
            <w:tcW w:w="2264" w:type="dxa"/>
            <w:tcBorders>
              <w:top w:val="nil"/>
              <w:left w:val="nil"/>
              <w:bottom w:val="single" w:sz="4" w:space="0" w:color="auto"/>
              <w:right w:val="single" w:sz="4" w:space="0" w:color="auto"/>
            </w:tcBorders>
            <w:shd w:val="clear" w:color="auto" w:fill="auto"/>
            <w:noWrap/>
            <w:vAlign w:val="center"/>
            <w:hideMark/>
          </w:tcPr>
          <w:p w:rsidR="00945831" w:rsidRPr="00B83F72" w:rsidRDefault="00945831" w:rsidP="007D2F56">
            <w:pPr>
              <w:jc w:val="both"/>
            </w:pPr>
            <w:r w:rsidRPr="00B83F72">
              <w:t>9047</w:t>
            </w:r>
          </w:p>
        </w:tc>
        <w:tc>
          <w:tcPr>
            <w:tcW w:w="1914" w:type="dxa"/>
            <w:tcBorders>
              <w:top w:val="nil"/>
              <w:left w:val="nil"/>
              <w:bottom w:val="single" w:sz="4" w:space="0" w:color="auto"/>
              <w:right w:val="single" w:sz="4" w:space="0" w:color="auto"/>
            </w:tcBorders>
            <w:vAlign w:val="bottom"/>
          </w:tcPr>
          <w:p w:rsidR="00945831" w:rsidRPr="00B83F72" w:rsidRDefault="00945831" w:rsidP="007D2F56">
            <w:pPr>
              <w:jc w:val="both"/>
              <w:rPr>
                <w:color w:val="000000"/>
                <w:lang w:val="bg-BG"/>
              </w:rPr>
            </w:pPr>
            <w:r w:rsidRPr="00B83F72">
              <w:rPr>
                <w:color w:val="000000"/>
                <w:lang w:val="bg-BG"/>
              </w:rPr>
              <w:t>15</w:t>
            </w:r>
          </w:p>
        </w:tc>
      </w:tr>
      <w:tr w:rsidR="00945831" w:rsidRPr="00B83F72" w:rsidTr="00F5026F">
        <w:trPr>
          <w:trHeight w:val="280"/>
        </w:trPr>
        <w:tc>
          <w:tcPr>
            <w:tcW w:w="1792" w:type="dxa"/>
            <w:tcBorders>
              <w:top w:val="nil"/>
              <w:left w:val="single" w:sz="4" w:space="0" w:color="auto"/>
              <w:bottom w:val="single" w:sz="4" w:space="0" w:color="auto"/>
              <w:right w:val="single" w:sz="4" w:space="0" w:color="auto"/>
            </w:tcBorders>
            <w:shd w:val="clear" w:color="auto" w:fill="auto"/>
            <w:noWrap/>
            <w:vAlign w:val="bottom"/>
            <w:hideMark/>
          </w:tcPr>
          <w:p w:rsidR="00945831" w:rsidRPr="00B83F72" w:rsidRDefault="00945831" w:rsidP="007D2F56">
            <w:pPr>
              <w:jc w:val="both"/>
              <w:rPr>
                <w:color w:val="000000"/>
                <w:lang w:val="bg-BG" w:eastAsia="bg-BG"/>
              </w:rPr>
            </w:pPr>
            <w:r w:rsidRPr="00B83F72">
              <w:rPr>
                <w:color w:val="000000"/>
                <w:lang w:val="bg-BG" w:eastAsia="bg-BG"/>
              </w:rPr>
              <w:t>Своге</w:t>
            </w:r>
          </w:p>
        </w:tc>
        <w:tc>
          <w:tcPr>
            <w:tcW w:w="426" w:type="dxa"/>
            <w:tcBorders>
              <w:top w:val="nil"/>
              <w:left w:val="nil"/>
              <w:bottom w:val="single" w:sz="4" w:space="0" w:color="auto"/>
              <w:right w:val="nil"/>
            </w:tcBorders>
          </w:tcPr>
          <w:p w:rsidR="00945831" w:rsidRPr="00B83F72" w:rsidRDefault="00945831" w:rsidP="007D2F56">
            <w:pPr>
              <w:jc w:val="both"/>
              <w:rPr>
                <w:color w:val="000000"/>
                <w:lang w:eastAsia="bg-BG"/>
              </w:rPr>
            </w:pPr>
          </w:p>
        </w:tc>
        <w:tc>
          <w:tcPr>
            <w:tcW w:w="2047" w:type="dxa"/>
            <w:tcBorders>
              <w:top w:val="nil"/>
              <w:left w:val="nil"/>
              <w:bottom w:val="single" w:sz="4" w:space="0" w:color="auto"/>
              <w:right w:val="single" w:sz="4" w:space="0" w:color="auto"/>
            </w:tcBorders>
            <w:shd w:val="clear" w:color="auto" w:fill="auto"/>
            <w:noWrap/>
            <w:vAlign w:val="center"/>
            <w:hideMark/>
          </w:tcPr>
          <w:p w:rsidR="00945831" w:rsidRPr="00B83F72" w:rsidRDefault="00945831" w:rsidP="007D2F56">
            <w:pPr>
              <w:jc w:val="both"/>
            </w:pPr>
            <w:r w:rsidRPr="00B83F72">
              <w:t>1626</w:t>
            </w:r>
          </w:p>
        </w:tc>
        <w:tc>
          <w:tcPr>
            <w:tcW w:w="2264" w:type="dxa"/>
            <w:tcBorders>
              <w:top w:val="nil"/>
              <w:left w:val="nil"/>
              <w:bottom w:val="single" w:sz="4" w:space="0" w:color="auto"/>
              <w:right w:val="single" w:sz="4" w:space="0" w:color="auto"/>
            </w:tcBorders>
            <w:shd w:val="clear" w:color="auto" w:fill="auto"/>
            <w:noWrap/>
            <w:vAlign w:val="center"/>
            <w:hideMark/>
          </w:tcPr>
          <w:p w:rsidR="00945831" w:rsidRPr="00B83F72" w:rsidRDefault="00945831" w:rsidP="007D2F56">
            <w:pPr>
              <w:jc w:val="both"/>
            </w:pPr>
            <w:r w:rsidRPr="00B83F72">
              <w:t>2073</w:t>
            </w:r>
          </w:p>
        </w:tc>
        <w:tc>
          <w:tcPr>
            <w:tcW w:w="1914" w:type="dxa"/>
            <w:tcBorders>
              <w:top w:val="nil"/>
              <w:left w:val="nil"/>
              <w:bottom w:val="single" w:sz="4" w:space="0" w:color="auto"/>
              <w:right w:val="single" w:sz="4" w:space="0" w:color="auto"/>
            </w:tcBorders>
            <w:vAlign w:val="bottom"/>
          </w:tcPr>
          <w:p w:rsidR="00945831" w:rsidRPr="00B83F72" w:rsidRDefault="00945831" w:rsidP="007D2F56">
            <w:pPr>
              <w:jc w:val="both"/>
              <w:rPr>
                <w:color w:val="000000"/>
                <w:lang w:val="bg-BG"/>
              </w:rPr>
            </w:pPr>
            <w:r w:rsidRPr="00B83F72">
              <w:rPr>
                <w:color w:val="000000"/>
                <w:lang w:val="bg-BG"/>
              </w:rPr>
              <w:t>27,4</w:t>
            </w:r>
          </w:p>
        </w:tc>
      </w:tr>
      <w:tr w:rsidR="00945831" w:rsidRPr="00B83F72" w:rsidTr="00F5026F">
        <w:trPr>
          <w:trHeight w:val="280"/>
        </w:trPr>
        <w:tc>
          <w:tcPr>
            <w:tcW w:w="1792" w:type="dxa"/>
            <w:tcBorders>
              <w:top w:val="nil"/>
              <w:left w:val="single" w:sz="4" w:space="0" w:color="auto"/>
              <w:bottom w:val="single" w:sz="4" w:space="0" w:color="auto"/>
              <w:right w:val="single" w:sz="4" w:space="0" w:color="auto"/>
            </w:tcBorders>
            <w:shd w:val="clear" w:color="auto" w:fill="auto"/>
            <w:noWrap/>
            <w:vAlign w:val="bottom"/>
            <w:hideMark/>
          </w:tcPr>
          <w:p w:rsidR="00945831" w:rsidRPr="00B83F72" w:rsidRDefault="00945831" w:rsidP="007D2F56">
            <w:pPr>
              <w:jc w:val="both"/>
              <w:rPr>
                <w:color w:val="000000"/>
                <w:lang w:val="bg-BG" w:eastAsia="bg-BG"/>
              </w:rPr>
            </w:pPr>
            <w:r w:rsidRPr="00B83F72">
              <w:rPr>
                <w:color w:val="000000"/>
                <w:lang w:val="bg-BG" w:eastAsia="bg-BG"/>
              </w:rPr>
              <w:t>Сливница</w:t>
            </w:r>
          </w:p>
        </w:tc>
        <w:tc>
          <w:tcPr>
            <w:tcW w:w="426" w:type="dxa"/>
            <w:tcBorders>
              <w:top w:val="nil"/>
              <w:left w:val="nil"/>
              <w:bottom w:val="single" w:sz="4" w:space="0" w:color="auto"/>
              <w:right w:val="nil"/>
            </w:tcBorders>
          </w:tcPr>
          <w:p w:rsidR="00945831" w:rsidRPr="00B83F72" w:rsidRDefault="00945831" w:rsidP="007D2F56">
            <w:pPr>
              <w:jc w:val="both"/>
              <w:rPr>
                <w:color w:val="000000"/>
                <w:lang w:eastAsia="bg-BG"/>
              </w:rPr>
            </w:pPr>
          </w:p>
        </w:tc>
        <w:tc>
          <w:tcPr>
            <w:tcW w:w="2047" w:type="dxa"/>
            <w:tcBorders>
              <w:top w:val="nil"/>
              <w:left w:val="nil"/>
              <w:bottom w:val="single" w:sz="4" w:space="0" w:color="auto"/>
              <w:right w:val="single" w:sz="4" w:space="0" w:color="auto"/>
            </w:tcBorders>
            <w:shd w:val="clear" w:color="auto" w:fill="auto"/>
            <w:noWrap/>
            <w:vAlign w:val="center"/>
            <w:hideMark/>
          </w:tcPr>
          <w:p w:rsidR="00945831" w:rsidRPr="00B83F72" w:rsidRDefault="00945831" w:rsidP="007D2F56">
            <w:pPr>
              <w:jc w:val="both"/>
            </w:pPr>
            <w:r w:rsidRPr="00B83F72">
              <w:t>4325</w:t>
            </w:r>
          </w:p>
        </w:tc>
        <w:tc>
          <w:tcPr>
            <w:tcW w:w="2264" w:type="dxa"/>
            <w:tcBorders>
              <w:top w:val="nil"/>
              <w:left w:val="nil"/>
              <w:bottom w:val="single" w:sz="4" w:space="0" w:color="auto"/>
              <w:right w:val="single" w:sz="4" w:space="0" w:color="auto"/>
            </w:tcBorders>
            <w:shd w:val="clear" w:color="auto" w:fill="auto"/>
            <w:noWrap/>
            <w:vAlign w:val="center"/>
            <w:hideMark/>
          </w:tcPr>
          <w:p w:rsidR="00945831" w:rsidRPr="00B83F72" w:rsidRDefault="00945831" w:rsidP="007D2F56">
            <w:pPr>
              <w:jc w:val="both"/>
            </w:pPr>
            <w:r w:rsidRPr="00B83F72">
              <w:t>4376</w:t>
            </w:r>
          </w:p>
        </w:tc>
        <w:tc>
          <w:tcPr>
            <w:tcW w:w="1914" w:type="dxa"/>
            <w:tcBorders>
              <w:top w:val="nil"/>
              <w:left w:val="nil"/>
              <w:bottom w:val="single" w:sz="4" w:space="0" w:color="auto"/>
              <w:right w:val="single" w:sz="4" w:space="0" w:color="auto"/>
            </w:tcBorders>
            <w:vAlign w:val="bottom"/>
          </w:tcPr>
          <w:p w:rsidR="00945831" w:rsidRPr="00B83F72" w:rsidRDefault="00945831" w:rsidP="007D2F56">
            <w:pPr>
              <w:jc w:val="both"/>
              <w:rPr>
                <w:color w:val="000000"/>
                <w:lang w:val="bg-BG"/>
              </w:rPr>
            </w:pPr>
            <w:r w:rsidRPr="00B83F72">
              <w:rPr>
                <w:color w:val="000000"/>
                <w:lang w:val="bg-BG"/>
              </w:rPr>
              <w:t>1,2</w:t>
            </w:r>
          </w:p>
        </w:tc>
      </w:tr>
      <w:tr w:rsidR="00945831" w:rsidRPr="00B83F72" w:rsidTr="00F5026F">
        <w:trPr>
          <w:trHeight w:val="280"/>
        </w:trPr>
        <w:tc>
          <w:tcPr>
            <w:tcW w:w="1792" w:type="dxa"/>
            <w:tcBorders>
              <w:top w:val="nil"/>
              <w:left w:val="single" w:sz="4" w:space="0" w:color="auto"/>
              <w:bottom w:val="single" w:sz="4" w:space="0" w:color="auto"/>
              <w:right w:val="single" w:sz="4" w:space="0" w:color="auto"/>
            </w:tcBorders>
            <w:shd w:val="clear" w:color="auto" w:fill="auto"/>
            <w:noWrap/>
            <w:vAlign w:val="bottom"/>
          </w:tcPr>
          <w:p w:rsidR="00945831" w:rsidRPr="009F47F4" w:rsidRDefault="009F47F4" w:rsidP="007D2F56">
            <w:pPr>
              <w:jc w:val="both"/>
              <w:rPr>
                <w:b/>
                <w:color w:val="000000"/>
                <w:lang w:val="bg-BG" w:eastAsia="bg-BG"/>
              </w:rPr>
            </w:pPr>
            <w:r w:rsidRPr="009F47F4">
              <w:rPr>
                <w:b/>
                <w:color w:val="000000"/>
                <w:lang w:val="bg-BG" w:eastAsia="bg-BG"/>
              </w:rPr>
              <w:t>Общо</w:t>
            </w:r>
          </w:p>
        </w:tc>
        <w:tc>
          <w:tcPr>
            <w:tcW w:w="426" w:type="dxa"/>
            <w:tcBorders>
              <w:top w:val="nil"/>
              <w:left w:val="nil"/>
              <w:bottom w:val="single" w:sz="4" w:space="0" w:color="auto"/>
              <w:right w:val="nil"/>
            </w:tcBorders>
          </w:tcPr>
          <w:p w:rsidR="00945831" w:rsidRPr="00B83F72" w:rsidRDefault="00945831" w:rsidP="007D2F56">
            <w:pPr>
              <w:jc w:val="both"/>
              <w:rPr>
                <w:color w:val="000000"/>
                <w:lang w:eastAsia="bg-BG"/>
              </w:rPr>
            </w:pPr>
          </w:p>
        </w:tc>
        <w:tc>
          <w:tcPr>
            <w:tcW w:w="2047" w:type="dxa"/>
            <w:tcBorders>
              <w:top w:val="nil"/>
              <w:left w:val="nil"/>
              <w:bottom w:val="single" w:sz="4" w:space="0" w:color="auto"/>
              <w:right w:val="single" w:sz="4" w:space="0" w:color="auto"/>
            </w:tcBorders>
            <w:shd w:val="clear" w:color="auto" w:fill="auto"/>
            <w:noWrap/>
            <w:vAlign w:val="bottom"/>
          </w:tcPr>
          <w:p w:rsidR="00945831" w:rsidRPr="00B83F72" w:rsidRDefault="00945831" w:rsidP="007D2F56">
            <w:pPr>
              <w:jc w:val="both"/>
              <w:rPr>
                <w:color w:val="000000"/>
              </w:rPr>
            </w:pPr>
            <w:r w:rsidRPr="00B83F72">
              <w:rPr>
                <w:color w:val="000000"/>
              </w:rPr>
              <w:t>84790</w:t>
            </w:r>
          </w:p>
        </w:tc>
        <w:tc>
          <w:tcPr>
            <w:tcW w:w="2264" w:type="dxa"/>
            <w:tcBorders>
              <w:top w:val="nil"/>
              <w:left w:val="nil"/>
              <w:bottom w:val="single" w:sz="4" w:space="0" w:color="auto"/>
              <w:right w:val="single" w:sz="4" w:space="0" w:color="auto"/>
            </w:tcBorders>
            <w:shd w:val="clear" w:color="auto" w:fill="auto"/>
            <w:noWrap/>
            <w:vAlign w:val="bottom"/>
          </w:tcPr>
          <w:p w:rsidR="00945831" w:rsidRPr="00B83F72" w:rsidRDefault="00945831" w:rsidP="007D2F56">
            <w:pPr>
              <w:jc w:val="both"/>
              <w:rPr>
                <w:color w:val="000000"/>
              </w:rPr>
            </w:pPr>
            <w:r w:rsidRPr="00B83F72">
              <w:rPr>
                <w:color w:val="000000"/>
              </w:rPr>
              <w:t>88563</w:t>
            </w:r>
          </w:p>
        </w:tc>
        <w:tc>
          <w:tcPr>
            <w:tcW w:w="1914" w:type="dxa"/>
            <w:tcBorders>
              <w:top w:val="nil"/>
              <w:left w:val="nil"/>
              <w:bottom w:val="single" w:sz="4" w:space="0" w:color="auto"/>
              <w:right w:val="single" w:sz="4" w:space="0" w:color="auto"/>
            </w:tcBorders>
            <w:vAlign w:val="bottom"/>
          </w:tcPr>
          <w:p w:rsidR="00945831" w:rsidRPr="00B83F72" w:rsidRDefault="00945831" w:rsidP="007D2F56">
            <w:pPr>
              <w:jc w:val="both"/>
              <w:rPr>
                <w:color w:val="000000"/>
                <w:lang w:val="bg-BG"/>
              </w:rPr>
            </w:pPr>
            <w:r w:rsidRPr="00B83F72">
              <w:rPr>
                <w:color w:val="000000"/>
                <w:lang w:val="bg-BG"/>
              </w:rPr>
              <w:t>4,4</w:t>
            </w:r>
          </w:p>
        </w:tc>
      </w:tr>
    </w:tbl>
    <w:p w:rsidR="00945831" w:rsidRPr="00B83F72" w:rsidRDefault="00945831" w:rsidP="007D2F56">
      <w:pPr>
        <w:pStyle w:val="Default"/>
        <w:spacing w:after="120"/>
        <w:jc w:val="both"/>
        <w:rPr>
          <w:rFonts w:ascii="Times New Roman" w:hAnsi="Times New Roman"/>
          <w:color w:val="auto"/>
          <w:szCs w:val="24"/>
        </w:rPr>
      </w:pPr>
    </w:p>
    <w:p w:rsidR="00F5026F" w:rsidRDefault="00F5026F" w:rsidP="007D2F56">
      <w:pPr>
        <w:pStyle w:val="Default"/>
        <w:spacing w:after="120"/>
        <w:ind w:firstLine="706"/>
        <w:jc w:val="both"/>
        <w:rPr>
          <w:rFonts w:ascii="Times New Roman" w:hAnsi="Times New Roman"/>
          <w:color w:val="auto"/>
        </w:rPr>
      </w:pPr>
    </w:p>
    <w:p w:rsidR="0050498F" w:rsidRDefault="0050498F" w:rsidP="00F35B68">
      <w:pPr>
        <w:pStyle w:val="Default"/>
        <w:spacing w:after="120"/>
        <w:jc w:val="both"/>
        <w:rPr>
          <w:rFonts w:ascii="Times New Roman" w:hAnsi="Times New Roman"/>
          <w:color w:val="auto"/>
        </w:rPr>
      </w:pPr>
    </w:p>
    <w:p w:rsidR="0050498F" w:rsidRDefault="0050498F" w:rsidP="007D2F56">
      <w:pPr>
        <w:pStyle w:val="Default"/>
        <w:spacing w:after="120"/>
        <w:ind w:firstLine="706"/>
        <w:jc w:val="both"/>
        <w:rPr>
          <w:rFonts w:ascii="Times New Roman" w:hAnsi="Times New Roman"/>
          <w:color w:val="auto"/>
        </w:rPr>
      </w:pPr>
    </w:p>
    <w:p w:rsidR="00255C93" w:rsidRDefault="00255C93" w:rsidP="007D2F56">
      <w:pPr>
        <w:pStyle w:val="Default"/>
        <w:spacing w:after="120"/>
        <w:ind w:firstLine="706"/>
        <w:jc w:val="both"/>
        <w:rPr>
          <w:rFonts w:ascii="Times New Roman" w:hAnsi="Times New Roman"/>
          <w:color w:val="auto"/>
        </w:rPr>
      </w:pPr>
    </w:p>
    <w:p w:rsidR="00255C93" w:rsidRDefault="00255C93" w:rsidP="007D2F56">
      <w:pPr>
        <w:pStyle w:val="Default"/>
        <w:spacing w:after="120"/>
        <w:ind w:firstLine="706"/>
        <w:jc w:val="both"/>
        <w:rPr>
          <w:rFonts w:ascii="Times New Roman" w:hAnsi="Times New Roman"/>
          <w:color w:val="auto"/>
        </w:rPr>
      </w:pPr>
    </w:p>
    <w:p w:rsidR="00255C93" w:rsidRDefault="00255C93" w:rsidP="007D2F56">
      <w:pPr>
        <w:pStyle w:val="Default"/>
        <w:spacing w:after="120"/>
        <w:ind w:firstLine="706"/>
        <w:jc w:val="both"/>
        <w:rPr>
          <w:rFonts w:ascii="Times New Roman" w:hAnsi="Times New Roman"/>
          <w:color w:val="auto"/>
        </w:rPr>
      </w:pPr>
    </w:p>
    <w:p w:rsidR="00255C93" w:rsidRDefault="00255C93" w:rsidP="007D2F56">
      <w:pPr>
        <w:pStyle w:val="Default"/>
        <w:spacing w:after="120"/>
        <w:ind w:firstLine="706"/>
        <w:jc w:val="both"/>
        <w:rPr>
          <w:rFonts w:ascii="Times New Roman" w:hAnsi="Times New Roman"/>
          <w:color w:val="auto"/>
        </w:rPr>
      </w:pPr>
    </w:p>
    <w:p w:rsidR="00255C93" w:rsidRDefault="00255C93" w:rsidP="007D2F56">
      <w:pPr>
        <w:pStyle w:val="Default"/>
        <w:spacing w:after="120"/>
        <w:ind w:firstLine="706"/>
        <w:jc w:val="both"/>
        <w:rPr>
          <w:rFonts w:ascii="Times New Roman" w:hAnsi="Times New Roman"/>
          <w:color w:val="auto"/>
        </w:rPr>
      </w:pPr>
    </w:p>
    <w:p w:rsidR="00AA31B0" w:rsidRDefault="00AA31B0" w:rsidP="00B82022">
      <w:pPr>
        <w:pStyle w:val="Default"/>
        <w:spacing w:after="120"/>
        <w:jc w:val="both"/>
        <w:rPr>
          <w:rFonts w:ascii="Times New Roman" w:hAnsi="Times New Roman"/>
          <w:color w:val="auto"/>
        </w:rPr>
      </w:pPr>
    </w:p>
    <w:p w:rsidR="00AA31B0" w:rsidRDefault="00AA31B0" w:rsidP="007D2F56">
      <w:pPr>
        <w:pStyle w:val="Default"/>
        <w:spacing w:after="120"/>
        <w:ind w:firstLine="706"/>
        <w:jc w:val="both"/>
        <w:rPr>
          <w:rFonts w:ascii="Times New Roman" w:hAnsi="Times New Roman"/>
          <w:color w:val="auto"/>
        </w:rPr>
      </w:pPr>
    </w:p>
    <w:p w:rsidR="00C2106C" w:rsidRDefault="00C2106C" w:rsidP="00685564">
      <w:pPr>
        <w:pStyle w:val="Default"/>
        <w:spacing w:after="120"/>
        <w:ind w:firstLine="706"/>
        <w:jc w:val="both"/>
        <w:rPr>
          <w:rFonts w:ascii="Times New Roman" w:hAnsi="Times New Roman"/>
          <w:color w:val="auto"/>
        </w:rPr>
      </w:pPr>
    </w:p>
    <w:p w:rsidR="00C2106C" w:rsidRDefault="00C2106C" w:rsidP="00685564">
      <w:pPr>
        <w:pStyle w:val="Default"/>
        <w:spacing w:after="120"/>
        <w:ind w:firstLine="706"/>
        <w:jc w:val="both"/>
        <w:rPr>
          <w:rFonts w:ascii="Times New Roman" w:hAnsi="Times New Roman"/>
          <w:color w:val="auto"/>
        </w:rPr>
      </w:pPr>
    </w:p>
    <w:p w:rsidR="00C2106C" w:rsidRDefault="00C2106C" w:rsidP="00685564">
      <w:pPr>
        <w:pStyle w:val="Default"/>
        <w:spacing w:after="120"/>
        <w:ind w:firstLine="706"/>
        <w:jc w:val="both"/>
        <w:rPr>
          <w:rFonts w:ascii="Times New Roman" w:hAnsi="Times New Roman"/>
          <w:color w:val="auto"/>
        </w:rPr>
      </w:pPr>
    </w:p>
    <w:p w:rsidR="00C2106C" w:rsidRDefault="00C2106C" w:rsidP="00685564">
      <w:pPr>
        <w:pStyle w:val="Default"/>
        <w:spacing w:after="120"/>
        <w:ind w:firstLine="706"/>
        <w:jc w:val="both"/>
        <w:rPr>
          <w:rFonts w:ascii="Times New Roman" w:hAnsi="Times New Roman"/>
          <w:color w:val="auto"/>
        </w:rPr>
      </w:pPr>
    </w:p>
    <w:p w:rsidR="00C2106C" w:rsidRDefault="00C2106C" w:rsidP="00685564">
      <w:pPr>
        <w:pStyle w:val="Default"/>
        <w:spacing w:after="120"/>
        <w:ind w:firstLine="706"/>
        <w:jc w:val="both"/>
        <w:rPr>
          <w:rFonts w:ascii="Times New Roman" w:hAnsi="Times New Roman"/>
          <w:color w:val="auto"/>
        </w:rPr>
      </w:pPr>
    </w:p>
    <w:p w:rsidR="00685564" w:rsidRDefault="007E7565" w:rsidP="00685564">
      <w:pPr>
        <w:pStyle w:val="Default"/>
        <w:spacing w:after="120"/>
        <w:ind w:firstLine="706"/>
        <w:jc w:val="both"/>
        <w:rPr>
          <w:rFonts w:ascii="Times New Roman" w:hAnsi="Times New Roman"/>
          <w:color w:val="auto"/>
        </w:rPr>
      </w:pPr>
      <w:r>
        <w:rPr>
          <w:rFonts w:ascii="Times New Roman" w:hAnsi="Times New Roman"/>
          <w:color w:val="auto"/>
        </w:rPr>
        <w:t>През 2018 г. з</w:t>
      </w:r>
      <w:r w:rsidR="00790953">
        <w:rPr>
          <w:rFonts w:ascii="Times New Roman" w:hAnsi="Times New Roman"/>
          <w:color w:val="auto"/>
        </w:rPr>
        <w:t xml:space="preserve">емеделските стопани подаваха заявления за подпомагане с удължен срок до 31 май без санкция за късно подаване и с възможност да подават нови заявления или да извършват корекции по вече подадени до 25 календарни дни след крайния срок със санкция 1 % от одобрената помощ за всеки ден закъснение. В ИСАК са регистрирани </w:t>
      </w:r>
      <w:r w:rsidR="00EE0718">
        <w:rPr>
          <w:rFonts w:ascii="Times New Roman" w:hAnsi="Times New Roman"/>
          <w:color w:val="auto"/>
        </w:rPr>
        <w:t xml:space="preserve">3418 </w:t>
      </w:r>
      <w:r w:rsidR="00790953">
        <w:rPr>
          <w:rFonts w:ascii="Times New Roman" w:hAnsi="Times New Roman"/>
          <w:color w:val="auto"/>
        </w:rPr>
        <w:t xml:space="preserve">броя заявления. Общият размер декларирани площи е </w:t>
      </w:r>
      <w:r w:rsidR="00EE0718">
        <w:rPr>
          <w:rFonts w:ascii="Times New Roman" w:hAnsi="Times New Roman"/>
          <w:color w:val="auto"/>
        </w:rPr>
        <w:t>111 337,</w:t>
      </w:r>
      <w:r w:rsidR="008429EA">
        <w:rPr>
          <w:rFonts w:ascii="Times New Roman" w:hAnsi="Times New Roman"/>
          <w:color w:val="auto"/>
        </w:rPr>
        <w:t xml:space="preserve"> </w:t>
      </w:r>
      <w:r w:rsidR="00EE0718">
        <w:rPr>
          <w:rFonts w:ascii="Times New Roman" w:hAnsi="Times New Roman"/>
          <w:color w:val="auto"/>
        </w:rPr>
        <w:t xml:space="preserve">86 </w:t>
      </w:r>
      <w:r w:rsidR="00790953">
        <w:rPr>
          <w:rFonts w:ascii="Times New Roman" w:hAnsi="Times New Roman"/>
          <w:color w:val="auto"/>
        </w:rPr>
        <w:t xml:space="preserve">ха. Информация за подадените заявления, очертаните площи и процентното им изменение в сравнение с 2017 г. </w:t>
      </w:r>
      <w:r w:rsidR="00431A8D">
        <w:rPr>
          <w:rFonts w:ascii="Times New Roman" w:hAnsi="Times New Roman"/>
          <w:color w:val="auto"/>
          <w:lang w:val="en-US"/>
        </w:rPr>
        <w:t xml:space="preserve">e </w:t>
      </w:r>
      <w:r w:rsidR="00790953">
        <w:rPr>
          <w:rFonts w:ascii="Times New Roman" w:hAnsi="Times New Roman"/>
          <w:color w:val="auto"/>
        </w:rPr>
        <w:t>представ</w:t>
      </w:r>
      <w:r w:rsidR="00431A8D">
        <w:rPr>
          <w:rFonts w:ascii="Times New Roman" w:hAnsi="Times New Roman"/>
          <w:color w:val="auto"/>
          <w:lang w:val="en-US"/>
        </w:rPr>
        <w:t>eна</w:t>
      </w:r>
      <w:r w:rsidR="00790953">
        <w:rPr>
          <w:rFonts w:ascii="Times New Roman" w:hAnsi="Times New Roman"/>
          <w:color w:val="auto"/>
        </w:rPr>
        <w:t xml:space="preserve"> в </w:t>
      </w:r>
      <w:r w:rsidR="009C2823">
        <w:rPr>
          <w:rFonts w:ascii="Times New Roman" w:hAnsi="Times New Roman"/>
          <w:color w:val="auto"/>
        </w:rPr>
        <w:t>Приложени</w:t>
      </w:r>
      <w:r w:rsidR="00DF22F2">
        <w:rPr>
          <w:rFonts w:ascii="Times New Roman" w:hAnsi="Times New Roman"/>
          <w:color w:val="auto"/>
        </w:rPr>
        <w:t>я</w:t>
      </w:r>
      <w:r w:rsidR="009C2823">
        <w:rPr>
          <w:rFonts w:ascii="Times New Roman" w:hAnsi="Times New Roman"/>
          <w:color w:val="auto"/>
        </w:rPr>
        <w:t xml:space="preserve"> 10</w:t>
      </w:r>
      <w:r w:rsidR="00DF22F2">
        <w:rPr>
          <w:rFonts w:ascii="Times New Roman" w:hAnsi="Times New Roman"/>
          <w:color w:val="auto"/>
        </w:rPr>
        <w:t xml:space="preserve"> и 11</w:t>
      </w:r>
      <w:r w:rsidR="009C2823">
        <w:rPr>
          <w:rFonts w:ascii="Times New Roman" w:hAnsi="Times New Roman"/>
          <w:color w:val="auto"/>
        </w:rPr>
        <w:t>.</w:t>
      </w:r>
    </w:p>
    <w:p w:rsidR="0050498F" w:rsidRPr="00685564" w:rsidRDefault="008429EA" w:rsidP="00685564">
      <w:pPr>
        <w:pStyle w:val="Default"/>
        <w:spacing w:after="120"/>
        <w:jc w:val="both"/>
        <w:rPr>
          <w:rFonts w:ascii="Times New Roman" w:hAnsi="Times New Roman"/>
          <w:color w:val="auto"/>
        </w:rPr>
      </w:pPr>
      <w:r w:rsidRPr="00A93061">
        <w:rPr>
          <w:rFonts w:ascii="Times New Roman" w:hAnsi="Times New Roman"/>
          <w:b/>
          <w:color w:val="auto"/>
        </w:rPr>
        <w:t>Приложение 10</w:t>
      </w:r>
    </w:p>
    <w:tbl>
      <w:tblPr>
        <w:tblpPr w:leftFromText="141" w:rightFromText="141" w:vertAnchor="text" w:tblpY="1"/>
        <w:tblOverlap w:val="never"/>
        <w:tblW w:w="9284" w:type="dxa"/>
        <w:tblCellMar>
          <w:left w:w="70" w:type="dxa"/>
          <w:right w:w="70" w:type="dxa"/>
        </w:tblCellMar>
        <w:tblLook w:val="04A0"/>
      </w:tblPr>
      <w:tblGrid>
        <w:gridCol w:w="1519"/>
        <w:gridCol w:w="371"/>
        <w:gridCol w:w="2607"/>
        <w:gridCol w:w="2961"/>
        <w:gridCol w:w="1826"/>
      </w:tblGrid>
      <w:tr w:rsidR="00C26B1C" w:rsidRPr="003454FA" w:rsidTr="00C301E8">
        <w:trPr>
          <w:trHeight w:val="327"/>
        </w:trPr>
        <w:tc>
          <w:tcPr>
            <w:tcW w:w="1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6B1C" w:rsidRPr="003454FA" w:rsidRDefault="00C26B1C" w:rsidP="007D2F56">
            <w:pPr>
              <w:jc w:val="both"/>
              <w:rPr>
                <w:b/>
                <w:color w:val="000000"/>
                <w:lang w:eastAsia="bg-BG"/>
              </w:rPr>
            </w:pPr>
            <w:r w:rsidRPr="003454FA">
              <w:rPr>
                <w:b/>
                <w:color w:val="000000"/>
                <w:lang w:eastAsia="bg-BG"/>
              </w:rPr>
              <w:t>Община</w:t>
            </w:r>
          </w:p>
        </w:tc>
        <w:tc>
          <w:tcPr>
            <w:tcW w:w="371" w:type="dxa"/>
            <w:tcBorders>
              <w:top w:val="single" w:sz="4" w:space="0" w:color="auto"/>
              <w:left w:val="nil"/>
              <w:bottom w:val="single" w:sz="4" w:space="0" w:color="auto"/>
              <w:right w:val="nil"/>
            </w:tcBorders>
          </w:tcPr>
          <w:p w:rsidR="00C26B1C" w:rsidRPr="003454FA" w:rsidRDefault="00C26B1C" w:rsidP="007D2F56">
            <w:pPr>
              <w:jc w:val="both"/>
              <w:rPr>
                <w:b/>
                <w:color w:val="000000"/>
                <w:lang w:eastAsia="bg-BG"/>
              </w:rPr>
            </w:pP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C26B1C" w:rsidRDefault="00C26B1C" w:rsidP="007D2F56">
            <w:pPr>
              <w:jc w:val="both"/>
              <w:rPr>
                <w:b/>
                <w:color w:val="000000"/>
                <w:lang w:val="bg-BG" w:eastAsia="bg-BG"/>
              </w:rPr>
            </w:pPr>
          </w:p>
          <w:p w:rsidR="00C26B1C" w:rsidRDefault="00C26B1C" w:rsidP="007D2F56">
            <w:pPr>
              <w:tabs>
                <w:tab w:val="center" w:pos="1763"/>
              </w:tabs>
              <w:jc w:val="both"/>
              <w:rPr>
                <w:b/>
                <w:color w:val="000000"/>
                <w:lang w:val="bg-BG" w:eastAsia="bg-BG"/>
              </w:rPr>
            </w:pPr>
            <w:r>
              <w:rPr>
                <w:b/>
                <w:color w:val="000000"/>
                <w:lang w:val="bg-BG" w:eastAsia="bg-BG"/>
              </w:rPr>
              <w:t>Заявления</w:t>
            </w:r>
          </w:p>
          <w:p w:rsidR="00C26B1C" w:rsidRPr="00C761A0" w:rsidRDefault="00C26B1C" w:rsidP="007D2F56">
            <w:pPr>
              <w:tabs>
                <w:tab w:val="center" w:pos="1763"/>
              </w:tabs>
              <w:jc w:val="both"/>
              <w:rPr>
                <w:b/>
                <w:color w:val="000000"/>
                <w:lang w:eastAsia="bg-BG"/>
              </w:rPr>
            </w:pPr>
            <w:r>
              <w:rPr>
                <w:b/>
                <w:color w:val="000000"/>
                <w:lang w:val="bg-BG" w:eastAsia="bg-BG"/>
              </w:rPr>
              <w:t xml:space="preserve">Директни плащания 2017г. </w:t>
            </w:r>
            <w:r>
              <w:rPr>
                <w:b/>
                <w:color w:val="000000"/>
                <w:lang w:eastAsia="bg-BG"/>
              </w:rPr>
              <w:t>(</w:t>
            </w:r>
            <w:r>
              <w:rPr>
                <w:b/>
                <w:color w:val="000000"/>
                <w:lang w:val="bg-BG" w:eastAsia="bg-BG"/>
              </w:rPr>
              <w:t>брой</w:t>
            </w:r>
            <w:r>
              <w:rPr>
                <w:b/>
                <w:color w:val="000000"/>
                <w:lang w:eastAsia="bg-BG"/>
              </w:rPr>
              <w:t>)</w:t>
            </w:r>
          </w:p>
        </w:tc>
        <w:tc>
          <w:tcPr>
            <w:tcW w:w="2961" w:type="dxa"/>
            <w:tcBorders>
              <w:top w:val="single" w:sz="4" w:space="0" w:color="auto"/>
              <w:left w:val="nil"/>
              <w:bottom w:val="single" w:sz="4" w:space="0" w:color="auto"/>
              <w:right w:val="single" w:sz="4" w:space="0" w:color="auto"/>
            </w:tcBorders>
            <w:shd w:val="clear" w:color="auto" w:fill="auto"/>
            <w:noWrap/>
            <w:vAlign w:val="bottom"/>
            <w:hideMark/>
          </w:tcPr>
          <w:p w:rsidR="00C26B1C" w:rsidRDefault="00C26B1C" w:rsidP="007D2F56">
            <w:pPr>
              <w:tabs>
                <w:tab w:val="center" w:pos="1763"/>
              </w:tabs>
              <w:jc w:val="both"/>
              <w:rPr>
                <w:b/>
                <w:color w:val="000000"/>
                <w:lang w:val="bg-BG" w:eastAsia="bg-BG"/>
              </w:rPr>
            </w:pPr>
            <w:r>
              <w:rPr>
                <w:b/>
                <w:color w:val="000000"/>
                <w:lang w:val="bg-BG" w:eastAsia="bg-BG"/>
              </w:rPr>
              <w:t>Заявления</w:t>
            </w:r>
          </w:p>
          <w:p w:rsidR="00C26B1C" w:rsidRPr="003454FA" w:rsidRDefault="00C26B1C" w:rsidP="007D2F56">
            <w:pPr>
              <w:jc w:val="both"/>
              <w:rPr>
                <w:b/>
                <w:color w:val="000000"/>
                <w:lang w:eastAsia="bg-BG"/>
              </w:rPr>
            </w:pPr>
            <w:r>
              <w:rPr>
                <w:b/>
                <w:color w:val="000000"/>
                <w:lang w:val="bg-BG" w:eastAsia="bg-BG"/>
              </w:rPr>
              <w:t xml:space="preserve">Директни плащания 2018г. </w:t>
            </w:r>
            <w:r>
              <w:rPr>
                <w:b/>
                <w:color w:val="000000"/>
                <w:lang w:eastAsia="bg-BG"/>
              </w:rPr>
              <w:t>(</w:t>
            </w:r>
            <w:r>
              <w:rPr>
                <w:b/>
                <w:color w:val="000000"/>
                <w:lang w:val="bg-BG" w:eastAsia="bg-BG"/>
              </w:rPr>
              <w:t>брой</w:t>
            </w:r>
            <w:r>
              <w:rPr>
                <w:b/>
                <w:color w:val="000000"/>
                <w:lang w:eastAsia="bg-BG"/>
              </w:rPr>
              <w:t>)</w:t>
            </w:r>
          </w:p>
        </w:tc>
        <w:tc>
          <w:tcPr>
            <w:tcW w:w="1826" w:type="dxa"/>
            <w:tcBorders>
              <w:top w:val="single" w:sz="4" w:space="0" w:color="auto"/>
              <w:left w:val="nil"/>
              <w:bottom w:val="single" w:sz="4" w:space="0" w:color="auto"/>
              <w:right w:val="single" w:sz="4" w:space="0" w:color="auto"/>
            </w:tcBorders>
          </w:tcPr>
          <w:p w:rsidR="00C26B1C" w:rsidRDefault="00C26B1C" w:rsidP="007D2F56">
            <w:pPr>
              <w:jc w:val="both"/>
              <w:rPr>
                <w:b/>
                <w:color w:val="000000"/>
                <w:lang w:eastAsia="bg-BG"/>
              </w:rPr>
            </w:pPr>
          </w:p>
          <w:p w:rsidR="00C26B1C" w:rsidRDefault="00C26B1C" w:rsidP="007D2F56">
            <w:pPr>
              <w:jc w:val="both"/>
              <w:rPr>
                <w:b/>
                <w:color w:val="000000"/>
                <w:lang w:val="bg-BG" w:eastAsia="bg-BG"/>
              </w:rPr>
            </w:pPr>
            <w:r>
              <w:rPr>
                <w:b/>
                <w:color w:val="000000"/>
                <w:lang w:val="bg-BG" w:eastAsia="bg-BG"/>
              </w:rPr>
              <w:t>Изменение</w:t>
            </w:r>
          </w:p>
          <w:p w:rsidR="00C26B1C" w:rsidRPr="00C761A0" w:rsidRDefault="00C26B1C" w:rsidP="007D2F56">
            <w:pPr>
              <w:jc w:val="both"/>
              <w:rPr>
                <w:b/>
                <w:color w:val="000000"/>
                <w:lang w:eastAsia="bg-BG"/>
              </w:rPr>
            </w:pPr>
            <w:r>
              <w:rPr>
                <w:b/>
                <w:color w:val="000000"/>
                <w:lang w:val="bg-BG" w:eastAsia="bg-BG"/>
              </w:rPr>
              <w:t>2018/2017 г</w:t>
            </w:r>
            <w:r>
              <w:rPr>
                <w:b/>
                <w:color w:val="000000"/>
                <w:lang w:eastAsia="bg-BG"/>
              </w:rPr>
              <w:t>.</w:t>
            </w:r>
          </w:p>
          <w:p w:rsidR="00C26B1C" w:rsidRPr="00C761A0" w:rsidRDefault="00C26B1C" w:rsidP="007D2F56">
            <w:pPr>
              <w:jc w:val="both"/>
              <w:rPr>
                <w:b/>
                <w:color w:val="000000"/>
                <w:lang w:eastAsia="bg-BG"/>
              </w:rPr>
            </w:pPr>
            <w:r>
              <w:rPr>
                <w:b/>
                <w:color w:val="000000"/>
                <w:lang w:eastAsia="bg-BG"/>
              </w:rPr>
              <w:t>(%)</w:t>
            </w:r>
          </w:p>
        </w:tc>
      </w:tr>
      <w:tr w:rsidR="00C26B1C" w:rsidRPr="00431A8D" w:rsidTr="00C301E8">
        <w:trPr>
          <w:trHeight w:val="327"/>
        </w:trPr>
        <w:tc>
          <w:tcPr>
            <w:tcW w:w="1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lang w:val="bg-BG" w:eastAsia="bg-BG"/>
              </w:rPr>
            </w:pPr>
            <w:r w:rsidRPr="00431A8D">
              <w:rPr>
                <w:color w:val="000000"/>
                <w:lang w:val="bg-BG" w:eastAsia="bg-BG"/>
              </w:rPr>
              <w:t>Антон</w:t>
            </w:r>
          </w:p>
        </w:tc>
        <w:tc>
          <w:tcPr>
            <w:tcW w:w="371" w:type="dxa"/>
            <w:tcBorders>
              <w:top w:val="single" w:sz="4" w:space="0" w:color="auto"/>
              <w:left w:val="nil"/>
              <w:bottom w:val="single" w:sz="4" w:space="0" w:color="auto"/>
              <w:right w:val="nil"/>
            </w:tcBorders>
          </w:tcPr>
          <w:p w:rsidR="00C26B1C" w:rsidRPr="00431A8D" w:rsidRDefault="00C26B1C" w:rsidP="007D2F56">
            <w:pPr>
              <w:jc w:val="both"/>
              <w:rPr>
                <w:color w:val="000000"/>
                <w:lang w:eastAsia="bg-BG"/>
              </w:rPr>
            </w:pP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64</w:t>
            </w:r>
          </w:p>
        </w:tc>
        <w:tc>
          <w:tcPr>
            <w:tcW w:w="2961" w:type="dxa"/>
            <w:tcBorders>
              <w:top w:val="single" w:sz="4" w:space="0" w:color="auto"/>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65</w:t>
            </w:r>
          </w:p>
        </w:tc>
        <w:tc>
          <w:tcPr>
            <w:tcW w:w="1826" w:type="dxa"/>
            <w:tcBorders>
              <w:top w:val="single" w:sz="4" w:space="0" w:color="auto"/>
              <w:left w:val="nil"/>
              <w:bottom w:val="single" w:sz="4" w:space="0" w:color="auto"/>
              <w:right w:val="single" w:sz="4" w:space="0" w:color="auto"/>
            </w:tcBorders>
            <w:vAlign w:val="bottom"/>
          </w:tcPr>
          <w:p w:rsidR="00C26B1C" w:rsidRPr="00C301E8" w:rsidRDefault="00C301E8" w:rsidP="007D2F56">
            <w:pPr>
              <w:jc w:val="both"/>
              <w:rPr>
                <w:color w:val="000000"/>
                <w:lang w:val="bg-BG"/>
              </w:rPr>
            </w:pPr>
            <w:r>
              <w:rPr>
                <w:color w:val="000000"/>
                <w:lang w:val="bg-BG"/>
              </w:rPr>
              <w:t>1,56</w:t>
            </w:r>
          </w:p>
        </w:tc>
      </w:tr>
      <w:tr w:rsidR="00C26B1C" w:rsidRPr="00431A8D" w:rsidTr="00C301E8">
        <w:trPr>
          <w:trHeight w:val="327"/>
        </w:trPr>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lang w:val="bg-BG" w:eastAsia="bg-BG"/>
              </w:rPr>
            </w:pPr>
            <w:r w:rsidRPr="00431A8D">
              <w:rPr>
                <w:color w:val="000000"/>
                <w:lang w:val="bg-BG" w:eastAsia="bg-BG"/>
              </w:rPr>
              <w:t>Божурище</w:t>
            </w:r>
          </w:p>
        </w:tc>
        <w:tc>
          <w:tcPr>
            <w:tcW w:w="371" w:type="dxa"/>
            <w:tcBorders>
              <w:top w:val="nil"/>
              <w:left w:val="nil"/>
              <w:bottom w:val="single" w:sz="4" w:space="0" w:color="auto"/>
              <w:right w:val="nil"/>
            </w:tcBorders>
          </w:tcPr>
          <w:p w:rsidR="00C26B1C" w:rsidRPr="00431A8D" w:rsidRDefault="00C26B1C" w:rsidP="007D2F56">
            <w:pPr>
              <w:jc w:val="both"/>
              <w:rPr>
                <w:color w:val="000000"/>
                <w:lang w:eastAsia="bg-BG"/>
              </w:rPr>
            </w:pPr>
          </w:p>
        </w:tc>
        <w:tc>
          <w:tcPr>
            <w:tcW w:w="2607"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91</w:t>
            </w:r>
          </w:p>
        </w:tc>
        <w:tc>
          <w:tcPr>
            <w:tcW w:w="2961"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85</w:t>
            </w:r>
          </w:p>
        </w:tc>
        <w:tc>
          <w:tcPr>
            <w:tcW w:w="1826" w:type="dxa"/>
            <w:tcBorders>
              <w:top w:val="nil"/>
              <w:left w:val="nil"/>
              <w:bottom w:val="single" w:sz="4" w:space="0" w:color="auto"/>
              <w:right w:val="single" w:sz="4" w:space="0" w:color="auto"/>
            </w:tcBorders>
            <w:vAlign w:val="bottom"/>
          </w:tcPr>
          <w:p w:rsidR="00C26B1C" w:rsidRPr="00C301E8" w:rsidRDefault="00C301E8" w:rsidP="007D2F56">
            <w:pPr>
              <w:jc w:val="both"/>
              <w:rPr>
                <w:color w:val="000000"/>
                <w:lang w:val="bg-BG"/>
              </w:rPr>
            </w:pPr>
            <w:r>
              <w:rPr>
                <w:color w:val="000000"/>
                <w:lang w:val="bg-BG"/>
              </w:rPr>
              <w:t>-6,59</w:t>
            </w:r>
          </w:p>
        </w:tc>
      </w:tr>
      <w:tr w:rsidR="00C26B1C" w:rsidRPr="00431A8D" w:rsidTr="00C301E8">
        <w:trPr>
          <w:trHeight w:val="327"/>
        </w:trPr>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lang w:val="bg-BG" w:eastAsia="bg-BG"/>
              </w:rPr>
            </w:pPr>
            <w:r w:rsidRPr="00431A8D">
              <w:rPr>
                <w:color w:val="000000"/>
                <w:lang w:val="bg-BG" w:eastAsia="bg-BG"/>
              </w:rPr>
              <w:t>Ботевград</w:t>
            </w:r>
          </w:p>
        </w:tc>
        <w:tc>
          <w:tcPr>
            <w:tcW w:w="371" w:type="dxa"/>
            <w:tcBorders>
              <w:top w:val="nil"/>
              <w:left w:val="nil"/>
              <w:bottom w:val="single" w:sz="4" w:space="0" w:color="auto"/>
              <w:right w:val="nil"/>
            </w:tcBorders>
          </w:tcPr>
          <w:p w:rsidR="00C26B1C" w:rsidRPr="00431A8D" w:rsidRDefault="00C26B1C" w:rsidP="007D2F56">
            <w:pPr>
              <w:jc w:val="both"/>
              <w:rPr>
                <w:color w:val="000000"/>
                <w:lang w:eastAsia="bg-BG"/>
              </w:rPr>
            </w:pPr>
          </w:p>
        </w:tc>
        <w:tc>
          <w:tcPr>
            <w:tcW w:w="2607"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274</w:t>
            </w:r>
          </w:p>
        </w:tc>
        <w:tc>
          <w:tcPr>
            <w:tcW w:w="2961"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265</w:t>
            </w:r>
          </w:p>
        </w:tc>
        <w:tc>
          <w:tcPr>
            <w:tcW w:w="1826" w:type="dxa"/>
            <w:tcBorders>
              <w:top w:val="nil"/>
              <w:left w:val="nil"/>
              <w:bottom w:val="single" w:sz="4" w:space="0" w:color="auto"/>
              <w:right w:val="single" w:sz="4" w:space="0" w:color="auto"/>
            </w:tcBorders>
            <w:vAlign w:val="bottom"/>
          </w:tcPr>
          <w:p w:rsidR="00C26B1C" w:rsidRPr="00C301E8" w:rsidRDefault="00C301E8" w:rsidP="007D2F56">
            <w:pPr>
              <w:jc w:val="both"/>
              <w:rPr>
                <w:color w:val="000000"/>
                <w:lang w:val="bg-BG"/>
              </w:rPr>
            </w:pPr>
            <w:r>
              <w:rPr>
                <w:color w:val="000000"/>
                <w:lang w:val="bg-BG"/>
              </w:rPr>
              <w:t>-3,28</w:t>
            </w:r>
          </w:p>
        </w:tc>
      </w:tr>
      <w:tr w:rsidR="00C26B1C" w:rsidRPr="00431A8D" w:rsidTr="00C301E8">
        <w:trPr>
          <w:trHeight w:val="327"/>
        </w:trPr>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lang w:val="bg-BG" w:eastAsia="bg-BG"/>
              </w:rPr>
            </w:pPr>
            <w:r w:rsidRPr="00431A8D">
              <w:rPr>
                <w:color w:val="000000"/>
                <w:lang w:val="bg-BG" w:eastAsia="bg-BG"/>
              </w:rPr>
              <w:t>Годеч</w:t>
            </w:r>
          </w:p>
        </w:tc>
        <w:tc>
          <w:tcPr>
            <w:tcW w:w="371" w:type="dxa"/>
            <w:tcBorders>
              <w:top w:val="nil"/>
              <w:left w:val="nil"/>
              <w:bottom w:val="single" w:sz="4" w:space="0" w:color="auto"/>
              <w:right w:val="nil"/>
            </w:tcBorders>
          </w:tcPr>
          <w:p w:rsidR="00C26B1C" w:rsidRPr="00431A8D" w:rsidRDefault="00C26B1C" w:rsidP="007D2F56">
            <w:pPr>
              <w:jc w:val="both"/>
              <w:rPr>
                <w:color w:val="000000"/>
                <w:lang w:eastAsia="bg-BG"/>
              </w:rPr>
            </w:pPr>
          </w:p>
        </w:tc>
        <w:tc>
          <w:tcPr>
            <w:tcW w:w="2607"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247</w:t>
            </w:r>
          </w:p>
        </w:tc>
        <w:tc>
          <w:tcPr>
            <w:tcW w:w="2961"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241</w:t>
            </w:r>
          </w:p>
        </w:tc>
        <w:tc>
          <w:tcPr>
            <w:tcW w:w="1826" w:type="dxa"/>
            <w:tcBorders>
              <w:top w:val="nil"/>
              <w:left w:val="nil"/>
              <w:bottom w:val="single" w:sz="4" w:space="0" w:color="auto"/>
              <w:right w:val="single" w:sz="4" w:space="0" w:color="auto"/>
            </w:tcBorders>
            <w:vAlign w:val="bottom"/>
          </w:tcPr>
          <w:p w:rsidR="00C26B1C" w:rsidRPr="00C301E8" w:rsidRDefault="00C301E8" w:rsidP="007D2F56">
            <w:pPr>
              <w:jc w:val="both"/>
              <w:rPr>
                <w:color w:val="000000"/>
                <w:lang w:val="bg-BG"/>
              </w:rPr>
            </w:pPr>
            <w:r>
              <w:rPr>
                <w:color w:val="000000"/>
                <w:lang w:val="bg-BG"/>
              </w:rPr>
              <w:t>-2,43</w:t>
            </w:r>
          </w:p>
        </w:tc>
      </w:tr>
      <w:tr w:rsidR="00C26B1C" w:rsidRPr="00431A8D" w:rsidTr="00C301E8">
        <w:trPr>
          <w:trHeight w:val="327"/>
        </w:trPr>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lang w:val="bg-BG" w:eastAsia="bg-BG"/>
              </w:rPr>
            </w:pPr>
            <w:r w:rsidRPr="00431A8D">
              <w:rPr>
                <w:color w:val="000000"/>
                <w:lang w:val="bg-BG" w:eastAsia="bg-BG"/>
              </w:rPr>
              <w:t>Горна Малина</w:t>
            </w:r>
          </w:p>
        </w:tc>
        <w:tc>
          <w:tcPr>
            <w:tcW w:w="371" w:type="dxa"/>
            <w:tcBorders>
              <w:top w:val="nil"/>
              <w:left w:val="nil"/>
              <w:bottom w:val="single" w:sz="4" w:space="0" w:color="auto"/>
              <w:right w:val="nil"/>
            </w:tcBorders>
          </w:tcPr>
          <w:p w:rsidR="00C26B1C" w:rsidRPr="00431A8D" w:rsidRDefault="00C26B1C" w:rsidP="007D2F56">
            <w:pPr>
              <w:jc w:val="both"/>
              <w:rPr>
                <w:color w:val="000000"/>
                <w:lang w:eastAsia="bg-BG"/>
              </w:rPr>
            </w:pPr>
          </w:p>
        </w:tc>
        <w:tc>
          <w:tcPr>
            <w:tcW w:w="2607"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81</w:t>
            </w:r>
          </w:p>
        </w:tc>
        <w:tc>
          <w:tcPr>
            <w:tcW w:w="2961"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80</w:t>
            </w:r>
          </w:p>
        </w:tc>
        <w:tc>
          <w:tcPr>
            <w:tcW w:w="1826" w:type="dxa"/>
            <w:tcBorders>
              <w:top w:val="nil"/>
              <w:left w:val="nil"/>
              <w:bottom w:val="single" w:sz="4" w:space="0" w:color="auto"/>
              <w:right w:val="single" w:sz="4" w:space="0" w:color="auto"/>
            </w:tcBorders>
            <w:vAlign w:val="bottom"/>
          </w:tcPr>
          <w:p w:rsidR="00C26B1C" w:rsidRPr="00C301E8" w:rsidRDefault="00C301E8" w:rsidP="007D2F56">
            <w:pPr>
              <w:jc w:val="both"/>
              <w:rPr>
                <w:color w:val="000000"/>
                <w:lang w:val="bg-BG"/>
              </w:rPr>
            </w:pPr>
            <w:r>
              <w:rPr>
                <w:color w:val="000000"/>
                <w:lang w:val="bg-BG"/>
              </w:rPr>
              <w:t>-1,23</w:t>
            </w:r>
          </w:p>
        </w:tc>
      </w:tr>
      <w:tr w:rsidR="00C26B1C" w:rsidRPr="00431A8D" w:rsidTr="00C301E8">
        <w:trPr>
          <w:trHeight w:val="327"/>
        </w:trPr>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lang w:val="bg-BG" w:eastAsia="bg-BG"/>
              </w:rPr>
            </w:pPr>
            <w:r w:rsidRPr="00431A8D">
              <w:rPr>
                <w:color w:val="000000"/>
                <w:lang w:val="bg-BG" w:eastAsia="bg-BG"/>
              </w:rPr>
              <w:t>Долна баня</w:t>
            </w:r>
          </w:p>
        </w:tc>
        <w:tc>
          <w:tcPr>
            <w:tcW w:w="371" w:type="dxa"/>
            <w:tcBorders>
              <w:top w:val="nil"/>
              <w:left w:val="nil"/>
              <w:bottom w:val="single" w:sz="4" w:space="0" w:color="auto"/>
              <w:right w:val="nil"/>
            </w:tcBorders>
          </w:tcPr>
          <w:p w:rsidR="00C26B1C" w:rsidRPr="00431A8D" w:rsidRDefault="00C26B1C" w:rsidP="007D2F56">
            <w:pPr>
              <w:jc w:val="both"/>
              <w:rPr>
                <w:color w:val="000000"/>
                <w:lang w:eastAsia="bg-BG"/>
              </w:rPr>
            </w:pPr>
          </w:p>
        </w:tc>
        <w:tc>
          <w:tcPr>
            <w:tcW w:w="2607"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89</w:t>
            </w:r>
          </w:p>
        </w:tc>
        <w:tc>
          <w:tcPr>
            <w:tcW w:w="2961"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89</w:t>
            </w:r>
          </w:p>
        </w:tc>
        <w:tc>
          <w:tcPr>
            <w:tcW w:w="1826" w:type="dxa"/>
            <w:tcBorders>
              <w:top w:val="nil"/>
              <w:left w:val="nil"/>
              <w:bottom w:val="single" w:sz="4" w:space="0" w:color="auto"/>
              <w:right w:val="single" w:sz="4" w:space="0" w:color="auto"/>
            </w:tcBorders>
            <w:vAlign w:val="bottom"/>
          </w:tcPr>
          <w:p w:rsidR="00C26B1C" w:rsidRPr="00C301E8" w:rsidRDefault="00C301E8" w:rsidP="007D2F56">
            <w:pPr>
              <w:jc w:val="both"/>
              <w:rPr>
                <w:color w:val="000000"/>
                <w:lang w:val="bg-BG"/>
              </w:rPr>
            </w:pPr>
            <w:r>
              <w:rPr>
                <w:color w:val="000000"/>
                <w:lang w:val="bg-BG"/>
              </w:rPr>
              <w:t>0</w:t>
            </w:r>
          </w:p>
        </w:tc>
      </w:tr>
      <w:tr w:rsidR="00C26B1C" w:rsidRPr="00431A8D" w:rsidTr="00C301E8">
        <w:trPr>
          <w:trHeight w:val="327"/>
        </w:trPr>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lang w:val="bg-BG" w:eastAsia="bg-BG"/>
              </w:rPr>
            </w:pPr>
            <w:r w:rsidRPr="00431A8D">
              <w:rPr>
                <w:color w:val="000000"/>
                <w:lang w:val="bg-BG" w:eastAsia="bg-BG"/>
              </w:rPr>
              <w:t>Драгоман</w:t>
            </w:r>
          </w:p>
        </w:tc>
        <w:tc>
          <w:tcPr>
            <w:tcW w:w="371" w:type="dxa"/>
            <w:tcBorders>
              <w:top w:val="nil"/>
              <w:left w:val="nil"/>
              <w:bottom w:val="single" w:sz="4" w:space="0" w:color="auto"/>
              <w:right w:val="nil"/>
            </w:tcBorders>
          </w:tcPr>
          <w:p w:rsidR="00C26B1C" w:rsidRPr="00431A8D" w:rsidRDefault="00C26B1C" w:rsidP="007D2F56">
            <w:pPr>
              <w:jc w:val="both"/>
              <w:rPr>
                <w:color w:val="000000"/>
                <w:lang w:eastAsia="bg-BG"/>
              </w:rPr>
            </w:pPr>
          </w:p>
        </w:tc>
        <w:tc>
          <w:tcPr>
            <w:tcW w:w="2607"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154</w:t>
            </w:r>
          </w:p>
        </w:tc>
        <w:tc>
          <w:tcPr>
            <w:tcW w:w="2961"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145</w:t>
            </w:r>
          </w:p>
        </w:tc>
        <w:tc>
          <w:tcPr>
            <w:tcW w:w="1826" w:type="dxa"/>
            <w:tcBorders>
              <w:top w:val="nil"/>
              <w:left w:val="nil"/>
              <w:bottom w:val="single" w:sz="4" w:space="0" w:color="auto"/>
              <w:right w:val="single" w:sz="4" w:space="0" w:color="auto"/>
            </w:tcBorders>
            <w:vAlign w:val="bottom"/>
          </w:tcPr>
          <w:p w:rsidR="00C26B1C" w:rsidRPr="00C301E8" w:rsidRDefault="00C301E8" w:rsidP="007D2F56">
            <w:pPr>
              <w:jc w:val="both"/>
              <w:rPr>
                <w:color w:val="000000"/>
                <w:lang w:val="bg-BG"/>
              </w:rPr>
            </w:pPr>
            <w:r>
              <w:rPr>
                <w:color w:val="000000"/>
                <w:lang w:val="bg-BG"/>
              </w:rPr>
              <w:t>-5,84</w:t>
            </w:r>
          </w:p>
        </w:tc>
      </w:tr>
      <w:tr w:rsidR="00C26B1C" w:rsidRPr="00431A8D" w:rsidTr="00C301E8">
        <w:trPr>
          <w:trHeight w:val="327"/>
        </w:trPr>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lang w:val="bg-BG" w:eastAsia="bg-BG"/>
              </w:rPr>
            </w:pPr>
            <w:r w:rsidRPr="00431A8D">
              <w:rPr>
                <w:color w:val="000000"/>
                <w:lang w:val="bg-BG" w:eastAsia="bg-BG"/>
              </w:rPr>
              <w:t>Елин Пелин</w:t>
            </w:r>
          </w:p>
        </w:tc>
        <w:tc>
          <w:tcPr>
            <w:tcW w:w="371" w:type="dxa"/>
            <w:tcBorders>
              <w:top w:val="nil"/>
              <w:left w:val="nil"/>
              <w:bottom w:val="single" w:sz="4" w:space="0" w:color="auto"/>
              <w:right w:val="nil"/>
            </w:tcBorders>
          </w:tcPr>
          <w:p w:rsidR="00C26B1C" w:rsidRPr="00431A8D" w:rsidRDefault="00C26B1C" w:rsidP="007D2F56">
            <w:pPr>
              <w:jc w:val="both"/>
              <w:rPr>
                <w:color w:val="000000"/>
                <w:lang w:eastAsia="bg-BG"/>
              </w:rPr>
            </w:pPr>
          </w:p>
        </w:tc>
        <w:tc>
          <w:tcPr>
            <w:tcW w:w="2607"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165</w:t>
            </w:r>
          </w:p>
        </w:tc>
        <w:tc>
          <w:tcPr>
            <w:tcW w:w="2961"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162</w:t>
            </w:r>
          </w:p>
        </w:tc>
        <w:tc>
          <w:tcPr>
            <w:tcW w:w="1826" w:type="dxa"/>
            <w:tcBorders>
              <w:top w:val="nil"/>
              <w:left w:val="nil"/>
              <w:bottom w:val="single" w:sz="4" w:space="0" w:color="auto"/>
              <w:right w:val="single" w:sz="4" w:space="0" w:color="auto"/>
            </w:tcBorders>
            <w:vAlign w:val="bottom"/>
          </w:tcPr>
          <w:p w:rsidR="00C26B1C" w:rsidRPr="00C301E8" w:rsidRDefault="00C301E8" w:rsidP="007D2F56">
            <w:pPr>
              <w:jc w:val="both"/>
              <w:rPr>
                <w:color w:val="000000"/>
                <w:lang w:val="bg-BG"/>
              </w:rPr>
            </w:pPr>
            <w:r>
              <w:rPr>
                <w:color w:val="000000"/>
                <w:lang w:val="bg-BG"/>
              </w:rPr>
              <w:t>-1,82</w:t>
            </w:r>
          </w:p>
        </w:tc>
      </w:tr>
      <w:tr w:rsidR="00C26B1C" w:rsidRPr="00431A8D" w:rsidTr="00C301E8">
        <w:trPr>
          <w:trHeight w:val="327"/>
        </w:trPr>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lang w:val="bg-BG" w:eastAsia="bg-BG"/>
              </w:rPr>
            </w:pPr>
            <w:r w:rsidRPr="00431A8D">
              <w:rPr>
                <w:color w:val="000000"/>
                <w:lang w:val="bg-BG" w:eastAsia="bg-BG"/>
              </w:rPr>
              <w:t>Етрополе</w:t>
            </w:r>
          </w:p>
        </w:tc>
        <w:tc>
          <w:tcPr>
            <w:tcW w:w="371" w:type="dxa"/>
            <w:tcBorders>
              <w:top w:val="nil"/>
              <w:left w:val="nil"/>
              <w:bottom w:val="single" w:sz="4" w:space="0" w:color="auto"/>
              <w:right w:val="nil"/>
            </w:tcBorders>
          </w:tcPr>
          <w:p w:rsidR="00C26B1C" w:rsidRPr="00431A8D" w:rsidRDefault="00C26B1C" w:rsidP="007D2F56">
            <w:pPr>
              <w:jc w:val="both"/>
              <w:rPr>
                <w:color w:val="000000"/>
                <w:lang w:eastAsia="bg-BG"/>
              </w:rPr>
            </w:pPr>
          </w:p>
        </w:tc>
        <w:tc>
          <w:tcPr>
            <w:tcW w:w="2607"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154</w:t>
            </w:r>
          </w:p>
        </w:tc>
        <w:tc>
          <w:tcPr>
            <w:tcW w:w="2961"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145</w:t>
            </w:r>
          </w:p>
        </w:tc>
        <w:tc>
          <w:tcPr>
            <w:tcW w:w="1826" w:type="dxa"/>
            <w:tcBorders>
              <w:top w:val="nil"/>
              <w:left w:val="nil"/>
              <w:bottom w:val="single" w:sz="4" w:space="0" w:color="auto"/>
              <w:right w:val="single" w:sz="4" w:space="0" w:color="auto"/>
            </w:tcBorders>
            <w:vAlign w:val="bottom"/>
          </w:tcPr>
          <w:p w:rsidR="00C26B1C" w:rsidRPr="00C301E8" w:rsidRDefault="00C301E8" w:rsidP="007D2F56">
            <w:pPr>
              <w:jc w:val="both"/>
              <w:rPr>
                <w:color w:val="000000"/>
                <w:lang w:val="bg-BG"/>
              </w:rPr>
            </w:pPr>
            <w:r>
              <w:rPr>
                <w:color w:val="000000"/>
                <w:lang w:val="bg-BG"/>
              </w:rPr>
              <w:t>-5,84</w:t>
            </w:r>
          </w:p>
        </w:tc>
      </w:tr>
      <w:tr w:rsidR="00C26B1C" w:rsidRPr="00431A8D" w:rsidTr="00C301E8">
        <w:trPr>
          <w:trHeight w:val="327"/>
        </w:trPr>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lang w:val="bg-BG" w:eastAsia="bg-BG"/>
              </w:rPr>
            </w:pPr>
            <w:r w:rsidRPr="00431A8D">
              <w:rPr>
                <w:color w:val="000000"/>
                <w:lang w:val="bg-BG" w:eastAsia="bg-BG"/>
              </w:rPr>
              <w:lastRenderedPageBreak/>
              <w:t>Златица</w:t>
            </w:r>
          </w:p>
        </w:tc>
        <w:tc>
          <w:tcPr>
            <w:tcW w:w="371" w:type="dxa"/>
            <w:tcBorders>
              <w:top w:val="nil"/>
              <w:left w:val="nil"/>
              <w:bottom w:val="single" w:sz="4" w:space="0" w:color="auto"/>
              <w:right w:val="nil"/>
            </w:tcBorders>
          </w:tcPr>
          <w:p w:rsidR="00C26B1C" w:rsidRPr="00431A8D" w:rsidRDefault="00C26B1C" w:rsidP="007D2F56">
            <w:pPr>
              <w:jc w:val="both"/>
              <w:rPr>
                <w:color w:val="000000"/>
                <w:lang w:eastAsia="bg-BG"/>
              </w:rPr>
            </w:pPr>
          </w:p>
        </w:tc>
        <w:tc>
          <w:tcPr>
            <w:tcW w:w="2607"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66</w:t>
            </w:r>
          </w:p>
        </w:tc>
        <w:tc>
          <w:tcPr>
            <w:tcW w:w="2961"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64</w:t>
            </w:r>
          </w:p>
        </w:tc>
        <w:tc>
          <w:tcPr>
            <w:tcW w:w="1826" w:type="dxa"/>
            <w:tcBorders>
              <w:top w:val="nil"/>
              <w:left w:val="nil"/>
              <w:bottom w:val="single" w:sz="4" w:space="0" w:color="auto"/>
              <w:right w:val="single" w:sz="4" w:space="0" w:color="auto"/>
            </w:tcBorders>
            <w:vAlign w:val="bottom"/>
          </w:tcPr>
          <w:p w:rsidR="00C26B1C" w:rsidRPr="00C301E8" w:rsidRDefault="00C301E8" w:rsidP="007D2F56">
            <w:pPr>
              <w:jc w:val="both"/>
              <w:rPr>
                <w:color w:val="000000"/>
                <w:lang w:val="bg-BG"/>
              </w:rPr>
            </w:pPr>
            <w:r>
              <w:rPr>
                <w:color w:val="000000"/>
                <w:lang w:val="bg-BG"/>
              </w:rPr>
              <w:t>-3,03</w:t>
            </w:r>
          </w:p>
        </w:tc>
      </w:tr>
      <w:tr w:rsidR="00C26B1C" w:rsidRPr="00431A8D" w:rsidTr="00C301E8">
        <w:trPr>
          <w:trHeight w:val="327"/>
        </w:trPr>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lang w:val="bg-BG" w:eastAsia="bg-BG"/>
              </w:rPr>
            </w:pPr>
            <w:r w:rsidRPr="00431A8D">
              <w:rPr>
                <w:color w:val="000000"/>
                <w:lang w:val="bg-BG" w:eastAsia="bg-BG"/>
              </w:rPr>
              <w:t>Ихтиман</w:t>
            </w:r>
          </w:p>
        </w:tc>
        <w:tc>
          <w:tcPr>
            <w:tcW w:w="371" w:type="dxa"/>
            <w:tcBorders>
              <w:top w:val="nil"/>
              <w:left w:val="nil"/>
              <w:bottom w:val="single" w:sz="4" w:space="0" w:color="auto"/>
              <w:right w:val="nil"/>
            </w:tcBorders>
          </w:tcPr>
          <w:p w:rsidR="00C26B1C" w:rsidRPr="00431A8D" w:rsidRDefault="00C26B1C" w:rsidP="007D2F56">
            <w:pPr>
              <w:jc w:val="both"/>
              <w:rPr>
                <w:color w:val="000000"/>
                <w:lang w:eastAsia="bg-BG"/>
              </w:rPr>
            </w:pPr>
          </w:p>
        </w:tc>
        <w:tc>
          <w:tcPr>
            <w:tcW w:w="2607"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209</w:t>
            </w:r>
          </w:p>
        </w:tc>
        <w:tc>
          <w:tcPr>
            <w:tcW w:w="2961"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203</w:t>
            </w:r>
          </w:p>
        </w:tc>
        <w:tc>
          <w:tcPr>
            <w:tcW w:w="1826" w:type="dxa"/>
            <w:tcBorders>
              <w:top w:val="nil"/>
              <w:left w:val="nil"/>
              <w:bottom w:val="single" w:sz="4" w:space="0" w:color="auto"/>
              <w:right w:val="single" w:sz="4" w:space="0" w:color="auto"/>
            </w:tcBorders>
            <w:vAlign w:val="bottom"/>
          </w:tcPr>
          <w:p w:rsidR="00C26B1C" w:rsidRPr="00C301E8" w:rsidRDefault="00C301E8" w:rsidP="007D2F56">
            <w:pPr>
              <w:jc w:val="both"/>
              <w:rPr>
                <w:color w:val="000000"/>
                <w:lang w:val="bg-BG"/>
              </w:rPr>
            </w:pPr>
            <w:r>
              <w:rPr>
                <w:color w:val="000000"/>
                <w:lang w:val="bg-BG"/>
              </w:rPr>
              <w:t>-2,87</w:t>
            </w:r>
          </w:p>
        </w:tc>
      </w:tr>
      <w:tr w:rsidR="00C26B1C" w:rsidRPr="00431A8D" w:rsidTr="00C301E8">
        <w:trPr>
          <w:trHeight w:val="327"/>
        </w:trPr>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lang w:val="bg-BG" w:eastAsia="bg-BG"/>
              </w:rPr>
            </w:pPr>
            <w:r w:rsidRPr="00431A8D">
              <w:rPr>
                <w:color w:val="000000"/>
                <w:lang w:val="bg-BG" w:eastAsia="bg-BG"/>
              </w:rPr>
              <w:t>Копривщица</w:t>
            </w:r>
          </w:p>
        </w:tc>
        <w:tc>
          <w:tcPr>
            <w:tcW w:w="371" w:type="dxa"/>
            <w:tcBorders>
              <w:top w:val="nil"/>
              <w:left w:val="nil"/>
              <w:bottom w:val="single" w:sz="4" w:space="0" w:color="auto"/>
              <w:right w:val="nil"/>
            </w:tcBorders>
          </w:tcPr>
          <w:p w:rsidR="00C26B1C" w:rsidRPr="00431A8D" w:rsidRDefault="00C26B1C" w:rsidP="007D2F56">
            <w:pPr>
              <w:jc w:val="both"/>
              <w:rPr>
                <w:color w:val="000000"/>
                <w:lang w:eastAsia="bg-BG"/>
              </w:rPr>
            </w:pPr>
          </w:p>
        </w:tc>
        <w:tc>
          <w:tcPr>
            <w:tcW w:w="2607"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260</w:t>
            </w:r>
          </w:p>
        </w:tc>
        <w:tc>
          <w:tcPr>
            <w:tcW w:w="2961"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250</w:t>
            </w:r>
          </w:p>
        </w:tc>
        <w:tc>
          <w:tcPr>
            <w:tcW w:w="1826" w:type="dxa"/>
            <w:tcBorders>
              <w:top w:val="nil"/>
              <w:left w:val="nil"/>
              <w:bottom w:val="single" w:sz="4" w:space="0" w:color="auto"/>
              <w:right w:val="single" w:sz="4" w:space="0" w:color="auto"/>
            </w:tcBorders>
            <w:vAlign w:val="bottom"/>
          </w:tcPr>
          <w:p w:rsidR="00C26B1C" w:rsidRPr="00C301E8" w:rsidRDefault="00C301E8" w:rsidP="007D2F56">
            <w:pPr>
              <w:jc w:val="both"/>
              <w:rPr>
                <w:color w:val="000000"/>
                <w:lang w:val="bg-BG"/>
              </w:rPr>
            </w:pPr>
            <w:r>
              <w:rPr>
                <w:color w:val="000000"/>
                <w:lang w:val="bg-BG"/>
              </w:rPr>
              <w:t>-3,85</w:t>
            </w:r>
          </w:p>
        </w:tc>
      </w:tr>
      <w:tr w:rsidR="00C26B1C" w:rsidRPr="00431A8D" w:rsidTr="00C301E8">
        <w:trPr>
          <w:trHeight w:val="327"/>
        </w:trPr>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lang w:val="bg-BG" w:eastAsia="bg-BG"/>
              </w:rPr>
            </w:pPr>
            <w:r w:rsidRPr="00431A8D">
              <w:rPr>
                <w:color w:val="000000"/>
                <w:lang w:val="bg-BG" w:eastAsia="bg-BG"/>
              </w:rPr>
              <w:t>Костенец</w:t>
            </w:r>
          </w:p>
        </w:tc>
        <w:tc>
          <w:tcPr>
            <w:tcW w:w="371" w:type="dxa"/>
            <w:tcBorders>
              <w:top w:val="nil"/>
              <w:left w:val="nil"/>
              <w:bottom w:val="single" w:sz="4" w:space="0" w:color="auto"/>
              <w:right w:val="nil"/>
            </w:tcBorders>
          </w:tcPr>
          <w:p w:rsidR="00C26B1C" w:rsidRPr="00431A8D" w:rsidRDefault="00C26B1C" w:rsidP="007D2F56">
            <w:pPr>
              <w:jc w:val="both"/>
              <w:rPr>
                <w:color w:val="000000"/>
                <w:lang w:eastAsia="bg-BG"/>
              </w:rPr>
            </w:pPr>
          </w:p>
        </w:tc>
        <w:tc>
          <w:tcPr>
            <w:tcW w:w="2607"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145</w:t>
            </w:r>
          </w:p>
        </w:tc>
        <w:tc>
          <w:tcPr>
            <w:tcW w:w="2961"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144</w:t>
            </w:r>
          </w:p>
        </w:tc>
        <w:tc>
          <w:tcPr>
            <w:tcW w:w="1826" w:type="dxa"/>
            <w:tcBorders>
              <w:top w:val="nil"/>
              <w:left w:val="nil"/>
              <w:bottom w:val="single" w:sz="4" w:space="0" w:color="auto"/>
              <w:right w:val="single" w:sz="4" w:space="0" w:color="auto"/>
            </w:tcBorders>
            <w:vAlign w:val="bottom"/>
          </w:tcPr>
          <w:p w:rsidR="00C26B1C" w:rsidRPr="00C301E8" w:rsidRDefault="00C301E8" w:rsidP="007D2F56">
            <w:pPr>
              <w:jc w:val="both"/>
              <w:rPr>
                <w:color w:val="000000"/>
                <w:lang w:val="bg-BG"/>
              </w:rPr>
            </w:pPr>
            <w:r>
              <w:rPr>
                <w:color w:val="000000"/>
                <w:lang w:val="bg-BG"/>
              </w:rPr>
              <w:t>-0,69</w:t>
            </w:r>
          </w:p>
        </w:tc>
      </w:tr>
      <w:tr w:rsidR="00C26B1C" w:rsidRPr="00431A8D" w:rsidTr="00C301E8">
        <w:trPr>
          <w:trHeight w:val="327"/>
        </w:trPr>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lang w:val="bg-BG" w:eastAsia="bg-BG"/>
              </w:rPr>
            </w:pPr>
            <w:r w:rsidRPr="00431A8D">
              <w:rPr>
                <w:color w:val="000000"/>
                <w:lang w:val="bg-BG" w:eastAsia="bg-BG"/>
              </w:rPr>
              <w:t>Костинброд</w:t>
            </w:r>
          </w:p>
        </w:tc>
        <w:tc>
          <w:tcPr>
            <w:tcW w:w="371" w:type="dxa"/>
            <w:tcBorders>
              <w:top w:val="nil"/>
              <w:left w:val="nil"/>
              <w:bottom w:val="single" w:sz="4" w:space="0" w:color="auto"/>
              <w:right w:val="nil"/>
            </w:tcBorders>
          </w:tcPr>
          <w:p w:rsidR="00C26B1C" w:rsidRPr="00431A8D" w:rsidRDefault="00C26B1C" w:rsidP="007D2F56">
            <w:pPr>
              <w:jc w:val="both"/>
              <w:rPr>
                <w:color w:val="000000"/>
                <w:lang w:eastAsia="bg-BG"/>
              </w:rPr>
            </w:pPr>
          </w:p>
        </w:tc>
        <w:tc>
          <w:tcPr>
            <w:tcW w:w="2607"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166</w:t>
            </w:r>
          </w:p>
        </w:tc>
        <w:tc>
          <w:tcPr>
            <w:tcW w:w="2961"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171</w:t>
            </w:r>
          </w:p>
        </w:tc>
        <w:tc>
          <w:tcPr>
            <w:tcW w:w="1826" w:type="dxa"/>
            <w:tcBorders>
              <w:top w:val="nil"/>
              <w:left w:val="nil"/>
              <w:bottom w:val="single" w:sz="4" w:space="0" w:color="auto"/>
              <w:right w:val="single" w:sz="4" w:space="0" w:color="auto"/>
            </w:tcBorders>
            <w:vAlign w:val="bottom"/>
          </w:tcPr>
          <w:p w:rsidR="00C26B1C" w:rsidRPr="00C301E8" w:rsidRDefault="00C301E8" w:rsidP="007D2F56">
            <w:pPr>
              <w:jc w:val="both"/>
              <w:rPr>
                <w:color w:val="000000"/>
                <w:lang w:val="bg-BG"/>
              </w:rPr>
            </w:pPr>
            <w:r>
              <w:rPr>
                <w:color w:val="000000"/>
                <w:lang w:val="bg-BG"/>
              </w:rPr>
              <w:t>3,01</w:t>
            </w:r>
          </w:p>
        </w:tc>
      </w:tr>
      <w:tr w:rsidR="00C26B1C" w:rsidRPr="00431A8D" w:rsidTr="00C301E8">
        <w:trPr>
          <w:trHeight w:val="327"/>
        </w:trPr>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lang w:val="bg-BG" w:eastAsia="bg-BG"/>
              </w:rPr>
            </w:pPr>
            <w:r w:rsidRPr="00431A8D">
              <w:rPr>
                <w:color w:val="000000"/>
                <w:lang w:val="bg-BG" w:eastAsia="bg-BG"/>
              </w:rPr>
              <w:t>Мирково</w:t>
            </w:r>
          </w:p>
        </w:tc>
        <w:tc>
          <w:tcPr>
            <w:tcW w:w="371" w:type="dxa"/>
            <w:tcBorders>
              <w:top w:val="nil"/>
              <w:left w:val="nil"/>
              <w:bottom w:val="single" w:sz="4" w:space="0" w:color="auto"/>
              <w:right w:val="nil"/>
            </w:tcBorders>
          </w:tcPr>
          <w:p w:rsidR="00C26B1C" w:rsidRPr="00431A8D" w:rsidRDefault="00C26B1C" w:rsidP="007D2F56">
            <w:pPr>
              <w:jc w:val="both"/>
              <w:rPr>
                <w:color w:val="000000"/>
                <w:lang w:eastAsia="bg-BG"/>
              </w:rPr>
            </w:pPr>
          </w:p>
        </w:tc>
        <w:tc>
          <w:tcPr>
            <w:tcW w:w="2607"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51</w:t>
            </w:r>
          </w:p>
        </w:tc>
        <w:tc>
          <w:tcPr>
            <w:tcW w:w="2961"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48</w:t>
            </w:r>
          </w:p>
        </w:tc>
        <w:tc>
          <w:tcPr>
            <w:tcW w:w="1826" w:type="dxa"/>
            <w:tcBorders>
              <w:top w:val="nil"/>
              <w:left w:val="nil"/>
              <w:bottom w:val="single" w:sz="4" w:space="0" w:color="auto"/>
              <w:right w:val="single" w:sz="4" w:space="0" w:color="auto"/>
            </w:tcBorders>
            <w:vAlign w:val="bottom"/>
          </w:tcPr>
          <w:p w:rsidR="00C26B1C" w:rsidRPr="00C301E8" w:rsidRDefault="00C301E8" w:rsidP="007D2F56">
            <w:pPr>
              <w:jc w:val="both"/>
              <w:rPr>
                <w:color w:val="000000"/>
                <w:lang w:val="bg-BG"/>
              </w:rPr>
            </w:pPr>
            <w:r>
              <w:rPr>
                <w:color w:val="000000"/>
                <w:lang w:val="bg-BG"/>
              </w:rPr>
              <w:t>-5,88</w:t>
            </w:r>
          </w:p>
        </w:tc>
      </w:tr>
      <w:tr w:rsidR="00C26B1C" w:rsidRPr="00431A8D" w:rsidTr="00C301E8">
        <w:trPr>
          <w:trHeight w:val="327"/>
        </w:trPr>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lang w:val="bg-BG" w:eastAsia="bg-BG"/>
              </w:rPr>
            </w:pPr>
            <w:r w:rsidRPr="00431A8D">
              <w:rPr>
                <w:color w:val="000000"/>
                <w:lang w:val="bg-BG" w:eastAsia="bg-BG"/>
              </w:rPr>
              <w:t>Пирдоп</w:t>
            </w:r>
          </w:p>
        </w:tc>
        <w:tc>
          <w:tcPr>
            <w:tcW w:w="371" w:type="dxa"/>
            <w:tcBorders>
              <w:top w:val="nil"/>
              <w:left w:val="nil"/>
              <w:bottom w:val="single" w:sz="4" w:space="0" w:color="auto"/>
              <w:right w:val="nil"/>
            </w:tcBorders>
          </w:tcPr>
          <w:p w:rsidR="00C26B1C" w:rsidRPr="00431A8D" w:rsidRDefault="00C26B1C" w:rsidP="007D2F56">
            <w:pPr>
              <w:jc w:val="both"/>
              <w:rPr>
                <w:color w:val="000000"/>
                <w:lang w:eastAsia="bg-BG"/>
              </w:rPr>
            </w:pPr>
          </w:p>
        </w:tc>
        <w:tc>
          <w:tcPr>
            <w:tcW w:w="2607"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98</w:t>
            </w:r>
          </w:p>
        </w:tc>
        <w:tc>
          <w:tcPr>
            <w:tcW w:w="2961"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99</w:t>
            </w:r>
          </w:p>
        </w:tc>
        <w:tc>
          <w:tcPr>
            <w:tcW w:w="1826" w:type="dxa"/>
            <w:tcBorders>
              <w:top w:val="nil"/>
              <w:left w:val="nil"/>
              <w:bottom w:val="single" w:sz="4" w:space="0" w:color="auto"/>
              <w:right w:val="single" w:sz="4" w:space="0" w:color="auto"/>
            </w:tcBorders>
            <w:vAlign w:val="bottom"/>
          </w:tcPr>
          <w:p w:rsidR="00C26B1C" w:rsidRPr="00C301E8" w:rsidRDefault="00C301E8" w:rsidP="007D2F56">
            <w:pPr>
              <w:jc w:val="both"/>
              <w:rPr>
                <w:color w:val="000000"/>
                <w:lang w:val="bg-BG"/>
              </w:rPr>
            </w:pPr>
            <w:r>
              <w:rPr>
                <w:color w:val="000000"/>
                <w:lang w:val="bg-BG"/>
              </w:rPr>
              <w:t>1,02</w:t>
            </w:r>
          </w:p>
        </w:tc>
      </w:tr>
      <w:tr w:rsidR="00C26B1C" w:rsidRPr="00431A8D" w:rsidTr="00C301E8">
        <w:trPr>
          <w:trHeight w:val="327"/>
        </w:trPr>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lang w:val="bg-BG" w:eastAsia="bg-BG"/>
              </w:rPr>
            </w:pPr>
            <w:r w:rsidRPr="00431A8D">
              <w:rPr>
                <w:color w:val="000000"/>
                <w:lang w:val="bg-BG" w:eastAsia="bg-BG"/>
              </w:rPr>
              <w:t>Правец</w:t>
            </w:r>
          </w:p>
        </w:tc>
        <w:tc>
          <w:tcPr>
            <w:tcW w:w="371" w:type="dxa"/>
            <w:tcBorders>
              <w:top w:val="nil"/>
              <w:left w:val="nil"/>
              <w:bottom w:val="single" w:sz="4" w:space="0" w:color="auto"/>
              <w:right w:val="nil"/>
            </w:tcBorders>
          </w:tcPr>
          <w:p w:rsidR="00C26B1C" w:rsidRPr="00431A8D" w:rsidRDefault="00C26B1C" w:rsidP="007D2F56">
            <w:pPr>
              <w:jc w:val="both"/>
              <w:rPr>
                <w:color w:val="000000"/>
                <w:lang w:eastAsia="bg-BG"/>
              </w:rPr>
            </w:pPr>
          </w:p>
        </w:tc>
        <w:tc>
          <w:tcPr>
            <w:tcW w:w="2607"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98</w:t>
            </w:r>
          </w:p>
        </w:tc>
        <w:tc>
          <w:tcPr>
            <w:tcW w:w="2961"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97</w:t>
            </w:r>
          </w:p>
        </w:tc>
        <w:tc>
          <w:tcPr>
            <w:tcW w:w="1826" w:type="dxa"/>
            <w:tcBorders>
              <w:top w:val="nil"/>
              <w:left w:val="nil"/>
              <w:bottom w:val="single" w:sz="4" w:space="0" w:color="auto"/>
              <w:right w:val="single" w:sz="4" w:space="0" w:color="auto"/>
            </w:tcBorders>
            <w:vAlign w:val="bottom"/>
          </w:tcPr>
          <w:p w:rsidR="00C26B1C" w:rsidRPr="00C301E8" w:rsidRDefault="00C301E8" w:rsidP="007D2F56">
            <w:pPr>
              <w:jc w:val="both"/>
              <w:rPr>
                <w:color w:val="000000"/>
                <w:lang w:val="bg-BG"/>
              </w:rPr>
            </w:pPr>
            <w:r>
              <w:rPr>
                <w:color w:val="000000"/>
                <w:lang w:val="bg-BG"/>
              </w:rPr>
              <w:t>-1,02</w:t>
            </w:r>
          </w:p>
        </w:tc>
      </w:tr>
      <w:tr w:rsidR="00C26B1C" w:rsidRPr="00431A8D" w:rsidTr="00C301E8">
        <w:trPr>
          <w:trHeight w:val="327"/>
        </w:trPr>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lang w:val="bg-BG" w:eastAsia="bg-BG"/>
              </w:rPr>
            </w:pPr>
            <w:r w:rsidRPr="00431A8D">
              <w:rPr>
                <w:color w:val="000000"/>
                <w:lang w:val="bg-BG" w:eastAsia="bg-BG"/>
              </w:rPr>
              <w:t>Самоков</w:t>
            </w:r>
          </w:p>
        </w:tc>
        <w:tc>
          <w:tcPr>
            <w:tcW w:w="371" w:type="dxa"/>
            <w:tcBorders>
              <w:top w:val="nil"/>
              <w:left w:val="nil"/>
              <w:bottom w:val="single" w:sz="4" w:space="0" w:color="auto"/>
              <w:right w:val="nil"/>
            </w:tcBorders>
          </w:tcPr>
          <w:p w:rsidR="00C26B1C" w:rsidRPr="00431A8D" w:rsidRDefault="00C26B1C" w:rsidP="007D2F56">
            <w:pPr>
              <w:jc w:val="both"/>
              <w:rPr>
                <w:color w:val="000000"/>
                <w:lang w:eastAsia="bg-BG"/>
              </w:rPr>
            </w:pPr>
          </w:p>
        </w:tc>
        <w:tc>
          <w:tcPr>
            <w:tcW w:w="2607"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649</w:t>
            </w:r>
          </w:p>
        </w:tc>
        <w:tc>
          <w:tcPr>
            <w:tcW w:w="2961"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645</w:t>
            </w:r>
          </w:p>
        </w:tc>
        <w:tc>
          <w:tcPr>
            <w:tcW w:w="1826" w:type="dxa"/>
            <w:tcBorders>
              <w:top w:val="nil"/>
              <w:left w:val="nil"/>
              <w:bottom w:val="single" w:sz="4" w:space="0" w:color="auto"/>
              <w:right w:val="single" w:sz="4" w:space="0" w:color="auto"/>
            </w:tcBorders>
            <w:vAlign w:val="bottom"/>
          </w:tcPr>
          <w:p w:rsidR="00C26B1C" w:rsidRPr="00C301E8" w:rsidRDefault="00C301E8" w:rsidP="007D2F56">
            <w:pPr>
              <w:jc w:val="both"/>
              <w:rPr>
                <w:color w:val="000000"/>
                <w:lang w:val="bg-BG"/>
              </w:rPr>
            </w:pPr>
            <w:r>
              <w:rPr>
                <w:color w:val="000000"/>
                <w:lang w:val="bg-BG"/>
              </w:rPr>
              <w:t>-0,62</w:t>
            </w:r>
          </w:p>
        </w:tc>
      </w:tr>
      <w:tr w:rsidR="00C26B1C" w:rsidRPr="00431A8D" w:rsidTr="00C301E8">
        <w:trPr>
          <w:trHeight w:val="327"/>
        </w:trPr>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lang w:val="bg-BG" w:eastAsia="bg-BG"/>
              </w:rPr>
            </w:pPr>
            <w:r w:rsidRPr="00431A8D">
              <w:rPr>
                <w:color w:val="000000"/>
                <w:lang w:val="bg-BG" w:eastAsia="bg-BG"/>
              </w:rPr>
              <w:t>Своге</w:t>
            </w:r>
          </w:p>
        </w:tc>
        <w:tc>
          <w:tcPr>
            <w:tcW w:w="371" w:type="dxa"/>
            <w:tcBorders>
              <w:top w:val="nil"/>
              <w:left w:val="nil"/>
              <w:bottom w:val="single" w:sz="4" w:space="0" w:color="auto"/>
              <w:right w:val="nil"/>
            </w:tcBorders>
          </w:tcPr>
          <w:p w:rsidR="00C26B1C" w:rsidRPr="00431A8D" w:rsidRDefault="00C26B1C" w:rsidP="007D2F56">
            <w:pPr>
              <w:jc w:val="both"/>
              <w:rPr>
                <w:color w:val="000000"/>
                <w:lang w:eastAsia="bg-BG"/>
              </w:rPr>
            </w:pPr>
          </w:p>
        </w:tc>
        <w:tc>
          <w:tcPr>
            <w:tcW w:w="2607"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223</w:t>
            </w:r>
          </w:p>
        </w:tc>
        <w:tc>
          <w:tcPr>
            <w:tcW w:w="2961"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207</w:t>
            </w:r>
          </w:p>
        </w:tc>
        <w:tc>
          <w:tcPr>
            <w:tcW w:w="1826" w:type="dxa"/>
            <w:tcBorders>
              <w:top w:val="nil"/>
              <w:left w:val="nil"/>
              <w:bottom w:val="single" w:sz="4" w:space="0" w:color="auto"/>
              <w:right w:val="single" w:sz="4" w:space="0" w:color="auto"/>
            </w:tcBorders>
            <w:vAlign w:val="bottom"/>
          </w:tcPr>
          <w:p w:rsidR="00C26B1C" w:rsidRPr="00C301E8" w:rsidRDefault="00C301E8" w:rsidP="007D2F56">
            <w:pPr>
              <w:jc w:val="both"/>
              <w:rPr>
                <w:color w:val="000000"/>
                <w:lang w:val="bg-BG"/>
              </w:rPr>
            </w:pPr>
            <w:r>
              <w:rPr>
                <w:color w:val="000000"/>
                <w:lang w:val="bg-BG"/>
              </w:rPr>
              <w:t>-7,17</w:t>
            </w:r>
          </w:p>
        </w:tc>
      </w:tr>
      <w:tr w:rsidR="00C26B1C" w:rsidRPr="00431A8D" w:rsidTr="00C301E8">
        <w:trPr>
          <w:trHeight w:val="327"/>
        </w:trPr>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lang w:val="bg-BG" w:eastAsia="bg-BG"/>
              </w:rPr>
            </w:pPr>
            <w:r w:rsidRPr="00431A8D">
              <w:rPr>
                <w:color w:val="000000"/>
                <w:lang w:val="bg-BG" w:eastAsia="bg-BG"/>
              </w:rPr>
              <w:t>Сливница</w:t>
            </w:r>
          </w:p>
        </w:tc>
        <w:tc>
          <w:tcPr>
            <w:tcW w:w="371" w:type="dxa"/>
            <w:tcBorders>
              <w:top w:val="nil"/>
              <w:left w:val="nil"/>
              <w:bottom w:val="single" w:sz="4" w:space="0" w:color="auto"/>
              <w:right w:val="nil"/>
            </w:tcBorders>
          </w:tcPr>
          <w:p w:rsidR="00C26B1C" w:rsidRPr="00431A8D" w:rsidRDefault="00C26B1C" w:rsidP="007D2F56">
            <w:pPr>
              <w:jc w:val="both"/>
              <w:rPr>
                <w:color w:val="000000"/>
                <w:lang w:eastAsia="bg-BG"/>
              </w:rPr>
            </w:pPr>
          </w:p>
        </w:tc>
        <w:tc>
          <w:tcPr>
            <w:tcW w:w="2607"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171</w:t>
            </w:r>
          </w:p>
        </w:tc>
        <w:tc>
          <w:tcPr>
            <w:tcW w:w="2961"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166</w:t>
            </w:r>
          </w:p>
        </w:tc>
        <w:tc>
          <w:tcPr>
            <w:tcW w:w="1826" w:type="dxa"/>
            <w:tcBorders>
              <w:top w:val="nil"/>
              <w:left w:val="nil"/>
              <w:bottom w:val="single" w:sz="4" w:space="0" w:color="auto"/>
              <w:right w:val="single" w:sz="4" w:space="0" w:color="auto"/>
            </w:tcBorders>
            <w:vAlign w:val="bottom"/>
          </w:tcPr>
          <w:p w:rsidR="00C26B1C" w:rsidRPr="00C301E8" w:rsidRDefault="00C301E8" w:rsidP="007D2F56">
            <w:pPr>
              <w:jc w:val="both"/>
              <w:rPr>
                <w:color w:val="000000"/>
                <w:lang w:val="bg-BG"/>
              </w:rPr>
            </w:pPr>
            <w:r>
              <w:rPr>
                <w:color w:val="000000"/>
                <w:lang w:val="bg-BG"/>
              </w:rPr>
              <w:t>-2,92</w:t>
            </w:r>
          </w:p>
        </w:tc>
      </w:tr>
      <w:tr w:rsidR="00C26B1C" w:rsidRPr="00431A8D" w:rsidTr="00C301E8">
        <w:trPr>
          <w:trHeight w:val="327"/>
        </w:trPr>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lang w:val="bg-BG" w:eastAsia="bg-BG"/>
              </w:rPr>
            </w:pPr>
            <w:r w:rsidRPr="00431A8D">
              <w:rPr>
                <w:color w:val="000000"/>
                <w:lang w:val="bg-BG" w:eastAsia="bg-BG"/>
              </w:rPr>
              <w:t>Чавдар</w:t>
            </w:r>
          </w:p>
        </w:tc>
        <w:tc>
          <w:tcPr>
            <w:tcW w:w="371" w:type="dxa"/>
            <w:tcBorders>
              <w:top w:val="nil"/>
              <w:left w:val="nil"/>
              <w:bottom w:val="single" w:sz="4" w:space="0" w:color="auto"/>
              <w:right w:val="nil"/>
            </w:tcBorders>
          </w:tcPr>
          <w:p w:rsidR="00C26B1C" w:rsidRPr="00431A8D" w:rsidRDefault="00C26B1C" w:rsidP="007D2F56">
            <w:pPr>
              <w:jc w:val="both"/>
              <w:rPr>
                <w:color w:val="000000"/>
                <w:lang w:eastAsia="bg-BG"/>
              </w:rPr>
            </w:pPr>
          </w:p>
        </w:tc>
        <w:tc>
          <w:tcPr>
            <w:tcW w:w="2607"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32</w:t>
            </w:r>
          </w:p>
        </w:tc>
        <w:tc>
          <w:tcPr>
            <w:tcW w:w="2961"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29</w:t>
            </w:r>
          </w:p>
        </w:tc>
        <w:tc>
          <w:tcPr>
            <w:tcW w:w="1826" w:type="dxa"/>
            <w:tcBorders>
              <w:top w:val="nil"/>
              <w:left w:val="nil"/>
              <w:bottom w:val="single" w:sz="4" w:space="0" w:color="auto"/>
              <w:right w:val="single" w:sz="4" w:space="0" w:color="auto"/>
            </w:tcBorders>
            <w:vAlign w:val="bottom"/>
          </w:tcPr>
          <w:p w:rsidR="00C26B1C" w:rsidRPr="00C301E8" w:rsidRDefault="00C301E8" w:rsidP="007D2F56">
            <w:pPr>
              <w:jc w:val="both"/>
              <w:rPr>
                <w:color w:val="000000"/>
                <w:lang w:val="bg-BG"/>
              </w:rPr>
            </w:pPr>
            <w:r>
              <w:rPr>
                <w:color w:val="000000"/>
                <w:lang w:val="bg-BG"/>
              </w:rPr>
              <w:t>-9,37</w:t>
            </w:r>
          </w:p>
        </w:tc>
      </w:tr>
      <w:tr w:rsidR="00C26B1C" w:rsidRPr="00431A8D" w:rsidTr="00C301E8">
        <w:trPr>
          <w:trHeight w:val="327"/>
        </w:trPr>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lang w:val="bg-BG" w:eastAsia="bg-BG"/>
              </w:rPr>
            </w:pPr>
            <w:r w:rsidRPr="00431A8D">
              <w:rPr>
                <w:color w:val="000000"/>
                <w:lang w:val="bg-BG" w:eastAsia="bg-BG"/>
              </w:rPr>
              <w:t>Челопеч</w:t>
            </w:r>
          </w:p>
        </w:tc>
        <w:tc>
          <w:tcPr>
            <w:tcW w:w="371" w:type="dxa"/>
            <w:tcBorders>
              <w:top w:val="nil"/>
              <w:left w:val="nil"/>
              <w:bottom w:val="single" w:sz="4" w:space="0" w:color="auto"/>
              <w:right w:val="nil"/>
            </w:tcBorders>
          </w:tcPr>
          <w:p w:rsidR="00C26B1C" w:rsidRPr="00431A8D" w:rsidRDefault="00C26B1C" w:rsidP="007D2F56">
            <w:pPr>
              <w:jc w:val="both"/>
              <w:rPr>
                <w:color w:val="000000"/>
                <w:lang w:eastAsia="bg-BG"/>
              </w:rPr>
            </w:pPr>
          </w:p>
        </w:tc>
        <w:tc>
          <w:tcPr>
            <w:tcW w:w="2607"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18</w:t>
            </w:r>
          </w:p>
        </w:tc>
        <w:tc>
          <w:tcPr>
            <w:tcW w:w="2961"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rPr>
            </w:pPr>
            <w:r w:rsidRPr="00431A8D">
              <w:rPr>
                <w:color w:val="000000"/>
              </w:rPr>
              <w:t>18</w:t>
            </w:r>
          </w:p>
        </w:tc>
        <w:tc>
          <w:tcPr>
            <w:tcW w:w="1826" w:type="dxa"/>
            <w:tcBorders>
              <w:top w:val="nil"/>
              <w:left w:val="nil"/>
              <w:bottom w:val="single" w:sz="4" w:space="0" w:color="auto"/>
              <w:right w:val="single" w:sz="4" w:space="0" w:color="auto"/>
            </w:tcBorders>
            <w:vAlign w:val="bottom"/>
          </w:tcPr>
          <w:p w:rsidR="00C26B1C" w:rsidRPr="00C301E8" w:rsidRDefault="00C301E8" w:rsidP="007D2F56">
            <w:pPr>
              <w:jc w:val="both"/>
              <w:rPr>
                <w:color w:val="000000"/>
                <w:lang w:val="bg-BG"/>
              </w:rPr>
            </w:pPr>
            <w:r>
              <w:rPr>
                <w:color w:val="000000"/>
                <w:lang w:val="bg-BG"/>
              </w:rPr>
              <w:t>0</w:t>
            </w:r>
          </w:p>
        </w:tc>
      </w:tr>
      <w:tr w:rsidR="00C26B1C" w:rsidRPr="00431A8D" w:rsidTr="00C301E8">
        <w:trPr>
          <w:trHeight w:val="354"/>
        </w:trPr>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lang w:val="bg-BG" w:eastAsia="bg-BG"/>
              </w:rPr>
            </w:pPr>
            <w:r w:rsidRPr="00431A8D">
              <w:rPr>
                <w:color w:val="000000"/>
                <w:lang w:val="bg-BG" w:eastAsia="bg-BG"/>
              </w:rPr>
              <w:t xml:space="preserve">Общо </w:t>
            </w:r>
          </w:p>
        </w:tc>
        <w:tc>
          <w:tcPr>
            <w:tcW w:w="371" w:type="dxa"/>
            <w:tcBorders>
              <w:top w:val="nil"/>
              <w:left w:val="nil"/>
              <w:bottom w:val="single" w:sz="4" w:space="0" w:color="auto"/>
              <w:right w:val="nil"/>
            </w:tcBorders>
          </w:tcPr>
          <w:p w:rsidR="00C26B1C" w:rsidRPr="00431A8D" w:rsidRDefault="00C26B1C" w:rsidP="007D2F56">
            <w:pPr>
              <w:jc w:val="both"/>
              <w:rPr>
                <w:color w:val="000000"/>
                <w:lang w:eastAsia="bg-BG"/>
              </w:rPr>
            </w:pPr>
          </w:p>
        </w:tc>
        <w:tc>
          <w:tcPr>
            <w:tcW w:w="2607"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lang w:val="bg-BG"/>
              </w:rPr>
            </w:pPr>
            <w:r w:rsidRPr="00431A8D">
              <w:rPr>
                <w:color w:val="000000"/>
                <w:lang w:val="bg-BG"/>
              </w:rPr>
              <w:t>3505</w:t>
            </w:r>
          </w:p>
        </w:tc>
        <w:tc>
          <w:tcPr>
            <w:tcW w:w="2961" w:type="dxa"/>
            <w:tcBorders>
              <w:top w:val="nil"/>
              <w:left w:val="nil"/>
              <w:bottom w:val="single" w:sz="4" w:space="0" w:color="auto"/>
              <w:right w:val="single" w:sz="4" w:space="0" w:color="auto"/>
            </w:tcBorders>
            <w:shd w:val="clear" w:color="auto" w:fill="auto"/>
            <w:noWrap/>
            <w:vAlign w:val="bottom"/>
            <w:hideMark/>
          </w:tcPr>
          <w:p w:rsidR="00C26B1C" w:rsidRPr="00431A8D" w:rsidRDefault="00C26B1C" w:rsidP="007D2F56">
            <w:pPr>
              <w:jc w:val="both"/>
              <w:rPr>
                <w:color w:val="000000"/>
                <w:lang w:val="bg-BG"/>
              </w:rPr>
            </w:pPr>
            <w:r w:rsidRPr="00431A8D">
              <w:rPr>
                <w:color w:val="000000"/>
                <w:lang w:val="bg-BG"/>
              </w:rPr>
              <w:t>3418</w:t>
            </w:r>
          </w:p>
        </w:tc>
        <w:tc>
          <w:tcPr>
            <w:tcW w:w="1826" w:type="dxa"/>
            <w:tcBorders>
              <w:top w:val="nil"/>
              <w:left w:val="nil"/>
              <w:bottom w:val="single" w:sz="4" w:space="0" w:color="auto"/>
              <w:right w:val="single" w:sz="4" w:space="0" w:color="auto"/>
            </w:tcBorders>
            <w:vAlign w:val="bottom"/>
          </w:tcPr>
          <w:p w:rsidR="00C26B1C" w:rsidRPr="00431A8D" w:rsidRDefault="00C301E8" w:rsidP="007D2F56">
            <w:pPr>
              <w:jc w:val="both"/>
              <w:rPr>
                <w:color w:val="000000"/>
                <w:lang w:val="bg-BG"/>
              </w:rPr>
            </w:pPr>
            <w:r>
              <w:rPr>
                <w:color w:val="000000"/>
                <w:lang w:val="bg-BG"/>
              </w:rPr>
              <w:t>-2,48</w:t>
            </w:r>
          </w:p>
        </w:tc>
      </w:tr>
    </w:tbl>
    <w:p w:rsidR="00C26B1C" w:rsidRDefault="00C26B1C" w:rsidP="007D2F56">
      <w:pPr>
        <w:pStyle w:val="Default"/>
        <w:spacing w:after="120"/>
        <w:ind w:firstLine="706"/>
        <w:jc w:val="both"/>
        <w:rPr>
          <w:rFonts w:ascii="Times New Roman" w:hAnsi="Times New Roman"/>
          <w:color w:val="auto"/>
          <w:szCs w:val="24"/>
        </w:rPr>
      </w:pPr>
    </w:p>
    <w:p w:rsidR="00771CE9" w:rsidRDefault="00771CE9" w:rsidP="007D2F56">
      <w:pPr>
        <w:pStyle w:val="Default"/>
        <w:spacing w:after="120"/>
        <w:ind w:firstLine="706"/>
        <w:jc w:val="both"/>
        <w:rPr>
          <w:rFonts w:ascii="Times New Roman" w:hAnsi="Times New Roman"/>
          <w:color w:val="auto"/>
          <w:szCs w:val="24"/>
        </w:rPr>
      </w:pPr>
    </w:p>
    <w:p w:rsidR="00771CE9" w:rsidRDefault="00771CE9" w:rsidP="007D2F56">
      <w:pPr>
        <w:pStyle w:val="Default"/>
        <w:spacing w:after="120"/>
        <w:ind w:firstLine="706"/>
        <w:jc w:val="both"/>
        <w:rPr>
          <w:rFonts w:ascii="Times New Roman" w:hAnsi="Times New Roman"/>
          <w:color w:val="auto"/>
          <w:szCs w:val="24"/>
        </w:rPr>
      </w:pPr>
    </w:p>
    <w:p w:rsidR="00C301E8" w:rsidRDefault="00C301E8" w:rsidP="007D2F56">
      <w:pPr>
        <w:pStyle w:val="Default"/>
        <w:spacing w:after="120"/>
        <w:ind w:firstLine="706"/>
        <w:jc w:val="both"/>
        <w:rPr>
          <w:rFonts w:ascii="Times New Roman" w:hAnsi="Times New Roman"/>
          <w:color w:val="auto"/>
          <w:szCs w:val="24"/>
        </w:rPr>
      </w:pPr>
    </w:p>
    <w:p w:rsidR="00AA31B0" w:rsidRDefault="00AA31B0" w:rsidP="00B82022">
      <w:pPr>
        <w:pStyle w:val="Default"/>
        <w:spacing w:after="120"/>
        <w:jc w:val="both"/>
        <w:rPr>
          <w:rFonts w:ascii="Times New Roman" w:hAnsi="Times New Roman"/>
          <w:color w:val="auto"/>
          <w:szCs w:val="24"/>
        </w:rPr>
      </w:pPr>
    </w:p>
    <w:p w:rsidR="00AA31B0" w:rsidRDefault="00AA31B0" w:rsidP="007D2F56">
      <w:pPr>
        <w:pStyle w:val="Default"/>
        <w:spacing w:after="120"/>
        <w:ind w:firstLine="706"/>
        <w:jc w:val="both"/>
        <w:rPr>
          <w:rFonts w:ascii="Times New Roman" w:hAnsi="Times New Roman"/>
          <w:color w:val="auto"/>
          <w:szCs w:val="24"/>
        </w:rPr>
      </w:pPr>
    </w:p>
    <w:p w:rsidR="00AA31B0" w:rsidRDefault="00AA31B0" w:rsidP="007D2F56">
      <w:pPr>
        <w:pStyle w:val="Default"/>
        <w:spacing w:after="120"/>
        <w:ind w:firstLine="706"/>
        <w:jc w:val="both"/>
        <w:rPr>
          <w:rFonts w:ascii="Times New Roman" w:hAnsi="Times New Roman"/>
          <w:color w:val="auto"/>
          <w:szCs w:val="24"/>
        </w:rPr>
      </w:pPr>
    </w:p>
    <w:p w:rsidR="00AA31B0" w:rsidRDefault="00AA31B0" w:rsidP="007D2F56">
      <w:pPr>
        <w:pStyle w:val="Default"/>
        <w:spacing w:after="120"/>
        <w:ind w:firstLine="706"/>
        <w:jc w:val="both"/>
        <w:rPr>
          <w:rFonts w:ascii="Times New Roman" w:hAnsi="Times New Roman"/>
          <w:color w:val="auto"/>
          <w:szCs w:val="24"/>
        </w:rPr>
      </w:pPr>
    </w:p>
    <w:p w:rsidR="00C301E8" w:rsidRDefault="00C301E8" w:rsidP="007D2F56">
      <w:pPr>
        <w:pStyle w:val="Default"/>
        <w:spacing w:after="120"/>
        <w:ind w:firstLine="706"/>
        <w:jc w:val="both"/>
        <w:rPr>
          <w:rFonts w:ascii="Times New Roman" w:hAnsi="Times New Roman"/>
          <w:color w:val="auto"/>
          <w:szCs w:val="24"/>
        </w:rPr>
      </w:pPr>
    </w:p>
    <w:p w:rsidR="00314833" w:rsidRDefault="00314833" w:rsidP="007D2F56">
      <w:pPr>
        <w:pStyle w:val="Default"/>
        <w:spacing w:after="120"/>
        <w:ind w:firstLine="706"/>
        <w:jc w:val="both"/>
        <w:rPr>
          <w:rFonts w:ascii="Times New Roman" w:hAnsi="Times New Roman"/>
          <w:color w:val="auto"/>
          <w:szCs w:val="24"/>
        </w:rPr>
      </w:pPr>
    </w:p>
    <w:p w:rsidR="00314833" w:rsidRDefault="00314833" w:rsidP="007D2F56">
      <w:pPr>
        <w:pStyle w:val="Default"/>
        <w:spacing w:after="120"/>
        <w:ind w:firstLine="706"/>
        <w:jc w:val="both"/>
        <w:rPr>
          <w:rFonts w:ascii="Times New Roman" w:hAnsi="Times New Roman"/>
          <w:color w:val="auto"/>
          <w:szCs w:val="24"/>
        </w:rPr>
      </w:pPr>
    </w:p>
    <w:p w:rsidR="00314833" w:rsidRDefault="00314833" w:rsidP="007D2F56">
      <w:pPr>
        <w:pStyle w:val="Default"/>
        <w:spacing w:after="120"/>
        <w:ind w:firstLine="706"/>
        <w:jc w:val="both"/>
        <w:rPr>
          <w:rFonts w:ascii="Times New Roman" w:hAnsi="Times New Roman"/>
          <w:color w:val="auto"/>
          <w:szCs w:val="24"/>
        </w:rPr>
      </w:pPr>
    </w:p>
    <w:p w:rsidR="00314833" w:rsidRDefault="00314833" w:rsidP="007D2F56">
      <w:pPr>
        <w:pStyle w:val="Default"/>
        <w:spacing w:after="120"/>
        <w:ind w:firstLine="706"/>
        <w:jc w:val="both"/>
        <w:rPr>
          <w:rFonts w:ascii="Times New Roman" w:hAnsi="Times New Roman"/>
          <w:color w:val="auto"/>
          <w:szCs w:val="24"/>
        </w:rPr>
      </w:pPr>
    </w:p>
    <w:p w:rsidR="000C1BA4" w:rsidRDefault="0004123D" w:rsidP="00CA39F1">
      <w:pPr>
        <w:pStyle w:val="Default"/>
        <w:spacing w:after="120"/>
        <w:jc w:val="both"/>
        <w:rPr>
          <w:rFonts w:ascii="Times New Roman" w:hAnsi="Times New Roman"/>
          <w:color w:val="auto"/>
          <w:szCs w:val="24"/>
        </w:rPr>
      </w:pPr>
      <w:r w:rsidRPr="00771CE9">
        <w:rPr>
          <w:rFonts w:ascii="Times New Roman" w:hAnsi="Times New Roman"/>
          <w:noProof/>
          <w:color w:val="auto"/>
          <w:szCs w:val="24"/>
        </w:rPr>
        <w:drawing>
          <wp:inline distT="0" distB="0" distL="0" distR="0">
            <wp:extent cx="5972810" cy="3409315"/>
            <wp:effectExtent l="19050" t="0" r="27940" b="635"/>
            <wp:docPr id="18" name="Диагра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F518B" w:rsidRDefault="003939E5" w:rsidP="00195118">
      <w:pPr>
        <w:pStyle w:val="Default"/>
        <w:spacing w:after="120"/>
        <w:ind w:left="5760" w:firstLine="1440"/>
        <w:jc w:val="both"/>
        <w:rPr>
          <w:rFonts w:ascii="Times New Roman" w:hAnsi="Times New Roman"/>
          <w:color w:val="auto"/>
          <w:szCs w:val="24"/>
        </w:rPr>
      </w:pPr>
      <w:r>
        <w:rPr>
          <w:rFonts w:ascii="Times New Roman" w:hAnsi="Times New Roman"/>
          <w:color w:val="auto"/>
          <w:szCs w:val="24"/>
        </w:rPr>
        <w:t xml:space="preserve">Диаграма </w:t>
      </w:r>
      <w:r w:rsidR="00714856">
        <w:rPr>
          <w:rFonts w:ascii="Times New Roman" w:hAnsi="Times New Roman"/>
          <w:color w:val="auto"/>
          <w:szCs w:val="24"/>
        </w:rPr>
        <w:t>14</w:t>
      </w:r>
    </w:p>
    <w:p w:rsidR="00A2059C" w:rsidRDefault="00A2059C" w:rsidP="00195118">
      <w:pPr>
        <w:pStyle w:val="Default"/>
        <w:spacing w:after="120"/>
        <w:ind w:left="5760" w:firstLine="1440"/>
        <w:jc w:val="both"/>
        <w:rPr>
          <w:rFonts w:ascii="Times New Roman" w:hAnsi="Times New Roman"/>
          <w:color w:val="auto"/>
          <w:szCs w:val="24"/>
        </w:rPr>
      </w:pPr>
    </w:p>
    <w:p w:rsidR="00B82022" w:rsidRDefault="00B82022" w:rsidP="00195118">
      <w:pPr>
        <w:pStyle w:val="Default"/>
        <w:spacing w:after="120"/>
        <w:ind w:left="5760" w:firstLine="1440"/>
        <w:jc w:val="both"/>
        <w:rPr>
          <w:rFonts w:ascii="Times New Roman" w:hAnsi="Times New Roman"/>
          <w:color w:val="auto"/>
          <w:szCs w:val="24"/>
        </w:rPr>
      </w:pPr>
    </w:p>
    <w:p w:rsidR="00B82022" w:rsidRDefault="00B82022" w:rsidP="00195118">
      <w:pPr>
        <w:pStyle w:val="Default"/>
        <w:spacing w:after="120"/>
        <w:ind w:left="5760" w:firstLine="1440"/>
        <w:jc w:val="both"/>
        <w:rPr>
          <w:rFonts w:ascii="Times New Roman" w:hAnsi="Times New Roman"/>
          <w:color w:val="auto"/>
          <w:szCs w:val="24"/>
        </w:rPr>
      </w:pPr>
    </w:p>
    <w:p w:rsidR="00DE0469" w:rsidRPr="00A93061" w:rsidRDefault="00DE0469" w:rsidP="007A504E">
      <w:pPr>
        <w:pStyle w:val="Default"/>
        <w:tabs>
          <w:tab w:val="left" w:pos="7238"/>
        </w:tabs>
        <w:spacing w:after="120"/>
        <w:jc w:val="both"/>
        <w:rPr>
          <w:rFonts w:ascii="Times New Roman" w:hAnsi="Times New Roman"/>
          <w:b/>
          <w:color w:val="auto"/>
          <w:szCs w:val="24"/>
        </w:rPr>
      </w:pPr>
      <w:r w:rsidRPr="00A93061">
        <w:rPr>
          <w:rFonts w:ascii="Times New Roman" w:hAnsi="Times New Roman"/>
          <w:b/>
          <w:color w:val="auto"/>
          <w:szCs w:val="24"/>
        </w:rPr>
        <w:t>Приложение: 1</w:t>
      </w:r>
      <w:r w:rsidR="009C2823" w:rsidRPr="00A93061">
        <w:rPr>
          <w:rFonts w:ascii="Times New Roman" w:hAnsi="Times New Roman"/>
          <w:b/>
          <w:color w:val="auto"/>
          <w:szCs w:val="24"/>
        </w:rPr>
        <w:t>1</w:t>
      </w:r>
    </w:p>
    <w:tbl>
      <w:tblPr>
        <w:tblStyle w:val="ab"/>
        <w:tblW w:w="0" w:type="auto"/>
        <w:tblLook w:val="04A0"/>
      </w:tblPr>
      <w:tblGrid>
        <w:gridCol w:w="2480"/>
        <w:gridCol w:w="2480"/>
        <w:gridCol w:w="2480"/>
        <w:gridCol w:w="2481"/>
      </w:tblGrid>
      <w:tr w:rsidR="00A553BA" w:rsidTr="00166947">
        <w:tc>
          <w:tcPr>
            <w:tcW w:w="2480" w:type="dxa"/>
          </w:tcPr>
          <w:p w:rsidR="00A553BA" w:rsidRPr="00C26B1C" w:rsidRDefault="00A553BA" w:rsidP="007D2F56">
            <w:pPr>
              <w:pStyle w:val="Default"/>
              <w:spacing w:after="120"/>
              <w:jc w:val="both"/>
              <w:rPr>
                <w:rFonts w:ascii="Times New Roman" w:hAnsi="Times New Roman"/>
                <w:b/>
                <w:color w:val="auto"/>
              </w:rPr>
            </w:pPr>
            <w:r w:rsidRPr="00C26B1C">
              <w:rPr>
                <w:rFonts w:ascii="Times New Roman" w:hAnsi="Times New Roman"/>
                <w:b/>
                <w:color w:val="auto"/>
              </w:rPr>
              <w:t>Административна</w:t>
            </w:r>
          </w:p>
          <w:p w:rsidR="00A553BA" w:rsidRPr="00C26B1C" w:rsidRDefault="00A553BA" w:rsidP="007D2F56">
            <w:pPr>
              <w:pStyle w:val="Default"/>
              <w:spacing w:after="120"/>
              <w:jc w:val="both"/>
              <w:rPr>
                <w:rFonts w:ascii="Times New Roman" w:hAnsi="Times New Roman"/>
                <w:b/>
                <w:color w:val="auto"/>
              </w:rPr>
            </w:pPr>
            <w:r w:rsidRPr="00C26B1C">
              <w:rPr>
                <w:rFonts w:ascii="Times New Roman" w:hAnsi="Times New Roman"/>
                <w:b/>
                <w:color w:val="auto"/>
              </w:rPr>
              <w:t>структура</w:t>
            </w:r>
          </w:p>
        </w:tc>
        <w:tc>
          <w:tcPr>
            <w:tcW w:w="2480" w:type="dxa"/>
          </w:tcPr>
          <w:p w:rsidR="00A553BA" w:rsidRPr="00C26B1C" w:rsidRDefault="00A553BA" w:rsidP="007D2F56">
            <w:pPr>
              <w:pStyle w:val="Default"/>
              <w:spacing w:after="120"/>
              <w:jc w:val="both"/>
              <w:rPr>
                <w:rFonts w:ascii="Times New Roman" w:hAnsi="Times New Roman"/>
                <w:b/>
                <w:color w:val="auto"/>
              </w:rPr>
            </w:pPr>
            <w:r w:rsidRPr="00C26B1C">
              <w:rPr>
                <w:rFonts w:ascii="Times New Roman" w:hAnsi="Times New Roman"/>
                <w:b/>
                <w:color w:val="auto"/>
              </w:rPr>
              <w:t>Площ</w:t>
            </w:r>
          </w:p>
          <w:p w:rsidR="00A553BA" w:rsidRPr="00C26B1C" w:rsidRDefault="00A553BA" w:rsidP="007D2F56">
            <w:pPr>
              <w:pStyle w:val="Default"/>
              <w:spacing w:after="120"/>
              <w:jc w:val="both"/>
              <w:rPr>
                <w:rFonts w:ascii="Times New Roman" w:hAnsi="Times New Roman"/>
                <w:b/>
                <w:color w:val="auto"/>
                <w:lang w:val="en-US"/>
              </w:rPr>
            </w:pPr>
            <w:r w:rsidRPr="00C26B1C">
              <w:rPr>
                <w:rFonts w:ascii="Times New Roman" w:hAnsi="Times New Roman"/>
                <w:b/>
                <w:color w:val="auto"/>
              </w:rPr>
              <w:t>Директни плащания 2017 г.</w:t>
            </w:r>
            <w:r w:rsidRPr="00C26B1C">
              <w:rPr>
                <w:rFonts w:ascii="Times New Roman" w:hAnsi="Times New Roman"/>
                <w:b/>
                <w:color w:val="auto"/>
                <w:lang w:val="en-US"/>
              </w:rPr>
              <w:t>(</w:t>
            </w:r>
            <w:r w:rsidRPr="00C26B1C">
              <w:rPr>
                <w:rFonts w:ascii="Times New Roman" w:hAnsi="Times New Roman"/>
                <w:b/>
                <w:color w:val="auto"/>
              </w:rPr>
              <w:t>ха</w:t>
            </w:r>
            <w:r w:rsidRPr="00C26B1C">
              <w:rPr>
                <w:rFonts w:ascii="Times New Roman" w:hAnsi="Times New Roman"/>
                <w:b/>
                <w:color w:val="auto"/>
                <w:lang w:val="en-US"/>
              </w:rPr>
              <w:t>)</w:t>
            </w:r>
          </w:p>
        </w:tc>
        <w:tc>
          <w:tcPr>
            <w:tcW w:w="2480" w:type="dxa"/>
          </w:tcPr>
          <w:p w:rsidR="00A553BA" w:rsidRPr="00C26B1C" w:rsidRDefault="00A553BA" w:rsidP="007D2F56">
            <w:pPr>
              <w:pStyle w:val="Default"/>
              <w:spacing w:after="120"/>
              <w:jc w:val="both"/>
              <w:rPr>
                <w:rFonts w:ascii="Times New Roman" w:hAnsi="Times New Roman"/>
                <w:b/>
                <w:color w:val="auto"/>
              </w:rPr>
            </w:pPr>
            <w:r w:rsidRPr="00C26B1C">
              <w:rPr>
                <w:rFonts w:ascii="Times New Roman" w:hAnsi="Times New Roman"/>
                <w:b/>
                <w:color w:val="auto"/>
              </w:rPr>
              <w:t>Площ</w:t>
            </w:r>
          </w:p>
          <w:p w:rsidR="00A553BA" w:rsidRPr="00C26B1C" w:rsidRDefault="00A553BA" w:rsidP="007D2F56">
            <w:pPr>
              <w:pStyle w:val="Default"/>
              <w:spacing w:after="120"/>
              <w:jc w:val="both"/>
              <w:rPr>
                <w:rFonts w:ascii="Times New Roman" w:hAnsi="Times New Roman"/>
                <w:b/>
                <w:color w:val="auto"/>
              </w:rPr>
            </w:pPr>
            <w:r w:rsidRPr="00C26B1C">
              <w:rPr>
                <w:rFonts w:ascii="Times New Roman" w:hAnsi="Times New Roman"/>
                <w:b/>
                <w:color w:val="auto"/>
              </w:rPr>
              <w:t>Директни плащания 201</w:t>
            </w:r>
            <w:r w:rsidRPr="00C26B1C">
              <w:rPr>
                <w:rFonts w:ascii="Times New Roman" w:hAnsi="Times New Roman"/>
                <w:b/>
                <w:color w:val="auto"/>
                <w:lang w:val="en-US"/>
              </w:rPr>
              <w:t>8</w:t>
            </w:r>
            <w:r w:rsidRPr="00C26B1C">
              <w:rPr>
                <w:rFonts w:ascii="Times New Roman" w:hAnsi="Times New Roman"/>
                <w:b/>
                <w:color w:val="auto"/>
              </w:rPr>
              <w:t xml:space="preserve"> г.</w:t>
            </w:r>
            <w:r w:rsidRPr="00C26B1C">
              <w:rPr>
                <w:rFonts w:ascii="Times New Roman" w:hAnsi="Times New Roman"/>
                <w:b/>
                <w:color w:val="auto"/>
                <w:lang w:val="en-US"/>
              </w:rPr>
              <w:t>(</w:t>
            </w:r>
            <w:r w:rsidRPr="00C26B1C">
              <w:rPr>
                <w:rFonts w:ascii="Times New Roman" w:hAnsi="Times New Roman"/>
                <w:b/>
                <w:color w:val="auto"/>
              </w:rPr>
              <w:t>ха</w:t>
            </w:r>
            <w:r w:rsidRPr="00C26B1C">
              <w:rPr>
                <w:rFonts w:ascii="Times New Roman" w:hAnsi="Times New Roman"/>
                <w:b/>
                <w:color w:val="auto"/>
                <w:lang w:val="en-US"/>
              </w:rPr>
              <w:t>)</w:t>
            </w:r>
          </w:p>
        </w:tc>
        <w:tc>
          <w:tcPr>
            <w:tcW w:w="2481" w:type="dxa"/>
          </w:tcPr>
          <w:p w:rsidR="00A553BA" w:rsidRPr="00C26B1C" w:rsidRDefault="00A553BA" w:rsidP="007D2F56">
            <w:pPr>
              <w:jc w:val="both"/>
              <w:rPr>
                <w:b/>
                <w:color w:val="000000"/>
                <w:lang w:val="bg-BG" w:eastAsia="bg-BG"/>
              </w:rPr>
            </w:pPr>
            <w:r w:rsidRPr="00C26B1C">
              <w:rPr>
                <w:b/>
                <w:color w:val="000000"/>
                <w:lang w:val="bg-BG" w:eastAsia="bg-BG"/>
              </w:rPr>
              <w:t>Изменение</w:t>
            </w:r>
          </w:p>
          <w:p w:rsidR="00A553BA" w:rsidRPr="00C26B1C" w:rsidRDefault="00A553BA" w:rsidP="007D2F56">
            <w:pPr>
              <w:framePr w:hSpace="141" w:wrap="around" w:vAnchor="text" w:hAnchor="text" w:y="1"/>
              <w:suppressOverlap/>
              <w:jc w:val="both"/>
              <w:rPr>
                <w:b/>
                <w:color w:val="000000"/>
                <w:lang w:eastAsia="bg-BG"/>
              </w:rPr>
            </w:pPr>
            <w:r w:rsidRPr="00C26B1C">
              <w:rPr>
                <w:b/>
                <w:color w:val="000000"/>
                <w:lang w:val="bg-BG" w:eastAsia="bg-BG"/>
              </w:rPr>
              <w:t>2018/2017 г</w:t>
            </w:r>
            <w:r w:rsidRPr="00C26B1C">
              <w:rPr>
                <w:b/>
                <w:color w:val="000000"/>
                <w:lang w:eastAsia="bg-BG"/>
              </w:rPr>
              <w:t>.</w:t>
            </w:r>
          </w:p>
          <w:p w:rsidR="00A553BA" w:rsidRPr="00C26B1C" w:rsidRDefault="00A553BA" w:rsidP="007D2F56">
            <w:pPr>
              <w:pStyle w:val="Default"/>
              <w:spacing w:after="120"/>
              <w:jc w:val="both"/>
              <w:rPr>
                <w:rFonts w:ascii="Times New Roman" w:hAnsi="Times New Roman"/>
                <w:b/>
                <w:color w:val="auto"/>
              </w:rPr>
            </w:pPr>
            <w:r w:rsidRPr="00C26B1C">
              <w:rPr>
                <w:b/>
              </w:rPr>
              <w:t>(%)</w:t>
            </w:r>
          </w:p>
        </w:tc>
      </w:tr>
      <w:tr w:rsidR="00A553BA" w:rsidTr="00166947">
        <w:tc>
          <w:tcPr>
            <w:tcW w:w="2480" w:type="dxa"/>
          </w:tcPr>
          <w:p w:rsidR="00A553BA" w:rsidRPr="00C26B1C" w:rsidRDefault="00A553BA" w:rsidP="005E493E">
            <w:pPr>
              <w:pStyle w:val="Default"/>
              <w:spacing w:after="120"/>
              <w:rPr>
                <w:rFonts w:ascii="Times New Roman" w:hAnsi="Times New Roman"/>
                <w:color w:val="auto"/>
              </w:rPr>
            </w:pPr>
            <w:r>
              <w:rPr>
                <w:rFonts w:ascii="Times New Roman" w:hAnsi="Times New Roman"/>
                <w:color w:val="auto"/>
              </w:rPr>
              <w:t>ОД</w:t>
            </w:r>
            <w:r w:rsidR="005E493E">
              <w:rPr>
                <w:rFonts w:ascii="Times New Roman" w:hAnsi="Times New Roman"/>
                <w:color w:val="auto"/>
              </w:rPr>
              <w:t xml:space="preserve"> „</w:t>
            </w:r>
            <w:r>
              <w:rPr>
                <w:rFonts w:ascii="Times New Roman" w:hAnsi="Times New Roman"/>
                <w:color w:val="auto"/>
              </w:rPr>
              <w:t>Земеделие”-София област</w:t>
            </w:r>
          </w:p>
        </w:tc>
        <w:tc>
          <w:tcPr>
            <w:tcW w:w="2480" w:type="dxa"/>
          </w:tcPr>
          <w:p w:rsidR="00A553BA" w:rsidRDefault="005E493E" w:rsidP="007D2F56">
            <w:pPr>
              <w:pStyle w:val="Default"/>
              <w:spacing w:after="120"/>
              <w:jc w:val="both"/>
              <w:rPr>
                <w:rFonts w:ascii="Times New Roman" w:hAnsi="Times New Roman"/>
                <w:color w:val="auto"/>
              </w:rPr>
            </w:pPr>
            <w:r>
              <w:rPr>
                <w:rFonts w:ascii="Times New Roman" w:hAnsi="Times New Roman"/>
                <w:color w:val="auto"/>
              </w:rPr>
              <w:t xml:space="preserve">125 </w:t>
            </w:r>
            <w:r w:rsidR="00A553BA">
              <w:rPr>
                <w:rFonts w:ascii="Times New Roman" w:hAnsi="Times New Roman"/>
                <w:color w:val="auto"/>
              </w:rPr>
              <w:t>069</w:t>
            </w:r>
          </w:p>
        </w:tc>
        <w:tc>
          <w:tcPr>
            <w:tcW w:w="2480" w:type="dxa"/>
          </w:tcPr>
          <w:p w:rsidR="00A553BA" w:rsidRDefault="005E493E" w:rsidP="007D2F56">
            <w:pPr>
              <w:pStyle w:val="Default"/>
              <w:spacing w:after="120"/>
              <w:jc w:val="both"/>
              <w:rPr>
                <w:rFonts w:ascii="Times New Roman" w:hAnsi="Times New Roman"/>
                <w:color w:val="auto"/>
              </w:rPr>
            </w:pPr>
            <w:r>
              <w:rPr>
                <w:rFonts w:ascii="Times New Roman" w:hAnsi="Times New Roman"/>
                <w:color w:val="auto"/>
              </w:rPr>
              <w:t xml:space="preserve">111 </w:t>
            </w:r>
            <w:r w:rsidR="00A553BA">
              <w:rPr>
                <w:rFonts w:ascii="Times New Roman" w:hAnsi="Times New Roman"/>
                <w:color w:val="auto"/>
              </w:rPr>
              <w:t>337,</w:t>
            </w:r>
            <w:r w:rsidR="002249FA">
              <w:rPr>
                <w:rFonts w:ascii="Times New Roman" w:hAnsi="Times New Roman"/>
                <w:color w:val="auto"/>
              </w:rPr>
              <w:t xml:space="preserve"> </w:t>
            </w:r>
            <w:r w:rsidR="00A553BA">
              <w:rPr>
                <w:rFonts w:ascii="Times New Roman" w:hAnsi="Times New Roman"/>
                <w:color w:val="auto"/>
              </w:rPr>
              <w:t>86</w:t>
            </w:r>
          </w:p>
        </w:tc>
        <w:tc>
          <w:tcPr>
            <w:tcW w:w="2481" w:type="dxa"/>
          </w:tcPr>
          <w:p w:rsidR="00A553BA" w:rsidRDefault="00A553BA" w:rsidP="00A2059C">
            <w:pPr>
              <w:pStyle w:val="Default"/>
              <w:spacing w:after="120"/>
              <w:jc w:val="center"/>
              <w:rPr>
                <w:rFonts w:ascii="Times New Roman" w:hAnsi="Times New Roman"/>
                <w:color w:val="auto"/>
              </w:rPr>
            </w:pPr>
            <w:r>
              <w:rPr>
                <w:rFonts w:ascii="Times New Roman" w:hAnsi="Times New Roman"/>
                <w:color w:val="auto"/>
              </w:rPr>
              <w:t xml:space="preserve">-11 </w:t>
            </w:r>
          </w:p>
        </w:tc>
      </w:tr>
    </w:tbl>
    <w:p w:rsidR="00B82022" w:rsidRDefault="00B82022" w:rsidP="007D2F56">
      <w:pPr>
        <w:pStyle w:val="Default"/>
        <w:spacing w:after="120"/>
        <w:jc w:val="both"/>
        <w:rPr>
          <w:rFonts w:ascii="Times New Roman" w:hAnsi="Times New Roman"/>
          <w:color w:val="auto"/>
        </w:rPr>
      </w:pPr>
    </w:p>
    <w:p w:rsidR="00B82022" w:rsidRDefault="00B82022" w:rsidP="007D2F56">
      <w:pPr>
        <w:pStyle w:val="Default"/>
        <w:spacing w:after="120"/>
        <w:jc w:val="both"/>
        <w:rPr>
          <w:rFonts w:ascii="Times New Roman" w:hAnsi="Times New Roman"/>
          <w:color w:val="auto"/>
        </w:rPr>
      </w:pPr>
    </w:p>
    <w:p w:rsidR="00B82022" w:rsidRDefault="00B82022" w:rsidP="007D2F56">
      <w:pPr>
        <w:pStyle w:val="Default"/>
        <w:spacing w:after="120"/>
        <w:jc w:val="both"/>
        <w:rPr>
          <w:rFonts w:ascii="Times New Roman" w:hAnsi="Times New Roman"/>
          <w:color w:val="auto"/>
        </w:rPr>
      </w:pPr>
    </w:p>
    <w:p w:rsidR="00790953" w:rsidRDefault="00790953" w:rsidP="007D2F56">
      <w:pPr>
        <w:pStyle w:val="Default"/>
        <w:spacing w:after="120"/>
        <w:ind w:firstLine="706"/>
        <w:jc w:val="both"/>
        <w:rPr>
          <w:rFonts w:ascii="Times New Roman" w:hAnsi="Times New Roman"/>
          <w:color w:val="auto"/>
        </w:rPr>
      </w:pPr>
      <w:r>
        <w:rPr>
          <w:rFonts w:ascii="Times New Roman" w:hAnsi="Times New Roman"/>
          <w:color w:val="auto"/>
        </w:rPr>
        <w:t>1.2. Схема за държавна помощ под формата на отстъпка от стойността на акциза върху газьола, използван в първичното селскостопанско производство</w:t>
      </w:r>
    </w:p>
    <w:p w:rsidR="006F518B" w:rsidRDefault="00790953" w:rsidP="007D2F56">
      <w:pPr>
        <w:pStyle w:val="Default"/>
        <w:spacing w:after="120"/>
        <w:ind w:firstLine="706"/>
        <w:jc w:val="both"/>
        <w:rPr>
          <w:rFonts w:ascii="Times New Roman" w:hAnsi="Times New Roman"/>
          <w:color w:val="auto"/>
        </w:rPr>
      </w:pPr>
      <w:r>
        <w:rPr>
          <w:rFonts w:ascii="Times New Roman" w:hAnsi="Times New Roman"/>
          <w:color w:val="auto"/>
        </w:rPr>
        <w:t>Мярката представлява схема за подпомагане</w:t>
      </w:r>
      <w:r w:rsidR="005E0C12">
        <w:rPr>
          <w:rFonts w:ascii="Times New Roman" w:hAnsi="Times New Roman"/>
          <w:color w:val="auto"/>
        </w:rPr>
        <w:t xml:space="preserve"> на земеделски стопани, регистрирани по реда на Закона за подпомагане на земеделските производители, и цели създаване на облекчени условия за използваното от тях гориво за механизирани дейности в първичното селскостопанско производство, чрез прилагане на намалена акцизна ставка на газьола. Максимално допуст</w:t>
      </w:r>
      <w:r w:rsidR="002249FA">
        <w:rPr>
          <w:rFonts w:ascii="Times New Roman" w:hAnsi="Times New Roman"/>
          <w:color w:val="auto"/>
        </w:rPr>
        <w:t>имото количество газьол в литри</w:t>
      </w:r>
      <w:r w:rsidR="005E0C12">
        <w:rPr>
          <w:rFonts w:ascii="Times New Roman" w:hAnsi="Times New Roman"/>
          <w:color w:val="auto"/>
        </w:rPr>
        <w:t xml:space="preserve">, за което може да се възстанови част от стойността на акциза, </w:t>
      </w:r>
      <w:r>
        <w:rPr>
          <w:rFonts w:ascii="Times New Roman" w:hAnsi="Times New Roman"/>
          <w:color w:val="auto"/>
        </w:rPr>
        <w:t xml:space="preserve">се изчислява по реда на Методика за определяне </w:t>
      </w:r>
      <w:r w:rsidR="00C527E3">
        <w:rPr>
          <w:rFonts w:ascii="Times New Roman" w:hAnsi="Times New Roman"/>
          <w:color w:val="auto"/>
        </w:rPr>
        <w:t>на индивидуалните годишни квоти, въз основа на допустимите за подпомагане площи или установени животни.</w:t>
      </w:r>
    </w:p>
    <w:p w:rsidR="0054172A" w:rsidRDefault="00790953" w:rsidP="007D2F56">
      <w:pPr>
        <w:pStyle w:val="Default"/>
        <w:spacing w:after="120"/>
        <w:ind w:firstLine="706"/>
        <w:jc w:val="both"/>
        <w:rPr>
          <w:rFonts w:ascii="Times New Roman" w:hAnsi="Times New Roman"/>
          <w:color w:val="auto"/>
        </w:rPr>
      </w:pPr>
      <w:r>
        <w:rPr>
          <w:rFonts w:ascii="Times New Roman" w:hAnsi="Times New Roman"/>
          <w:color w:val="auto"/>
        </w:rPr>
        <w:t xml:space="preserve">В общинските служби по земеделие беше създадена необходимата организация за приемане на заявления по схемата за държавна помощ под формата на отстъпка от стойността на акциза върху газьола, използван в първичното селскостопанско производство, приложени с опис и копия на фактури за закупен газьол през 2017 г. и регистрирането им в специализиран софтуер, свързан с ИСАК през м. септември. Информация за подадените заявления по схемата и процентното им изменение в сравнение с 2017 г. </w:t>
      </w:r>
      <w:r w:rsidR="00507CC3">
        <w:rPr>
          <w:rFonts w:ascii="Times New Roman" w:hAnsi="Times New Roman"/>
          <w:color w:val="auto"/>
        </w:rPr>
        <w:t>е дадена в Приложение 1</w:t>
      </w:r>
      <w:r w:rsidR="009C2823">
        <w:rPr>
          <w:rFonts w:ascii="Times New Roman" w:hAnsi="Times New Roman"/>
          <w:color w:val="auto"/>
        </w:rPr>
        <w:t>2</w:t>
      </w:r>
      <w:r w:rsidR="00DF22F2">
        <w:rPr>
          <w:rFonts w:ascii="Times New Roman" w:hAnsi="Times New Roman"/>
          <w:color w:val="auto"/>
        </w:rPr>
        <w:t>.</w:t>
      </w:r>
    </w:p>
    <w:p w:rsidR="0050498F" w:rsidRDefault="0050498F" w:rsidP="000C1BA4">
      <w:pPr>
        <w:pStyle w:val="Default"/>
        <w:spacing w:after="120"/>
        <w:ind w:left="4320" w:firstLine="1440"/>
        <w:jc w:val="both"/>
        <w:rPr>
          <w:rFonts w:ascii="Times New Roman" w:hAnsi="Times New Roman"/>
          <w:color w:val="auto"/>
        </w:rPr>
      </w:pPr>
    </w:p>
    <w:p w:rsidR="00507CC3" w:rsidRPr="00A93061" w:rsidRDefault="006D7148" w:rsidP="007A504E">
      <w:pPr>
        <w:pStyle w:val="Default"/>
        <w:spacing w:after="120"/>
        <w:jc w:val="both"/>
        <w:rPr>
          <w:rFonts w:ascii="Times New Roman" w:hAnsi="Times New Roman"/>
          <w:b/>
          <w:color w:val="auto"/>
        </w:rPr>
      </w:pPr>
      <w:r w:rsidRPr="00A93061">
        <w:rPr>
          <w:rFonts w:ascii="Times New Roman" w:hAnsi="Times New Roman"/>
          <w:b/>
          <w:color w:val="auto"/>
        </w:rPr>
        <w:t>Приложение 12</w:t>
      </w:r>
    </w:p>
    <w:tbl>
      <w:tblPr>
        <w:tblpPr w:leftFromText="141" w:rightFromText="141" w:vertAnchor="text" w:tblpX="60" w:tblpY="1"/>
        <w:tblOverlap w:val="never"/>
        <w:tblW w:w="8899" w:type="dxa"/>
        <w:tblCellMar>
          <w:left w:w="70" w:type="dxa"/>
          <w:right w:w="70" w:type="dxa"/>
        </w:tblCellMar>
        <w:tblLook w:val="04A0"/>
      </w:tblPr>
      <w:tblGrid>
        <w:gridCol w:w="1889"/>
        <w:gridCol w:w="588"/>
        <w:gridCol w:w="2018"/>
        <w:gridCol w:w="2386"/>
        <w:gridCol w:w="2018"/>
      </w:tblGrid>
      <w:tr w:rsidR="0054172A" w:rsidRPr="00507CC3" w:rsidTr="00F5026F">
        <w:trPr>
          <w:trHeight w:val="295"/>
        </w:trPr>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72A" w:rsidRPr="00507CC3" w:rsidRDefault="0054172A" w:rsidP="007D2F56">
            <w:pPr>
              <w:jc w:val="both"/>
              <w:rPr>
                <w:b/>
                <w:color w:val="000000"/>
                <w:lang w:val="bg-BG" w:eastAsia="bg-BG"/>
              </w:rPr>
            </w:pPr>
            <w:r w:rsidRPr="00507CC3">
              <w:rPr>
                <w:b/>
                <w:color w:val="000000"/>
                <w:lang w:val="bg-BG" w:eastAsia="bg-BG"/>
              </w:rPr>
              <w:t>Общинска служба по земеделие</w:t>
            </w:r>
          </w:p>
        </w:tc>
        <w:tc>
          <w:tcPr>
            <w:tcW w:w="588" w:type="dxa"/>
            <w:tcBorders>
              <w:top w:val="single" w:sz="4" w:space="0" w:color="auto"/>
              <w:left w:val="nil"/>
              <w:bottom w:val="single" w:sz="4" w:space="0" w:color="auto"/>
              <w:right w:val="nil"/>
            </w:tcBorders>
          </w:tcPr>
          <w:p w:rsidR="0054172A" w:rsidRPr="00507CC3" w:rsidRDefault="0054172A" w:rsidP="007D2F56">
            <w:pPr>
              <w:jc w:val="both"/>
              <w:rPr>
                <w:b/>
                <w:color w:val="000000"/>
                <w:lang w:eastAsia="bg-BG"/>
              </w:rPr>
            </w:pPr>
          </w:p>
        </w:tc>
        <w:tc>
          <w:tcPr>
            <w:tcW w:w="2018" w:type="dxa"/>
            <w:tcBorders>
              <w:top w:val="single" w:sz="4" w:space="0" w:color="auto"/>
              <w:left w:val="nil"/>
              <w:bottom w:val="single" w:sz="4" w:space="0" w:color="auto"/>
              <w:right w:val="single" w:sz="4" w:space="0" w:color="auto"/>
            </w:tcBorders>
            <w:shd w:val="clear" w:color="auto" w:fill="auto"/>
            <w:noWrap/>
            <w:vAlign w:val="bottom"/>
            <w:hideMark/>
          </w:tcPr>
          <w:p w:rsidR="0054172A" w:rsidRPr="00507CC3" w:rsidRDefault="0054172A" w:rsidP="007D2F56">
            <w:pPr>
              <w:jc w:val="both"/>
              <w:rPr>
                <w:b/>
                <w:color w:val="000000"/>
                <w:lang w:val="bg-BG" w:eastAsia="bg-BG"/>
              </w:rPr>
            </w:pPr>
          </w:p>
          <w:p w:rsidR="0054172A" w:rsidRPr="00507CC3" w:rsidRDefault="0054172A" w:rsidP="007D2F56">
            <w:pPr>
              <w:tabs>
                <w:tab w:val="center" w:pos="1763"/>
              </w:tabs>
              <w:jc w:val="both"/>
              <w:rPr>
                <w:b/>
                <w:color w:val="000000"/>
                <w:lang w:val="bg-BG" w:eastAsia="bg-BG"/>
              </w:rPr>
            </w:pPr>
            <w:r w:rsidRPr="00507CC3">
              <w:rPr>
                <w:b/>
                <w:color w:val="000000"/>
                <w:lang w:val="bg-BG" w:eastAsia="bg-BG"/>
              </w:rPr>
              <w:t>Заявления</w:t>
            </w:r>
          </w:p>
          <w:p w:rsidR="0054172A" w:rsidRPr="00507CC3" w:rsidRDefault="0054172A" w:rsidP="007D2F56">
            <w:pPr>
              <w:tabs>
                <w:tab w:val="center" w:pos="1763"/>
              </w:tabs>
              <w:jc w:val="both"/>
              <w:rPr>
                <w:b/>
                <w:color w:val="000000"/>
                <w:lang w:val="bg-BG" w:eastAsia="bg-BG"/>
              </w:rPr>
            </w:pPr>
            <w:r w:rsidRPr="00507CC3">
              <w:rPr>
                <w:b/>
                <w:color w:val="000000"/>
                <w:lang w:val="bg-BG" w:eastAsia="bg-BG"/>
              </w:rPr>
              <w:t>Газьол</w:t>
            </w:r>
          </w:p>
          <w:p w:rsidR="0054172A" w:rsidRPr="00507CC3" w:rsidRDefault="0054172A" w:rsidP="007D2F56">
            <w:pPr>
              <w:tabs>
                <w:tab w:val="center" w:pos="1763"/>
              </w:tabs>
              <w:jc w:val="both"/>
              <w:rPr>
                <w:b/>
                <w:color w:val="000000"/>
                <w:lang w:eastAsia="bg-BG"/>
              </w:rPr>
            </w:pPr>
            <w:r w:rsidRPr="00507CC3">
              <w:rPr>
                <w:b/>
                <w:color w:val="000000"/>
                <w:lang w:val="bg-BG" w:eastAsia="bg-BG"/>
              </w:rPr>
              <w:t xml:space="preserve">2017г. </w:t>
            </w:r>
            <w:r w:rsidRPr="00507CC3">
              <w:rPr>
                <w:b/>
                <w:color w:val="000000"/>
                <w:lang w:eastAsia="bg-BG"/>
              </w:rPr>
              <w:t>(</w:t>
            </w:r>
            <w:r w:rsidRPr="00507CC3">
              <w:rPr>
                <w:b/>
                <w:color w:val="000000"/>
                <w:lang w:val="bg-BG" w:eastAsia="bg-BG"/>
              </w:rPr>
              <w:t>брой</w:t>
            </w:r>
            <w:r w:rsidRPr="00507CC3">
              <w:rPr>
                <w:b/>
                <w:color w:val="000000"/>
                <w:lang w:eastAsia="bg-BG"/>
              </w:rPr>
              <w:t>)</w:t>
            </w:r>
          </w:p>
        </w:tc>
        <w:tc>
          <w:tcPr>
            <w:tcW w:w="2386" w:type="dxa"/>
            <w:tcBorders>
              <w:top w:val="single" w:sz="4" w:space="0" w:color="auto"/>
              <w:left w:val="nil"/>
              <w:bottom w:val="single" w:sz="4" w:space="0" w:color="auto"/>
              <w:right w:val="single" w:sz="4" w:space="0" w:color="auto"/>
            </w:tcBorders>
            <w:shd w:val="clear" w:color="auto" w:fill="auto"/>
            <w:noWrap/>
            <w:vAlign w:val="bottom"/>
            <w:hideMark/>
          </w:tcPr>
          <w:p w:rsidR="0054172A" w:rsidRPr="00507CC3" w:rsidRDefault="0054172A" w:rsidP="007D2F56">
            <w:pPr>
              <w:tabs>
                <w:tab w:val="center" w:pos="1763"/>
              </w:tabs>
              <w:jc w:val="both"/>
              <w:rPr>
                <w:b/>
                <w:color w:val="000000"/>
                <w:lang w:val="bg-BG" w:eastAsia="bg-BG"/>
              </w:rPr>
            </w:pPr>
            <w:r w:rsidRPr="00507CC3">
              <w:rPr>
                <w:b/>
                <w:color w:val="000000"/>
                <w:lang w:val="bg-BG" w:eastAsia="bg-BG"/>
              </w:rPr>
              <w:t>Заявления</w:t>
            </w:r>
          </w:p>
          <w:p w:rsidR="0054172A" w:rsidRPr="00507CC3" w:rsidRDefault="0054172A" w:rsidP="007D2F56">
            <w:pPr>
              <w:tabs>
                <w:tab w:val="center" w:pos="1763"/>
              </w:tabs>
              <w:jc w:val="both"/>
              <w:rPr>
                <w:b/>
                <w:color w:val="000000"/>
                <w:lang w:val="bg-BG" w:eastAsia="bg-BG"/>
              </w:rPr>
            </w:pPr>
            <w:r w:rsidRPr="00507CC3">
              <w:rPr>
                <w:b/>
                <w:color w:val="000000"/>
                <w:lang w:val="bg-BG" w:eastAsia="bg-BG"/>
              </w:rPr>
              <w:t>Газьол</w:t>
            </w:r>
          </w:p>
          <w:p w:rsidR="0054172A" w:rsidRPr="00507CC3" w:rsidRDefault="0054172A" w:rsidP="007D2F56">
            <w:pPr>
              <w:jc w:val="both"/>
              <w:rPr>
                <w:b/>
                <w:color w:val="000000"/>
                <w:lang w:eastAsia="bg-BG"/>
              </w:rPr>
            </w:pPr>
            <w:r w:rsidRPr="00507CC3">
              <w:rPr>
                <w:b/>
                <w:color w:val="000000"/>
                <w:lang w:val="bg-BG" w:eastAsia="bg-BG"/>
              </w:rPr>
              <w:t xml:space="preserve">2018г. </w:t>
            </w:r>
            <w:r w:rsidRPr="00507CC3">
              <w:rPr>
                <w:b/>
                <w:color w:val="000000"/>
                <w:lang w:eastAsia="bg-BG"/>
              </w:rPr>
              <w:t>(</w:t>
            </w:r>
            <w:r w:rsidRPr="00507CC3">
              <w:rPr>
                <w:b/>
                <w:color w:val="000000"/>
                <w:lang w:val="bg-BG" w:eastAsia="bg-BG"/>
              </w:rPr>
              <w:t>брой</w:t>
            </w:r>
            <w:r w:rsidRPr="00507CC3">
              <w:rPr>
                <w:b/>
                <w:color w:val="000000"/>
                <w:lang w:eastAsia="bg-BG"/>
              </w:rPr>
              <w:t>)</w:t>
            </w:r>
          </w:p>
        </w:tc>
        <w:tc>
          <w:tcPr>
            <w:tcW w:w="2018" w:type="dxa"/>
            <w:tcBorders>
              <w:top w:val="single" w:sz="4" w:space="0" w:color="auto"/>
              <w:left w:val="nil"/>
              <w:bottom w:val="single" w:sz="4" w:space="0" w:color="auto"/>
              <w:right w:val="single" w:sz="4" w:space="0" w:color="auto"/>
            </w:tcBorders>
          </w:tcPr>
          <w:p w:rsidR="0054172A" w:rsidRPr="00507CC3" w:rsidRDefault="0054172A" w:rsidP="007D2F56">
            <w:pPr>
              <w:jc w:val="both"/>
              <w:rPr>
                <w:b/>
                <w:color w:val="000000"/>
                <w:lang w:eastAsia="bg-BG"/>
              </w:rPr>
            </w:pPr>
          </w:p>
          <w:p w:rsidR="0054172A" w:rsidRPr="00507CC3" w:rsidRDefault="0054172A" w:rsidP="007D2F56">
            <w:pPr>
              <w:jc w:val="both"/>
              <w:rPr>
                <w:b/>
                <w:color w:val="000000"/>
                <w:lang w:val="bg-BG" w:eastAsia="bg-BG"/>
              </w:rPr>
            </w:pPr>
            <w:r w:rsidRPr="00507CC3">
              <w:rPr>
                <w:b/>
                <w:color w:val="000000"/>
                <w:lang w:val="bg-BG" w:eastAsia="bg-BG"/>
              </w:rPr>
              <w:t>Изменение</w:t>
            </w:r>
          </w:p>
          <w:p w:rsidR="0054172A" w:rsidRPr="00507CC3" w:rsidRDefault="0054172A" w:rsidP="007D2F56">
            <w:pPr>
              <w:jc w:val="both"/>
              <w:rPr>
                <w:b/>
                <w:color w:val="000000"/>
                <w:lang w:eastAsia="bg-BG"/>
              </w:rPr>
            </w:pPr>
            <w:r w:rsidRPr="00507CC3">
              <w:rPr>
                <w:b/>
                <w:color w:val="000000"/>
                <w:lang w:val="bg-BG" w:eastAsia="bg-BG"/>
              </w:rPr>
              <w:t>2018/2017 г</w:t>
            </w:r>
            <w:r w:rsidRPr="00507CC3">
              <w:rPr>
                <w:b/>
                <w:color w:val="000000"/>
                <w:lang w:eastAsia="bg-BG"/>
              </w:rPr>
              <w:t>.</w:t>
            </w:r>
          </w:p>
          <w:p w:rsidR="0054172A" w:rsidRPr="00507CC3" w:rsidRDefault="0054172A" w:rsidP="007D2F56">
            <w:pPr>
              <w:jc w:val="both"/>
              <w:rPr>
                <w:b/>
                <w:color w:val="000000"/>
                <w:lang w:eastAsia="bg-BG"/>
              </w:rPr>
            </w:pPr>
            <w:r w:rsidRPr="00507CC3">
              <w:rPr>
                <w:b/>
                <w:color w:val="000000"/>
                <w:lang w:eastAsia="bg-BG"/>
              </w:rPr>
              <w:t>(%)</w:t>
            </w:r>
          </w:p>
        </w:tc>
      </w:tr>
      <w:tr w:rsidR="0054172A" w:rsidRPr="00507CC3" w:rsidTr="00F5026F">
        <w:trPr>
          <w:trHeight w:val="295"/>
        </w:trPr>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72A" w:rsidRPr="00507CC3" w:rsidRDefault="0054172A" w:rsidP="007D2F56">
            <w:pPr>
              <w:jc w:val="both"/>
              <w:rPr>
                <w:color w:val="000000"/>
                <w:lang w:val="bg-BG" w:eastAsia="bg-BG"/>
              </w:rPr>
            </w:pPr>
            <w:r w:rsidRPr="00507CC3">
              <w:rPr>
                <w:color w:val="000000"/>
                <w:lang w:val="bg-BG" w:eastAsia="bg-BG"/>
              </w:rPr>
              <w:t>Костинброд</w:t>
            </w:r>
          </w:p>
        </w:tc>
        <w:tc>
          <w:tcPr>
            <w:tcW w:w="588" w:type="dxa"/>
            <w:tcBorders>
              <w:top w:val="single" w:sz="4" w:space="0" w:color="auto"/>
              <w:left w:val="nil"/>
              <w:bottom w:val="single" w:sz="4" w:space="0" w:color="auto"/>
              <w:right w:val="nil"/>
            </w:tcBorders>
          </w:tcPr>
          <w:p w:rsidR="0054172A" w:rsidRPr="00507CC3" w:rsidRDefault="0054172A" w:rsidP="007D2F56">
            <w:pPr>
              <w:jc w:val="both"/>
              <w:rPr>
                <w:color w:val="000000"/>
                <w:lang w:eastAsia="bg-BG"/>
              </w:rPr>
            </w:pPr>
          </w:p>
        </w:tc>
        <w:tc>
          <w:tcPr>
            <w:tcW w:w="2018" w:type="dxa"/>
            <w:tcBorders>
              <w:top w:val="single" w:sz="4" w:space="0" w:color="auto"/>
              <w:left w:val="nil"/>
              <w:bottom w:val="single" w:sz="4" w:space="0" w:color="auto"/>
              <w:right w:val="single" w:sz="4" w:space="0" w:color="auto"/>
            </w:tcBorders>
            <w:shd w:val="clear" w:color="auto" w:fill="auto"/>
            <w:noWrap/>
            <w:vAlign w:val="center"/>
            <w:hideMark/>
          </w:tcPr>
          <w:p w:rsidR="0054172A" w:rsidRPr="00507CC3" w:rsidRDefault="0054172A" w:rsidP="007D2F56">
            <w:pPr>
              <w:jc w:val="both"/>
              <w:rPr>
                <w:lang w:val="bg-BG"/>
              </w:rPr>
            </w:pPr>
            <w:r w:rsidRPr="00507CC3">
              <w:rPr>
                <w:lang w:val="bg-BG"/>
              </w:rPr>
              <w:t>6</w:t>
            </w:r>
          </w:p>
        </w:tc>
        <w:tc>
          <w:tcPr>
            <w:tcW w:w="2386" w:type="dxa"/>
            <w:tcBorders>
              <w:top w:val="single" w:sz="4" w:space="0" w:color="auto"/>
              <w:left w:val="nil"/>
              <w:bottom w:val="single" w:sz="4" w:space="0" w:color="auto"/>
              <w:right w:val="single" w:sz="4" w:space="0" w:color="auto"/>
            </w:tcBorders>
            <w:shd w:val="clear" w:color="auto" w:fill="auto"/>
            <w:noWrap/>
            <w:vAlign w:val="center"/>
            <w:hideMark/>
          </w:tcPr>
          <w:p w:rsidR="0054172A" w:rsidRPr="00507CC3" w:rsidRDefault="0054172A" w:rsidP="007D2F56">
            <w:pPr>
              <w:jc w:val="both"/>
              <w:rPr>
                <w:lang w:val="bg-BG"/>
              </w:rPr>
            </w:pPr>
            <w:r w:rsidRPr="00507CC3">
              <w:rPr>
                <w:lang w:val="bg-BG"/>
              </w:rPr>
              <w:t>9</w:t>
            </w:r>
          </w:p>
        </w:tc>
        <w:tc>
          <w:tcPr>
            <w:tcW w:w="2018" w:type="dxa"/>
            <w:tcBorders>
              <w:top w:val="single" w:sz="4" w:space="0" w:color="auto"/>
              <w:left w:val="nil"/>
              <w:bottom w:val="single" w:sz="4" w:space="0" w:color="auto"/>
              <w:right w:val="single" w:sz="4" w:space="0" w:color="auto"/>
            </w:tcBorders>
            <w:vAlign w:val="bottom"/>
          </w:tcPr>
          <w:p w:rsidR="0054172A" w:rsidRPr="00507CC3" w:rsidRDefault="0054172A" w:rsidP="007D2F56">
            <w:pPr>
              <w:jc w:val="both"/>
              <w:rPr>
                <w:color w:val="000000"/>
                <w:lang w:val="bg-BG"/>
              </w:rPr>
            </w:pPr>
            <w:r w:rsidRPr="00507CC3">
              <w:rPr>
                <w:color w:val="000000"/>
                <w:lang w:val="bg-BG"/>
              </w:rPr>
              <w:t>50</w:t>
            </w:r>
          </w:p>
        </w:tc>
      </w:tr>
      <w:tr w:rsidR="0054172A" w:rsidRPr="00507CC3" w:rsidTr="00F5026F">
        <w:trPr>
          <w:trHeight w:val="295"/>
        </w:trPr>
        <w:tc>
          <w:tcPr>
            <w:tcW w:w="1889" w:type="dxa"/>
            <w:tcBorders>
              <w:top w:val="nil"/>
              <w:left w:val="single" w:sz="4" w:space="0" w:color="auto"/>
              <w:bottom w:val="single" w:sz="4" w:space="0" w:color="auto"/>
              <w:right w:val="single" w:sz="4" w:space="0" w:color="auto"/>
            </w:tcBorders>
            <w:shd w:val="clear" w:color="auto" w:fill="auto"/>
            <w:noWrap/>
            <w:vAlign w:val="bottom"/>
            <w:hideMark/>
          </w:tcPr>
          <w:p w:rsidR="0054172A" w:rsidRPr="00507CC3" w:rsidRDefault="0054172A" w:rsidP="007D2F56">
            <w:pPr>
              <w:jc w:val="both"/>
              <w:rPr>
                <w:color w:val="000000"/>
                <w:lang w:val="bg-BG" w:eastAsia="bg-BG"/>
              </w:rPr>
            </w:pPr>
            <w:r w:rsidRPr="00507CC3">
              <w:rPr>
                <w:color w:val="000000"/>
                <w:lang w:val="bg-BG" w:eastAsia="bg-BG"/>
              </w:rPr>
              <w:t>Божурище</w:t>
            </w:r>
          </w:p>
        </w:tc>
        <w:tc>
          <w:tcPr>
            <w:tcW w:w="588" w:type="dxa"/>
            <w:tcBorders>
              <w:top w:val="nil"/>
              <w:left w:val="nil"/>
              <w:bottom w:val="single" w:sz="4" w:space="0" w:color="auto"/>
              <w:right w:val="nil"/>
            </w:tcBorders>
          </w:tcPr>
          <w:p w:rsidR="0054172A" w:rsidRPr="00507CC3" w:rsidRDefault="0054172A" w:rsidP="007D2F56">
            <w:pPr>
              <w:jc w:val="both"/>
              <w:rPr>
                <w:color w:val="000000"/>
                <w:lang w:eastAsia="bg-BG"/>
              </w:rPr>
            </w:pPr>
          </w:p>
        </w:tc>
        <w:tc>
          <w:tcPr>
            <w:tcW w:w="2018" w:type="dxa"/>
            <w:tcBorders>
              <w:top w:val="nil"/>
              <w:left w:val="nil"/>
              <w:bottom w:val="single" w:sz="4" w:space="0" w:color="auto"/>
              <w:right w:val="single" w:sz="4" w:space="0" w:color="auto"/>
            </w:tcBorders>
            <w:shd w:val="clear" w:color="auto" w:fill="auto"/>
            <w:noWrap/>
            <w:vAlign w:val="center"/>
            <w:hideMark/>
          </w:tcPr>
          <w:p w:rsidR="0054172A" w:rsidRPr="00507CC3" w:rsidRDefault="0054172A" w:rsidP="007D2F56">
            <w:pPr>
              <w:jc w:val="both"/>
            </w:pPr>
            <w:r w:rsidRPr="00507CC3">
              <w:t>14</w:t>
            </w:r>
          </w:p>
        </w:tc>
        <w:tc>
          <w:tcPr>
            <w:tcW w:w="2386" w:type="dxa"/>
            <w:tcBorders>
              <w:top w:val="nil"/>
              <w:left w:val="nil"/>
              <w:bottom w:val="single" w:sz="4" w:space="0" w:color="auto"/>
              <w:right w:val="single" w:sz="4" w:space="0" w:color="auto"/>
            </w:tcBorders>
            <w:shd w:val="clear" w:color="auto" w:fill="auto"/>
            <w:noWrap/>
            <w:vAlign w:val="center"/>
            <w:hideMark/>
          </w:tcPr>
          <w:p w:rsidR="0054172A" w:rsidRPr="00507CC3" w:rsidRDefault="0054172A" w:rsidP="007D2F56">
            <w:pPr>
              <w:jc w:val="both"/>
            </w:pPr>
            <w:r w:rsidRPr="00507CC3">
              <w:t>17</w:t>
            </w:r>
          </w:p>
        </w:tc>
        <w:tc>
          <w:tcPr>
            <w:tcW w:w="2018" w:type="dxa"/>
            <w:tcBorders>
              <w:top w:val="nil"/>
              <w:left w:val="nil"/>
              <w:bottom w:val="single" w:sz="4" w:space="0" w:color="auto"/>
              <w:right w:val="single" w:sz="4" w:space="0" w:color="auto"/>
            </w:tcBorders>
            <w:vAlign w:val="bottom"/>
          </w:tcPr>
          <w:p w:rsidR="0054172A" w:rsidRPr="00507CC3" w:rsidRDefault="0054172A" w:rsidP="007D2F56">
            <w:pPr>
              <w:jc w:val="both"/>
              <w:rPr>
                <w:color w:val="000000"/>
                <w:lang w:val="bg-BG"/>
              </w:rPr>
            </w:pPr>
            <w:r w:rsidRPr="00507CC3">
              <w:rPr>
                <w:color w:val="000000"/>
                <w:lang w:val="bg-BG"/>
              </w:rPr>
              <w:t>21</w:t>
            </w:r>
            <w:r w:rsidR="00A2059C">
              <w:rPr>
                <w:color w:val="000000"/>
                <w:lang w:val="bg-BG"/>
              </w:rPr>
              <w:t>,4</w:t>
            </w:r>
          </w:p>
        </w:tc>
      </w:tr>
      <w:tr w:rsidR="0054172A" w:rsidRPr="00507CC3" w:rsidTr="00F5026F">
        <w:trPr>
          <w:trHeight w:val="295"/>
        </w:trPr>
        <w:tc>
          <w:tcPr>
            <w:tcW w:w="1889" w:type="dxa"/>
            <w:tcBorders>
              <w:top w:val="nil"/>
              <w:left w:val="single" w:sz="4" w:space="0" w:color="auto"/>
              <w:bottom w:val="single" w:sz="4" w:space="0" w:color="auto"/>
              <w:right w:val="single" w:sz="4" w:space="0" w:color="auto"/>
            </w:tcBorders>
            <w:shd w:val="clear" w:color="auto" w:fill="auto"/>
            <w:noWrap/>
            <w:vAlign w:val="bottom"/>
            <w:hideMark/>
          </w:tcPr>
          <w:p w:rsidR="0054172A" w:rsidRPr="00507CC3" w:rsidRDefault="0054172A" w:rsidP="007D2F56">
            <w:pPr>
              <w:jc w:val="both"/>
              <w:rPr>
                <w:color w:val="000000"/>
                <w:lang w:val="bg-BG" w:eastAsia="bg-BG"/>
              </w:rPr>
            </w:pPr>
            <w:r w:rsidRPr="00507CC3">
              <w:rPr>
                <w:color w:val="000000"/>
                <w:lang w:val="bg-BG" w:eastAsia="bg-BG"/>
              </w:rPr>
              <w:t>Ботевград</w:t>
            </w:r>
          </w:p>
        </w:tc>
        <w:tc>
          <w:tcPr>
            <w:tcW w:w="588" w:type="dxa"/>
            <w:tcBorders>
              <w:top w:val="nil"/>
              <w:left w:val="nil"/>
              <w:bottom w:val="single" w:sz="4" w:space="0" w:color="auto"/>
              <w:right w:val="nil"/>
            </w:tcBorders>
          </w:tcPr>
          <w:p w:rsidR="0054172A" w:rsidRPr="00507CC3" w:rsidRDefault="0054172A" w:rsidP="007D2F56">
            <w:pPr>
              <w:jc w:val="both"/>
              <w:rPr>
                <w:color w:val="000000"/>
                <w:lang w:eastAsia="bg-BG"/>
              </w:rPr>
            </w:pPr>
          </w:p>
        </w:tc>
        <w:tc>
          <w:tcPr>
            <w:tcW w:w="2018" w:type="dxa"/>
            <w:tcBorders>
              <w:top w:val="nil"/>
              <w:left w:val="nil"/>
              <w:bottom w:val="single" w:sz="4" w:space="0" w:color="auto"/>
              <w:right w:val="single" w:sz="4" w:space="0" w:color="auto"/>
            </w:tcBorders>
            <w:shd w:val="clear" w:color="auto" w:fill="auto"/>
            <w:noWrap/>
            <w:vAlign w:val="center"/>
            <w:hideMark/>
          </w:tcPr>
          <w:p w:rsidR="0054172A" w:rsidRPr="00507CC3" w:rsidRDefault="0054172A" w:rsidP="007D2F56">
            <w:pPr>
              <w:jc w:val="both"/>
            </w:pPr>
            <w:r w:rsidRPr="00507CC3">
              <w:t>0</w:t>
            </w:r>
          </w:p>
        </w:tc>
        <w:tc>
          <w:tcPr>
            <w:tcW w:w="2386" w:type="dxa"/>
            <w:tcBorders>
              <w:top w:val="nil"/>
              <w:left w:val="nil"/>
              <w:bottom w:val="single" w:sz="4" w:space="0" w:color="auto"/>
              <w:right w:val="single" w:sz="4" w:space="0" w:color="auto"/>
            </w:tcBorders>
            <w:shd w:val="clear" w:color="auto" w:fill="auto"/>
            <w:noWrap/>
            <w:vAlign w:val="center"/>
            <w:hideMark/>
          </w:tcPr>
          <w:p w:rsidR="0054172A" w:rsidRPr="00507CC3" w:rsidRDefault="0054172A" w:rsidP="007D2F56">
            <w:pPr>
              <w:jc w:val="both"/>
            </w:pPr>
            <w:r w:rsidRPr="00507CC3">
              <w:t>0</w:t>
            </w:r>
          </w:p>
        </w:tc>
        <w:tc>
          <w:tcPr>
            <w:tcW w:w="2018" w:type="dxa"/>
            <w:tcBorders>
              <w:top w:val="nil"/>
              <w:left w:val="nil"/>
              <w:bottom w:val="single" w:sz="4" w:space="0" w:color="auto"/>
              <w:right w:val="single" w:sz="4" w:space="0" w:color="auto"/>
            </w:tcBorders>
            <w:vAlign w:val="bottom"/>
          </w:tcPr>
          <w:p w:rsidR="0054172A" w:rsidRPr="00507CC3" w:rsidRDefault="0054172A" w:rsidP="007D2F56">
            <w:pPr>
              <w:jc w:val="both"/>
              <w:rPr>
                <w:color w:val="000000"/>
                <w:lang w:val="bg-BG"/>
              </w:rPr>
            </w:pPr>
            <w:r w:rsidRPr="00507CC3">
              <w:rPr>
                <w:color w:val="000000"/>
                <w:lang w:val="bg-BG"/>
              </w:rPr>
              <w:t>0</w:t>
            </w:r>
          </w:p>
        </w:tc>
      </w:tr>
      <w:tr w:rsidR="0054172A" w:rsidRPr="00507CC3" w:rsidTr="00F5026F">
        <w:trPr>
          <w:trHeight w:val="295"/>
        </w:trPr>
        <w:tc>
          <w:tcPr>
            <w:tcW w:w="1889" w:type="dxa"/>
            <w:tcBorders>
              <w:top w:val="nil"/>
              <w:left w:val="single" w:sz="4" w:space="0" w:color="auto"/>
              <w:bottom w:val="single" w:sz="4" w:space="0" w:color="auto"/>
              <w:right w:val="single" w:sz="4" w:space="0" w:color="auto"/>
            </w:tcBorders>
            <w:shd w:val="clear" w:color="auto" w:fill="auto"/>
            <w:noWrap/>
            <w:vAlign w:val="bottom"/>
            <w:hideMark/>
          </w:tcPr>
          <w:p w:rsidR="0054172A" w:rsidRPr="00507CC3" w:rsidRDefault="0054172A" w:rsidP="007D2F56">
            <w:pPr>
              <w:jc w:val="both"/>
              <w:rPr>
                <w:color w:val="000000"/>
                <w:lang w:val="bg-BG" w:eastAsia="bg-BG"/>
              </w:rPr>
            </w:pPr>
            <w:r w:rsidRPr="00507CC3">
              <w:rPr>
                <w:color w:val="000000"/>
                <w:lang w:val="bg-BG" w:eastAsia="bg-BG"/>
              </w:rPr>
              <w:t>Годеч</w:t>
            </w:r>
          </w:p>
        </w:tc>
        <w:tc>
          <w:tcPr>
            <w:tcW w:w="588" w:type="dxa"/>
            <w:tcBorders>
              <w:top w:val="nil"/>
              <w:left w:val="nil"/>
              <w:bottom w:val="single" w:sz="4" w:space="0" w:color="auto"/>
              <w:right w:val="nil"/>
            </w:tcBorders>
          </w:tcPr>
          <w:p w:rsidR="0054172A" w:rsidRPr="00507CC3" w:rsidRDefault="0054172A" w:rsidP="007D2F56">
            <w:pPr>
              <w:jc w:val="both"/>
              <w:rPr>
                <w:color w:val="000000"/>
                <w:lang w:eastAsia="bg-BG"/>
              </w:rPr>
            </w:pPr>
          </w:p>
        </w:tc>
        <w:tc>
          <w:tcPr>
            <w:tcW w:w="2018" w:type="dxa"/>
            <w:tcBorders>
              <w:top w:val="nil"/>
              <w:left w:val="nil"/>
              <w:bottom w:val="single" w:sz="4" w:space="0" w:color="auto"/>
              <w:right w:val="single" w:sz="4" w:space="0" w:color="auto"/>
            </w:tcBorders>
            <w:shd w:val="clear" w:color="auto" w:fill="auto"/>
            <w:noWrap/>
            <w:vAlign w:val="center"/>
            <w:hideMark/>
          </w:tcPr>
          <w:p w:rsidR="0054172A" w:rsidRPr="00507CC3" w:rsidRDefault="0054172A" w:rsidP="007D2F56">
            <w:pPr>
              <w:jc w:val="both"/>
            </w:pPr>
            <w:r w:rsidRPr="00507CC3">
              <w:t>6</w:t>
            </w:r>
          </w:p>
        </w:tc>
        <w:tc>
          <w:tcPr>
            <w:tcW w:w="2386" w:type="dxa"/>
            <w:tcBorders>
              <w:top w:val="nil"/>
              <w:left w:val="nil"/>
              <w:bottom w:val="single" w:sz="4" w:space="0" w:color="auto"/>
              <w:right w:val="single" w:sz="4" w:space="0" w:color="auto"/>
            </w:tcBorders>
            <w:shd w:val="clear" w:color="auto" w:fill="auto"/>
            <w:noWrap/>
            <w:vAlign w:val="center"/>
            <w:hideMark/>
          </w:tcPr>
          <w:p w:rsidR="0054172A" w:rsidRPr="00507CC3" w:rsidRDefault="0054172A" w:rsidP="007D2F56">
            <w:pPr>
              <w:jc w:val="both"/>
            </w:pPr>
            <w:r w:rsidRPr="00507CC3">
              <w:t>6</w:t>
            </w:r>
          </w:p>
        </w:tc>
        <w:tc>
          <w:tcPr>
            <w:tcW w:w="2018" w:type="dxa"/>
            <w:tcBorders>
              <w:top w:val="nil"/>
              <w:left w:val="nil"/>
              <w:bottom w:val="single" w:sz="4" w:space="0" w:color="auto"/>
              <w:right w:val="single" w:sz="4" w:space="0" w:color="auto"/>
            </w:tcBorders>
            <w:vAlign w:val="bottom"/>
          </w:tcPr>
          <w:p w:rsidR="0054172A" w:rsidRPr="00507CC3" w:rsidRDefault="0054172A" w:rsidP="007D2F56">
            <w:pPr>
              <w:jc w:val="both"/>
              <w:rPr>
                <w:color w:val="000000"/>
                <w:lang w:val="bg-BG"/>
              </w:rPr>
            </w:pPr>
            <w:r w:rsidRPr="00507CC3">
              <w:rPr>
                <w:color w:val="000000"/>
                <w:lang w:val="bg-BG"/>
              </w:rPr>
              <w:t>0</w:t>
            </w:r>
          </w:p>
        </w:tc>
      </w:tr>
      <w:tr w:rsidR="0054172A" w:rsidRPr="00507CC3" w:rsidTr="00F5026F">
        <w:trPr>
          <w:trHeight w:val="295"/>
        </w:trPr>
        <w:tc>
          <w:tcPr>
            <w:tcW w:w="1889" w:type="dxa"/>
            <w:tcBorders>
              <w:top w:val="nil"/>
              <w:left w:val="single" w:sz="4" w:space="0" w:color="auto"/>
              <w:bottom w:val="single" w:sz="4" w:space="0" w:color="auto"/>
              <w:right w:val="single" w:sz="4" w:space="0" w:color="auto"/>
            </w:tcBorders>
            <w:shd w:val="clear" w:color="auto" w:fill="auto"/>
            <w:noWrap/>
            <w:vAlign w:val="bottom"/>
            <w:hideMark/>
          </w:tcPr>
          <w:p w:rsidR="0054172A" w:rsidRPr="00507CC3" w:rsidRDefault="0054172A" w:rsidP="007D2F56">
            <w:pPr>
              <w:jc w:val="both"/>
              <w:rPr>
                <w:color w:val="000000"/>
                <w:lang w:val="bg-BG" w:eastAsia="bg-BG"/>
              </w:rPr>
            </w:pPr>
            <w:r w:rsidRPr="00507CC3">
              <w:rPr>
                <w:color w:val="000000"/>
                <w:lang w:val="bg-BG" w:eastAsia="bg-BG"/>
              </w:rPr>
              <w:t>Драгоман</w:t>
            </w:r>
          </w:p>
        </w:tc>
        <w:tc>
          <w:tcPr>
            <w:tcW w:w="588" w:type="dxa"/>
            <w:tcBorders>
              <w:top w:val="nil"/>
              <w:left w:val="nil"/>
              <w:bottom w:val="single" w:sz="4" w:space="0" w:color="auto"/>
              <w:right w:val="nil"/>
            </w:tcBorders>
          </w:tcPr>
          <w:p w:rsidR="0054172A" w:rsidRPr="00507CC3" w:rsidRDefault="0054172A" w:rsidP="007D2F56">
            <w:pPr>
              <w:jc w:val="both"/>
              <w:rPr>
                <w:color w:val="000000"/>
                <w:lang w:eastAsia="bg-BG"/>
              </w:rPr>
            </w:pPr>
          </w:p>
        </w:tc>
        <w:tc>
          <w:tcPr>
            <w:tcW w:w="2018" w:type="dxa"/>
            <w:tcBorders>
              <w:top w:val="nil"/>
              <w:left w:val="nil"/>
              <w:bottom w:val="single" w:sz="4" w:space="0" w:color="auto"/>
              <w:right w:val="single" w:sz="4" w:space="0" w:color="auto"/>
            </w:tcBorders>
            <w:shd w:val="clear" w:color="auto" w:fill="auto"/>
            <w:noWrap/>
            <w:vAlign w:val="center"/>
            <w:hideMark/>
          </w:tcPr>
          <w:p w:rsidR="0054172A" w:rsidRPr="00507CC3" w:rsidRDefault="0054172A" w:rsidP="007D2F56">
            <w:pPr>
              <w:jc w:val="both"/>
            </w:pPr>
            <w:r w:rsidRPr="00507CC3">
              <w:t>7</w:t>
            </w:r>
          </w:p>
        </w:tc>
        <w:tc>
          <w:tcPr>
            <w:tcW w:w="2386" w:type="dxa"/>
            <w:tcBorders>
              <w:top w:val="nil"/>
              <w:left w:val="nil"/>
              <w:bottom w:val="single" w:sz="4" w:space="0" w:color="auto"/>
              <w:right w:val="single" w:sz="4" w:space="0" w:color="auto"/>
            </w:tcBorders>
            <w:shd w:val="clear" w:color="auto" w:fill="auto"/>
            <w:noWrap/>
            <w:vAlign w:val="center"/>
            <w:hideMark/>
          </w:tcPr>
          <w:p w:rsidR="0054172A" w:rsidRPr="00507CC3" w:rsidRDefault="0054172A" w:rsidP="007D2F56">
            <w:pPr>
              <w:jc w:val="both"/>
            </w:pPr>
            <w:r w:rsidRPr="00507CC3">
              <w:t>8</w:t>
            </w:r>
          </w:p>
        </w:tc>
        <w:tc>
          <w:tcPr>
            <w:tcW w:w="2018" w:type="dxa"/>
            <w:tcBorders>
              <w:top w:val="nil"/>
              <w:left w:val="nil"/>
              <w:bottom w:val="single" w:sz="4" w:space="0" w:color="auto"/>
              <w:right w:val="single" w:sz="4" w:space="0" w:color="auto"/>
            </w:tcBorders>
            <w:vAlign w:val="bottom"/>
          </w:tcPr>
          <w:p w:rsidR="0054172A" w:rsidRPr="00507CC3" w:rsidRDefault="0054172A" w:rsidP="007D2F56">
            <w:pPr>
              <w:jc w:val="both"/>
              <w:rPr>
                <w:color w:val="000000"/>
                <w:lang w:val="bg-BG"/>
              </w:rPr>
            </w:pPr>
            <w:r w:rsidRPr="00507CC3">
              <w:rPr>
                <w:color w:val="000000"/>
                <w:lang w:val="bg-BG"/>
              </w:rPr>
              <w:t>14,2</w:t>
            </w:r>
          </w:p>
        </w:tc>
      </w:tr>
      <w:tr w:rsidR="0054172A" w:rsidRPr="00507CC3" w:rsidTr="00F5026F">
        <w:trPr>
          <w:trHeight w:val="295"/>
        </w:trPr>
        <w:tc>
          <w:tcPr>
            <w:tcW w:w="1889" w:type="dxa"/>
            <w:tcBorders>
              <w:top w:val="nil"/>
              <w:left w:val="single" w:sz="4" w:space="0" w:color="auto"/>
              <w:bottom w:val="single" w:sz="4" w:space="0" w:color="auto"/>
              <w:right w:val="single" w:sz="4" w:space="0" w:color="auto"/>
            </w:tcBorders>
            <w:shd w:val="clear" w:color="auto" w:fill="auto"/>
            <w:noWrap/>
            <w:vAlign w:val="bottom"/>
            <w:hideMark/>
          </w:tcPr>
          <w:p w:rsidR="0054172A" w:rsidRPr="00507CC3" w:rsidRDefault="0054172A" w:rsidP="007D2F56">
            <w:pPr>
              <w:jc w:val="both"/>
              <w:rPr>
                <w:color w:val="000000"/>
                <w:lang w:val="bg-BG" w:eastAsia="bg-BG"/>
              </w:rPr>
            </w:pPr>
            <w:r w:rsidRPr="00507CC3">
              <w:rPr>
                <w:color w:val="000000"/>
                <w:lang w:val="bg-BG" w:eastAsia="bg-BG"/>
              </w:rPr>
              <w:t>Елин Пелин</w:t>
            </w:r>
          </w:p>
        </w:tc>
        <w:tc>
          <w:tcPr>
            <w:tcW w:w="588" w:type="dxa"/>
            <w:tcBorders>
              <w:top w:val="nil"/>
              <w:left w:val="nil"/>
              <w:bottom w:val="single" w:sz="4" w:space="0" w:color="auto"/>
              <w:right w:val="nil"/>
            </w:tcBorders>
          </w:tcPr>
          <w:p w:rsidR="0054172A" w:rsidRPr="00507CC3" w:rsidRDefault="0054172A" w:rsidP="007D2F56">
            <w:pPr>
              <w:jc w:val="both"/>
              <w:rPr>
                <w:color w:val="000000"/>
                <w:lang w:eastAsia="bg-BG"/>
              </w:rPr>
            </w:pPr>
          </w:p>
        </w:tc>
        <w:tc>
          <w:tcPr>
            <w:tcW w:w="2018" w:type="dxa"/>
            <w:tcBorders>
              <w:top w:val="nil"/>
              <w:left w:val="nil"/>
              <w:bottom w:val="single" w:sz="4" w:space="0" w:color="auto"/>
              <w:right w:val="single" w:sz="4" w:space="0" w:color="auto"/>
            </w:tcBorders>
            <w:shd w:val="clear" w:color="auto" w:fill="auto"/>
            <w:noWrap/>
            <w:vAlign w:val="center"/>
            <w:hideMark/>
          </w:tcPr>
          <w:p w:rsidR="0054172A" w:rsidRPr="00507CC3" w:rsidRDefault="0054172A" w:rsidP="007D2F56">
            <w:pPr>
              <w:jc w:val="both"/>
            </w:pPr>
            <w:r w:rsidRPr="00507CC3">
              <w:t>14</w:t>
            </w:r>
          </w:p>
        </w:tc>
        <w:tc>
          <w:tcPr>
            <w:tcW w:w="2386" w:type="dxa"/>
            <w:tcBorders>
              <w:top w:val="nil"/>
              <w:left w:val="nil"/>
              <w:bottom w:val="single" w:sz="4" w:space="0" w:color="auto"/>
              <w:right w:val="single" w:sz="4" w:space="0" w:color="auto"/>
            </w:tcBorders>
            <w:shd w:val="clear" w:color="auto" w:fill="auto"/>
            <w:noWrap/>
            <w:vAlign w:val="center"/>
            <w:hideMark/>
          </w:tcPr>
          <w:p w:rsidR="0054172A" w:rsidRPr="00507CC3" w:rsidRDefault="0054172A" w:rsidP="007D2F56">
            <w:pPr>
              <w:jc w:val="both"/>
            </w:pPr>
            <w:r w:rsidRPr="00507CC3">
              <w:t>16</w:t>
            </w:r>
          </w:p>
        </w:tc>
        <w:tc>
          <w:tcPr>
            <w:tcW w:w="2018" w:type="dxa"/>
            <w:tcBorders>
              <w:top w:val="nil"/>
              <w:left w:val="nil"/>
              <w:bottom w:val="single" w:sz="4" w:space="0" w:color="auto"/>
              <w:right w:val="single" w:sz="4" w:space="0" w:color="auto"/>
            </w:tcBorders>
            <w:vAlign w:val="bottom"/>
          </w:tcPr>
          <w:p w:rsidR="0054172A" w:rsidRPr="00507CC3" w:rsidRDefault="0054172A" w:rsidP="007D2F56">
            <w:pPr>
              <w:jc w:val="both"/>
              <w:rPr>
                <w:color w:val="000000"/>
                <w:lang w:val="bg-BG"/>
              </w:rPr>
            </w:pPr>
            <w:r w:rsidRPr="00507CC3">
              <w:rPr>
                <w:color w:val="000000"/>
                <w:lang w:val="bg-BG"/>
              </w:rPr>
              <w:t>14,2</w:t>
            </w:r>
          </w:p>
        </w:tc>
      </w:tr>
      <w:tr w:rsidR="0054172A" w:rsidRPr="00507CC3" w:rsidTr="00F5026F">
        <w:trPr>
          <w:trHeight w:val="295"/>
        </w:trPr>
        <w:tc>
          <w:tcPr>
            <w:tcW w:w="1889" w:type="dxa"/>
            <w:tcBorders>
              <w:top w:val="nil"/>
              <w:left w:val="single" w:sz="4" w:space="0" w:color="auto"/>
              <w:bottom w:val="single" w:sz="4" w:space="0" w:color="auto"/>
              <w:right w:val="single" w:sz="4" w:space="0" w:color="auto"/>
            </w:tcBorders>
            <w:shd w:val="clear" w:color="auto" w:fill="auto"/>
            <w:noWrap/>
            <w:vAlign w:val="bottom"/>
            <w:hideMark/>
          </w:tcPr>
          <w:p w:rsidR="0054172A" w:rsidRPr="00507CC3" w:rsidRDefault="0054172A" w:rsidP="007D2F56">
            <w:pPr>
              <w:jc w:val="both"/>
              <w:rPr>
                <w:color w:val="000000"/>
                <w:lang w:val="bg-BG" w:eastAsia="bg-BG"/>
              </w:rPr>
            </w:pPr>
            <w:r w:rsidRPr="00507CC3">
              <w:rPr>
                <w:color w:val="000000"/>
                <w:lang w:val="bg-BG" w:eastAsia="bg-BG"/>
              </w:rPr>
              <w:t>Горна Малина</w:t>
            </w:r>
          </w:p>
        </w:tc>
        <w:tc>
          <w:tcPr>
            <w:tcW w:w="588" w:type="dxa"/>
            <w:tcBorders>
              <w:top w:val="nil"/>
              <w:left w:val="nil"/>
              <w:bottom w:val="single" w:sz="4" w:space="0" w:color="auto"/>
              <w:right w:val="nil"/>
            </w:tcBorders>
          </w:tcPr>
          <w:p w:rsidR="0054172A" w:rsidRPr="00507CC3" w:rsidRDefault="0054172A" w:rsidP="007D2F56">
            <w:pPr>
              <w:jc w:val="both"/>
              <w:rPr>
                <w:color w:val="000000"/>
                <w:lang w:eastAsia="bg-BG"/>
              </w:rPr>
            </w:pPr>
          </w:p>
        </w:tc>
        <w:tc>
          <w:tcPr>
            <w:tcW w:w="2018" w:type="dxa"/>
            <w:tcBorders>
              <w:top w:val="nil"/>
              <w:left w:val="nil"/>
              <w:bottom w:val="single" w:sz="4" w:space="0" w:color="auto"/>
              <w:right w:val="single" w:sz="4" w:space="0" w:color="auto"/>
            </w:tcBorders>
            <w:shd w:val="clear" w:color="auto" w:fill="auto"/>
            <w:noWrap/>
            <w:vAlign w:val="center"/>
            <w:hideMark/>
          </w:tcPr>
          <w:p w:rsidR="0054172A" w:rsidRPr="00507CC3" w:rsidRDefault="0054172A" w:rsidP="007D2F56">
            <w:pPr>
              <w:jc w:val="both"/>
            </w:pPr>
            <w:r w:rsidRPr="00507CC3">
              <w:t>10</w:t>
            </w:r>
          </w:p>
        </w:tc>
        <w:tc>
          <w:tcPr>
            <w:tcW w:w="2386" w:type="dxa"/>
            <w:tcBorders>
              <w:top w:val="nil"/>
              <w:left w:val="nil"/>
              <w:bottom w:val="single" w:sz="4" w:space="0" w:color="auto"/>
              <w:right w:val="single" w:sz="4" w:space="0" w:color="auto"/>
            </w:tcBorders>
            <w:shd w:val="clear" w:color="auto" w:fill="auto"/>
            <w:noWrap/>
            <w:vAlign w:val="center"/>
            <w:hideMark/>
          </w:tcPr>
          <w:p w:rsidR="0054172A" w:rsidRPr="00507CC3" w:rsidRDefault="0054172A" w:rsidP="007D2F56">
            <w:pPr>
              <w:jc w:val="both"/>
            </w:pPr>
            <w:r w:rsidRPr="00507CC3">
              <w:t>15</w:t>
            </w:r>
          </w:p>
        </w:tc>
        <w:tc>
          <w:tcPr>
            <w:tcW w:w="2018" w:type="dxa"/>
            <w:tcBorders>
              <w:top w:val="nil"/>
              <w:left w:val="nil"/>
              <w:bottom w:val="single" w:sz="4" w:space="0" w:color="auto"/>
              <w:right w:val="single" w:sz="4" w:space="0" w:color="auto"/>
            </w:tcBorders>
            <w:vAlign w:val="bottom"/>
          </w:tcPr>
          <w:p w:rsidR="0054172A" w:rsidRPr="00507CC3" w:rsidRDefault="0054172A" w:rsidP="007D2F56">
            <w:pPr>
              <w:jc w:val="both"/>
              <w:rPr>
                <w:color w:val="000000"/>
                <w:lang w:val="bg-BG"/>
              </w:rPr>
            </w:pPr>
            <w:r w:rsidRPr="00507CC3">
              <w:rPr>
                <w:color w:val="000000"/>
                <w:lang w:val="bg-BG"/>
              </w:rPr>
              <w:t xml:space="preserve">50 </w:t>
            </w:r>
          </w:p>
        </w:tc>
      </w:tr>
      <w:tr w:rsidR="0054172A" w:rsidRPr="00507CC3" w:rsidTr="00F5026F">
        <w:trPr>
          <w:trHeight w:val="295"/>
        </w:trPr>
        <w:tc>
          <w:tcPr>
            <w:tcW w:w="1889" w:type="dxa"/>
            <w:tcBorders>
              <w:top w:val="nil"/>
              <w:left w:val="single" w:sz="4" w:space="0" w:color="auto"/>
              <w:bottom w:val="single" w:sz="4" w:space="0" w:color="auto"/>
              <w:right w:val="single" w:sz="4" w:space="0" w:color="auto"/>
            </w:tcBorders>
            <w:shd w:val="clear" w:color="auto" w:fill="auto"/>
            <w:noWrap/>
            <w:vAlign w:val="bottom"/>
            <w:hideMark/>
          </w:tcPr>
          <w:p w:rsidR="0054172A" w:rsidRPr="00507CC3" w:rsidRDefault="0054172A" w:rsidP="007D2F56">
            <w:pPr>
              <w:jc w:val="both"/>
              <w:rPr>
                <w:color w:val="000000"/>
                <w:lang w:val="bg-BG" w:eastAsia="bg-BG"/>
              </w:rPr>
            </w:pPr>
            <w:r w:rsidRPr="00507CC3">
              <w:rPr>
                <w:color w:val="000000"/>
                <w:lang w:val="bg-BG" w:eastAsia="bg-BG"/>
              </w:rPr>
              <w:t>Етрополе</w:t>
            </w:r>
          </w:p>
        </w:tc>
        <w:tc>
          <w:tcPr>
            <w:tcW w:w="588" w:type="dxa"/>
            <w:tcBorders>
              <w:top w:val="nil"/>
              <w:left w:val="nil"/>
              <w:bottom w:val="single" w:sz="4" w:space="0" w:color="auto"/>
              <w:right w:val="nil"/>
            </w:tcBorders>
          </w:tcPr>
          <w:p w:rsidR="0054172A" w:rsidRPr="00507CC3" w:rsidRDefault="0054172A" w:rsidP="007D2F56">
            <w:pPr>
              <w:jc w:val="both"/>
              <w:rPr>
                <w:color w:val="000000"/>
                <w:lang w:eastAsia="bg-BG"/>
              </w:rPr>
            </w:pPr>
          </w:p>
        </w:tc>
        <w:tc>
          <w:tcPr>
            <w:tcW w:w="2018" w:type="dxa"/>
            <w:tcBorders>
              <w:top w:val="nil"/>
              <w:left w:val="nil"/>
              <w:bottom w:val="single" w:sz="4" w:space="0" w:color="auto"/>
              <w:right w:val="single" w:sz="4" w:space="0" w:color="auto"/>
            </w:tcBorders>
            <w:shd w:val="clear" w:color="auto" w:fill="auto"/>
            <w:noWrap/>
            <w:vAlign w:val="center"/>
            <w:hideMark/>
          </w:tcPr>
          <w:p w:rsidR="0054172A" w:rsidRPr="00507CC3" w:rsidRDefault="0054172A" w:rsidP="007D2F56">
            <w:pPr>
              <w:jc w:val="both"/>
            </w:pPr>
            <w:r w:rsidRPr="00507CC3">
              <w:t>1</w:t>
            </w:r>
          </w:p>
        </w:tc>
        <w:tc>
          <w:tcPr>
            <w:tcW w:w="2386" w:type="dxa"/>
            <w:tcBorders>
              <w:top w:val="nil"/>
              <w:left w:val="nil"/>
              <w:bottom w:val="single" w:sz="4" w:space="0" w:color="auto"/>
              <w:right w:val="single" w:sz="4" w:space="0" w:color="auto"/>
            </w:tcBorders>
            <w:shd w:val="clear" w:color="auto" w:fill="auto"/>
            <w:noWrap/>
            <w:vAlign w:val="center"/>
            <w:hideMark/>
          </w:tcPr>
          <w:p w:rsidR="0054172A" w:rsidRPr="00507CC3" w:rsidRDefault="0054172A" w:rsidP="007D2F56">
            <w:pPr>
              <w:jc w:val="both"/>
            </w:pPr>
            <w:r w:rsidRPr="00507CC3">
              <w:t>3</w:t>
            </w:r>
          </w:p>
        </w:tc>
        <w:tc>
          <w:tcPr>
            <w:tcW w:w="2018" w:type="dxa"/>
            <w:tcBorders>
              <w:top w:val="nil"/>
              <w:left w:val="nil"/>
              <w:bottom w:val="single" w:sz="4" w:space="0" w:color="auto"/>
              <w:right w:val="single" w:sz="4" w:space="0" w:color="auto"/>
            </w:tcBorders>
            <w:vAlign w:val="bottom"/>
          </w:tcPr>
          <w:p w:rsidR="0054172A" w:rsidRPr="00507CC3" w:rsidRDefault="00C301E8" w:rsidP="007D2F56">
            <w:pPr>
              <w:jc w:val="both"/>
              <w:rPr>
                <w:color w:val="000000"/>
                <w:lang w:val="bg-BG"/>
              </w:rPr>
            </w:pPr>
            <w:r>
              <w:rPr>
                <w:color w:val="000000"/>
                <w:lang w:val="bg-BG"/>
              </w:rPr>
              <w:t>2</w:t>
            </w:r>
            <w:r w:rsidR="0054172A" w:rsidRPr="00507CC3">
              <w:rPr>
                <w:color w:val="000000"/>
                <w:lang w:val="bg-BG"/>
              </w:rPr>
              <w:t>0</w:t>
            </w:r>
            <w:r w:rsidR="00382144" w:rsidRPr="00507CC3">
              <w:rPr>
                <w:color w:val="000000"/>
                <w:lang w:val="bg-BG"/>
              </w:rPr>
              <w:t>0</w:t>
            </w:r>
          </w:p>
        </w:tc>
      </w:tr>
      <w:tr w:rsidR="0054172A" w:rsidRPr="00507CC3" w:rsidTr="00F5026F">
        <w:trPr>
          <w:trHeight w:val="295"/>
        </w:trPr>
        <w:tc>
          <w:tcPr>
            <w:tcW w:w="1889" w:type="dxa"/>
            <w:tcBorders>
              <w:top w:val="nil"/>
              <w:left w:val="single" w:sz="4" w:space="0" w:color="auto"/>
              <w:bottom w:val="single" w:sz="4" w:space="0" w:color="auto"/>
              <w:right w:val="single" w:sz="4" w:space="0" w:color="auto"/>
            </w:tcBorders>
            <w:shd w:val="clear" w:color="auto" w:fill="auto"/>
            <w:noWrap/>
            <w:vAlign w:val="bottom"/>
            <w:hideMark/>
          </w:tcPr>
          <w:p w:rsidR="0054172A" w:rsidRPr="00507CC3" w:rsidRDefault="0054172A" w:rsidP="007D2F56">
            <w:pPr>
              <w:jc w:val="both"/>
              <w:rPr>
                <w:color w:val="000000"/>
                <w:lang w:val="bg-BG" w:eastAsia="bg-BG"/>
              </w:rPr>
            </w:pPr>
            <w:r w:rsidRPr="00507CC3">
              <w:rPr>
                <w:color w:val="000000"/>
                <w:lang w:val="bg-BG" w:eastAsia="bg-BG"/>
              </w:rPr>
              <w:t>Ихтиман</w:t>
            </w:r>
          </w:p>
        </w:tc>
        <w:tc>
          <w:tcPr>
            <w:tcW w:w="588" w:type="dxa"/>
            <w:tcBorders>
              <w:top w:val="nil"/>
              <w:left w:val="nil"/>
              <w:bottom w:val="single" w:sz="4" w:space="0" w:color="auto"/>
              <w:right w:val="nil"/>
            </w:tcBorders>
          </w:tcPr>
          <w:p w:rsidR="0054172A" w:rsidRPr="00507CC3" w:rsidRDefault="0054172A" w:rsidP="007D2F56">
            <w:pPr>
              <w:jc w:val="both"/>
              <w:rPr>
                <w:color w:val="000000"/>
                <w:lang w:eastAsia="bg-BG"/>
              </w:rPr>
            </w:pPr>
          </w:p>
        </w:tc>
        <w:tc>
          <w:tcPr>
            <w:tcW w:w="2018" w:type="dxa"/>
            <w:tcBorders>
              <w:top w:val="nil"/>
              <w:left w:val="nil"/>
              <w:bottom w:val="single" w:sz="4" w:space="0" w:color="auto"/>
              <w:right w:val="single" w:sz="4" w:space="0" w:color="auto"/>
            </w:tcBorders>
            <w:shd w:val="clear" w:color="auto" w:fill="auto"/>
            <w:noWrap/>
            <w:vAlign w:val="center"/>
            <w:hideMark/>
          </w:tcPr>
          <w:p w:rsidR="0054172A" w:rsidRPr="00507CC3" w:rsidRDefault="0054172A" w:rsidP="007D2F56">
            <w:pPr>
              <w:jc w:val="both"/>
            </w:pPr>
            <w:r w:rsidRPr="00507CC3">
              <w:t>16</w:t>
            </w:r>
          </w:p>
        </w:tc>
        <w:tc>
          <w:tcPr>
            <w:tcW w:w="2386" w:type="dxa"/>
            <w:tcBorders>
              <w:top w:val="nil"/>
              <w:left w:val="nil"/>
              <w:bottom w:val="single" w:sz="4" w:space="0" w:color="auto"/>
              <w:right w:val="single" w:sz="4" w:space="0" w:color="auto"/>
            </w:tcBorders>
            <w:shd w:val="clear" w:color="auto" w:fill="auto"/>
            <w:noWrap/>
            <w:vAlign w:val="center"/>
            <w:hideMark/>
          </w:tcPr>
          <w:p w:rsidR="0054172A" w:rsidRPr="00507CC3" w:rsidRDefault="0054172A" w:rsidP="007D2F56">
            <w:pPr>
              <w:jc w:val="both"/>
            </w:pPr>
            <w:r w:rsidRPr="00507CC3">
              <w:t>26</w:t>
            </w:r>
          </w:p>
        </w:tc>
        <w:tc>
          <w:tcPr>
            <w:tcW w:w="2018" w:type="dxa"/>
            <w:tcBorders>
              <w:top w:val="nil"/>
              <w:left w:val="nil"/>
              <w:bottom w:val="single" w:sz="4" w:space="0" w:color="auto"/>
              <w:right w:val="single" w:sz="4" w:space="0" w:color="auto"/>
            </w:tcBorders>
            <w:vAlign w:val="bottom"/>
          </w:tcPr>
          <w:p w:rsidR="0054172A" w:rsidRPr="00507CC3" w:rsidRDefault="0054172A" w:rsidP="007D2F56">
            <w:pPr>
              <w:jc w:val="both"/>
              <w:rPr>
                <w:color w:val="000000"/>
                <w:lang w:val="bg-BG"/>
              </w:rPr>
            </w:pPr>
            <w:r w:rsidRPr="00507CC3">
              <w:rPr>
                <w:color w:val="000000"/>
                <w:lang w:val="bg-BG"/>
              </w:rPr>
              <w:t>62,5</w:t>
            </w:r>
          </w:p>
        </w:tc>
      </w:tr>
      <w:tr w:rsidR="0054172A" w:rsidRPr="00507CC3" w:rsidTr="00F5026F">
        <w:trPr>
          <w:trHeight w:val="295"/>
        </w:trPr>
        <w:tc>
          <w:tcPr>
            <w:tcW w:w="1889" w:type="dxa"/>
            <w:tcBorders>
              <w:top w:val="nil"/>
              <w:left w:val="single" w:sz="4" w:space="0" w:color="auto"/>
              <w:bottom w:val="single" w:sz="4" w:space="0" w:color="auto"/>
              <w:right w:val="single" w:sz="4" w:space="0" w:color="auto"/>
            </w:tcBorders>
            <w:shd w:val="clear" w:color="auto" w:fill="auto"/>
            <w:noWrap/>
            <w:vAlign w:val="bottom"/>
            <w:hideMark/>
          </w:tcPr>
          <w:p w:rsidR="0054172A" w:rsidRPr="00507CC3" w:rsidRDefault="0054172A" w:rsidP="007D2F56">
            <w:pPr>
              <w:jc w:val="both"/>
              <w:rPr>
                <w:color w:val="000000"/>
                <w:lang w:val="bg-BG" w:eastAsia="bg-BG"/>
              </w:rPr>
            </w:pPr>
            <w:r w:rsidRPr="00507CC3">
              <w:rPr>
                <w:color w:val="000000"/>
                <w:lang w:val="bg-BG" w:eastAsia="bg-BG"/>
              </w:rPr>
              <w:t>Копривщица</w:t>
            </w:r>
          </w:p>
        </w:tc>
        <w:tc>
          <w:tcPr>
            <w:tcW w:w="588" w:type="dxa"/>
            <w:tcBorders>
              <w:top w:val="nil"/>
              <w:left w:val="nil"/>
              <w:bottom w:val="single" w:sz="4" w:space="0" w:color="auto"/>
              <w:right w:val="nil"/>
            </w:tcBorders>
          </w:tcPr>
          <w:p w:rsidR="0054172A" w:rsidRPr="00507CC3" w:rsidRDefault="0054172A" w:rsidP="007D2F56">
            <w:pPr>
              <w:jc w:val="both"/>
              <w:rPr>
                <w:color w:val="000000"/>
                <w:lang w:eastAsia="bg-BG"/>
              </w:rPr>
            </w:pPr>
          </w:p>
        </w:tc>
        <w:tc>
          <w:tcPr>
            <w:tcW w:w="2018" w:type="dxa"/>
            <w:tcBorders>
              <w:top w:val="nil"/>
              <w:left w:val="nil"/>
              <w:bottom w:val="single" w:sz="4" w:space="0" w:color="auto"/>
              <w:right w:val="single" w:sz="4" w:space="0" w:color="auto"/>
            </w:tcBorders>
            <w:shd w:val="clear" w:color="auto" w:fill="auto"/>
            <w:noWrap/>
            <w:vAlign w:val="center"/>
            <w:hideMark/>
          </w:tcPr>
          <w:p w:rsidR="0054172A" w:rsidRPr="00507CC3" w:rsidRDefault="0054172A" w:rsidP="007D2F56">
            <w:pPr>
              <w:jc w:val="both"/>
            </w:pPr>
            <w:r w:rsidRPr="00507CC3">
              <w:t>0</w:t>
            </w:r>
          </w:p>
        </w:tc>
        <w:tc>
          <w:tcPr>
            <w:tcW w:w="2386" w:type="dxa"/>
            <w:tcBorders>
              <w:top w:val="nil"/>
              <w:left w:val="nil"/>
              <w:bottom w:val="single" w:sz="4" w:space="0" w:color="auto"/>
              <w:right w:val="single" w:sz="4" w:space="0" w:color="auto"/>
            </w:tcBorders>
            <w:shd w:val="clear" w:color="auto" w:fill="auto"/>
            <w:noWrap/>
            <w:vAlign w:val="center"/>
            <w:hideMark/>
          </w:tcPr>
          <w:p w:rsidR="0054172A" w:rsidRPr="00507CC3" w:rsidRDefault="0054172A" w:rsidP="007D2F56">
            <w:pPr>
              <w:jc w:val="both"/>
            </w:pPr>
            <w:r w:rsidRPr="00507CC3">
              <w:t>0</w:t>
            </w:r>
          </w:p>
        </w:tc>
        <w:tc>
          <w:tcPr>
            <w:tcW w:w="2018" w:type="dxa"/>
            <w:tcBorders>
              <w:top w:val="nil"/>
              <w:left w:val="nil"/>
              <w:bottom w:val="single" w:sz="4" w:space="0" w:color="auto"/>
              <w:right w:val="single" w:sz="4" w:space="0" w:color="auto"/>
            </w:tcBorders>
            <w:vAlign w:val="bottom"/>
          </w:tcPr>
          <w:p w:rsidR="0054172A" w:rsidRPr="00507CC3" w:rsidRDefault="0054172A" w:rsidP="007D2F56">
            <w:pPr>
              <w:jc w:val="both"/>
              <w:rPr>
                <w:color w:val="000000"/>
                <w:lang w:val="bg-BG"/>
              </w:rPr>
            </w:pPr>
            <w:r w:rsidRPr="00507CC3">
              <w:rPr>
                <w:color w:val="000000"/>
                <w:lang w:val="bg-BG"/>
              </w:rPr>
              <w:t>0</w:t>
            </w:r>
          </w:p>
        </w:tc>
      </w:tr>
      <w:tr w:rsidR="0054172A" w:rsidRPr="00507CC3" w:rsidTr="00F5026F">
        <w:trPr>
          <w:trHeight w:val="295"/>
        </w:trPr>
        <w:tc>
          <w:tcPr>
            <w:tcW w:w="1889" w:type="dxa"/>
            <w:tcBorders>
              <w:top w:val="nil"/>
              <w:left w:val="single" w:sz="4" w:space="0" w:color="auto"/>
              <w:bottom w:val="single" w:sz="4" w:space="0" w:color="auto"/>
              <w:right w:val="single" w:sz="4" w:space="0" w:color="auto"/>
            </w:tcBorders>
            <w:shd w:val="clear" w:color="auto" w:fill="auto"/>
            <w:noWrap/>
            <w:vAlign w:val="bottom"/>
            <w:hideMark/>
          </w:tcPr>
          <w:p w:rsidR="0054172A" w:rsidRPr="00507CC3" w:rsidRDefault="0054172A" w:rsidP="007D2F56">
            <w:pPr>
              <w:jc w:val="both"/>
              <w:rPr>
                <w:color w:val="000000"/>
                <w:lang w:val="bg-BG" w:eastAsia="bg-BG"/>
              </w:rPr>
            </w:pPr>
            <w:r w:rsidRPr="00507CC3">
              <w:rPr>
                <w:color w:val="000000"/>
                <w:lang w:val="bg-BG" w:eastAsia="bg-BG"/>
              </w:rPr>
              <w:t>Костенец</w:t>
            </w:r>
          </w:p>
        </w:tc>
        <w:tc>
          <w:tcPr>
            <w:tcW w:w="588" w:type="dxa"/>
            <w:tcBorders>
              <w:top w:val="nil"/>
              <w:left w:val="nil"/>
              <w:bottom w:val="single" w:sz="4" w:space="0" w:color="auto"/>
              <w:right w:val="nil"/>
            </w:tcBorders>
          </w:tcPr>
          <w:p w:rsidR="0054172A" w:rsidRPr="00507CC3" w:rsidRDefault="0054172A" w:rsidP="007D2F56">
            <w:pPr>
              <w:jc w:val="both"/>
              <w:rPr>
                <w:color w:val="000000"/>
                <w:lang w:eastAsia="bg-BG"/>
              </w:rPr>
            </w:pPr>
          </w:p>
        </w:tc>
        <w:tc>
          <w:tcPr>
            <w:tcW w:w="2018" w:type="dxa"/>
            <w:tcBorders>
              <w:top w:val="nil"/>
              <w:left w:val="nil"/>
              <w:bottom w:val="single" w:sz="4" w:space="0" w:color="auto"/>
              <w:right w:val="single" w:sz="4" w:space="0" w:color="auto"/>
            </w:tcBorders>
            <w:shd w:val="clear" w:color="auto" w:fill="auto"/>
            <w:noWrap/>
            <w:vAlign w:val="center"/>
            <w:hideMark/>
          </w:tcPr>
          <w:p w:rsidR="0054172A" w:rsidRPr="00507CC3" w:rsidRDefault="0054172A" w:rsidP="007D2F56">
            <w:pPr>
              <w:jc w:val="both"/>
            </w:pPr>
            <w:r w:rsidRPr="00507CC3">
              <w:t>12</w:t>
            </w:r>
          </w:p>
        </w:tc>
        <w:tc>
          <w:tcPr>
            <w:tcW w:w="2386" w:type="dxa"/>
            <w:tcBorders>
              <w:top w:val="nil"/>
              <w:left w:val="nil"/>
              <w:bottom w:val="single" w:sz="4" w:space="0" w:color="auto"/>
              <w:right w:val="single" w:sz="4" w:space="0" w:color="auto"/>
            </w:tcBorders>
            <w:shd w:val="clear" w:color="auto" w:fill="auto"/>
            <w:noWrap/>
            <w:vAlign w:val="center"/>
            <w:hideMark/>
          </w:tcPr>
          <w:p w:rsidR="0054172A" w:rsidRPr="00507CC3" w:rsidRDefault="0054172A" w:rsidP="007D2F56">
            <w:pPr>
              <w:jc w:val="both"/>
            </w:pPr>
            <w:r w:rsidRPr="00507CC3">
              <w:t>15</w:t>
            </w:r>
          </w:p>
        </w:tc>
        <w:tc>
          <w:tcPr>
            <w:tcW w:w="2018" w:type="dxa"/>
            <w:tcBorders>
              <w:top w:val="nil"/>
              <w:left w:val="nil"/>
              <w:bottom w:val="single" w:sz="4" w:space="0" w:color="auto"/>
              <w:right w:val="single" w:sz="4" w:space="0" w:color="auto"/>
            </w:tcBorders>
            <w:vAlign w:val="bottom"/>
          </w:tcPr>
          <w:p w:rsidR="0054172A" w:rsidRPr="00507CC3" w:rsidRDefault="0054172A" w:rsidP="007D2F56">
            <w:pPr>
              <w:jc w:val="both"/>
              <w:rPr>
                <w:color w:val="000000"/>
                <w:lang w:val="bg-BG"/>
              </w:rPr>
            </w:pPr>
            <w:r w:rsidRPr="00507CC3">
              <w:rPr>
                <w:color w:val="000000"/>
                <w:lang w:val="bg-BG"/>
              </w:rPr>
              <w:t>25</w:t>
            </w:r>
          </w:p>
        </w:tc>
      </w:tr>
      <w:tr w:rsidR="0054172A" w:rsidRPr="00507CC3" w:rsidTr="00F5026F">
        <w:trPr>
          <w:trHeight w:val="295"/>
        </w:trPr>
        <w:tc>
          <w:tcPr>
            <w:tcW w:w="1889" w:type="dxa"/>
            <w:tcBorders>
              <w:top w:val="nil"/>
              <w:left w:val="single" w:sz="4" w:space="0" w:color="auto"/>
              <w:bottom w:val="single" w:sz="4" w:space="0" w:color="auto"/>
              <w:right w:val="single" w:sz="4" w:space="0" w:color="auto"/>
            </w:tcBorders>
            <w:shd w:val="clear" w:color="auto" w:fill="auto"/>
            <w:noWrap/>
            <w:vAlign w:val="bottom"/>
            <w:hideMark/>
          </w:tcPr>
          <w:p w:rsidR="0054172A" w:rsidRPr="00507CC3" w:rsidRDefault="0054172A" w:rsidP="007D2F56">
            <w:pPr>
              <w:jc w:val="both"/>
              <w:rPr>
                <w:color w:val="000000"/>
                <w:lang w:val="bg-BG" w:eastAsia="bg-BG"/>
              </w:rPr>
            </w:pPr>
            <w:r w:rsidRPr="00507CC3">
              <w:rPr>
                <w:color w:val="000000"/>
                <w:lang w:val="bg-BG" w:eastAsia="bg-BG"/>
              </w:rPr>
              <w:t>Пирдоп</w:t>
            </w:r>
          </w:p>
        </w:tc>
        <w:tc>
          <w:tcPr>
            <w:tcW w:w="588" w:type="dxa"/>
            <w:tcBorders>
              <w:top w:val="nil"/>
              <w:left w:val="nil"/>
              <w:bottom w:val="single" w:sz="4" w:space="0" w:color="auto"/>
              <w:right w:val="nil"/>
            </w:tcBorders>
          </w:tcPr>
          <w:p w:rsidR="0054172A" w:rsidRPr="00507CC3" w:rsidRDefault="0054172A" w:rsidP="007D2F56">
            <w:pPr>
              <w:jc w:val="both"/>
              <w:rPr>
                <w:color w:val="000000"/>
                <w:lang w:eastAsia="bg-BG"/>
              </w:rPr>
            </w:pPr>
          </w:p>
        </w:tc>
        <w:tc>
          <w:tcPr>
            <w:tcW w:w="2018" w:type="dxa"/>
            <w:tcBorders>
              <w:top w:val="nil"/>
              <w:left w:val="nil"/>
              <w:bottom w:val="single" w:sz="4" w:space="0" w:color="auto"/>
              <w:right w:val="single" w:sz="4" w:space="0" w:color="auto"/>
            </w:tcBorders>
            <w:shd w:val="clear" w:color="auto" w:fill="auto"/>
            <w:noWrap/>
            <w:vAlign w:val="center"/>
            <w:hideMark/>
          </w:tcPr>
          <w:p w:rsidR="0054172A" w:rsidRPr="00507CC3" w:rsidRDefault="0054172A" w:rsidP="007D2F56">
            <w:pPr>
              <w:jc w:val="both"/>
            </w:pPr>
            <w:r w:rsidRPr="00507CC3">
              <w:t>9</w:t>
            </w:r>
          </w:p>
        </w:tc>
        <w:tc>
          <w:tcPr>
            <w:tcW w:w="2386" w:type="dxa"/>
            <w:tcBorders>
              <w:top w:val="nil"/>
              <w:left w:val="nil"/>
              <w:bottom w:val="single" w:sz="4" w:space="0" w:color="auto"/>
              <w:right w:val="single" w:sz="4" w:space="0" w:color="auto"/>
            </w:tcBorders>
            <w:shd w:val="clear" w:color="auto" w:fill="auto"/>
            <w:noWrap/>
            <w:vAlign w:val="center"/>
            <w:hideMark/>
          </w:tcPr>
          <w:p w:rsidR="0054172A" w:rsidRPr="00507CC3" w:rsidRDefault="0054172A" w:rsidP="007D2F56">
            <w:pPr>
              <w:jc w:val="both"/>
            </w:pPr>
            <w:r w:rsidRPr="00507CC3">
              <w:t>21</w:t>
            </w:r>
          </w:p>
        </w:tc>
        <w:tc>
          <w:tcPr>
            <w:tcW w:w="2018" w:type="dxa"/>
            <w:tcBorders>
              <w:top w:val="nil"/>
              <w:left w:val="nil"/>
              <w:bottom w:val="single" w:sz="4" w:space="0" w:color="auto"/>
              <w:right w:val="single" w:sz="4" w:space="0" w:color="auto"/>
            </w:tcBorders>
            <w:vAlign w:val="bottom"/>
          </w:tcPr>
          <w:p w:rsidR="0054172A" w:rsidRPr="00507CC3" w:rsidRDefault="0054172A" w:rsidP="007D2F56">
            <w:pPr>
              <w:jc w:val="both"/>
              <w:rPr>
                <w:color w:val="000000"/>
                <w:lang w:val="bg-BG"/>
              </w:rPr>
            </w:pPr>
            <w:r w:rsidRPr="00507CC3">
              <w:rPr>
                <w:color w:val="000000"/>
                <w:lang w:val="bg-BG"/>
              </w:rPr>
              <w:t>133</w:t>
            </w:r>
          </w:p>
        </w:tc>
      </w:tr>
      <w:tr w:rsidR="0054172A" w:rsidRPr="00507CC3" w:rsidTr="00F5026F">
        <w:trPr>
          <w:trHeight w:val="295"/>
        </w:trPr>
        <w:tc>
          <w:tcPr>
            <w:tcW w:w="1889" w:type="dxa"/>
            <w:tcBorders>
              <w:top w:val="nil"/>
              <w:left w:val="single" w:sz="4" w:space="0" w:color="auto"/>
              <w:bottom w:val="single" w:sz="4" w:space="0" w:color="auto"/>
              <w:right w:val="single" w:sz="4" w:space="0" w:color="auto"/>
            </w:tcBorders>
            <w:shd w:val="clear" w:color="auto" w:fill="auto"/>
            <w:noWrap/>
            <w:vAlign w:val="bottom"/>
            <w:hideMark/>
          </w:tcPr>
          <w:p w:rsidR="0054172A" w:rsidRPr="00507CC3" w:rsidRDefault="0054172A" w:rsidP="007D2F56">
            <w:pPr>
              <w:jc w:val="both"/>
              <w:rPr>
                <w:color w:val="000000"/>
                <w:lang w:val="bg-BG" w:eastAsia="bg-BG"/>
              </w:rPr>
            </w:pPr>
            <w:r w:rsidRPr="00507CC3">
              <w:rPr>
                <w:color w:val="000000"/>
                <w:lang w:val="bg-BG" w:eastAsia="bg-BG"/>
              </w:rPr>
              <w:t>Правец</w:t>
            </w:r>
          </w:p>
        </w:tc>
        <w:tc>
          <w:tcPr>
            <w:tcW w:w="588" w:type="dxa"/>
            <w:tcBorders>
              <w:top w:val="nil"/>
              <w:left w:val="nil"/>
              <w:bottom w:val="single" w:sz="4" w:space="0" w:color="auto"/>
              <w:right w:val="nil"/>
            </w:tcBorders>
          </w:tcPr>
          <w:p w:rsidR="0054172A" w:rsidRPr="00507CC3" w:rsidRDefault="0054172A" w:rsidP="007D2F56">
            <w:pPr>
              <w:jc w:val="both"/>
              <w:rPr>
                <w:color w:val="000000"/>
                <w:lang w:eastAsia="bg-BG"/>
              </w:rPr>
            </w:pPr>
          </w:p>
        </w:tc>
        <w:tc>
          <w:tcPr>
            <w:tcW w:w="2018" w:type="dxa"/>
            <w:tcBorders>
              <w:top w:val="nil"/>
              <w:left w:val="nil"/>
              <w:bottom w:val="single" w:sz="4" w:space="0" w:color="auto"/>
              <w:right w:val="single" w:sz="4" w:space="0" w:color="auto"/>
            </w:tcBorders>
            <w:shd w:val="clear" w:color="auto" w:fill="auto"/>
            <w:noWrap/>
            <w:vAlign w:val="center"/>
            <w:hideMark/>
          </w:tcPr>
          <w:p w:rsidR="0054172A" w:rsidRPr="00507CC3" w:rsidRDefault="0054172A" w:rsidP="007D2F56">
            <w:pPr>
              <w:jc w:val="both"/>
            </w:pPr>
            <w:r w:rsidRPr="00507CC3">
              <w:t>6</w:t>
            </w:r>
          </w:p>
        </w:tc>
        <w:tc>
          <w:tcPr>
            <w:tcW w:w="2386" w:type="dxa"/>
            <w:tcBorders>
              <w:top w:val="nil"/>
              <w:left w:val="nil"/>
              <w:bottom w:val="single" w:sz="4" w:space="0" w:color="auto"/>
              <w:right w:val="single" w:sz="4" w:space="0" w:color="auto"/>
            </w:tcBorders>
            <w:shd w:val="clear" w:color="auto" w:fill="auto"/>
            <w:noWrap/>
            <w:vAlign w:val="center"/>
            <w:hideMark/>
          </w:tcPr>
          <w:p w:rsidR="0054172A" w:rsidRPr="00507CC3" w:rsidRDefault="0054172A" w:rsidP="007D2F56">
            <w:pPr>
              <w:jc w:val="both"/>
            </w:pPr>
            <w:r w:rsidRPr="00507CC3">
              <w:t>9</w:t>
            </w:r>
          </w:p>
        </w:tc>
        <w:tc>
          <w:tcPr>
            <w:tcW w:w="2018" w:type="dxa"/>
            <w:tcBorders>
              <w:top w:val="nil"/>
              <w:left w:val="nil"/>
              <w:bottom w:val="single" w:sz="4" w:space="0" w:color="auto"/>
              <w:right w:val="single" w:sz="4" w:space="0" w:color="auto"/>
            </w:tcBorders>
            <w:vAlign w:val="bottom"/>
          </w:tcPr>
          <w:p w:rsidR="0054172A" w:rsidRPr="00507CC3" w:rsidRDefault="0054172A" w:rsidP="007D2F56">
            <w:pPr>
              <w:jc w:val="both"/>
              <w:rPr>
                <w:color w:val="000000"/>
                <w:lang w:val="bg-BG"/>
              </w:rPr>
            </w:pPr>
            <w:r w:rsidRPr="00507CC3">
              <w:rPr>
                <w:color w:val="000000"/>
                <w:lang w:val="bg-BG"/>
              </w:rPr>
              <w:t>50</w:t>
            </w:r>
          </w:p>
        </w:tc>
      </w:tr>
      <w:tr w:rsidR="0054172A" w:rsidRPr="00507CC3" w:rsidTr="00F5026F">
        <w:trPr>
          <w:trHeight w:val="295"/>
        </w:trPr>
        <w:tc>
          <w:tcPr>
            <w:tcW w:w="1889" w:type="dxa"/>
            <w:tcBorders>
              <w:top w:val="nil"/>
              <w:left w:val="single" w:sz="4" w:space="0" w:color="auto"/>
              <w:bottom w:val="single" w:sz="4" w:space="0" w:color="auto"/>
              <w:right w:val="single" w:sz="4" w:space="0" w:color="auto"/>
            </w:tcBorders>
            <w:shd w:val="clear" w:color="auto" w:fill="auto"/>
            <w:noWrap/>
            <w:vAlign w:val="bottom"/>
            <w:hideMark/>
          </w:tcPr>
          <w:p w:rsidR="0054172A" w:rsidRPr="00507CC3" w:rsidRDefault="0054172A" w:rsidP="007D2F56">
            <w:pPr>
              <w:jc w:val="both"/>
              <w:rPr>
                <w:color w:val="000000"/>
                <w:lang w:val="bg-BG" w:eastAsia="bg-BG"/>
              </w:rPr>
            </w:pPr>
            <w:r w:rsidRPr="00507CC3">
              <w:rPr>
                <w:color w:val="000000"/>
                <w:lang w:val="bg-BG" w:eastAsia="bg-BG"/>
              </w:rPr>
              <w:t>Самоков</w:t>
            </w:r>
          </w:p>
        </w:tc>
        <w:tc>
          <w:tcPr>
            <w:tcW w:w="588" w:type="dxa"/>
            <w:tcBorders>
              <w:top w:val="nil"/>
              <w:left w:val="nil"/>
              <w:bottom w:val="single" w:sz="4" w:space="0" w:color="auto"/>
              <w:right w:val="nil"/>
            </w:tcBorders>
          </w:tcPr>
          <w:p w:rsidR="0054172A" w:rsidRPr="00507CC3" w:rsidRDefault="0054172A" w:rsidP="007D2F56">
            <w:pPr>
              <w:jc w:val="both"/>
              <w:rPr>
                <w:color w:val="000000"/>
                <w:lang w:eastAsia="bg-BG"/>
              </w:rPr>
            </w:pPr>
          </w:p>
        </w:tc>
        <w:tc>
          <w:tcPr>
            <w:tcW w:w="2018" w:type="dxa"/>
            <w:tcBorders>
              <w:top w:val="nil"/>
              <w:left w:val="nil"/>
              <w:bottom w:val="single" w:sz="4" w:space="0" w:color="auto"/>
              <w:right w:val="single" w:sz="4" w:space="0" w:color="auto"/>
            </w:tcBorders>
            <w:shd w:val="clear" w:color="auto" w:fill="auto"/>
            <w:noWrap/>
            <w:vAlign w:val="center"/>
            <w:hideMark/>
          </w:tcPr>
          <w:p w:rsidR="0054172A" w:rsidRPr="00507CC3" w:rsidRDefault="0054172A" w:rsidP="007D2F56">
            <w:pPr>
              <w:jc w:val="both"/>
            </w:pPr>
            <w:r w:rsidRPr="00507CC3">
              <w:t>28</w:t>
            </w:r>
          </w:p>
        </w:tc>
        <w:tc>
          <w:tcPr>
            <w:tcW w:w="2386" w:type="dxa"/>
            <w:tcBorders>
              <w:top w:val="nil"/>
              <w:left w:val="nil"/>
              <w:bottom w:val="single" w:sz="4" w:space="0" w:color="auto"/>
              <w:right w:val="single" w:sz="4" w:space="0" w:color="auto"/>
            </w:tcBorders>
            <w:shd w:val="clear" w:color="auto" w:fill="auto"/>
            <w:noWrap/>
            <w:vAlign w:val="center"/>
            <w:hideMark/>
          </w:tcPr>
          <w:p w:rsidR="0054172A" w:rsidRPr="00507CC3" w:rsidRDefault="0054172A" w:rsidP="007D2F56">
            <w:pPr>
              <w:jc w:val="both"/>
            </w:pPr>
            <w:r w:rsidRPr="00507CC3">
              <w:t>37</w:t>
            </w:r>
          </w:p>
        </w:tc>
        <w:tc>
          <w:tcPr>
            <w:tcW w:w="2018" w:type="dxa"/>
            <w:tcBorders>
              <w:top w:val="nil"/>
              <w:left w:val="nil"/>
              <w:bottom w:val="single" w:sz="4" w:space="0" w:color="auto"/>
              <w:right w:val="single" w:sz="4" w:space="0" w:color="auto"/>
            </w:tcBorders>
            <w:vAlign w:val="bottom"/>
          </w:tcPr>
          <w:p w:rsidR="0054172A" w:rsidRPr="00507CC3" w:rsidRDefault="0054172A" w:rsidP="007D2F56">
            <w:pPr>
              <w:jc w:val="both"/>
              <w:rPr>
                <w:color w:val="000000"/>
                <w:lang w:val="bg-BG"/>
              </w:rPr>
            </w:pPr>
            <w:r w:rsidRPr="00507CC3">
              <w:rPr>
                <w:color w:val="000000"/>
                <w:lang w:val="bg-BG"/>
              </w:rPr>
              <w:t>32</w:t>
            </w:r>
          </w:p>
        </w:tc>
      </w:tr>
      <w:tr w:rsidR="0054172A" w:rsidRPr="00507CC3" w:rsidTr="00F5026F">
        <w:trPr>
          <w:trHeight w:val="295"/>
        </w:trPr>
        <w:tc>
          <w:tcPr>
            <w:tcW w:w="1889" w:type="dxa"/>
            <w:tcBorders>
              <w:top w:val="nil"/>
              <w:left w:val="single" w:sz="4" w:space="0" w:color="auto"/>
              <w:bottom w:val="single" w:sz="4" w:space="0" w:color="auto"/>
              <w:right w:val="single" w:sz="4" w:space="0" w:color="auto"/>
            </w:tcBorders>
            <w:shd w:val="clear" w:color="auto" w:fill="auto"/>
            <w:noWrap/>
            <w:vAlign w:val="bottom"/>
            <w:hideMark/>
          </w:tcPr>
          <w:p w:rsidR="0054172A" w:rsidRPr="00507CC3" w:rsidRDefault="0054172A" w:rsidP="007D2F56">
            <w:pPr>
              <w:jc w:val="both"/>
              <w:rPr>
                <w:color w:val="000000"/>
                <w:lang w:val="bg-BG" w:eastAsia="bg-BG"/>
              </w:rPr>
            </w:pPr>
            <w:r w:rsidRPr="00507CC3">
              <w:rPr>
                <w:color w:val="000000"/>
                <w:lang w:val="bg-BG" w:eastAsia="bg-BG"/>
              </w:rPr>
              <w:t>Своге</w:t>
            </w:r>
          </w:p>
        </w:tc>
        <w:tc>
          <w:tcPr>
            <w:tcW w:w="588" w:type="dxa"/>
            <w:tcBorders>
              <w:top w:val="nil"/>
              <w:left w:val="nil"/>
              <w:bottom w:val="single" w:sz="4" w:space="0" w:color="auto"/>
              <w:right w:val="nil"/>
            </w:tcBorders>
          </w:tcPr>
          <w:p w:rsidR="0054172A" w:rsidRPr="00507CC3" w:rsidRDefault="0054172A" w:rsidP="007D2F56">
            <w:pPr>
              <w:jc w:val="both"/>
              <w:rPr>
                <w:color w:val="000000"/>
                <w:lang w:eastAsia="bg-BG"/>
              </w:rPr>
            </w:pPr>
          </w:p>
        </w:tc>
        <w:tc>
          <w:tcPr>
            <w:tcW w:w="2018" w:type="dxa"/>
            <w:tcBorders>
              <w:top w:val="nil"/>
              <w:left w:val="nil"/>
              <w:bottom w:val="single" w:sz="4" w:space="0" w:color="auto"/>
              <w:right w:val="single" w:sz="4" w:space="0" w:color="auto"/>
            </w:tcBorders>
            <w:shd w:val="clear" w:color="auto" w:fill="auto"/>
            <w:noWrap/>
            <w:vAlign w:val="center"/>
            <w:hideMark/>
          </w:tcPr>
          <w:p w:rsidR="0054172A" w:rsidRPr="00507CC3" w:rsidRDefault="0054172A" w:rsidP="007D2F56">
            <w:pPr>
              <w:jc w:val="both"/>
            </w:pPr>
            <w:r w:rsidRPr="00507CC3">
              <w:t>0</w:t>
            </w:r>
          </w:p>
        </w:tc>
        <w:tc>
          <w:tcPr>
            <w:tcW w:w="2386" w:type="dxa"/>
            <w:tcBorders>
              <w:top w:val="nil"/>
              <w:left w:val="nil"/>
              <w:bottom w:val="single" w:sz="4" w:space="0" w:color="auto"/>
              <w:right w:val="single" w:sz="4" w:space="0" w:color="auto"/>
            </w:tcBorders>
            <w:shd w:val="clear" w:color="auto" w:fill="auto"/>
            <w:noWrap/>
            <w:vAlign w:val="center"/>
            <w:hideMark/>
          </w:tcPr>
          <w:p w:rsidR="0054172A" w:rsidRPr="00507CC3" w:rsidRDefault="0054172A" w:rsidP="007D2F56">
            <w:pPr>
              <w:jc w:val="both"/>
            </w:pPr>
            <w:r w:rsidRPr="00507CC3">
              <w:t>0</w:t>
            </w:r>
          </w:p>
        </w:tc>
        <w:tc>
          <w:tcPr>
            <w:tcW w:w="2018" w:type="dxa"/>
            <w:tcBorders>
              <w:top w:val="nil"/>
              <w:left w:val="nil"/>
              <w:bottom w:val="single" w:sz="4" w:space="0" w:color="auto"/>
              <w:right w:val="single" w:sz="4" w:space="0" w:color="auto"/>
            </w:tcBorders>
            <w:vAlign w:val="bottom"/>
          </w:tcPr>
          <w:p w:rsidR="0054172A" w:rsidRPr="00507CC3" w:rsidRDefault="0054172A" w:rsidP="007D2F56">
            <w:pPr>
              <w:jc w:val="both"/>
              <w:rPr>
                <w:color w:val="000000"/>
                <w:lang w:val="bg-BG"/>
              </w:rPr>
            </w:pPr>
            <w:r w:rsidRPr="00507CC3">
              <w:rPr>
                <w:color w:val="000000"/>
                <w:lang w:val="bg-BG"/>
              </w:rPr>
              <w:t>0</w:t>
            </w:r>
          </w:p>
        </w:tc>
      </w:tr>
      <w:tr w:rsidR="0054172A" w:rsidRPr="00507CC3" w:rsidTr="00F5026F">
        <w:trPr>
          <w:trHeight w:val="295"/>
        </w:trPr>
        <w:tc>
          <w:tcPr>
            <w:tcW w:w="1889" w:type="dxa"/>
            <w:tcBorders>
              <w:top w:val="nil"/>
              <w:left w:val="single" w:sz="4" w:space="0" w:color="auto"/>
              <w:bottom w:val="single" w:sz="4" w:space="0" w:color="auto"/>
              <w:right w:val="single" w:sz="4" w:space="0" w:color="auto"/>
            </w:tcBorders>
            <w:shd w:val="clear" w:color="auto" w:fill="auto"/>
            <w:noWrap/>
            <w:vAlign w:val="bottom"/>
            <w:hideMark/>
          </w:tcPr>
          <w:p w:rsidR="0054172A" w:rsidRPr="00507CC3" w:rsidRDefault="0054172A" w:rsidP="007D2F56">
            <w:pPr>
              <w:jc w:val="both"/>
              <w:rPr>
                <w:color w:val="000000"/>
                <w:lang w:val="bg-BG" w:eastAsia="bg-BG"/>
              </w:rPr>
            </w:pPr>
            <w:r w:rsidRPr="00507CC3">
              <w:rPr>
                <w:color w:val="000000"/>
                <w:lang w:val="bg-BG" w:eastAsia="bg-BG"/>
              </w:rPr>
              <w:t>Сливница</w:t>
            </w:r>
          </w:p>
        </w:tc>
        <w:tc>
          <w:tcPr>
            <w:tcW w:w="588" w:type="dxa"/>
            <w:tcBorders>
              <w:top w:val="nil"/>
              <w:left w:val="nil"/>
              <w:bottom w:val="single" w:sz="4" w:space="0" w:color="auto"/>
              <w:right w:val="nil"/>
            </w:tcBorders>
          </w:tcPr>
          <w:p w:rsidR="0054172A" w:rsidRPr="00507CC3" w:rsidRDefault="0054172A" w:rsidP="007D2F56">
            <w:pPr>
              <w:jc w:val="both"/>
              <w:rPr>
                <w:color w:val="000000"/>
                <w:lang w:eastAsia="bg-BG"/>
              </w:rPr>
            </w:pPr>
          </w:p>
        </w:tc>
        <w:tc>
          <w:tcPr>
            <w:tcW w:w="2018" w:type="dxa"/>
            <w:tcBorders>
              <w:top w:val="nil"/>
              <w:left w:val="nil"/>
              <w:bottom w:val="single" w:sz="4" w:space="0" w:color="auto"/>
              <w:right w:val="single" w:sz="4" w:space="0" w:color="auto"/>
            </w:tcBorders>
            <w:shd w:val="clear" w:color="auto" w:fill="auto"/>
            <w:noWrap/>
            <w:vAlign w:val="center"/>
            <w:hideMark/>
          </w:tcPr>
          <w:p w:rsidR="0054172A" w:rsidRPr="00507CC3" w:rsidRDefault="0054172A" w:rsidP="007D2F56">
            <w:pPr>
              <w:jc w:val="both"/>
            </w:pPr>
            <w:r w:rsidRPr="00507CC3">
              <w:t>7</w:t>
            </w:r>
          </w:p>
        </w:tc>
        <w:tc>
          <w:tcPr>
            <w:tcW w:w="2386" w:type="dxa"/>
            <w:tcBorders>
              <w:top w:val="nil"/>
              <w:left w:val="nil"/>
              <w:bottom w:val="single" w:sz="4" w:space="0" w:color="auto"/>
              <w:right w:val="single" w:sz="4" w:space="0" w:color="auto"/>
            </w:tcBorders>
            <w:shd w:val="clear" w:color="auto" w:fill="auto"/>
            <w:noWrap/>
            <w:vAlign w:val="center"/>
            <w:hideMark/>
          </w:tcPr>
          <w:p w:rsidR="0054172A" w:rsidRPr="00507CC3" w:rsidRDefault="0054172A" w:rsidP="007D2F56">
            <w:pPr>
              <w:jc w:val="both"/>
            </w:pPr>
            <w:r w:rsidRPr="00507CC3">
              <w:t>12</w:t>
            </w:r>
          </w:p>
        </w:tc>
        <w:tc>
          <w:tcPr>
            <w:tcW w:w="2018" w:type="dxa"/>
            <w:tcBorders>
              <w:top w:val="nil"/>
              <w:left w:val="nil"/>
              <w:bottom w:val="single" w:sz="4" w:space="0" w:color="auto"/>
              <w:right w:val="single" w:sz="4" w:space="0" w:color="auto"/>
            </w:tcBorders>
            <w:vAlign w:val="bottom"/>
          </w:tcPr>
          <w:p w:rsidR="0054172A" w:rsidRPr="00507CC3" w:rsidRDefault="0054172A" w:rsidP="007D2F56">
            <w:pPr>
              <w:jc w:val="both"/>
              <w:rPr>
                <w:color w:val="000000"/>
                <w:lang w:val="bg-BG"/>
              </w:rPr>
            </w:pPr>
            <w:r w:rsidRPr="00507CC3">
              <w:rPr>
                <w:color w:val="000000"/>
                <w:lang w:val="bg-BG"/>
              </w:rPr>
              <w:t>71,4</w:t>
            </w:r>
          </w:p>
        </w:tc>
      </w:tr>
      <w:tr w:rsidR="0054172A" w:rsidRPr="00507CC3" w:rsidTr="00F5026F">
        <w:trPr>
          <w:trHeight w:val="295"/>
        </w:trPr>
        <w:tc>
          <w:tcPr>
            <w:tcW w:w="1889" w:type="dxa"/>
            <w:tcBorders>
              <w:top w:val="nil"/>
              <w:left w:val="single" w:sz="4" w:space="0" w:color="auto"/>
              <w:bottom w:val="single" w:sz="4" w:space="0" w:color="auto"/>
              <w:right w:val="single" w:sz="4" w:space="0" w:color="auto"/>
            </w:tcBorders>
            <w:shd w:val="clear" w:color="auto" w:fill="auto"/>
            <w:noWrap/>
            <w:vAlign w:val="bottom"/>
          </w:tcPr>
          <w:p w:rsidR="0054172A" w:rsidRPr="00507CC3" w:rsidRDefault="0054172A" w:rsidP="007D2F56">
            <w:pPr>
              <w:jc w:val="both"/>
              <w:rPr>
                <w:color w:val="000000"/>
                <w:lang w:val="bg-BG" w:eastAsia="bg-BG"/>
              </w:rPr>
            </w:pPr>
          </w:p>
        </w:tc>
        <w:tc>
          <w:tcPr>
            <w:tcW w:w="588" w:type="dxa"/>
            <w:tcBorders>
              <w:top w:val="nil"/>
              <w:left w:val="nil"/>
              <w:bottom w:val="single" w:sz="4" w:space="0" w:color="auto"/>
              <w:right w:val="nil"/>
            </w:tcBorders>
          </w:tcPr>
          <w:p w:rsidR="0054172A" w:rsidRPr="00507CC3" w:rsidRDefault="0054172A" w:rsidP="007D2F56">
            <w:pPr>
              <w:jc w:val="both"/>
              <w:rPr>
                <w:color w:val="000000"/>
                <w:lang w:eastAsia="bg-BG"/>
              </w:rPr>
            </w:pPr>
          </w:p>
        </w:tc>
        <w:tc>
          <w:tcPr>
            <w:tcW w:w="2018" w:type="dxa"/>
            <w:tcBorders>
              <w:top w:val="nil"/>
              <w:left w:val="nil"/>
              <w:bottom w:val="single" w:sz="4" w:space="0" w:color="auto"/>
              <w:right w:val="single" w:sz="4" w:space="0" w:color="auto"/>
            </w:tcBorders>
            <w:shd w:val="clear" w:color="auto" w:fill="auto"/>
            <w:noWrap/>
            <w:vAlign w:val="bottom"/>
          </w:tcPr>
          <w:p w:rsidR="0054172A" w:rsidRPr="00507CC3" w:rsidRDefault="0054172A" w:rsidP="007D2F56">
            <w:pPr>
              <w:jc w:val="both"/>
              <w:rPr>
                <w:color w:val="000000"/>
                <w:lang w:val="bg-BG"/>
              </w:rPr>
            </w:pPr>
            <w:r w:rsidRPr="00507CC3">
              <w:rPr>
                <w:color w:val="000000"/>
                <w:lang w:val="bg-BG"/>
              </w:rPr>
              <w:t>136</w:t>
            </w:r>
          </w:p>
        </w:tc>
        <w:tc>
          <w:tcPr>
            <w:tcW w:w="2386" w:type="dxa"/>
            <w:tcBorders>
              <w:top w:val="nil"/>
              <w:left w:val="nil"/>
              <w:bottom w:val="single" w:sz="4" w:space="0" w:color="auto"/>
              <w:right w:val="single" w:sz="4" w:space="0" w:color="auto"/>
            </w:tcBorders>
            <w:shd w:val="clear" w:color="auto" w:fill="auto"/>
            <w:noWrap/>
            <w:vAlign w:val="bottom"/>
          </w:tcPr>
          <w:p w:rsidR="0054172A" w:rsidRPr="00507CC3" w:rsidRDefault="0054172A" w:rsidP="007D2F56">
            <w:pPr>
              <w:jc w:val="both"/>
              <w:rPr>
                <w:color w:val="000000"/>
                <w:lang w:val="bg-BG"/>
              </w:rPr>
            </w:pPr>
            <w:r w:rsidRPr="00507CC3">
              <w:rPr>
                <w:color w:val="000000"/>
              </w:rPr>
              <w:t>19</w:t>
            </w:r>
            <w:r w:rsidRPr="00507CC3">
              <w:rPr>
                <w:color w:val="000000"/>
                <w:lang w:val="bg-BG"/>
              </w:rPr>
              <w:t>4</w:t>
            </w:r>
          </w:p>
        </w:tc>
        <w:tc>
          <w:tcPr>
            <w:tcW w:w="2018" w:type="dxa"/>
            <w:tcBorders>
              <w:top w:val="nil"/>
              <w:left w:val="nil"/>
              <w:bottom w:val="single" w:sz="4" w:space="0" w:color="auto"/>
              <w:right w:val="single" w:sz="4" w:space="0" w:color="auto"/>
            </w:tcBorders>
            <w:vAlign w:val="bottom"/>
          </w:tcPr>
          <w:p w:rsidR="0054172A" w:rsidRPr="00507CC3" w:rsidRDefault="0054172A" w:rsidP="007D2F56">
            <w:pPr>
              <w:jc w:val="both"/>
              <w:rPr>
                <w:color w:val="000000"/>
                <w:lang w:val="bg-BG"/>
              </w:rPr>
            </w:pPr>
            <w:r w:rsidRPr="00507CC3">
              <w:rPr>
                <w:color w:val="000000"/>
                <w:lang w:val="bg-BG"/>
              </w:rPr>
              <w:t>42,6</w:t>
            </w:r>
          </w:p>
        </w:tc>
      </w:tr>
    </w:tbl>
    <w:p w:rsidR="0054172A" w:rsidRPr="00507CC3" w:rsidRDefault="0054172A" w:rsidP="007D2F56">
      <w:pPr>
        <w:pStyle w:val="Default"/>
        <w:spacing w:after="120"/>
        <w:ind w:firstLine="706"/>
        <w:jc w:val="both"/>
        <w:rPr>
          <w:rFonts w:ascii="Times New Roman" w:hAnsi="Times New Roman"/>
          <w:color w:val="auto"/>
          <w:szCs w:val="24"/>
        </w:rPr>
      </w:pPr>
    </w:p>
    <w:p w:rsidR="00706A2D" w:rsidRDefault="00706A2D" w:rsidP="004F63C2">
      <w:pPr>
        <w:pStyle w:val="Default"/>
        <w:spacing w:after="120"/>
        <w:jc w:val="both"/>
        <w:rPr>
          <w:rFonts w:ascii="Times New Roman" w:hAnsi="Times New Roman"/>
          <w:color w:val="auto"/>
        </w:rPr>
      </w:pPr>
    </w:p>
    <w:p w:rsidR="00706A2D" w:rsidRDefault="00706A2D" w:rsidP="007D2F56">
      <w:pPr>
        <w:pStyle w:val="Default"/>
        <w:spacing w:after="120"/>
        <w:ind w:firstLine="706"/>
        <w:jc w:val="both"/>
        <w:rPr>
          <w:rFonts w:ascii="Times New Roman" w:hAnsi="Times New Roman"/>
          <w:color w:val="auto"/>
        </w:rPr>
      </w:pPr>
    </w:p>
    <w:p w:rsidR="00706A2D" w:rsidRDefault="00706A2D" w:rsidP="007D2F56">
      <w:pPr>
        <w:pStyle w:val="Default"/>
        <w:spacing w:after="120"/>
        <w:ind w:firstLine="706"/>
        <w:jc w:val="both"/>
        <w:rPr>
          <w:rFonts w:ascii="Times New Roman" w:hAnsi="Times New Roman"/>
          <w:color w:val="auto"/>
        </w:rPr>
      </w:pPr>
    </w:p>
    <w:p w:rsidR="006F518B" w:rsidRDefault="006F518B" w:rsidP="007D2F56">
      <w:pPr>
        <w:pStyle w:val="Default"/>
        <w:spacing w:after="120"/>
        <w:ind w:firstLine="706"/>
        <w:jc w:val="both"/>
        <w:rPr>
          <w:rFonts w:ascii="Times New Roman" w:hAnsi="Times New Roman"/>
          <w:color w:val="auto"/>
        </w:rPr>
      </w:pPr>
    </w:p>
    <w:p w:rsidR="006F518B" w:rsidRDefault="006F518B" w:rsidP="007D2F56">
      <w:pPr>
        <w:pStyle w:val="Default"/>
        <w:spacing w:after="120"/>
        <w:ind w:firstLine="706"/>
        <w:jc w:val="both"/>
        <w:rPr>
          <w:rFonts w:ascii="Times New Roman" w:hAnsi="Times New Roman"/>
          <w:color w:val="auto"/>
        </w:rPr>
      </w:pPr>
    </w:p>
    <w:p w:rsidR="00683DCA" w:rsidRDefault="00683DCA" w:rsidP="007D2F56">
      <w:pPr>
        <w:pStyle w:val="Default"/>
        <w:spacing w:after="120"/>
        <w:ind w:firstLine="706"/>
        <w:jc w:val="both"/>
        <w:rPr>
          <w:rFonts w:ascii="Times New Roman" w:hAnsi="Times New Roman"/>
          <w:color w:val="auto"/>
        </w:rPr>
      </w:pPr>
    </w:p>
    <w:p w:rsidR="00683DCA" w:rsidRDefault="00683DCA" w:rsidP="007D2F56">
      <w:pPr>
        <w:pStyle w:val="Default"/>
        <w:spacing w:after="120"/>
        <w:ind w:firstLine="706"/>
        <w:jc w:val="both"/>
        <w:rPr>
          <w:rFonts w:ascii="Times New Roman" w:hAnsi="Times New Roman"/>
          <w:color w:val="auto"/>
        </w:rPr>
      </w:pPr>
    </w:p>
    <w:p w:rsidR="00683DCA" w:rsidRDefault="00683DCA" w:rsidP="007D2F56">
      <w:pPr>
        <w:pStyle w:val="Default"/>
        <w:spacing w:after="120"/>
        <w:ind w:firstLine="706"/>
        <w:jc w:val="both"/>
        <w:rPr>
          <w:rFonts w:ascii="Times New Roman" w:hAnsi="Times New Roman"/>
          <w:color w:val="auto"/>
        </w:rPr>
      </w:pPr>
    </w:p>
    <w:p w:rsidR="00683DCA" w:rsidRDefault="00683DCA" w:rsidP="007D2F56">
      <w:pPr>
        <w:pStyle w:val="Default"/>
        <w:spacing w:after="120"/>
        <w:ind w:firstLine="706"/>
        <w:jc w:val="both"/>
        <w:rPr>
          <w:rFonts w:ascii="Times New Roman" w:hAnsi="Times New Roman"/>
          <w:color w:val="auto"/>
        </w:rPr>
      </w:pPr>
    </w:p>
    <w:p w:rsidR="00683DCA" w:rsidRDefault="00683DCA" w:rsidP="007D2F56">
      <w:pPr>
        <w:pStyle w:val="Default"/>
        <w:spacing w:after="120"/>
        <w:ind w:firstLine="706"/>
        <w:jc w:val="both"/>
        <w:rPr>
          <w:rFonts w:ascii="Times New Roman" w:hAnsi="Times New Roman"/>
          <w:color w:val="auto"/>
        </w:rPr>
      </w:pPr>
    </w:p>
    <w:p w:rsidR="00683DCA" w:rsidRDefault="00683DCA" w:rsidP="007D2F56">
      <w:pPr>
        <w:pStyle w:val="Default"/>
        <w:spacing w:after="120"/>
        <w:ind w:firstLine="706"/>
        <w:jc w:val="both"/>
        <w:rPr>
          <w:rFonts w:ascii="Times New Roman" w:hAnsi="Times New Roman"/>
          <w:color w:val="auto"/>
        </w:rPr>
      </w:pPr>
    </w:p>
    <w:p w:rsidR="00683DCA" w:rsidRDefault="00683DCA" w:rsidP="007D2F56">
      <w:pPr>
        <w:pStyle w:val="Default"/>
        <w:spacing w:after="120"/>
        <w:ind w:firstLine="706"/>
        <w:jc w:val="both"/>
        <w:rPr>
          <w:rFonts w:ascii="Times New Roman" w:hAnsi="Times New Roman"/>
          <w:color w:val="auto"/>
        </w:rPr>
      </w:pPr>
    </w:p>
    <w:p w:rsidR="00683DCA" w:rsidRDefault="00683DCA" w:rsidP="007D2F56">
      <w:pPr>
        <w:pStyle w:val="Default"/>
        <w:spacing w:after="120"/>
        <w:ind w:firstLine="706"/>
        <w:jc w:val="both"/>
        <w:rPr>
          <w:rFonts w:ascii="Times New Roman" w:hAnsi="Times New Roman"/>
          <w:color w:val="auto"/>
        </w:rPr>
      </w:pPr>
    </w:p>
    <w:p w:rsidR="00683DCA" w:rsidRDefault="00683DCA" w:rsidP="007D2F56">
      <w:pPr>
        <w:pStyle w:val="Default"/>
        <w:spacing w:after="120"/>
        <w:ind w:firstLine="706"/>
        <w:jc w:val="both"/>
        <w:rPr>
          <w:rFonts w:ascii="Times New Roman" w:hAnsi="Times New Roman"/>
          <w:color w:val="auto"/>
        </w:rPr>
      </w:pPr>
    </w:p>
    <w:p w:rsidR="0050498F" w:rsidRDefault="0050498F" w:rsidP="007D2F56">
      <w:pPr>
        <w:pStyle w:val="Default"/>
        <w:spacing w:after="120"/>
        <w:ind w:firstLine="706"/>
        <w:jc w:val="both"/>
        <w:rPr>
          <w:rFonts w:ascii="Times New Roman" w:hAnsi="Times New Roman"/>
          <w:color w:val="auto"/>
        </w:rPr>
      </w:pPr>
    </w:p>
    <w:p w:rsidR="0050498F" w:rsidRDefault="0050498F" w:rsidP="007D2F56">
      <w:pPr>
        <w:pStyle w:val="Default"/>
        <w:spacing w:after="120"/>
        <w:ind w:firstLine="706"/>
        <w:jc w:val="both"/>
        <w:rPr>
          <w:rFonts w:ascii="Times New Roman" w:hAnsi="Times New Roman"/>
          <w:color w:val="auto"/>
        </w:rPr>
      </w:pPr>
    </w:p>
    <w:p w:rsidR="0050498F" w:rsidRDefault="0050498F" w:rsidP="007D2F56">
      <w:pPr>
        <w:pStyle w:val="Default"/>
        <w:spacing w:after="120"/>
        <w:ind w:firstLine="706"/>
        <w:jc w:val="both"/>
        <w:rPr>
          <w:rFonts w:ascii="Times New Roman" w:hAnsi="Times New Roman"/>
          <w:color w:val="auto"/>
        </w:rPr>
      </w:pPr>
    </w:p>
    <w:p w:rsidR="00A2059C" w:rsidRDefault="00A2059C" w:rsidP="007D2F56">
      <w:pPr>
        <w:pStyle w:val="Default"/>
        <w:spacing w:after="120"/>
        <w:ind w:firstLine="706"/>
        <w:jc w:val="both"/>
        <w:rPr>
          <w:rFonts w:ascii="Times New Roman" w:hAnsi="Times New Roman"/>
          <w:color w:val="auto"/>
        </w:rPr>
      </w:pPr>
    </w:p>
    <w:p w:rsidR="00A2059C" w:rsidRDefault="00A2059C" w:rsidP="007D2F56">
      <w:pPr>
        <w:pStyle w:val="Default"/>
        <w:spacing w:after="120"/>
        <w:ind w:firstLine="706"/>
        <w:jc w:val="both"/>
        <w:rPr>
          <w:rFonts w:ascii="Times New Roman" w:hAnsi="Times New Roman"/>
          <w:color w:val="auto"/>
        </w:rPr>
      </w:pPr>
    </w:p>
    <w:p w:rsidR="00B82022" w:rsidRDefault="00B82022" w:rsidP="007D2F56">
      <w:pPr>
        <w:pStyle w:val="Default"/>
        <w:spacing w:after="120"/>
        <w:ind w:firstLine="706"/>
        <w:jc w:val="both"/>
        <w:rPr>
          <w:rFonts w:ascii="Times New Roman" w:hAnsi="Times New Roman"/>
          <w:color w:val="auto"/>
        </w:rPr>
      </w:pPr>
    </w:p>
    <w:p w:rsidR="00A2059C" w:rsidRDefault="00A2059C" w:rsidP="007D2F56">
      <w:pPr>
        <w:pStyle w:val="Default"/>
        <w:spacing w:after="120"/>
        <w:ind w:firstLine="706"/>
        <w:jc w:val="both"/>
        <w:rPr>
          <w:rFonts w:ascii="Times New Roman" w:hAnsi="Times New Roman"/>
          <w:color w:val="auto"/>
        </w:rPr>
      </w:pPr>
    </w:p>
    <w:p w:rsidR="00790953" w:rsidRDefault="008869EE" w:rsidP="007D2F56">
      <w:pPr>
        <w:pStyle w:val="Default"/>
        <w:spacing w:after="120"/>
        <w:ind w:firstLine="706"/>
        <w:jc w:val="both"/>
        <w:rPr>
          <w:rFonts w:ascii="Times New Roman" w:hAnsi="Times New Roman"/>
          <w:b/>
          <w:color w:val="auto"/>
        </w:rPr>
      </w:pPr>
      <w:r>
        <w:rPr>
          <w:rFonts w:ascii="Times New Roman" w:hAnsi="Times New Roman"/>
          <w:color w:val="auto"/>
        </w:rPr>
        <w:lastRenderedPageBreak/>
        <w:t>1.3</w:t>
      </w:r>
      <w:r w:rsidR="00790953">
        <w:rPr>
          <w:rFonts w:ascii="Times New Roman" w:hAnsi="Times New Roman"/>
          <w:color w:val="auto"/>
        </w:rPr>
        <w:t xml:space="preserve"> </w:t>
      </w:r>
      <w:r w:rsidR="00790953" w:rsidRPr="00706A2D">
        <w:rPr>
          <w:rFonts w:ascii="Times New Roman" w:hAnsi="Times New Roman"/>
          <w:b/>
          <w:color w:val="auto"/>
        </w:rPr>
        <w:t xml:space="preserve">Извършване на специализирани теренни проверки на </w:t>
      </w:r>
      <w:r w:rsidR="00C22F35">
        <w:rPr>
          <w:rFonts w:ascii="Times New Roman" w:hAnsi="Times New Roman"/>
          <w:b/>
          <w:color w:val="auto"/>
        </w:rPr>
        <w:t>ф</w:t>
      </w:r>
      <w:r w:rsidR="00790953" w:rsidRPr="00706A2D">
        <w:rPr>
          <w:rFonts w:ascii="Times New Roman" w:hAnsi="Times New Roman"/>
          <w:b/>
          <w:color w:val="auto"/>
        </w:rPr>
        <w:t>изически блокове, в които са заявени площи за подпомагане по схеми и мерки за директни плащания</w:t>
      </w:r>
    </w:p>
    <w:p w:rsidR="0050498F" w:rsidRPr="00706A2D" w:rsidRDefault="0050498F" w:rsidP="007D2F56">
      <w:pPr>
        <w:pStyle w:val="Default"/>
        <w:spacing w:after="120"/>
        <w:ind w:firstLine="706"/>
        <w:jc w:val="both"/>
        <w:rPr>
          <w:rFonts w:ascii="Times New Roman" w:hAnsi="Times New Roman"/>
          <w:b/>
          <w:color w:val="auto"/>
        </w:rPr>
      </w:pPr>
    </w:p>
    <w:p w:rsidR="0050498F" w:rsidRDefault="00790953" w:rsidP="00AA31B0">
      <w:pPr>
        <w:pStyle w:val="Default"/>
        <w:spacing w:after="120"/>
        <w:ind w:firstLine="706"/>
        <w:jc w:val="both"/>
        <w:rPr>
          <w:rFonts w:ascii="Times New Roman" w:hAnsi="Times New Roman"/>
          <w:color w:val="auto"/>
        </w:rPr>
      </w:pPr>
      <w:r>
        <w:rPr>
          <w:rFonts w:ascii="Times New Roman" w:hAnsi="Times New Roman"/>
          <w:color w:val="auto"/>
        </w:rPr>
        <w:t>На основание заповед</w:t>
      </w:r>
      <w:r w:rsidR="00550606">
        <w:rPr>
          <w:szCs w:val="24"/>
        </w:rPr>
        <w:t xml:space="preserve"> </w:t>
      </w:r>
      <w:r w:rsidR="00550606">
        <w:rPr>
          <w:rFonts w:ascii="Times New Roman" w:hAnsi="Times New Roman"/>
          <w:szCs w:val="24"/>
        </w:rPr>
        <w:t>№ РД-09-757/10.08.2018 г.</w:t>
      </w:r>
      <w:r w:rsidR="00A1538C" w:rsidRPr="00FA783C">
        <w:t xml:space="preserve">. </w:t>
      </w:r>
      <w:r>
        <w:rPr>
          <w:rFonts w:ascii="Times New Roman" w:hAnsi="Times New Roman"/>
          <w:color w:val="auto"/>
        </w:rPr>
        <w:t xml:space="preserve">на министъра на земеделието храните и горите и след предоставяне на списъци и цифрови географски данни с подлежащи на проверка физически блокове, в периода август-октомври е създадена необходимата организация за провеждането на специализирани теренни проверки. За проверка са определени </w:t>
      </w:r>
      <w:r w:rsidR="00103D3D">
        <w:rPr>
          <w:rFonts w:ascii="Times New Roman" w:hAnsi="Times New Roman"/>
          <w:color w:val="auto"/>
        </w:rPr>
        <w:t xml:space="preserve">1812 </w:t>
      </w:r>
      <w:r>
        <w:rPr>
          <w:rFonts w:ascii="Times New Roman" w:hAnsi="Times New Roman"/>
          <w:color w:val="auto"/>
        </w:rPr>
        <w:t xml:space="preserve">физически блокове с площ </w:t>
      </w:r>
      <w:r w:rsidR="00103D3D">
        <w:rPr>
          <w:rFonts w:ascii="Times New Roman" w:hAnsi="Times New Roman"/>
          <w:color w:val="auto"/>
        </w:rPr>
        <w:t xml:space="preserve">72 484,55 </w:t>
      </w:r>
      <w:r>
        <w:rPr>
          <w:rFonts w:ascii="Times New Roman" w:hAnsi="Times New Roman"/>
          <w:color w:val="auto"/>
        </w:rPr>
        <w:t>ха, разположени на територията на С</w:t>
      </w:r>
      <w:r w:rsidR="00574086">
        <w:rPr>
          <w:rFonts w:ascii="Times New Roman" w:hAnsi="Times New Roman"/>
          <w:color w:val="auto"/>
        </w:rPr>
        <w:t>офийска област. Със заповед на д</w:t>
      </w:r>
      <w:r>
        <w:rPr>
          <w:rFonts w:ascii="Times New Roman" w:hAnsi="Times New Roman"/>
          <w:color w:val="auto"/>
        </w:rPr>
        <w:t xml:space="preserve">иректора на областната дирекция за провеждане на специализирани теренни проверки са определени </w:t>
      </w:r>
      <w:r w:rsidR="004F4424">
        <w:rPr>
          <w:rFonts w:ascii="Times New Roman" w:hAnsi="Times New Roman"/>
          <w:color w:val="auto"/>
        </w:rPr>
        <w:t xml:space="preserve">29 </w:t>
      </w:r>
      <w:r>
        <w:rPr>
          <w:rFonts w:ascii="Times New Roman" w:hAnsi="Times New Roman"/>
          <w:color w:val="auto"/>
        </w:rPr>
        <w:t xml:space="preserve">служители, като са използвани </w:t>
      </w:r>
      <w:r w:rsidR="004F4424">
        <w:rPr>
          <w:rFonts w:ascii="Times New Roman" w:hAnsi="Times New Roman"/>
          <w:color w:val="auto"/>
        </w:rPr>
        <w:t xml:space="preserve">10 </w:t>
      </w:r>
      <w:r>
        <w:rPr>
          <w:rFonts w:ascii="Times New Roman" w:hAnsi="Times New Roman"/>
          <w:color w:val="auto"/>
        </w:rPr>
        <w:t xml:space="preserve">броя </w:t>
      </w:r>
      <w:r>
        <w:rPr>
          <w:rFonts w:ascii="Times New Roman" w:hAnsi="Times New Roman"/>
          <w:color w:val="auto"/>
          <w:lang w:val="en-US"/>
        </w:rPr>
        <w:t xml:space="preserve">GPS </w:t>
      </w:r>
      <w:r>
        <w:rPr>
          <w:rFonts w:ascii="Times New Roman" w:hAnsi="Times New Roman"/>
          <w:color w:val="auto"/>
        </w:rPr>
        <w:t xml:space="preserve">устройства. Данните от проведените теренни проверки, изготвените протоколи с констатации, измервания, снимки и работни карти са въведени в специализирания софтуер на теренните проверки. Окончателният доклад от проведените специализирани теренни проверки е предоставен на МЗХГ за отразяване в базата данни на Системата за идентификация на земеделските парцели </w:t>
      </w:r>
      <w:r w:rsidR="00103D3D">
        <w:rPr>
          <w:rFonts w:ascii="Times New Roman" w:hAnsi="Times New Roman"/>
          <w:color w:val="auto"/>
        </w:rPr>
        <w:t xml:space="preserve">като четирима </w:t>
      </w:r>
      <w:r>
        <w:rPr>
          <w:rFonts w:ascii="Times New Roman" w:hAnsi="Times New Roman"/>
          <w:color w:val="auto"/>
        </w:rPr>
        <w:t>броя служители на общинските служби по земеделие са взели участие в работна група на отдел „ Център за поддържане на база данни на СИЗП и отдел</w:t>
      </w:r>
      <w:r w:rsidR="00777549">
        <w:rPr>
          <w:rFonts w:ascii="Times New Roman" w:hAnsi="Times New Roman"/>
          <w:color w:val="auto"/>
        </w:rPr>
        <w:t xml:space="preserve"> </w:t>
      </w:r>
      <w:r>
        <w:rPr>
          <w:rFonts w:ascii="Times New Roman" w:hAnsi="Times New Roman"/>
          <w:color w:val="auto"/>
        </w:rPr>
        <w:t xml:space="preserve">“Идентификация на земеделски парцели“ в МЗХГ за подпомагане дешифрирането на новата ЦОФК и актуализиране на слоеве „Физически блокове“ и „Площи, допустими за подпомагане“. Информация за проверените физически блокове и площи е представена в </w:t>
      </w:r>
      <w:r w:rsidR="009C2823">
        <w:rPr>
          <w:rFonts w:ascii="Times New Roman" w:hAnsi="Times New Roman"/>
          <w:color w:val="auto"/>
        </w:rPr>
        <w:t>Приложение 13</w:t>
      </w:r>
      <w:r w:rsidR="001D5D27">
        <w:rPr>
          <w:rFonts w:ascii="Times New Roman" w:hAnsi="Times New Roman"/>
          <w:color w:val="auto"/>
        </w:rPr>
        <w:t>.</w:t>
      </w:r>
    </w:p>
    <w:p w:rsidR="00314833" w:rsidRDefault="00314833" w:rsidP="00AA31B0">
      <w:pPr>
        <w:pStyle w:val="Default"/>
        <w:spacing w:after="120"/>
        <w:ind w:firstLine="706"/>
        <w:jc w:val="both"/>
        <w:rPr>
          <w:rFonts w:ascii="Times New Roman" w:hAnsi="Times New Roman"/>
          <w:color w:val="auto"/>
        </w:rPr>
      </w:pPr>
    </w:p>
    <w:p w:rsidR="003939E5" w:rsidRPr="00A93061" w:rsidRDefault="001D5D27" w:rsidP="007A504E">
      <w:pPr>
        <w:pStyle w:val="Default"/>
        <w:spacing w:after="120"/>
        <w:ind w:firstLine="706"/>
        <w:jc w:val="both"/>
        <w:rPr>
          <w:rFonts w:ascii="Times New Roman" w:hAnsi="Times New Roman"/>
          <w:b/>
          <w:color w:val="auto"/>
        </w:rPr>
      </w:pPr>
      <w:r w:rsidRPr="00A93061">
        <w:rPr>
          <w:rFonts w:ascii="Times New Roman" w:hAnsi="Times New Roman"/>
          <w:b/>
          <w:color w:val="auto"/>
        </w:rPr>
        <w:t>Приложение 13</w:t>
      </w:r>
    </w:p>
    <w:tbl>
      <w:tblPr>
        <w:tblStyle w:val="ab"/>
        <w:tblW w:w="0" w:type="auto"/>
        <w:tblInd w:w="675" w:type="dxa"/>
        <w:tblLook w:val="04A0"/>
      </w:tblPr>
      <w:tblGrid>
        <w:gridCol w:w="2268"/>
        <w:gridCol w:w="2410"/>
        <w:gridCol w:w="2835"/>
      </w:tblGrid>
      <w:tr w:rsidR="00C82599" w:rsidTr="00C82599">
        <w:tc>
          <w:tcPr>
            <w:tcW w:w="2268" w:type="dxa"/>
          </w:tcPr>
          <w:p w:rsidR="00C82599" w:rsidRDefault="00C82599" w:rsidP="007D2F56">
            <w:pPr>
              <w:pStyle w:val="Default"/>
              <w:spacing w:after="120"/>
              <w:jc w:val="both"/>
              <w:rPr>
                <w:rFonts w:ascii="Times New Roman" w:hAnsi="Times New Roman"/>
                <w:color w:val="auto"/>
              </w:rPr>
            </w:pPr>
            <w:r>
              <w:rPr>
                <w:rFonts w:ascii="Times New Roman" w:hAnsi="Times New Roman"/>
                <w:color w:val="auto"/>
              </w:rPr>
              <w:t xml:space="preserve">Община </w:t>
            </w:r>
          </w:p>
        </w:tc>
        <w:tc>
          <w:tcPr>
            <w:tcW w:w="2410" w:type="dxa"/>
          </w:tcPr>
          <w:p w:rsidR="00C82599" w:rsidRDefault="00C82599" w:rsidP="007D2F56">
            <w:pPr>
              <w:pStyle w:val="Default"/>
              <w:spacing w:after="120"/>
              <w:jc w:val="both"/>
              <w:rPr>
                <w:rFonts w:ascii="Times New Roman" w:hAnsi="Times New Roman"/>
                <w:color w:val="auto"/>
              </w:rPr>
            </w:pPr>
            <w:r>
              <w:rPr>
                <w:rFonts w:ascii="Times New Roman" w:hAnsi="Times New Roman"/>
                <w:color w:val="auto"/>
              </w:rPr>
              <w:t>Физически блокове</w:t>
            </w:r>
          </w:p>
          <w:p w:rsidR="00C82599" w:rsidRPr="00C82599" w:rsidRDefault="00C82599" w:rsidP="007D2F56">
            <w:pPr>
              <w:pStyle w:val="Default"/>
              <w:spacing w:after="120"/>
              <w:jc w:val="both"/>
              <w:rPr>
                <w:rFonts w:ascii="Times New Roman" w:hAnsi="Times New Roman"/>
                <w:color w:val="auto"/>
                <w:lang w:val="en-US"/>
              </w:rPr>
            </w:pPr>
            <w:r>
              <w:rPr>
                <w:rFonts w:ascii="Times New Roman" w:hAnsi="Times New Roman"/>
                <w:color w:val="auto"/>
                <w:lang w:val="en-US"/>
              </w:rPr>
              <w:t>(</w:t>
            </w:r>
            <w:r>
              <w:rPr>
                <w:rFonts w:ascii="Times New Roman" w:hAnsi="Times New Roman"/>
                <w:color w:val="auto"/>
              </w:rPr>
              <w:t>брой</w:t>
            </w:r>
            <w:r>
              <w:rPr>
                <w:rFonts w:ascii="Times New Roman" w:hAnsi="Times New Roman"/>
                <w:color w:val="auto"/>
                <w:lang w:val="en-US"/>
              </w:rPr>
              <w:t>)</w:t>
            </w:r>
          </w:p>
        </w:tc>
        <w:tc>
          <w:tcPr>
            <w:tcW w:w="2835" w:type="dxa"/>
          </w:tcPr>
          <w:p w:rsidR="00C82599" w:rsidRDefault="00C82599" w:rsidP="007D2F56">
            <w:pPr>
              <w:pStyle w:val="Default"/>
              <w:spacing w:after="120"/>
              <w:jc w:val="both"/>
              <w:rPr>
                <w:rFonts w:ascii="Times New Roman" w:hAnsi="Times New Roman"/>
                <w:color w:val="auto"/>
              </w:rPr>
            </w:pPr>
            <w:r>
              <w:rPr>
                <w:rFonts w:ascii="Times New Roman" w:hAnsi="Times New Roman"/>
                <w:color w:val="auto"/>
              </w:rPr>
              <w:t>Площ</w:t>
            </w:r>
          </w:p>
          <w:p w:rsidR="00C82599" w:rsidRDefault="00C82599" w:rsidP="007D2F56">
            <w:pPr>
              <w:pStyle w:val="Default"/>
              <w:spacing w:after="120"/>
              <w:jc w:val="both"/>
              <w:rPr>
                <w:rFonts w:ascii="Times New Roman" w:hAnsi="Times New Roman"/>
                <w:color w:val="auto"/>
              </w:rPr>
            </w:pPr>
            <w:r>
              <w:rPr>
                <w:rFonts w:ascii="Times New Roman" w:hAnsi="Times New Roman"/>
                <w:color w:val="auto"/>
                <w:lang w:val="en-US"/>
              </w:rPr>
              <w:t>(</w:t>
            </w:r>
            <w:r>
              <w:rPr>
                <w:rFonts w:ascii="Times New Roman" w:hAnsi="Times New Roman"/>
                <w:color w:val="auto"/>
              </w:rPr>
              <w:t>ха</w:t>
            </w:r>
            <w:r>
              <w:rPr>
                <w:rFonts w:ascii="Times New Roman" w:hAnsi="Times New Roman"/>
                <w:color w:val="auto"/>
                <w:lang w:val="en-US"/>
              </w:rPr>
              <w:t>)</w:t>
            </w:r>
          </w:p>
        </w:tc>
      </w:tr>
      <w:tr w:rsidR="00C82599" w:rsidTr="00C82599">
        <w:tc>
          <w:tcPr>
            <w:tcW w:w="2268" w:type="dxa"/>
          </w:tcPr>
          <w:p w:rsidR="00C82599" w:rsidRDefault="00C82599" w:rsidP="007D2F56">
            <w:pPr>
              <w:pStyle w:val="Default"/>
              <w:spacing w:after="120"/>
              <w:jc w:val="both"/>
              <w:rPr>
                <w:rFonts w:ascii="Times New Roman" w:hAnsi="Times New Roman"/>
                <w:color w:val="auto"/>
              </w:rPr>
            </w:pPr>
            <w:r>
              <w:rPr>
                <w:rFonts w:ascii="Times New Roman" w:hAnsi="Times New Roman"/>
                <w:color w:val="auto"/>
              </w:rPr>
              <w:t>Антон</w:t>
            </w:r>
          </w:p>
        </w:tc>
        <w:tc>
          <w:tcPr>
            <w:tcW w:w="2410" w:type="dxa"/>
          </w:tcPr>
          <w:p w:rsidR="00C82599" w:rsidRDefault="00C82599" w:rsidP="007D2F56">
            <w:pPr>
              <w:pStyle w:val="Default"/>
              <w:spacing w:after="120"/>
              <w:jc w:val="both"/>
              <w:rPr>
                <w:rFonts w:ascii="Times New Roman" w:hAnsi="Times New Roman"/>
                <w:color w:val="auto"/>
              </w:rPr>
            </w:pPr>
            <w:r>
              <w:rPr>
                <w:rFonts w:ascii="Times New Roman" w:hAnsi="Times New Roman"/>
                <w:color w:val="auto"/>
              </w:rPr>
              <w:t>86</w:t>
            </w:r>
          </w:p>
        </w:tc>
        <w:tc>
          <w:tcPr>
            <w:tcW w:w="2835" w:type="dxa"/>
          </w:tcPr>
          <w:p w:rsidR="00C82599" w:rsidRDefault="00C82599" w:rsidP="007D2F56">
            <w:pPr>
              <w:pStyle w:val="Default"/>
              <w:spacing w:after="120"/>
              <w:jc w:val="both"/>
              <w:rPr>
                <w:rFonts w:ascii="Times New Roman" w:hAnsi="Times New Roman"/>
                <w:color w:val="auto"/>
              </w:rPr>
            </w:pPr>
            <w:r>
              <w:rPr>
                <w:rFonts w:ascii="Times New Roman" w:hAnsi="Times New Roman"/>
                <w:color w:val="auto"/>
              </w:rPr>
              <w:t>2288,14</w:t>
            </w:r>
          </w:p>
        </w:tc>
      </w:tr>
      <w:tr w:rsidR="00C82599" w:rsidTr="00C82599">
        <w:tc>
          <w:tcPr>
            <w:tcW w:w="2268" w:type="dxa"/>
          </w:tcPr>
          <w:p w:rsidR="00C82599" w:rsidRDefault="00AE5EA7" w:rsidP="007D2F56">
            <w:pPr>
              <w:pStyle w:val="Default"/>
              <w:spacing w:after="120"/>
              <w:jc w:val="both"/>
              <w:rPr>
                <w:rFonts w:ascii="Times New Roman" w:hAnsi="Times New Roman"/>
                <w:color w:val="auto"/>
              </w:rPr>
            </w:pPr>
            <w:r>
              <w:rPr>
                <w:rFonts w:ascii="Times New Roman" w:hAnsi="Times New Roman"/>
                <w:color w:val="auto"/>
              </w:rPr>
              <w:t>Божурище</w:t>
            </w:r>
          </w:p>
        </w:tc>
        <w:tc>
          <w:tcPr>
            <w:tcW w:w="2410" w:type="dxa"/>
          </w:tcPr>
          <w:p w:rsidR="00C82599" w:rsidRDefault="00BC4422" w:rsidP="007D2F56">
            <w:pPr>
              <w:pStyle w:val="Default"/>
              <w:spacing w:after="120"/>
              <w:jc w:val="both"/>
              <w:rPr>
                <w:rFonts w:ascii="Times New Roman" w:hAnsi="Times New Roman"/>
                <w:color w:val="auto"/>
              </w:rPr>
            </w:pPr>
            <w:r>
              <w:rPr>
                <w:rFonts w:ascii="Times New Roman" w:hAnsi="Times New Roman"/>
                <w:color w:val="auto"/>
              </w:rPr>
              <w:t>18</w:t>
            </w:r>
          </w:p>
        </w:tc>
        <w:tc>
          <w:tcPr>
            <w:tcW w:w="2835" w:type="dxa"/>
          </w:tcPr>
          <w:p w:rsidR="00C82599" w:rsidRDefault="00BC4422" w:rsidP="007D2F56">
            <w:pPr>
              <w:pStyle w:val="Default"/>
              <w:spacing w:after="120"/>
              <w:jc w:val="both"/>
              <w:rPr>
                <w:rFonts w:ascii="Times New Roman" w:hAnsi="Times New Roman"/>
                <w:color w:val="auto"/>
              </w:rPr>
            </w:pPr>
            <w:r>
              <w:rPr>
                <w:rFonts w:ascii="Times New Roman" w:hAnsi="Times New Roman"/>
                <w:color w:val="auto"/>
              </w:rPr>
              <w:t>354,99</w:t>
            </w:r>
          </w:p>
        </w:tc>
      </w:tr>
      <w:tr w:rsidR="00C82599" w:rsidTr="00C82599">
        <w:tc>
          <w:tcPr>
            <w:tcW w:w="2268" w:type="dxa"/>
          </w:tcPr>
          <w:p w:rsidR="00C82599" w:rsidRDefault="00AE5EA7" w:rsidP="007D2F56">
            <w:pPr>
              <w:pStyle w:val="Default"/>
              <w:spacing w:after="120"/>
              <w:jc w:val="both"/>
              <w:rPr>
                <w:rFonts w:ascii="Times New Roman" w:hAnsi="Times New Roman"/>
                <w:color w:val="auto"/>
              </w:rPr>
            </w:pPr>
            <w:r>
              <w:rPr>
                <w:rFonts w:ascii="Times New Roman" w:hAnsi="Times New Roman"/>
                <w:color w:val="auto"/>
              </w:rPr>
              <w:t>Горна Малина</w:t>
            </w:r>
          </w:p>
        </w:tc>
        <w:tc>
          <w:tcPr>
            <w:tcW w:w="2410" w:type="dxa"/>
          </w:tcPr>
          <w:p w:rsidR="00C82599" w:rsidRDefault="00BC4422" w:rsidP="007D2F56">
            <w:pPr>
              <w:pStyle w:val="Default"/>
              <w:spacing w:after="120"/>
              <w:jc w:val="both"/>
              <w:rPr>
                <w:rFonts w:ascii="Times New Roman" w:hAnsi="Times New Roman"/>
                <w:color w:val="auto"/>
              </w:rPr>
            </w:pPr>
            <w:r>
              <w:rPr>
                <w:rFonts w:ascii="Times New Roman" w:hAnsi="Times New Roman"/>
                <w:color w:val="auto"/>
              </w:rPr>
              <w:t>61</w:t>
            </w:r>
          </w:p>
        </w:tc>
        <w:tc>
          <w:tcPr>
            <w:tcW w:w="2835" w:type="dxa"/>
          </w:tcPr>
          <w:p w:rsidR="00C82599" w:rsidRDefault="00BC4422" w:rsidP="007D2F56">
            <w:pPr>
              <w:pStyle w:val="Default"/>
              <w:spacing w:after="120"/>
              <w:jc w:val="both"/>
              <w:rPr>
                <w:rFonts w:ascii="Times New Roman" w:hAnsi="Times New Roman"/>
                <w:color w:val="auto"/>
              </w:rPr>
            </w:pPr>
            <w:r>
              <w:rPr>
                <w:rFonts w:ascii="Times New Roman" w:hAnsi="Times New Roman"/>
                <w:color w:val="auto"/>
              </w:rPr>
              <w:t>1965,73</w:t>
            </w:r>
          </w:p>
        </w:tc>
      </w:tr>
      <w:tr w:rsidR="00AE5EA7" w:rsidTr="00C82599">
        <w:tc>
          <w:tcPr>
            <w:tcW w:w="2268" w:type="dxa"/>
          </w:tcPr>
          <w:p w:rsidR="00AE5EA7" w:rsidRDefault="00AE5EA7" w:rsidP="007D2F56">
            <w:pPr>
              <w:pStyle w:val="Default"/>
              <w:spacing w:after="120"/>
              <w:jc w:val="both"/>
              <w:rPr>
                <w:rFonts w:ascii="Times New Roman" w:hAnsi="Times New Roman"/>
                <w:color w:val="auto"/>
              </w:rPr>
            </w:pPr>
            <w:r>
              <w:rPr>
                <w:rFonts w:ascii="Times New Roman" w:hAnsi="Times New Roman"/>
                <w:color w:val="auto"/>
              </w:rPr>
              <w:t>Долна баня</w:t>
            </w:r>
          </w:p>
        </w:tc>
        <w:tc>
          <w:tcPr>
            <w:tcW w:w="2410" w:type="dxa"/>
          </w:tcPr>
          <w:p w:rsidR="00AE5EA7" w:rsidRDefault="00BC4422" w:rsidP="007D2F56">
            <w:pPr>
              <w:pStyle w:val="Default"/>
              <w:spacing w:after="120"/>
              <w:jc w:val="both"/>
              <w:rPr>
                <w:rFonts w:ascii="Times New Roman" w:hAnsi="Times New Roman"/>
                <w:color w:val="auto"/>
              </w:rPr>
            </w:pPr>
            <w:r>
              <w:rPr>
                <w:rFonts w:ascii="Times New Roman" w:hAnsi="Times New Roman"/>
                <w:color w:val="auto"/>
              </w:rPr>
              <w:t>44</w:t>
            </w:r>
          </w:p>
        </w:tc>
        <w:tc>
          <w:tcPr>
            <w:tcW w:w="2835" w:type="dxa"/>
          </w:tcPr>
          <w:p w:rsidR="00AE5EA7" w:rsidRDefault="00BC4422" w:rsidP="007D2F56">
            <w:pPr>
              <w:pStyle w:val="Default"/>
              <w:spacing w:after="120"/>
              <w:jc w:val="both"/>
              <w:rPr>
                <w:rFonts w:ascii="Times New Roman" w:hAnsi="Times New Roman"/>
                <w:color w:val="auto"/>
              </w:rPr>
            </w:pPr>
            <w:r>
              <w:rPr>
                <w:rFonts w:ascii="Times New Roman" w:hAnsi="Times New Roman"/>
                <w:color w:val="auto"/>
              </w:rPr>
              <w:t>3332,99</w:t>
            </w:r>
          </w:p>
        </w:tc>
      </w:tr>
      <w:tr w:rsidR="00AE5EA7" w:rsidTr="00C82599">
        <w:tc>
          <w:tcPr>
            <w:tcW w:w="2268" w:type="dxa"/>
          </w:tcPr>
          <w:p w:rsidR="00AE5EA7" w:rsidRDefault="00AE5EA7" w:rsidP="007D2F56">
            <w:pPr>
              <w:pStyle w:val="Default"/>
              <w:spacing w:after="120"/>
              <w:jc w:val="both"/>
              <w:rPr>
                <w:rFonts w:ascii="Times New Roman" w:hAnsi="Times New Roman"/>
                <w:color w:val="auto"/>
              </w:rPr>
            </w:pPr>
            <w:r>
              <w:rPr>
                <w:rFonts w:ascii="Times New Roman" w:hAnsi="Times New Roman"/>
                <w:color w:val="auto"/>
              </w:rPr>
              <w:t>Елин Пелин</w:t>
            </w:r>
          </w:p>
        </w:tc>
        <w:tc>
          <w:tcPr>
            <w:tcW w:w="2410" w:type="dxa"/>
          </w:tcPr>
          <w:p w:rsidR="00AE5EA7" w:rsidRDefault="00BC4422" w:rsidP="007D2F56">
            <w:pPr>
              <w:pStyle w:val="Default"/>
              <w:spacing w:after="120"/>
              <w:jc w:val="both"/>
              <w:rPr>
                <w:rFonts w:ascii="Times New Roman" w:hAnsi="Times New Roman"/>
                <w:color w:val="auto"/>
              </w:rPr>
            </w:pPr>
            <w:r>
              <w:rPr>
                <w:rFonts w:ascii="Times New Roman" w:hAnsi="Times New Roman"/>
                <w:color w:val="auto"/>
              </w:rPr>
              <w:t>78</w:t>
            </w:r>
          </w:p>
        </w:tc>
        <w:tc>
          <w:tcPr>
            <w:tcW w:w="2835" w:type="dxa"/>
          </w:tcPr>
          <w:p w:rsidR="00AE5EA7" w:rsidRDefault="00BC4422" w:rsidP="007D2F56">
            <w:pPr>
              <w:pStyle w:val="Default"/>
              <w:spacing w:after="120"/>
              <w:jc w:val="both"/>
              <w:rPr>
                <w:rFonts w:ascii="Times New Roman" w:hAnsi="Times New Roman"/>
                <w:color w:val="auto"/>
              </w:rPr>
            </w:pPr>
            <w:r>
              <w:rPr>
                <w:rFonts w:ascii="Times New Roman" w:hAnsi="Times New Roman"/>
                <w:color w:val="auto"/>
              </w:rPr>
              <w:t>2463,94</w:t>
            </w:r>
          </w:p>
        </w:tc>
      </w:tr>
      <w:tr w:rsidR="00AE5EA7" w:rsidTr="00C82599">
        <w:tc>
          <w:tcPr>
            <w:tcW w:w="2268" w:type="dxa"/>
          </w:tcPr>
          <w:p w:rsidR="00AE5EA7" w:rsidRDefault="00AE5EA7" w:rsidP="007D2F56">
            <w:pPr>
              <w:pStyle w:val="Default"/>
              <w:spacing w:after="120"/>
              <w:jc w:val="both"/>
              <w:rPr>
                <w:rFonts w:ascii="Times New Roman" w:hAnsi="Times New Roman"/>
                <w:color w:val="auto"/>
              </w:rPr>
            </w:pPr>
            <w:r>
              <w:rPr>
                <w:rFonts w:ascii="Times New Roman" w:hAnsi="Times New Roman"/>
                <w:color w:val="auto"/>
              </w:rPr>
              <w:t>Етрополе</w:t>
            </w:r>
          </w:p>
        </w:tc>
        <w:tc>
          <w:tcPr>
            <w:tcW w:w="2410" w:type="dxa"/>
          </w:tcPr>
          <w:p w:rsidR="00AE5EA7" w:rsidRDefault="00BC4422" w:rsidP="007D2F56">
            <w:pPr>
              <w:pStyle w:val="Default"/>
              <w:spacing w:after="120"/>
              <w:jc w:val="both"/>
              <w:rPr>
                <w:rFonts w:ascii="Times New Roman" w:hAnsi="Times New Roman"/>
                <w:color w:val="auto"/>
              </w:rPr>
            </w:pPr>
            <w:r>
              <w:rPr>
                <w:rFonts w:ascii="Times New Roman" w:hAnsi="Times New Roman"/>
                <w:color w:val="auto"/>
              </w:rPr>
              <w:t>2</w:t>
            </w:r>
          </w:p>
        </w:tc>
        <w:tc>
          <w:tcPr>
            <w:tcW w:w="2835" w:type="dxa"/>
          </w:tcPr>
          <w:p w:rsidR="00AE5EA7" w:rsidRDefault="00BC4422" w:rsidP="007D2F56">
            <w:pPr>
              <w:pStyle w:val="Default"/>
              <w:spacing w:after="120"/>
              <w:jc w:val="both"/>
              <w:rPr>
                <w:rFonts w:ascii="Times New Roman" w:hAnsi="Times New Roman"/>
                <w:color w:val="auto"/>
              </w:rPr>
            </w:pPr>
            <w:r>
              <w:rPr>
                <w:rFonts w:ascii="Times New Roman" w:hAnsi="Times New Roman"/>
                <w:color w:val="auto"/>
              </w:rPr>
              <w:t>939,96</w:t>
            </w:r>
          </w:p>
        </w:tc>
      </w:tr>
      <w:tr w:rsidR="00AE5EA7" w:rsidTr="00C82599">
        <w:tc>
          <w:tcPr>
            <w:tcW w:w="2268" w:type="dxa"/>
          </w:tcPr>
          <w:p w:rsidR="00AE5EA7" w:rsidRDefault="00AE5EA7" w:rsidP="007D2F56">
            <w:pPr>
              <w:pStyle w:val="Default"/>
              <w:spacing w:after="120"/>
              <w:jc w:val="both"/>
              <w:rPr>
                <w:rFonts w:ascii="Times New Roman" w:hAnsi="Times New Roman"/>
                <w:color w:val="auto"/>
              </w:rPr>
            </w:pPr>
            <w:r>
              <w:rPr>
                <w:rFonts w:ascii="Times New Roman" w:hAnsi="Times New Roman"/>
                <w:color w:val="auto"/>
              </w:rPr>
              <w:t>Златица</w:t>
            </w:r>
          </w:p>
        </w:tc>
        <w:tc>
          <w:tcPr>
            <w:tcW w:w="2410" w:type="dxa"/>
          </w:tcPr>
          <w:p w:rsidR="00AE5EA7" w:rsidRDefault="00BC4422" w:rsidP="007D2F56">
            <w:pPr>
              <w:pStyle w:val="Default"/>
              <w:spacing w:after="120"/>
              <w:jc w:val="both"/>
              <w:rPr>
                <w:rFonts w:ascii="Times New Roman" w:hAnsi="Times New Roman"/>
                <w:color w:val="auto"/>
              </w:rPr>
            </w:pPr>
            <w:r>
              <w:rPr>
                <w:rFonts w:ascii="Times New Roman" w:hAnsi="Times New Roman"/>
                <w:color w:val="auto"/>
              </w:rPr>
              <w:t>112</w:t>
            </w:r>
          </w:p>
        </w:tc>
        <w:tc>
          <w:tcPr>
            <w:tcW w:w="2835" w:type="dxa"/>
          </w:tcPr>
          <w:p w:rsidR="00AE5EA7" w:rsidRDefault="00BC4422" w:rsidP="007D2F56">
            <w:pPr>
              <w:pStyle w:val="Default"/>
              <w:spacing w:after="120"/>
              <w:jc w:val="both"/>
              <w:rPr>
                <w:rFonts w:ascii="Times New Roman" w:hAnsi="Times New Roman"/>
                <w:color w:val="auto"/>
              </w:rPr>
            </w:pPr>
            <w:r>
              <w:rPr>
                <w:rFonts w:ascii="Times New Roman" w:hAnsi="Times New Roman"/>
                <w:color w:val="auto"/>
              </w:rPr>
              <w:t>3077,78</w:t>
            </w:r>
          </w:p>
        </w:tc>
      </w:tr>
      <w:tr w:rsidR="00AE5EA7" w:rsidTr="00C82599">
        <w:tc>
          <w:tcPr>
            <w:tcW w:w="2268" w:type="dxa"/>
          </w:tcPr>
          <w:p w:rsidR="00AE5EA7" w:rsidRDefault="00AE5EA7" w:rsidP="007D2F56">
            <w:pPr>
              <w:pStyle w:val="Default"/>
              <w:spacing w:after="120"/>
              <w:jc w:val="both"/>
              <w:rPr>
                <w:rFonts w:ascii="Times New Roman" w:hAnsi="Times New Roman"/>
                <w:color w:val="auto"/>
              </w:rPr>
            </w:pPr>
            <w:r>
              <w:rPr>
                <w:rFonts w:ascii="Times New Roman" w:hAnsi="Times New Roman"/>
                <w:color w:val="auto"/>
              </w:rPr>
              <w:t>Ихтиман</w:t>
            </w:r>
          </w:p>
        </w:tc>
        <w:tc>
          <w:tcPr>
            <w:tcW w:w="2410" w:type="dxa"/>
          </w:tcPr>
          <w:p w:rsidR="00AE5EA7" w:rsidRDefault="00BC4422" w:rsidP="007D2F56">
            <w:pPr>
              <w:pStyle w:val="Default"/>
              <w:spacing w:after="120"/>
              <w:jc w:val="both"/>
              <w:rPr>
                <w:rFonts w:ascii="Times New Roman" w:hAnsi="Times New Roman"/>
                <w:color w:val="auto"/>
              </w:rPr>
            </w:pPr>
            <w:r>
              <w:rPr>
                <w:rFonts w:ascii="Times New Roman" w:hAnsi="Times New Roman"/>
                <w:color w:val="auto"/>
              </w:rPr>
              <w:t>285</w:t>
            </w:r>
          </w:p>
        </w:tc>
        <w:tc>
          <w:tcPr>
            <w:tcW w:w="2835" w:type="dxa"/>
          </w:tcPr>
          <w:p w:rsidR="00AE5EA7" w:rsidRDefault="00BC4422" w:rsidP="007D2F56">
            <w:pPr>
              <w:pStyle w:val="Default"/>
              <w:spacing w:after="120"/>
              <w:jc w:val="both"/>
              <w:rPr>
                <w:rFonts w:ascii="Times New Roman" w:hAnsi="Times New Roman"/>
                <w:color w:val="auto"/>
              </w:rPr>
            </w:pPr>
            <w:r>
              <w:rPr>
                <w:rFonts w:ascii="Times New Roman" w:hAnsi="Times New Roman"/>
                <w:color w:val="auto"/>
              </w:rPr>
              <w:t>9219,05</w:t>
            </w:r>
          </w:p>
        </w:tc>
      </w:tr>
      <w:tr w:rsidR="00AE5EA7" w:rsidTr="00C82599">
        <w:tc>
          <w:tcPr>
            <w:tcW w:w="2268" w:type="dxa"/>
          </w:tcPr>
          <w:p w:rsidR="00AE5EA7" w:rsidRDefault="00AE5EA7" w:rsidP="007D2F56">
            <w:pPr>
              <w:pStyle w:val="Default"/>
              <w:spacing w:after="120"/>
              <w:jc w:val="both"/>
              <w:rPr>
                <w:rFonts w:ascii="Times New Roman" w:hAnsi="Times New Roman"/>
                <w:color w:val="auto"/>
              </w:rPr>
            </w:pPr>
            <w:r>
              <w:rPr>
                <w:rFonts w:ascii="Times New Roman" w:hAnsi="Times New Roman"/>
                <w:color w:val="auto"/>
              </w:rPr>
              <w:t xml:space="preserve">Копривщица </w:t>
            </w:r>
          </w:p>
        </w:tc>
        <w:tc>
          <w:tcPr>
            <w:tcW w:w="2410" w:type="dxa"/>
          </w:tcPr>
          <w:p w:rsidR="00AE5EA7" w:rsidRDefault="00BC4422" w:rsidP="007D2F56">
            <w:pPr>
              <w:pStyle w:val="Default"/>
              <w:spacing w:after="120"/>
              <w:jc w:val="both"/>
              <w:rPr>
                <w:rFonts w:ascii="Times New Roman" w:hAnsi="Times New Roman"/>
                <w:color w:val="auto"/>
              </w:rPr>
            </w:pPr>
            <w:r>
              <w:rPr>
                <w:rFonts w:ascii="Times New Roman" w:hAnsi="Times New Roman"/>
                <w:color w:val="auto"/>
              </w:rPr>
              <w:t>127</w:t>
            </w:r>
          </w:p>
        </w:tc>
        <w:tc>
          <w:tcPr>
            <w:tcW w:w="2835" w:type="dxa"/>
          </w:tcPr>
          <w:p w:rsidR="00AE5EA7" w:rsidRDefault="00BC4422" w:rsidP="007D2F56">
            <w:pPr>
              <w:pStyle w:val="Default"/>
              <w:spacing w:after="120"/>
              <w:jc w:val="both"/>
              <w:rPr>
                <w:rFonts w:ascii="Times New Roman" w:hAnsi="Times New Roman"/>
                <w:color w:val="auto"/>
              </w:rPr>
            </w:pPr>
            <w:r>
              <w:rPr>
                <w:rFonts w:ascii="Times New Roman" w:hAnsi="Times New Roman"/>
                <w:color w:val="auto"/>
              </w:rPr>
              <w:t>3313,76</w:t>
            </w:r>
          </w:p>
        </w:tc>
      </w:tr>
      <w:tr w:rsidR="00AE5EA7" w:rsidTr="00C82599">
        <w:tc>
          <w:tcPr>
            <w:tcW w:w="2268" w:type="dxa"/>
          </w:tcPr>
          <w:p w:rsidR="00AE5EA7" w:rsidRDefault="00AE5EA7" w:rsidP="007D2F56">
            <w:pPr>
              <w:pStyle w:val="Default"/>
              <w:spacing w:after="120"/>
              <w:jc w:val="both"/>
              <w:rPr>
                <w:rFonts w:ascii="Times New Roman" w:hAnsi="Times New Roman"/>
                <w:color w:val="auto"/>
              </w:rPr>
            </w:pPr>
            <w:r>
              <w:rPr>
                <w:rFonts w:ascii="Times New Roman" w:hAnsi="Times New Roman"/>
                <w:color w:val="auto"/>
              </w:rPr>
              <w:t>Костенец</w:t>
            </w:r>
          </w:p>
        </w:tc>
        <w:tc>
          <w:tcPr>
            <w:tcW w:w="2410" w:type="dxa"/>
          </w:tcPr>
          <w:p w:rsidR="00AE5EA7" w:rsidRDefault="00BC4422" w:rsidP="007D2F56">
            <w:pPr>
              <w:pStyle w:val="Default"/>
              <w:spacing w:after="120"/>
              <w:jc w:val="both"/>
              <w:rPr>
                <w:rFonts w:ascii="Times New Roman" w:hAnsi="Times New Roman"/>
                <w:color w:val="auto"/>
              </w:rPr>
            </w:pPr>
            <w:r>
              <w:rPr>
                <w:rFonts w:ascii="Times New Roman" w:hAnsi="Times New Roman"/>
                <w:color w:val="auto"/>
              </w:rPr>
              <w:t>89</w:t>
            </w:r>
          </w:p>
        </w:tc>
        <w:tc>
          <w:tcPr>
            <w:tcW w:w="2835" w:type="dxa"/>
          </w:tcPr>
          <w:p w:rsidR="00AE5EA7" w:rsidRDefault="00BC4422" w:rsidP="007D2F56">
            <w:pPr>
              <w:pStyle w:val="Default"/>
              <w:spacing w:after="120"/>
              <w:jc w:val="both"/>
              <w:rPr>
                <w:rFonts w:ascii="Times New Roman" w:hAnsi="Times New Roman"/>
                <w:color w:val="auto"/>
              </w:rPr>
            </w:pPr>
            <w:r>
              <w:rPr>
                <w:rFonts w:ascii="Times New Roman" w:hAnsi="Times New Roman"/>
                <w:color w:val="auto"/>
              </w:rPr>
              <w:t>6062,86</w:t>
            </w:r>
          </w:p>
        </w:tc>
      </w:tr>
      <w:tr w:rsidR="00AE5EA7" w:rsidTr="00C82599">
        <w:tc>
          <w:tcPr>
            <w:tcW w:w="2268" w:type="dxa"/>
          </w:tcPr>
          <w:p w:rsidR="00AE5EA7" w:rsidRDefault="00AE5EA7" w:rsidP="007D2F56">
            <w:pPr>
              <w:pStyle w:val="Default"/>
              <w:spacing w:after="120"/>
              <w:jc w:val="both"/>
              <w:rPr>
                <w:rFonts w:ascii="Times New Roman" w:hAnsi="Times New Roman"/>
                <w:color w:val="auto"/>
              </w:rPr>
            </w:pPr>
            <w:r>
              <w:rPr>
                <w:rFonts w:ascii="Times New Roman" w:hAnsi="Times New Roman"/>
                <w:color w:val="auto"/>
              </w:rPr>
              <w:t>Мирково</w:t>
            </w:r>
          </w:p>
        </w:tc>
        <w:tc>
          <w:tcPr>
            <w:tcW w:w="2410" w:type="dxa"/>
          </w:tcPr>
          <w:p w:rsidR="00AE5EA7" w:rsidRDefault="00BC4422" w:rsidP="007D2F56">
            <w:pPr>
              <w:pStyle w:val="Default"/>
              <w:spacing w:after="120"/>
              <w:jc w:val="both"/>
              <w:rPr>
                <w:rFonts w:ascii="Times New Roman" w:hAnsi="Times New Roman"/>
                <w:color w:val="auto"/>
              </w:rPr>
            </w:pPr>
            <w:r>
              <w:rPr>
                <w:rFonts w:ascii="Times New Roman" w:hAnsi="Times New Roman"/>
                <w:color w:val="auto"/>
              </w:rPr>
              <w:t>160</w:t>
            </w:r>
          </w:p>
        </w:tc>
        <w:tc>
          <w:tcPr>
            <w:tcW w:w="2835" w:type="dxa"/>
          </w:tcPr>
          <w:p w:rsidR="00AE5EA7" w:rsidRDefault="00BC4422" w:rsidP="007D2F56">
            <w:pPr>
              <w:pStyle w:val="Default"/>
              <w:spacing w:after="120"/>
              <w:jc w:val="both"/>
              <w:rPr>
                <w:rFonts w:ascii="Times New Roman" w:hAnsi="Times New Roman"/>
                <w:color w:val="auto"/>
              </w:rPr>
            </w:pPr>
            <w:r>
              <w:rPr>
                <w:rFonts w:ascii="Times New Roman" w:hAnsi="Times New Roman"/>
                <w:color w:val="auto"/>
              </w:rPr>
              <w:t>3843,41</w:t>
            </w:r>
          </w:p>
        </w:tc>
      </w:tr>
      <w:tr w:rsidR="00AE5EA7" w:rsidTr="00C82599">
        <w:tc>
          <w:tcPr>
            <w:tcW w:w="2268" w:type="dxa"/>
          </w:tcPr>
          <w:p w:rsidR="00AE5EA7" w:rsidRDefault="00AE5EA7" w:rsidP="007D2F56">
            <w:pPr>
              <w:pStyle w:val="Default"/>
              <w:spacing w:after="120"/>
              <w:jc w:val="both"/>
              <w:rPr>
                <w:rFonts w:ascii="Times New Roman" w:hAnsi="Times New Roman"/>
                <w:color w:val="auto"/>
              </w:rPr>
            </w:pPr>
            <w:r>
              <w:rPr>
                <w:rFonts w:ascii="Times New Roman" w:hAnsi="Times New Roman"/>
                <w:color w:val="auto"/>
              </w:rPr>
              <w:t>Пирдоп</w:t>
            </w:r>
          </w:p>
        </w:tc>
        <w:tc>
          <w:tcPr>
            <w:tcW w:w="2410" w:type="dxa"/>
          </w:tcPr>
          <w:p w:rsidR="00AE5EA7" w:rsidRDefault="00BC4422" w:rsidP="007D2F56">
            <w:pPr>
              <w:pStyle w:val="Default"/>
              <w:spacing w:after="120"/>
              <w:jc w:val="both"/>
              <w:rPr>
                <w:rFonts w:ascii="Times New Roman" w:hAnsi="Times New Roman"/>
                <w:color w:val="auto"/>
              </w:rPr>
            </w:pPr>
            <w:r>
              <w:rPr>
                <w:rFonts w:ascii="Times New Roman" w:hAnsi="Times New Roman"/>
                <w:color w:val="auto"/>
              </w:rPr>
              <w:t>84</w:t>
            </w:r>
          </w:p>
        </w:tc>
        <w:tc>
          <w:tcPr>
            <w:tcW w:w="2835" w:type="dxa"/>
          </w:tcPr>
          <w:p w:rsidR="00AE5EA7" w:rsidRDefault="00BC4422" w:rsidP="007D2F56">
            <w:pPr>
              <w:pStyle w:val="Default"/>
              <w:spacing w:after="120"/>
              <w:jc w:val="both"/>
              <w:rPr>
                <w:rFonts w:ascii="Times New Roman" w:hAnsi="Times New Roman"/>
                <w:color w:val="auto"/>
              </w:rPr>
            </w:pPr>
            <w:r>
              <w:rPr>
                <w:rFonts w:ascii="Times New Roman" w:hAnsi="Times New Roman"/>
                <w:color w:val="auto"/>
              </w:rPr>
              <w:t>2946,41</w:t>
            </w:r>
          </w:p>
        </w:tc>
      </w:tr>
      <w:tr w:rsidR="00AE5EA7" w:rsidTr="00C82599">
        <w:tc>
          <w:tcPr>
            <w:tcW w:w="2268" w:type="dxa"/>
          </w:tcPr>
          <w:p w:rsidR="00AE5EA7" w:rsidRDefault="00AE5EA7" w:rsidP="007D2F56">
            <w:pPr>
              <w:pStyle w:val="Default"/>
              <w:spacing w:after="120"/>
              <w:jc w:val="both"/>
              <w:rPr>
                <w:rFonts w:ascii="Times New Roman" w:hAnsi="Times New Roman"/>
                <w:color w:val="auto"/>
              </w:rPr>
            </w:pPr>
            <w:r>
              <w:rPr>
                <w:rFonts w:ascii="Times New Roman" w:hAnsi="Times New Roman"/>
                <w:color w:val="auto"/>
              </w:rPr>
              <w:t>Самоков</w:t>
            </w:r>
          </w:p>
        </w:tc>
        <w:tc>
          <w:tcPr>
            <w:tcW w:w="2410" w:type="dxa"/>
          </w:tcPr>
          <w:p w:rsidR="00AE5EA7" w:rsidRDefault="00BC4422" w:rsidP="007D2F56">
            <w:pPr>
              <w:pStyle w:val="Default"/>
              <w:spacing w:after="120"/>
              <w:jc w:val="both"/>
              <w:rPr>
                <w:rFonts w:ascii="Times New Roman" w:hAnsi="Times New Roman"/>
                <w:color w:val="auto"/>
              </w:rPr>
            </w:pPr>
            <w:r>
              <w:rPr>
                <w:rFonts w:ascii="Times New Roman" w:hAnsi="Times New Roman"/>
                <w:color w:val="auto"/>
              </w:rPr>
              <w:t>634</w:t>
            </w:r>
          </w:p>
        </w:tc>
        <w:tc>
          <w:tcPr>
            <w:tcW w:w="2835" w:type="dxa"/>
          </w:tcPr>
          <w:p w:rsidR="00AE5EA7" w:rsidRDefault="00BC4422" w:rsidP="007D2F56">
            <w:pPr>
              <w:pStyle w:val="Default"/>
              <w:spacing w:after="120"/>
              <w:jc w:val="both"/>
              <w:rPr>
                <w:rFonts w:ascii="Times New Roman" w:hAnsi="Times New Roman"/>
                <w:color w:val="auto"/>
              </w:rPr>
            </w:pPr>
            <w:r>
              <w:rPr>
                <w:rFonts w:ascii="Times New Roman" w:hAnsi="Times New Roman"/>
                <w:color w:val="auto"/>
              </w:rPr>
              <w:t>31904,53</w:t>
            </w:r>
          </w:p>
        </w:tc>
      </w:tr>
      <w:tr w:rsidR="00AE5EA7" w:rsidTr="00C82599">
        <w:tc>
          <w:tcPr>
            <w:tcW w:w="2268" w:type="dxa"/>
          </w:tcPr>
          <w:p w:rsidR="00AE5EA7" w:rsidRDefault="00AE5EA7" w:rsidP="007D2F56">
            <w:pPr>
              <w:pStyle w:val="Default"/>
              <w:spacing w:after="120"/>
              <w:jc w:val="both"/>
              <w:rPr>
                <w:rFonts w:ascii="Times New Roman" w:hAnsi="Times New Roman"/>
                <w:color w:val="auto"/>
              </w:rPr>
            </w:pPr>
            <w:r>
              <w:rPr>
                <w:rFonts w:ascii="Times New Roman" w:hAnsi="Times New Roman"/>
                <w:color w:val="auto"/>
              </w:rPr>
              <w:t>Чавдар</w:t>
            </w:r>
          </w:p>
        </w:tc>
        <w:tc>
          <w:tcPr>
            <w:tcW w:w="2410" w:type="dxa"/>
          </w:tcPr>
          <w:p w:rsidR="00AE5EA7" w:rsidRDefault="00AE5EA7" w:rsidP="007D2F56">
            <w:pPr>
              <w:pStyle w:val="Default"/>
              <w:spacing w:after="120"/>
              <w:jc w:val="both"/>
              <w:rPr>
                <w:rFonts w:ascii="Times New Roman" w:hAnsi="Times New Roman"/>
                <w:color w:val="auto"/>
              </w:rPr>
            </w:pPr>
            <w:r>
              <w:rPr>
                <w:rFonts w:ascii="Times New Roman" w:hAnsi="Times New Roman"/>
                <w:color w:val="auto"/>
              </w:rPr>
              <w:t>15</w:t>
            </w:r>
          </w:p>
        </w:tc>
        <w:tc>
          <w:tcPr>
            <w:tcW w:w="2835" w:type="dxa"/>
          </w:tcPr>
          <w:p w:rsidR="00AE5EA7" w:rsidRDefault="00AE5EA7" w:rsidP="007D2F56">
            <w:pPr>
              <w:pStyle w:val="Default"/>
              <w:spacing w:after="120"/>
              <w:jc w:val="both"/>
              <w:rPr>
                <w:rFonts w:ascii="Times New Roman" w:hAnsi="Times New Roman"/>
                <w:color w:val="auto"/>
              </w:rPr>
            </w:pPr>
            <w:r>
              <w:rPr>
                <w:rFonts w:ascii="Times New Roman" w:hAnsi="Times New Roman"/>
                <w:color w:val="auto"/>
              </w:rPr>
              <w:t>474,59</w:t>
            </w:r>
          </w:p>
        </w:tc>
      </w:tr>
      <w:tr w:rsidR="00AE5EA7" w:rsidTr="00C82599">
        <w:tc>
          <w:tcPr>
            <w:tcW w:w="2268" w:type="dxa"/>
          </w:tcPr>
          <w:p w:rsidR="00AE5EA7" w:rsidRDefault="00AE5EA7" w:rsidP="007D2F56">
            <w:pPr>
              <w:pStyle w:val="Default"/>
              <w:spacing w:after="120"/>
              <w:jc w:val="both"/>
              <w:rPr>
                <w:rFonts w:ascii="Times New Roman" w:hAnsi="Times New Roman"/>
                <w:color w:val="auto"/>
              </w:rPr>
            </w:pPr>
            <w:r>
              <w:rPr>
                <w:rFonts w:ascii="Times New Roman" w:hAnsi="Times New Roman"/>
                <w:color w:val="auto"/>
              </w:rPr>
              <w:t>Челопеч</w:t>
            </w:r>
          </w:p>
        </w:tc>
        <w:tc>
          <w:tcPr>
            <w:tcW w:w="2410" w:type="dxa"/>
          </w:tcPr>
          <w:p w:rsidR="00AE5EA7" w:rsidRDefault="00BC4422" w:rsidP="007D2F56">
            <w:pPr>
              <w:pStyle w:val="Default"/>
              <w:spacing w:after="120"/>
              <w:jc w:val="both"/>
              <w:rPr>
                <w:rFonts w:ascii="Times New Roman" w:hAnsi="Times New Roman"/>
                <w:color w:val="auto"/>
              </w:rPr>
            </w:pPr>
            <w:r>
              <w:rPr>
                <w:rFonts w:ascii="Times New Roman" w:hAnsi="Times New Roman"/>
                <w:color w:val="auto"/>
              </w:rPr>
              <w:t>17</w:t>
            </w:r>
          </w:p>
        </w:tc>
        <w:tc>
          <w:tcPr>
            <w:tcW w:w="2835" w:type="dxa"/>
          </w:tcPr>
          <w:p w:rsidR="00AE5EA7" w:rsidRDefault="00BC4422" w:rsidP="007D2F56">
            <w:pPr>
              <w:pStyle w:val="Default"/>
              <w:spacing w:after="120"/>
              <w:jc w:val="both"/>
              <w:rPr>
                <w:rFonts w:ascii="Times New Roman" w:hAnsi="Times New Roman"/>
                <w:color w:val="auto"/>
              </w:rPr>
            </w:pPr>
            <w:r>
              <w:rPr>
                <w:rFonts w:ascii="Times New Roman" w:hAnsi="Times New Roman"/>
                <w:color w:val="auto"/>
              </w:rPr>
              <w:t>296,41</w:t>
            </w:r>
          </w:p>
        </w:tc>
      </w:tr>
      <w:tr w:rsidR="00AE5EA7" w:rsidTr="00C82599">
        <w:tc>
          <w:tcPr>
            <w:tcW w:w="2268" w:type="dxa"/>
          </w:tcPr>
          <w:p w:rsidR="00AE5EA7" w:rsidRDefault="00BC4422" w:rsidP="007D2F56">
            <w:pPr>
              <w:pStyle w:val="Default"/>
              <w:spacing w:after="120"/>
              <w:jc w:val="both"/>
              <w:rPr>
                <w:rFonts w:ascii="Times New Roman" w:hAnsi="Times New Roman"/>
                <w:color w:val="auto"/>
              </w:rPr>
            </w:pPr>
            <w:r>
              <w:rPr>
                <w:rFonts w:ascii="Times New Roman" w:hAnsi="Times New Roman"/>
                <w:color w:val="auto"/>
              </w:rPr>
              <w:t>Общо</w:t>
            </w:r>
          </w:p>
        </w:tc>
        <w:tc>
          <w:tcPr>
            <w:tcW w:w="2410" w:type="dxa"/>
          </w:tcPr>
          <w:p w:rsidR="00AE5EA7" w:rsidRDefault="00BC4422" w:rsidP="007D2F56">
            <w:pPr>
              <w:pStyle w:val="Default"/>
              <w:spacing w:after="120"/>
              <w:jc w:val="both"/>
              <w:rPr>
                <w:rFonts w:ascii="Times New Roman" w:hAnsi="Times New Roman"/>
                <w:color w:val="auto"/>
              </w:rPr>
            </w:pPr>
            <w:r>
              <w:rPr>
                <w:rFonts w:ascii="Times New Roman" w:hAnsi="Times New Roman"/>
                <w:color w:val="auto"/>
              </w:rPr>
              <w:t>1812</w:t>
            </w:r>
          </w:p>
        </w:tc>
        <w:tc>
          <w:tcPr>
            <w:tcW w:w="2835" w:type="dxa"/>
          </w:tcPr>
          <w:p w:rsidR="00AE5EA7" w:rsidRDefault="00BC4422" w:rsidP="007D2F56">
            <w:pPr>
              <w:pStyle w:val="Default"/>
              <w:spacing w:after="120"/>
              <w:jc w:val="both"/>
              <w:rPr>
                <w:rFonts w:ascii="Times New Roman" w:hAnsi="Times New Roman"/>
                <w:color w:val="auto"/>
              </w:rPr>
            </w:pPr>
            <w:r>
              <w:rPr>
                <w:rFonts w:ascii="Times New Roman" w:hAnsi="Times New Roman"/>
                <w:color w:val="auto"/>
              </w:rPr>
              <w:t>72</w:t>
            </w:r>
            <w:r w:rsidR="008429EA">
              <w:rPr>
                <w:rFonts w:ascii="Times New Roman" w:hAnsi="Times New Roman"/>
                <w:color w:val="auto"/>
              </w:rPr>
              <w:t xml:space="preserve"> </w:t>
            </w:r>
            <w:r>
              <w:rPr>
                <w:rFonts w:ascii="Times New Roman" w:hAnsi="Times New Roman"/>
                <w:color w:val="auto"/>
              </w:rPr>
              <w:t>484,55</w:t>
            </w:r>
          </w:p>
        </w:tc>
      </w:tr>
    </w:tbl>
    <w:p w:rsidR="00C82599" w:rsidRDefault="00C82599" w:rsidP="007D2F56">
      <w:pPr>
        <w:pStyle w:val="Default"/>
        <w:spacing w:after="120"/>
        <w:ind w:firstLine="706"/>
        <w:jc w:val="both"/>
        <w:rPr>
          <w:rFonts w:ascii="Times New Roman" w:hAnsi="Times New Roman"/>
          <w:color w:val="auto"/>
        </w:rPr>
      </w:pPr>
    </w:p>
    <w:p w:rsidR="00790953" w:rsidRDefault="00790953" w:rsidP="007D2F56">
      <w:pPr>
        <w:pStyle w:val="Default"/>
        <w:spacing w:after="120"/>
        <w:ind w:firstLine="706"/>
        <w:jc w:val="both"/>
        <w:rPr>
          <w:rFonts w:ascii="Times New Roman" w:hAnsi="Times New Roman"/>
          <w:color w:val="auto"/>
        </w:rPr>
      </w:pPr>
      <w:r>
        <w:rPr>
          <w:rFonts w:ascii="Times New Roman" w:hAnsi="Times New Roman"/>
          <w:color w:val="auto"/>
        </w:rPr>
        <w:t>1.4 Прием на възражения по одобрения специализиран слой „Площи, допустими за подпомагане“</w:t>
      </w:r>
    </w:p>
    <w:p w:rsidR="00C7696D" w:rsidRDefault="00790953" w:rsidP="007D2F56">
      <w:pPr>
        <w:pStyle w:val="Default"/>
        <w:spacing w:after="120"/>
        <w:ind w:firstLine="706"/>
        <w:jc w:val="both"/>
        <w:rPr>
          <w:rFonts w:ascii="Times New Roman" w:hAnsi="Times New Roman"/>
          <w:color w:val="auto"/>
        </w:rPr>
      </w:pPr>
      <w:r>
        <w:rPr>
          <w:rFonts w:ascii="Times New Roman" w:hAnsi="Times New Roman"/>
          <w:color w:val="auto"/>
        </w:rPr>
        <w:lastRenderedPageBreak/>
        <w:t>През м</w:t>
      </w:r>
      <w:r w:rsidR="00733CC4">
        <w:rPr>
          <w:rFonts w:ascii="Times New Roman" w:hAnsi="Times New Roman"/>
          <w:color w:val="auto"/>
        </w:rPr>
        <w:t xml:space="preserve">есец </w:t>
      </w:r>
      <w:r>
        <w:rPr>
          <w:rFonts w:ascii="Times New Roman" w:hAnsi="Times New Roman"/>
          <w:color w:val="auto"/>
        </w:rPr>
        <w:t>декември 20</w:t>
      </w:r>
      <w:r w:rsidR="00C7696D">
        <w:rPr>
          <w:rFonts w:ascii="Times New Roman" w:hAnsi="Times New Roman"/>
          <w:color w:val="auto"/>
        </w:rPr>
        <w:t xml:space="preserve">18 г. </w:t>
      </w:r>
      <w:r w:rsidR="00733CC4">
        <w:rPr>
          <w:rFonts w:ascii="Times New Roman" w:hAnsi="Times New Roman"/>
          <w:color w:val="auto"/>
        </w:rPr>
        <w:t xml:space="preserve">и </w:t>
      </w:r>
      <w:r w:rsidR="00C7696D">
        <w:rPr>
          <w:rFonts w:ascii="Times New Roman" w:hAnsi="Times New Roman"/>
          <w:color w:val="auto"/>
        </w:rPr>
        <w:t xml:space="preserve">януари 2019 г. </w:t>
      </w:r>
      <w:r w:rsidR="00733CC4">
        <w:rPr>
          <w:rFonts w:ascii="Times New Roman" w:hAnsi="Times New Roman"/>
          <w:color w:val="auto"/>
        </w:rPr>
        <w:t xml:space="preserve">в определения срок </w:t>
      </w:r>
      <w:r w:rsidR="00C7696D">
        <w:rPr>
          <w:rFonts w:ascii="Times New Roman" w:hAnsi="Times New Roman"/>
          <w:color w:val="auto"/>
        </w:rPr>
        <w:t xml:space="preserve">са приети 368 </w:t>
      </w:r>
      <w:r>
        <w:rPr>
          <w:rFonts w:ascii="Times New Roman" w:hAnsi="Times New Roman"/>
          <w:color w:val="auto"/>
        </w:rPr>
        <w:t>бр.</w:t>
      </w:r>
      <w:r w:rsidR="002249FA">
        <w:rPr>
          <w:rFonts w:ascii="Times New Roman" w:hAnsi="Times New Roman"/>
          <w:color w:val="auto"/>
        </w:rPr>
        <w:t xml:space="preserve"> </w:t>
      </w:r>
      <w:r>
        <w:rPr>
          <w:rFonts w:ascii="Times New Roman" w:hAnsi="Times New Roman"/>
          <w:color w:val="auto"/>
        </w:rPr>
        <w:t xml:space="preserve">възражения срещу обхвата на проекта на специализирания слой за кампания „Директни плащания“ 2018г., одобрен със заповед на министъра на земеделието, храните и горите. Приетите възражения са въведени в регистъра на възраженията, а сканираните им копия са качени на сървъра на МЗХГ. Информация за броя на подадените възражения срещу специализирания слой и процентното им изменение в сравнение с 2017 г. е представена в </w:t>
      </w:r>
      <w:r w:rsidR="009C2823">
        <w:rPr>
          <w:rFonts w:ascii="Times New Roman" w:hAnsi="Times New Roman"/>
          <w:color w:val="auto"/>
        </w:rPr>
        <w:t xml:space="preserve">Приложение </w:t>
      </w:r>
      <w:r w:rsidR="00AA177B">
        <w:rPr>
          <w:rFonts w:ascii="Times New Roman" w:hAnsi="Times New Roman"/>
          <w:color w:val="auto"/>
        </w:rPr>
        <w:t>1</w:t>
      </w:r>
      <w:r w:rsidR="009C2823">
        <w:rPr>
          <w:rFonts w:ascii="Times New Roman" w:hAnsi="Times New Roman"/>
          <w:color w:val="auto"/>
        </w:rPr>
        <w:t>4</w:t>
      </w:r>
      <w:r w:rsidR="00AA177B">
        <w:rPr>
          <w:rFonts w:ascii="Times New Roman" w:hAnsi="Times New Roman"/>
          <w:color w:val="auto"/>
        </w:rPr>
        <w:t>.</w:t>
      </w:r>
    </w:p>
    <w:p w:rsidR="001D5D27" w:rsidRDefault="001D5D27" w:rsidP="007D2F56">
      <w:pPr>
        <w:pStyle w:val="Default"/>
        <w:spacing w:after="120"/>
        <w:ind w:firstLine="706"/>
        <w:jc w:val="both"/>
        <w:rPr>
          <w:rFonts w:ascii="Times New Roman" w:hAnsi="Times New Roman"/>
          <w:color w:val="auto"/>
        </w:rPr>
      </w:pPr>
    </w:p>
    <w:p w:rsidR="00C7696D" w:rsidRPr="00916C40" w:rsidRDefault="00453C30" w:rsidP="007A504E">
      <w:pPr>
        <w:pStyle w:val="Default"/>
        <w:spacing w:after="120"/>
        <w:rPr>
          <w:rFonts w:ascii="Times New Roman" w:hAnsi="Times New Roman"/>
          <w:b/>
          <w:color w:val="auto"/>
        </w:rPr>
      </w:pPr>
      <w:r w:rsidRPr="00916C40">
        <w:rPr>
          <w:rFonts w:ascii="Times New Roman" w:hAnsi="Times New Roman"/>
          <w:b/>
          <w:color w:val="auto"/>
        </w:rPr>
        <w:t>Приложение 14</w:t>
      </w:r>
    </w:p>
    <w:tbl>
      <w:tblPr>
        <w:tblStyle w:val="ab"/>
        <w:tblW w:w="0" w:type="auto"/>
        <w:tblLook w:val="04A0"/>
      </w:tblPr>
      <w:tblGrid>
        <w:gridCol w:w="2480"/>
        <w:gridCol w:w="2480"/>
        <w:gridCol w:w="2480"/>
        <w:gridCol w:w="2481"/>
      </w:tblGrid>
      <w:tr w:rsidR="00C7696D" w:rsidRPr="00C26B1C" w:rsidTr="00382144">
        <w:tc>
          <w:tcPr>
            <w:tcW w:w="2480" w:type="dxa"/>
          </w:tcPr>
          <w:p w:rsidR="00C7696D" w:rsidRPr="00C26B1C" w:rsidRDefault="00C7696D" w:rsidP="007D2F56">
            <w:pPr>
              <w:pStyle w:val="Default"/>
              <w:spacing w:after="120"/>
              <w:jc w:val="both"/>
              <w:rPr>
                <w:rFonts w:ascii="Times New Roman" w:hAnsi="Times New Roman"/>
                <w:b/>
                <w:color w:val="auto"/>
              </w:rPr>
            </w:pPr>
            <w:r w:rsidRPr="00C26B1C">
              <w:rPr>
                <w:rFonts w:ascii="Times New Roman" w:hAnsi="Times New Roman"/>
                <w:b/>
                <w:color w:val="auto"/>
              </w:rPr>
              <w:t>Административна</w:t>
            </w:r>
          </w:p>
          <w:p w:rsidR="00C7696D" w:rsidRPr="00C26B1C" w:rsidRDefault="00C7696D" w:rsidP="007D2F56">
            <w:pPr>
              <w:pStyle w:val="Default"/>
              <w:spacing w:after="120"/>
              <w:jc w:val="both"/>
              <w:rPr>
                <w:rFonts w:ascii="Times New Roman" w:hAnsi="Times New Roman"/>
                <w:b/>
                <w:color w:val="auto"/>
              </w:rPr>
            </w:pPr>
            <w:r w:rsidRPr="00C26B1C">
              <w:rPr>
                <w:rFonts w:ascii="Times New Roman" w:hAnsi="Times New Roman"/>
                <w:b/>
                <w:color w:val="auto"/>
              </w:rPr>
              <w:t>структура</w:t>
            </w:r>
          </w:p>
        </w:tc>
        <w:tc>
          <w:tcPr>
            <w:tcW w:w="2480" w:type="dxa"/>
          </w:tcPr>
          <w:p w:rsidR="00C7696D" w:rsidRDefault="00C7696D" w:rsidP="007D2F56">
            <w:pPr>
              <w:pStyle w:val="Default"/>
              <w:spacing w:after="120"/>
              <w:jc w:val="both"/>
              <w:rPr>
                <w:rFonts w:ascii="Times New Roman" w:hAnsi="Times New Roman"/>
                <w:b/>
                <w:color w:val="auto"/>
              </w:rPr>
            </w:pPr>
            <w:r>
              <w:rPr>
                <w:rFonts w:ascii="Times New Roman" w:hAnsi="Times New Roman"/>
                <w:b/>
                <w:color w:val="auto"/>
              </w:rPr>
              <w:t>Възражения „ПДП”</w:t>
            </w:r>
          </w:p>
          <w:p w:rsidR="00C7696D" w:rsidRPr="00C26B1C" w:rsidRDefault="00C7696D" w:rsidP="007D2F56">
            <w:pPr>
              <w:pStyle w:val="Default"/>
              <w:spacing w:after="120"/>
              <w:jc w:val="both"/>
              <w:rPr>
                <w:rFonts w:ascii="Times New Roman" w:hAnsi="Times New Roman"/>
                <w:b/>
                <w:color w:val="auto"/>
                <w:lang w:val="en-US"/>
              </w:rPr>
            </w:pPr>
            <w:r w:rsidRPr="00C26B1C">
              <w:rPr>
                <w:rFonts w:ascii="Times New Roman" w:hAnsi="Times New Roman"/>
                <w:b/>
                <w:color w:val="auto"/>
              </w:rPr>
              <w:t>Директни плащания 2017 г</w:t>
            </w:r>
            <w:r>
              <w:rPr>
                <w:rFonts w:ascii="Times New Roman" w:hAnsi="Times New Roman"/>
                <w:b/>
                <w:color w:val="auto"/>
              </w:rPr>
              <w:t xml:space="preserve">. </w:t>
            </w:r>
            <w:r>
              <w:rPr>
                <w:rFonts w:ascii="Times New Roman" w:hAnsi="Times New Roman"/>
                <w:b/>
                <w:color w:val="auto"/>
                <w:lang w:val="en-US"/>
              </w:rPr>
              <w:t>(</w:t>
            </w:r>
            <w:r>
              <w:rPr>
                <w:rFonts w:ascii="Times New Roman" w:hAnsi="Times New Roman"/>
                <w:b/>
                <w:color w:val="auto"/>
              </w:rPr>
              <w:t>брой</w:t>
            </w:r>
            <w:r w:rsidRPr="00C26B1C">
              <w:rPr>
                <w:rFonts w:ascii="Times New Roman" w:hAnsi="Times New Roman"/>
                <w:b/>
                <w:color w:val="auto"/>
                <w:lang w:val="en-US"/>
              </w:rPr>
              <w:t>)</w:t>
            </w:r>
          </w:p>
        </w:tc>
        <w:tc>
          <w:tcPr>
            <w:tcW w:w="2480" w:type="dxa"/>
          </w:tcPr>
          <w:p w:rsidR="00C7696D" w:rsidRDefault="00C7696D" w:rsidP="007D2F56">
            <w:pPr>
              <w:pStyle w:val="Default"/>
              <w:spacing w:after="120"/>
              <w:jc w:val="both"/>
              <w:rPr>
                <w:rFonts w:ascii="Times New Roman" w:hAnsi="Times New Roman"/>
                <w:b/>
                <w:color w:val="auto"/>
              </w:rPr>
            </w:pPr>
            <w:r>
              <w:rPr>
                <w:rFonts w:ascii="Times New Roman" w:hAnsi="Times New Roman"/>
                <w:b/>
                <w:color w:val="auto"/>
              </w:rPr>
              <w:t>Възражения „ПДП”</w:t>
            </w:r>
          </w:p>
          <w:p w:rsidR="00C7696D" w:rsidRPr="00C26B1C" w:rsidRDefault="00C7696D" w:rsidP="007D2F56">
            <w:pPr>
              <w:pStyle w:val="Default"/>
              <w:spacing w:after="120"/>
              <w:jc w:val="both"/>
              <w:rPr>
                <w:rFonts w:ascii="Times New Roman" w:hAnsi="Times New Roman"/>
                <w:b/>
                <w:color w:val="auto"/>
              </w:rPr>
            </w:pPr>
            <w:r w:rsidRPr="00C26B1C">
              <w:rPr>
                <w:rFonts w:ascii="Times New Roman" w:hAnsi="Times New Roman"/>
                <w:b/>
                <w:color w:val="auto"/>
              </w:rPr>
              <w:t>Директни плащания 201</w:t>
            </w:r>
            <w:r w:rsidRPr="00C26B1C">
              <w:rPr>
                <w:rFonts w:ascii="Times New Roman" w:hAnsi="Times New Roman"/>
                <w:b/>
                <w:color w:val="auto"/>
                <w:lang w:val="en-US"/>
              </w:rPr>
              <w:t>8</w:t>
            </w:r>
            <w:r w:rsidRPr="00C26B1C">
              <w:rPr>
                <w:rFonts w:ascii="Times New Roman" w:hAnsi="Times New Roman"/>
                <w:b/>
                <w:color w:val="auto"/>
              </w:rPr>
              <w:t xml:space="preserve"> г.</w:t>
            </w:r>
            <w:r w:rsidRPr="00C26B1C">
              <w:rPr>
                <w:rFonts w:ascii="Times New Roman" w:hAnsi="Times New Roman"/>
                <w:b/>
                <w:color w:val="auto"/>
                <w:lang w:val="en-US"/>
              </w:rPr>
              <w:t>(</w:t>
            </w:r>
            <w:r>
              <w:rPr>
                <w:rFonts w:ascii="Times New Roman" w:hAnsi="Times New Roman"/>
                <w:b/>
                <w:color w:val="auto"/>
              </w:rPr>
              <w:t>брой</w:t>
            </w:r>
            <w:r w:rsidRPr="00C26B1C">
              <w:rPr>
                <w:rFonts w:ascii="Times New Roman" w:hAnsi="Times New Roman"/>
                <w:b/>
                <w:color w:val="auto"/>
                <w:lang w:val="en-US"/>
              </w:rPr>
              <w:t>)</w:t>
            </w:r>
          </w:p>
        </w:tc>
        <w:tc>
          <w:tcPr>
            <w:tcW w:w="2481" w:type="dxa"/>
          </w:tcPr>
          <w:p w:rsidR="00C7696D" w:rsidRPr="00C26B1C" w:rsidRDefault="00C7696D" w:rsidP="007D2F56">
            <w:pPr>
              <w:jc w:val="both"/>
              <w:rPr>
                <w:b/>
                <w:color w:val="000000"/>
                <w:lang w:val="bg-BG" w:eastAsia="bg-BG"/>
              </w:rPr>
            </w:pPr>
            <w:r w:rsidRPr="00C26B1C">
              <w:rPr>
                <w:b/>
                <w:color w:val="000000"/>
                <w:lang w:val="bg-BG" w:eastAsia="bg-BG"/>
              </w:rPr>
              <w:t>Изменение</w:t>
            </w:r>
          </w:p>
          <w:p w:rsidR="00C7696D" w:rsidRPr="00C26B1C" w:rsidRDefault="00C7696D" w:rsidP="007D2F56">
            <w:pPr>
              <w:framePr w:hSpace="141" w:wrap="around" w:vAnchor="text" w:hAnchor="text" w:y="1"/>
              <w:suppressOverlap/>
              <w:jc w:val="both"/>
              <w:rPr>
                <w:b/>
                <w:color w:val="000000"/>
                <w:lang w:eastAsia="bg-BG"/>
              </w:rPr>
            </w:pPr>
            <w:r w:rsidRPr="00C26B1C">
              <w:rPr>
                <w:b/>
                <w:color w:val="000000"/>
                <w:lang w:val="bg-BG" w:eastAsia="bg-BG"/>
              </w:rPr>
              <w:t>2018/2017 г</w:t>
            </w:r>
            <w:r w:rsidRPr="00C26B1C">
              <w:rPr>
                <w:b/>
                <w:color w:val="000000"/>
                <w:lang w:eastAsia="bg-BG"/>
              </w:rPr>
              <w:t>.</w:t>
            </w:r>
          </w:p>
          <w:p w:rsidR="00C7696D" w:rsidRPr="00C26B1C" w:rsidRDefault="00C7696D" w:rsidP="007D2F56">
            <w:pPr>
              <w:pStyle w:val="Default"/>
              <w:spacing w:after="120"/>
              <w:jc w:val="both"/>
              <w:rPr>
                <w:rFonts w:ascii="Times New Roman" w:hAnsi="Times New Roman"/>
                <w:b/>
                <w:color w:val="auto"/>
              </w:rPr>
            </w:pPr>
            <w:r w:rsidRPr="00C26B1C">
              <w:rPr>
                <w:b/>
              </w:rPr>
              <w:t>(%)</w:t>
            </w:r>
          </w:p>
        </w:tc>
      </w:tr>
      <w:tr w:rsidR="00C7696D" w:rsidTr="00382144">
        <w:tc>
          <w:tcPr>
            <w:tcW w:w="2480" w:type="dxa"/>
          </w:tcPr>
          <w:p w:rsidR="00C7696D" w:rsidRPr="00C26B1C" w:rsidRDefault="00C7696D" w:rsidP="007D2F56">
            <w:pPr>
              <w:pStyle w:val="Default"/>
              <w:spacing w:after="120"/>
              <w:jc w:val="both"/>
              <w:rPr>
                <w:rFonts w:ascii="Times New Roman" w:hAnsi="Times New Roman"/>
                <w:color w:val="auto"/>
              </w:rPr>
            </w:pPr>
            <w:r>
              <w:rPr>
                <w:rFonts w:ascii="Times New Roman" w:hAnsi="Times New Roman"/>
                <w:color w:val="auto"/>
              </w:rPr>
              <w:t>ОД”Земеделие”-София област</w:t>
            </w:r>
          </w:p>
        </w:tc>
        <w:tc>
          <w:tcPr>
            <w:tcW w:w="2480" w:type="dxa"/>
          </w:tcPr>
          <w:p w:rsidR="00C7696D" w:rsidRPr="00C7696D" w:rsidRDefault="00C7696D" w:rsidP="007D2F56">
            <w:pPr>
              <w:pStyle w:val="Default"/>
              <w:spacing w:after="120"/>
              <w:jc w:val="both"/>
              <w:rPr>
                <w:rFonts w:ascii="Times New Roman" w:hAnsi="Times New Roman"/>
                <w:color w:val="auto"/>
                <w:lang w:val="en-US"/>
              </w:rPr>
            </w:pPr>
            <w:r>
              <w:rPr>
                <w:rFonts w:ascii="Times New Roman" w:hAnsi="Times New Roman"/>
                <w:color w:val="auto"/>
                <w:lang w:val="en-US"/>
              </w:rPr>
              <w:t>258</w:t>
            </w:r>
          </w:p>
        </w:tc>
        <w:tc>
          <w:tcPr>
            <w:tcW w:w="2480" w:type="dxa"/>
          </w:tcPr>
          <w:p w:rsidR="00C7696D" w:rsidRPr="00C7696D" w:rsidRDefault="00C7696D" w:rsidP="007D2F56">
            <w:pPr>
              <w:pStyle w:val="Default"/>
              <w:spacing w:after="120"/>
              <w:jc w:val="both"/>
              <w:rPr>
                <w:rFonts w:ascii="Times New Roman" w:hAnsi="Times New Roman"/>
                <w:color w:val="auto"/>
                <w:lang w:val="en-US"/>
              </w:rPr>
            </w:pPr>
            <w:r>
              <w:rPr>
                <w:rFonts w:ascii="Times New Roman" w:hAnsi="Times New Roman"/>
                <w:color w:val="auto"/>
                <w:lang w:val="en-US"/>
              </w:rPr>
              <w:t>368</w:t>
            </w:r>
          </w:p>
        </w:tc>
        <w:tc>
          <w:tcPr>
            <w:tcW w:w="2481" w:type="dxa"/>
          </w:tcPr>
          <w:p w:rsidR="00C7696D" w:rsidRDefault="00C7696D" w:rsidP="000060BA">
            <w:pPr>
              <w:pStyle w:val="Default"/>
              <w:spacing w:after="120"/>
              <w:jc w:val="both"/>
              <w:rPr>
                <w:rFonts w:ascii="Times New Roman" w:hAnsi="Times New Roman"/>
                <w:color w:val="auto"/>
              </w:rPr>
            </w:pPr>
            <w:r>
              <w:rPr>
                <w:rFonts w:ascii="Times New Roman" w:hAnsi="Times New Roman"/>
                <w:color w:val="auto"/>
                <w:lang w:val="en-US"/>
              </w:rPr>
              <w:t>42.6</w:t>
            </w:r>
            <w:r>
              <w:rPr>
                <w:rFonts w:ascii="Times New Roman" w:hAnsi="Times New Roman"/>
                <w:color w:val="auto"/>
              </w:rPr>
              <w:t xml:space="preserve"> </w:t>
            </w:r>
          </w:p>
        </w:tc>
      </w:tr>
    </w:tbl>
    <w:p w:rsidR="00C7696D" w:rsidRDefault="00C7696D" w:rsidP="007D2F56">
      <w:pPr>
        <w:pStyle w:val="Default"/>
        <w:spacing w:after="120"/>
        <w:jc w:val="both"/>
        <w:rPr>
          <w:rFonts w:ascii="Times New Roman" w:hAnsi="Times New Roman"/>
          <w:color w:val="auto"/>
          <w:lang w:val="en-US"/>
        </w:rPr>
      </w:pPr>
    </w:p>
    <w:p w:rsidR="0050498F" w:rsidRDefault="00021908" w:rsidP="0050498F">
      <w:pPr>
        <w:pStyle w:val="Default"/>
        <w:spacing w:after="120"/>
        <w:jc w:val="both"/>
        <w:rPr>
          <w:rFonts w:ascii="Times New Roman" w:hAnsi="Times New Roman"/>
          <w:color w:val="auto"/>
        </w:rPr>
      </w:pPr>
      <w:r>
        <w:rPr>
          <w:rFonts w:ascii="Times New Roman" w:hAnsi="Times New Roman"/>
          <w:color w:val="auto"/>
        </w:rPr>
        <w:t xml:space="preserve">Увеличението на възраженията през 2018 г. със 42,6%  се дължи на факта, че в Софийска област има нови самолетни снимки </w:t>
      </w:r>
      <w:r w:rsidR="00453C30">
        <w:rPr>
          <w:rFonts w:ascii="Times New Roman" w:hAnsi="Times New Roman"/>
          <w:color w:val="auto"/>
        </w:rPr>
        <w:t xml:space="preserve">и </w:t>
      </w:r>
      <w:r>
        <w:rPr>
          <w:rFonts w:ascii="Times New Roman" w:hAnsi="Times New Roman"/>
          <w:color w:val="auto"/>
        </w:rPr>
        <w:t>е необходимо да се проверя</w:t>
      </w:r>
      <w:r w:rsidR="00EA4338">
        <w:rPr>
          <w:rFonts w:ascii="Times New Roman" w:hAnsi="Times New Roman"/>
          <w:color w:val="auto"/>
        </w:rPr>
        <w:t>ват</w:t>
      </w:r>
      <w:r>
        <w:rPr>
          <w:rFonts w:ascii="Times New Roman" w:hAnsi="Times New Roman"/>
          <w:color w:val="auto"/>
        </w:rPr>
        <w:t xml:space="preserve"> всички</w:t>
      </w:r>
      <w:r w:rsidR="00EA4338">
        <w:rPr>
          <w:rFonts w:ascii="Times New Roman" w:hAnsi="Times New Roman"/>
          <w:color w:val="auto"/>
        </w:rPr>
        <w:t>те</w:t>
      </w:r>
      <w:r>
        <w:rPr>
          <w:rFonts w:ascii="Times New Roman" w:hAnsi="Times New Roman"/>
          <w:color w:val="auto"/>
        </w:rPr>
        <w:t xml:space="preserve"> парцели.</w:t>
      </w:r>
    </w:p>
    <w:p w:rsidR="00790953" w:rsidRPr="0050498F" w:rsidRDefault="00453C30" w:rsidP="0050498F">
      <w:pPr>
        <w:pStyle w:val="Default"/>
        <w:spacing w:after="120"/>
        <w:ind w:firstLine="720"/>
        <w:jc w:val="both"/>
        <w:rPr>
          <w:rFonts w:ascii="Times New Roman" w:hAnsi="Times New Roman"/>
          <w:color w:val="auto"/>
        </w:rPr>
      </w:pPr>
      <w:r w:rsidRPr="00453C30">
        <w:rPr>
          <w:rFonts w:ascii="Times New Roman" w:hAnsi="Times New Roman"/>
          <w:b/>
          <w:color w:val="auto"/>
        </w:rPr>
        <w:t>2</w:t>
      </w:r>
      <w:r w:rsidR="008869EE">
        <w:rPr>
          <w:rFonts w:ascii="Times New Roman" w:hAnsi="Times New Roman"/>
          <w:b/>
          <w:color w:val="auto"/>
        </w:rPr>
        <w:t>.</w:t>
      </w:r>
      <w:r w:rsidR="00AA177B" w:rsidRPr="00453C30">
        <w:rPr>
          <w:rFonts w:ascii="Times New Roman" w:hAnsi="Times New Roman"/>
          <w:b/>
          <w:color w:val="auto"/>
        </w:rPr>
        <w:t xml:space="preserve"> </w:t>
      </w:r>
      <w:r w:rsidR="00790953" w:rsidRPr="00453C30">
        <w:rPr>
          <w:rFonts w:ascii="Times New Roman" w:hAnsi="Times New Roman"/>
          <w:b/>
          <w:color w:val="auto"/>
        </w:rPr>
        <w:t>ПОЗЕМЛЕНИ ОТНОШЕНИЯ И УПРАВЛЕНИЕ НА ЗЕМЕДЕЛСКИ ЗЕМИ ОТ ДЪРЖАВНИЯ ПОЗЕМЛЕН ФОНД</w:t>
      </w:r>
    </w:p>
    <w:p w:rsidR="00733CC4" w:rsidRDefault="00453C30" w:rsidP="007D2F56">
      <w:pPr>
        <w:spacing w:line="240" w:lineRule="atLeast"/>
        <w:ind w:firstLine="720"/>
        <w:jc w:val="both"/>
        <w:rPr>
          <w:lang w:val="bg-BG"/>
        </w:rPr>
      </w:pPr>
      <w:r w:rsidRPr="00453C30">
        <w:rPr>
          <w:b/>
          <w:lang w:val="bg-BG"/>
        </w:rPr>
        <w:t>2.</w:t>
      </w:r>
      <w:r w:rsidR="00AA177B" w:rsidRPr="00453C30">
        <w:rPr>
          <w:b/>
          <w:lang w:val="bg-BG"/>
        </w:rPr>
        <w:t xml:space="preserve"> 1</w:t>
      </w:r>
      <w:r w:rsidR="0054207B">
        <w:rPr>
          <w:b/>
          <w:lang w:val="bg-BG"/>
        </w:rPr>
        <w:t>.</w:t>
      </w:r>
      <w:r w:rsidR="00790953" w:rsidRPr="00453C30">
        <w:rPr>
          <w:b/>
        </w:rPr>
        <w:t xml:space="preserve"> Промяна на предназначението на земеделските земи за неземеделски нужди по реда на Закона за опазване на земеделските земи</w:t>
      </w:r>
      <w:r w:rsidR="00BC29EC" w:rsidRPr="00BC29EC">
        <w:rPr>
          <w:lang w:val="bg-BG"/>
        </w:rPr>
        <w:t xml:space="preserve"> </w:t>
      </w:r>
    </w:p>
    <w:p w:rsidR="00BC29EC" w:rsidRPr="00FA783C" w:rsidRDefault="00BC29EC" w:rsidP="007D2F56">
      <w:pPr>
        <w:spacing w:line="240" w:lineRule="atLeast"/>
        <w:ind w:firstLine="720"/>
        <w:jc w:val="both"/>
        <w:rPr>
          <w:lang w:val="bg-BG"/>
        </w:rPr>
      </w:pPr>
      <w:r w:rsidRPr="00FA783C">
        <w:rPr>
          <w:lang w:val="bg-BG"/>
        </w:rPr>
        <w:t xml:space="preserve">Проведени са </w:t>
      </w:r>
      <w:r>
        <w:rPr>
          <w:lang w:val="bg-BG"/>
        </w:rPr>
        <w:t>8</w:t>
      </w:r>
      <w:r w:rsidRPr="00FA783C">
        <w:rPr>
          <w:lang w:val="bg-BG"/>
        </w:rPr>
        <w:t xml:space="preserve"> бр. заседания на Комисията по чл.17, ал.1, т.1 от ЗОЗЗ при ОД“Земеделие“ – Софи</w:t>
      </w:r>
      <w:r>
        <w:rPr>
          <w:lang w:val="bg-BG"/>
        </w:rPr>
        <w:t>я</w:t>
      </w:r>
      <w:r w:rsidRPr="00FA783C">
        <w:rPr>
          <w:lang w:val="bg-BG"/>
        </w:rPr>
        <w:t xml:space="preserve"> област.</w:t>
      </w:r>
    </w:p>
    <w:p w:rsidR="00BC29EC" w:rsidRPr="00FA783C" w:rsidRDefault="00BC29EC" w:rsidP="007D2F56">
      <w:pPr>
        <w:spacing w:line="240" w:lineRule="atLeast"/>
        <w:ind w:firstLine="720"/>
        <w:jc w:val="both"/>
        <w:rPr>
          <w:lang w:val="bg-BG"/>
        </w:rPr>
      </w:pPr>
      <w:r w:rsidRPr="00FA783C">
        <w:rPr>
          <w:lang w:val="bg-BG"/>
        </w:rPr>
        <w:t>Разгледани са 218 бр. преписки за утвърждаване на площадки и трасета на линейни обекти на техническата инфраструктура, както и за промяна предназначението на земеделската земя, в т.ч. 100 бр. решения за промяна предназначението на земеделска земя с площ 429,493 дка, за които са постановени такси по реда на чл. 30 от З</w:t>
      </w:r>
      <w:r w:rsidR="007D23E6">
        <w:rPr>
          <w:lang w:val="bg-BG"/>
        </w:rPr>
        <w:t>акона за опазване на земеделските земи</w:t>
      </w:r>
      <w:r w:rsidRPr="00FA783C">
        <w:rPr>
          <w:lang w:val="bg-BG"/>
        </w:rPr>
        <w:t xml:space="preserve"> на стойност 293</w:t>
      </w:r>
      <w:r>
        <w:rPr>
          <w:lang w:val="bg-BG"/>
        </w:rPr>
        <w:t xml:space="preserve"> </w:t>
      </w:r>
      <w:r w:rsidRPr="00FA783C">
        <w:rPr>
          <w:lang w:val="bg-BG"/>
        </w:rPr>
        <w:t>925,84 лв.</w:t>
      </w:r>
    </w:p>
    <w:p w:rsidR="00BC29EC" w:rsidRPr="00FA783C" w:rsidRDefault="00BC29EC" w:rsidP="007D2F56">
      <w:pPr>
        <w:spacing w:line="240" w:lineRule="atLeast"/>
        <w:ind w:firstLine="720"/>
        <w:jc w:val="both"/>
        <w:rPr>
          <w:lang w:val="bg-BG"/>
        </w:rPr>
      </w:pPr>
      <w:r w:rsidRPr="00FA783C">
        <w:rPr>
          <w:lang w:val="bg-BG"/>
        </w:rPr>
        <w:t>По сметка на МЗХ са постъпили 265</w:t>
      </w:r>
      <w:r>
        <w:rPr>
          <w:lang w:val="bg-BG"/>
        </w:rPr>
        <w:t xml:space="preserve"> </w:t>
      </w:r>
      <w:r w:rsidR="00574086">
        <w:rPr>
          <w:lang w:val="bg-BG"/>
        </w:rPr>
        <w:t>938,44 лв.</w:t>
      </w:r>
      <w:r w:rsidRPr="00FA783C">
        <w:rPr>
          <w:lang w:val="bg-BG"/>
        </w:rPr>
        <w:t xml:space="preserve"> заплатени такси по реда на чл. 30, ал.1 от ЗОЗЗ за 84 бр. влезли в сила решения за промяна предназначението на земеделска земя с площ 304,769</w:t>
      </w:r>
      <w:r>
        <w:rPr>
          <w:lang w:val="bg-BG"/>
        </w:rPr>
        <w:t xml:space="preserve"> </w:t>
      </w:r>
      <w:r w:rsidRPr="00FA783C">
        <w:rPr>
          <w:lang w:val="bg-BG"/>
        </w:rPr>
        <w:t>дка.</w:t>
      </w:r>
    </w:p>
    <w:p w:rsidR="00BC29EC" w:rsidRPr="00BC29EC" w:rsidRDefault="00BC29EC" w:rsidP="007D2F56">
      <w:pPr>
        <w:spacing w:line="240" w:lineRule="atLeast"/>
        <w:ind w:firstLine="720"/>
        <w:jc w:val="both"/>
        <w:rPr>
          <w:lang w:val="bg-BG"/>
        </w:rPr>
      </w:pPr>
      <w:r w:rsidRPr="00FA783C">
        <w:rPr>
          <w:lang w:val="bg-BG"/>
        </w:rPr>
        <w:t>Преобладаващият вид на обектите е предимно за жилищно строителство, обекти за складова дейност и логистика, селскостопански обекти и такива за нуждите на енергетиката и транспорта.</w:t>
      </w:r>
    </w:p>
    <w:p w:rsidR="00790953" w:rsidRDefault="00790953" w:rsidP="007D2F56">
      <w:pPr>
        <w:pStyle w:val="Default"/>
        <w:spacing w:after="120"/>
        <w:ind w:firstLine="706"/>
        <w:jc w:val="both"/>
        <w:rPr>
          <w:rFonts w:ascii="Times New Roman" w:hAnsi="Times New Roman"/>
          <w:color w:val="auto"/>
        </w:rPr>
      </w:pPr>
    </w:p>
    <w:p w:rsidR="00790953" w:rsidRDefault="00453C30" w:rsidP="005E493E">
      <w:pPr>
        <w:pStyle w:val="Default"/>
        <w:spacing w:after="120"/>
        <w:ind w:firstLine="706"/>
        <w:jc w:val="both"/>
        <w:rPr>
          <w:rFonts w:ascii="Times New Roman" w:hAnsi="Times New Roman"/>
          <w:color w:val="auto"/>
        </w:rPr>
      </w:pPr>
      <w:r>
        <w:rPr>
          <w:rFonts w:ascii="Times New Roman" w:hAnsi="Times New Roman"/>
          <w:color w:val="auto"/>
        </w:rPr>
        <w:t>2</w:t>
      </w:r>
      <w:r w:rsidR="00790953" w:rsidRPr="00453C30">
        <w:rPr>
          <w:rFonts w:ascii="Times New Roman" w:hAnsi="Times New Roman"/>
          <w:b/>
          <w:color w:val="auto"/>
        </w:rPr>
        <w:t>.2. Издаване на становища по реда на Наредба № 19/25.10.2012 г. за строителство в земеделските земи без промяна предназначението им</w:t>
      </w:r>
      <w:r w:rsidR="00AA177B" w:rsidRPr="00453C30">
        <w:rPr>
          <w:rFonts w:ascii="Times New Roman" w:hAnsi="Times New Roman"/>
          <w:b/>
          <w:color w:val="auto"/>
        </w:rPr>
        <w:t>.</w:t>
      </w:r>
    </w:p>
    <w:p w:rsidR="00BC29EC" w:rsidRDefault="00BC29EC" w:rsidP="007D2F56">
      <w:pPr>
        <w:pStyle w:val="Default"/>
        <w:spacing w:after="120"/>
        <w:ind w:firstLine="706"/>
        <w:jc w:val="both"/>
        <w:rPr>
          <w:rFonts w:ascii="Times New Roman" w:hAnsi="Times New Roman"/>
          <w:color w:val="auto"/>
        </w:rPr>
      </w:pPr>
      <w:r>
        <w:rPr>
          <w:rFonts w:ascii="Times New Roman" w:hAnsi="Times New Roman"/>
          <w:color w:val="auto"/>
        </w:rPr>
        <w:t>Наредба №19/25.10.2012 г. регламентира възможността за застрояване без промяна на предназначението в земеделски земи, свързано с ползването им. В земеделски земи с площ до 10 дка могат да се изграждат едноетажни селскостопански постройки за съхранение на селскостопанска продукция и инвентар, както и помещение за обитаване, а с площ над 10 дка-селскостопански сгради, постройки и съоръжения за съхранение на растителна и животинска продукция и отглеждане на животни, и съоръжения за благоустрояване и на помещения за обитаване. Издадени са 37 броя положителни становища по Наредба № 19/25.10.2012 г. за строителство в земеделските земи без промяна предназначението им</w:t>
      </w:r>
      <w:r w:rsidR="00376382">
        <w:rPr>
          <w:rFonts w:ascii="Times New Roman" w:hAnsi="Times New Roman"/>
          <w:color w:val="auto"/>
        </w:rPr>
        <w:t>.</w:t>
      </w:r>
    </w:p>
    <w:p w:rsidR="00FB54D5" w:rsidRDefault="00FB54D5" w:rsidP="007D2F56">
      <w:pPr>
        <w:pStyle w:val="Default"/>
        <w:spacing w:after="120"/>
        <w:ind w:firstLine="706"/>
        <w:jc w:val="both"/>
        <w:rPr>
          <w:rFonts w:ascii="Times New Roman" w:hAnsi="Times New Roman"/>
          <w:color w:val="auto"/>
        </w:rPr>
      </w:pPr>
    </w:p>
    <w:p w:rsidR="00FB54D5" w:rsidRDefault="00FB54D5" w:rsidP="007D2F56">
      <w:pPr>
        <w:pStyle w:val="Default"/>
        <w:spacing w:after="120"/>
        <w:ind w:firstLine="706"/>
        <w:jc w:val="both"/>
        <w:rPr>
          <w:rFonts w:ascii="Times New Roman" w:hAnsi="Times New Roman"/>
          <w:color w:val="auto"/>
        </w:rPr>
      </w:pPr>
    </w:p>
    <w:p w:rsidR="00376382" w:rsidRPr="00D556F9" w:rsidRDefault="00D556F9" w:rsidP="007D2F56">
      <w:pPr>
        <w:pStyle w:val="Default"/>
        <w:spacing w:after="120"/>
        <w:ind w:firstLine="706"/>
        <w:jc w:val="both"/>
        <w:rPr>
          <w:rFonts w:ascii="Times New Roman" w:hAnsi="Times New Roman"/>
          <w:b/>
          <w:color w:val="auto"/>
        </w:rPr>
      </w:pPr>
      <w:r w:rsidRPr="00D556F9">
        <w:rPr>
          <w:rFonts w:ascii="Times New Roman" w:hAnsi="Times New Roman"/>
          <w:b/>
          <w:color w:val="auto"/>
        </w:rPr>
        <w:lastRenderedPageBreak/>
        <w:t>2</w:t>
      </w:r>
      <w:r w:rsidR="00790953" w:rsidRPr="00D556F9">
        <w:rPr>
          <w:rFonts w:ascii="Times New Roman" w:hAnsi="Times New Roman"/>
          <w:b/>
          <w:color w:val="auto"/>
        </w:rPr>
        <w:t>.3. Сключване на споразумения за създаване на масиви за ползване по реда на чл.37 в и чл.37 ж от ЗСПЗЗ</w:t>
      </w:r>
    </w:p>
    <w:p w:rsidR="00376382" w:rsidRPr="00107875" w:rsidRDefault="00376382" w:rsidP="007D2F56">
      <w:pPr>
        <w:ind w:firstLine="720"/>
        <w:jc w:val="both"/>
        <w:rPr>
          <w:bCs/>
          <w:lang w:val="bg-BG"/>
        </w:rPr>
      </w:pPr>
      <w:r w:rsidRPr="00107875">
        <w:rPr>
          <w:bCs/>
          <w:lang w:val="bg-BG"/>
        </w:rPr>
        <w:t xml:space="preserve">Във връзка с чл.37в от ЗСПЗЗ, стартира процедурата по създаване на масиви за ползване на земеделски земи, за стопанската 2018-2019г., между собствениците и/или ползвателите, подали декларация по чл.69 от </w:t>
      </w:r>
      <w:r w:rsidR="006D69D4">
        <w:rPr>
          <w:bCs/>
          <w:lang w:val="bg-BG"/>
        </w:rPr>
        <w:t xml:space="preserve">Правилника за прилагане на Закона за собствеността и ползването на земеделските земи </w:t>
      </w:r>
      <w:r w:rsidRPr="00107875">
        <w:rPr>
          <w:bCs/>
          <w:lang w:val="bg-BG"/>
        </w:rPr>
        <w:t xml:space="preserve">или заявление по чл.70 от ППЗСПЗЗ. </w:t>
      </w:r>
    </w:p>
    <w:p w:rsidR="00376382" w:rsidRPr="00107875" w:rsidRDefault="00376382" w:rsidP="007D2F56">
      <w:pPr>
        <w:ind w:firstLine="720"/>
        <w:jc w:val="both"/>
        <w:rPr>
          <w:bCs/>
          <w:lang w:val="bg-BG"/>
        </w:rPr>
      </w:pPr>
      <w:r w:rsidRPr="00107875">
        <w:rPr>
          <w:bCs/>
          <w:lang w:val="bg-BG"/>
        </w:rPr>
        <w:t xml:space="preserve">В споразумението участват ползватели, които са изплатили задълженията си по чл.37в, ал. 7 от ЗСПЗЗ и по </w:t>
      </w:r>
      <w:hyperlink r:id="rId22" w:history="1">
        <w:r w:rsidRPr="00107875">
          <w:rPr>
            <w:bCs/>
            <w:lang w:val="bg-BG"/>
          </w:rPr>
          <w:t>чл. 34</w:t>
        </w:r>
      </w:hyperlink>
      <w:r w:rsidRPr="00107875">
        <w:rPr>
          <w:bCs/>
          <w:lang w:val="bg-BG"/>
        </w:rPr>
        <w:t xml:space="preserve"> за земите по ал. 3, т. 2 за предходните стопански години, както и задълженията си към държавния и общинския поземлен фонд.</w:t>
      </w:r>
    </w:p>
    <w:p w:rsidR="00376382" w:rsidRDefault="00376382" w:rsidP="007D2F56">
      <w:pPr>
        <w:ind w:firstLine="720"/>
        <w:jc w:val="both"/>
        <w:rPr>
          <w:bCs/>
          <w:lang w:val="bg-BG"/>
        </w:rPr>
      </w:pPr>
      <w:r w:rsidRPr="00107875">
        <w:rPr>
          <w:bCs/>
          <w:lang w:val="bg-BG"/>
        </w:rPr>
        <w:t>В него не могат да се включват имоти, декларирани за обработване в реалните им граници, както и имоти с начин на трайно ползване пасища, мери и ливади.</w:t>
      </w:r>
    </w:p>
    <w:p w:rsidR="006D69D4" w:rsidRDefault="006D69D4" w:rsidP="007D2F56">
      <w:pPr>
        <w:ind w:firstLine="720"/>
        <w:jc w:val="both"/>
        <w:rPr>
          <w:bCs/>
          <w:lang w:val="bg-BG"/>
        </w:rPr>
      </w:pPr>
      <w:r>
        <w:rPr>
          <w:bCs/>
          <w:lang w:val="bg-BG"/>
        </w:rPr>
        <w:t xml:space="preserve">Декларациите по чл.69 от ППЗСПЗЗ и заявленията по чл.70 от него, се ползват за определяне на изходните данни и материали за производствата по реда на чл.37 в и чл.37 ж от </w:t>
      </w:r>
      <w:r w:rsidR="00702CAB">
        <w:rPr>
          <w:bCs/>
          <w:lang w:val="bg-BG"/>
        </w:rPr>
        <w:t>ЗСПЗЗ.</w:t>
      </w:r>
    </w:p>
    <w:p w:rsidR="00702CAB" w:rsidRDefault="00702CAB" w:rsidP="007D2F56">
      <w:pPr>
        <w:ind w:firstLine="720"/>
        <w:jc w:val="both"/>
        <w:rPr>
          <w:bCs/>
          <w:lang w:val="bg-BG"/>
        </w:rPr>
      </w:pPr>
      <w:r>
        <w:rPr>
          <w:bCs/>
          <w:lang w:val="bg-BG"/>
        </w:rPr>
        <w:t>В законоустановения срок е определена стойността на средното годишно рентно плащане като цяло число в лева на декар за землищата на съответната община за предходната стопанска 2017-2018 г. въз основа на данни за средната стойност на рентните вноски, изчислена на база повече от половината договори, вписани в службата по вписванията и регистрирани договори за ползване на земеделски земи в съответната общинска служба по земеделие. Информация за средн</w:t>
      </w:r>
      <w:r w:rsidR="00AE6745">
        <w:rPr>
          <w:bCs/>
          <w:lang w:val="bg-BG"/>
        </w:rPr>
        <w:t>ото</w:t>
      </w:r>
      <w:r>
        <w:rPr>
          <w:bCs/>
          <w:lang w:val="bg-BG"/>
        </w:rPr>
        <w:t xml:space="preserve"> г</w:t>
      </w:r>
      <w:r w:rsidR="00733CC4">
        <w:rPr>
          <w:bCs/>
          <w:lang w:val="bg-BG"/>
        </w:rPr>
        <w:t>одишно рентно плащане по общини</w:t>
      </w:r>
      <w:r>
        <w:rPr>
          <w:bCs/>
          <w:lang w:val="bg-BG"/>
        </w:rPr>
        <w:t>, ползвано през стопанската 2018-2019 г. е представено в Приложение</w:t>
      </w:r>
      <w:r w:rsidR="00F8292F">
        <w:rPr>
          <w:bCs/>
          <w:lang w:val="bg-BG"/>
        </w:rPr>
        <w:t xml:space="preserve"> 15</w:t>
      </w:r>
      <w:r w:rsidR="0054207B">
        <w:rPr>
          <w:bCs/>
          <w:lang w:val="bg-BG"/>
        </w:rPr>
        <w:t>.</w:t>
      </w:r>
    </w:p>
    <w:p w:rsidR="002667A6" w:rsidRDefault="002667A6" w:rsidP="007D2F56">
      <w:pPr>
        <w:ind w:firstLine="720"/>
        <w:jc w:val="both"/>
        <w:rPr>
          <w:bCs/>
          <w:lang w:val="bg-BG"/>
        </w:rPr>
      </w:pPr>
    </w:p>
    <w:p w:rsidR="002667A6" w:rsidRPr="00916C40" w:rsidRDefault="00F8292F" w:rsidP="00485B83">
      <w:pPr>
        <w:tabs>
          <w:tab w:val="left" w:pos="7200"/>
        </w:tabs>
        <w:jc w:val="both"/>
        <w:rPr>
          <w:b/>
          <w:bCs/>
          <w:sz w:val="22"/>
          <w:szCs w:val="22"/>
          <w:lang w:val="bg-BG"/>
        </w:rPr>
      </w:pPr>
      <w:r w:rsidRPr="00916C40">
        <w:rPr>
          <w:b/>
          <w:bCs/>
          <w:sz w:val="22"/>
          <w:szCs w:val="22"/>
          <w:lang w:val="bg-BG"/>
        </w:rPr>
        <w:t>Приложение 15</w:t>
      </w:r>
    </w:p>
    <w:p w:rsidR="00702CAB" w:rsidRPr="000565F4" w:rsidRDefault="00702CAB" w:rsidP="007D2F56">
      <w:pPr>
        <w:ind w:firstLine="720"/>
        <w:jc w:val="both"/>
        <w:rPr>
          <w:bCs/>
          <w:sz w:val="22"/>
          <w:szCs w:val="22"/>
          <w:lang w:val="bg-BG"/>
        </w:rPr>
      </w:pPr>
    </w:p>
    <w:tbl>
      <w:tblPr>
        <w:tblW w:w="10044" w:type="dxa"/>
        <w:tblInd w:w="55" w:type="dxa"/>
        <w:tblCellMar>
          <w:left w:w="70" w:type="dxa"/>
          <w:right w:w="70" w:type="dxa"/>
        </w:tblCellMar>
        <w:tblLook w:val="04A0"/>
      </w:tblPr>
      <w:tblGrid>
        <w:gridCol w:w="1990"/>
        <w:gridCol w:w="1785"/>
        <w:gridCol w:w="1891"/>
        <w:gridCol w:w="2426"/>
        <w:gridCol w:w="1952"/>
      </w:tblGrid>
      <w:tr w:rsidR="00037890" w:rsidRPr="000565F4" w:rsidTr="0009598E">
        <w:trPr>
          <w:trHeight w:val="1476"/>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7890" w:rsidRPr="000565F4" w:rsidRDefault="00037890" w:rsidP="007D2F56">
            <w:pPr>
              <w:jc w:val="both"/>
              <w:rPr>
                <w:rFonts w:eastAsia="Times New Roman"/>
                <w:color w:val="000000"/>
                <w:sz w:val="22"/>
                <w:szCs w:val="22"/>
                <w:lang w:val="bg-BG" w:eastAsia="bg-BG"/>
              </w:rPr>
            </w:pPr>
            <w:r w:rsidRPr="000565F4">
              <w:rPr>
                <w:rFonts w:eastAsia="Times New Roman"/>
                <w:color w:val="000000"/>
                <w:sz w:val="22"/>
                <w:szCs w:val="22"/>
                <w:lang w:val="bg-BG" w:eastAsia="bg-BG"/>
              </w:rPr>
              <w:t>ОБЩИНА</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 xml:space="preserve">Средно </w:t>
            </w:r>
            <w:r w:rsidRPr="000565F4">
              <w:rPr>
                <w:rFonts w:eastAsia="Times New Roman"/>
                <w:sz w:val="22"/>
                <w:szCs w:val="22"/>
                <w:lang w:eastAsia="bg-BG"/>
              </w:rPr>
              <w:br/>
              <w:t xml:space="preserve">годишно </w:t>
            </w:r>
            <w:r w:rsidRPr="000565F4">
              <w:rPr>
                <w:rFonts w:eastAsia="Times New Roman"/>
                <w:sz w:val="22"/>
                <w:szCs w:val="22"/>
                <w:lang w:eastAsia="bg-BG"/>
              </w:rPr>
              <w:br/>
              <w:t xml:space="preserve">рентно </w:t>
            </w:r>
            <w:r w:rsidRPr="000565F4">
              <w:rPr>
                <w:rFonts w:eastAsia="Times New Roman"/>
                <w:sz w:val="22"/>
                <w:szCs w:val="22"/>
                <w:lang w:eastAsia="bg-BG"/>
              </w:rPr>
              <w:br/>
              <w:t>плащане на ниви</w:t>
            </w:r>
            <w:r w:rsidRPr="000565F4">
              <w:rPr>
                <w:rFonts w:eastAsia="Times New Roman"/>
                <w:sz w:val="22"/>
                <w:szCs w:val="22"/>
                <w:lang w:eastAsia="bg-BG"/>
              </w:rPr>
              <w:br/>
              <w:t>/лв/дка/</w:t>
            </w:r>
          </w:p>
        </w:tc>
        <w:tc>
          <w:tcPr>
            <w:tcW w:w="1891" w:type="dxa"/>
            <w:tcBorders>
              <w:top w:val="single" w:sz="4" w:space="0" w:color="auto"/>
              <w:left w:val="nil"/>
              <w:bottom w:val="single" w:sz="4" w:space="0" w:color="auto"/>
              <w:right w:val="single" w:sz="4" w:space="0" w:color="auto"/>
            </w:tcBorders>
            <w:shd w:val="clear" w:color="auto" w:fill="auto"/>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 xml:space="preserve">Средно </w:t>
            </w:r>
            <w:r w:rsidRPr="000565F4">
              <w:rPr>
                <w:rFonts w:eastAsia="Times New Roman"/>
                <w:sz w:val="22"/>
                <w:szCs w:val="22"/>
                <w:lang w:eastAsia="bg-BG"/>
              </w:rPr>
              <w:br/>
              <w:t xml:space="preserve">годишно </w:t>
            </w:r>
            <w:r w:rsidRPr="000565F4">
              <w:rPr>
                <w:rFonts w:eastAsia="Times New Roman"/>
                <w:sz w:val="22"/>
                <w:szCs w:val="22"/>
                <w:lang w:eastAsia="bg-BG"/>
              </w:rPr>
              <w:br/>
              <w:t xml:space="preserve">рентно </w:t>
            </w:r>
            <w:r w:rsidRPr="000565F4">
              <w:rPr>
                <w:rFonts w:eastAsia="Times New Roman"/>
                <w:sz w:val="22"/>
                <w:szCs w:val="22"/>
                <w:lang w:eastAsia="bg-BG"/>
              </w:rPr>
              <w:br/>
              <w:t>плащане на ливади</w:t>
            </w:r>
            <w:r w:rsidRPr="000565F4">
              <w:rPr>
                <w:rFonts w:eastAsia="Times New Roman"/>
                <w:sz w:val="22"/>
                <w:szCs w:val="22"/>
                <w:lang w:eastAsia="bg-BG"/>
              </w:rPr>
              <w:br/>
              <w:t>/лв/дка/</w:t>
            </w:r>
          </w:p>
        </w:tc>
        <w:tc>
          <w:tcPr>
            <w:tcW w:w="2426" w:type="dxa"/>
            <w:tcBorders>
              <w:top w:val="single" w:sz="4" w:space="0" w:color="auto"/>
              <w:left w:val="nil"/>
              <w:bottom w:val="single" w:sz="4" w:space="0" w:color="auto"/>
              <w:right w:val="single" w:sz="4" w:space="0" w:color="auto"/>
            </w:tcBorders>
            <w:shd w:val="clear" w:color="auto" w:fill="auto"/>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 xml:space="preserve">Средно </w:t>
            </w:r>
            <w:r w:rsidRPr="000565F4">
              <w:rPr>
                <w:rFonts w:eastAsia="Times New Roman"/>
                <w:sz w:val="22"/>
                <w:szCs w:val="22"/>
                <w:lang w:eastAsia="bg-BG"/>
              </w:rPr>
              <w:br/>
              <w:t xml:space="preserve">годишно </w:t>
            </w:r>
            <w:r w:rsidRPr="000565F4">
              <w:rPr>
                <w:rFonts w:eastAsia="Times New Roman"/>
                <w:sz w:val="22"/>
                <w:szCs w:val="22"/>
                <w:lang w:eastAsia="bg-BG"/>
              </w:rPr>
              <w:br/>
              <w:t xml:space="preserve">рентно </w:t>
            </w:r>
            <w:r w:rsidRPr="000565F4">
              <w:rPr>
                <w:rFonts w:eastAsia="Times New Roman"/>
                <w:sz w:val="22"/>
                <w:szCs w:val="22"/>
                <w:lang w:eastAsia="bg-BG"/>
              </w:rPr>
              <w:br/>
              <w:t>плащане на пасища и мери</w:t>
            </w:r>
            <w:r w:rsidRPr="000565F4">
              <w:rPr>
                <w:rFonts w:eastAsia="Times New Roman"/>
                <w:sz w:val="22"/>
                <w:szCs w:val="22"/>
                <w:lang w:eastAsia="bg-BG"/>
              </w:rPr>
              <w:br/>
              <w:t>/лв/дка/</w:t>
            </w:r>
          </w:p>
        </w:tc>
        <w:tc>
          <w:tcPr>
            <w:tcW w:w="1952" w:type="dxa"/>
            <w:tcBorders>
              <w:top w:val="single" w:sz="4" w:space="0" w:color="auto"/>
              <w:left w:val="nil"/>
              <w:bottom w:val="single" w:sz="4" w:space="0" w:color="auto"/>
              <w:right w:val="single" w:sz="4" w:space="0" w:color="auto"/>
            </w:tcBorders>
            <w:shd w:val="clear" w:color="auto" w:fill="auto"/>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 xml:space="preserve">Средно </w:t>
            </w:r>
            <w:r w:rsidRPr="000565F4">
              <w:rPr>
                <w:rFonts w:eastAsia="Times New Roman"/>
                <w:sz w:val="22"/>
                <w:szCs w:val="22"/>
                <w:lang w:eastAsia="bg-BG"/>
              </w:rPr>
              <w:br/>
              <w:t xml:space="preserve">годишно </w:t>
            </w:r>
            <w:r w:rsidRPr="000565F4">
              <w:rPr>
                <w:rFonts w:eastAsia="Times New Roman"/>
                <w:sz w:val="22"/>
                <w:szCs w:val="22"/>
                <w:lang w:eastAsia="bg-BG"/>
              </w:rPr>
              <w:br/>
              <w:t xml:space="preserve">рентно </w:t>
            </w:r>
            <w:r w:rsidRPr="000565F4">
              <w:rPr>
                <w:rFonts w:eastAsia="Times New Roman"/>
                <w:sz w:val="22"/>
                <w:szCs w:val="22"/>
                <w:lang w:eastAsia="bg-BG"/>
              </w:rPr>
              <w:br/>
              <w:t>плащане на трайни насаждения</w:t>
            </w:r>
            <w:r w:rsidRPr="000565F4">
              <w:rPr>
                <w:rFonts w:eastAsia="Times New Roman"/>
                <w:sz w:val="22"/>
                <w:szCs w:val="22"/>
                <w:lang w:eastAsia="bg-BG"/>
              </w:rPr>
              <w:br/>
              <w:t>/лв/дка/</w:t>
            </w:r>
          </w:p>
        </w:tc>
      </w:tr>
      <w:tr w:rsidR="00037890" w:rsidRPr="000565F4" w:rsidTr="0009598E">
        <w:trPr>
          <w:trHeight w:val="248"/>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Елин Пелин</w:t>
            </w:r>
          </w:p>
        </w:tc>
        <w:tc>
          <w:tcPr>
            <w:tcW w:w="1785"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17</w:t>
            </w:r>
          </w:p>
        </w:tc>
        <w:tc>
          <w:tcPr>
            <w:tcW w:w="1891"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10</w:t>
            </w:r>
          </w:p>
        </w:tc>
        <w:tc>
          <w:tcPr>
            <w:tcW w:w="2426"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9</w:t>
            </w:r>
          </w:p>
        </w:tc>
        <w:tc>
          <w:tcPr>
            <w:tcW w:w="1952"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29</w:t>
            </w:r>
          </w:p>
        </w:tc>
      </w:tr>
      <w:tr w:rsidR="00037890" w:rsidRPr="000565F4" w:rsidTr="0009598E">
        <w:trPr>
          <w:trHeight w:val="248"/>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Пирдоп</w:t>
            </w:r>
          </w:p>
        </w:tc>
        <w:tc>
          <w:tcPr>
            <w:tcW w:w="1785"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17</w:t>
            </w:r>
          </w:p>
        </w:tc>
        <w:tc>
          <w:tcPr>
            <w:tcW w:w="1891"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11</w:t>
            </w:r>
          </w:p>
        </w:tc>
        <w:tc>
          <w:tcPr>
            <w:tcW w:w="2426"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5</w:t>
            </w:r>
          </w:p>
        </w:tc>
        <w:tc>
          <w:tcPr>
            <w:tcW w:w="1952"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17</w:t>
            </w:r>
          </w:p>
        </w:tc>
      </w:tr>
      <w:tr w:rsidR="00037890" w:rsidRPr="000565F4" w:rsidTr="0009598E">
        <w:trPr>
          <w:trHeight w:val="248"/>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Копривщица</w:t>
            </w:r>
          </w:p>
        </w:tc>
        <w:tc>
          <w:tcPr>
            <w:tcW w:w="1785"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21</w:t>
            </w:r>
          </w:p>
        </w:tc>
        <w:tc>
          <w:tcPr>
            <w:tcW w:w="1891"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9</w:t>
            </w:r>
          </w:p>
        </w:tc>
        <w:tc>
          <w:tcPr>
            <w:tcW w:w="2426"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6</w:t>
            </w:r>
          </w:p>
        </w:tc>
        <w:tc>
          <w:tcPr>
            <w:tcW w:w="1952"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11</w:t>
            </w:r>
          </w:p>
        </w:tc>
      </w:tr>
      <w:tr w:rsidR="00037890" w:rsidRPr="000565F4" w:rsidTr="0009598E">
        <w:trPr>
          <w:trHeight w:val="248"/>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Горна Малина</w:t>
            </w:r>
          </w:p>
        </w:tc>
        <w:tc>
          <w:tcPr>
            <w:tcW w:w="1785"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20</w:t>
            </w:r>
          </w:p>
        </w:tc>
        <w:tc>
          <w:tcPr>
            <w:tcW w:w="1891"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12</w:t>
            </w:r>
          </w:p>
        </w:tc>
        <w:tc>
          <w:tcPr>
            <w:tcW w:w="2426"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11</w:t>
            </w:r>
          </w:p>
        </w:tc>
        <w:tc>
          <w:tcPr>
            <w:tcW w:w="1952"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0</w:t>
            </w:r>
          </w:p>
        </w:tc>
      </w:tr>
      <w:tr w:rsidR="00037890" w:rsidRPr="000565F4" w:rsidTr="0009598E">
        <w:trPr>
          <w:trHeight w:val="248"/>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Драгоман</w:t>
            </w:r>
          </w:p>
        </w:tc>
        <w:tc>
          <w:tcPr>
            <w:tcW w:w="1785"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14</w:t>
            </w:r>
          </w:p>
        </w:tc>
        <w:tc>
          <w:tcPr>
            <w:tcW w:w="1891"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9</w:t>
            </w:r>
          </w:p>
        </w:tc>
        <w:tc>
          <w:tcPr>
            <w:tcW w:w="2426"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8</w:t>
            </w:r>
          </w:p>
        </w:tc>
        <w:tc>
          <w:tcPr>
            <w:tcW w:w="1952"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15</w:t>
            </w:r>
          </w:p>
        </w:tc>
      </w:tr>
      <w:tr w:rsidR="00037890" w:rsidRPr="000565F4" w:rsidTr="0009598E">
        <w:trPr>
          <w:trHeight w:val="248"/>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Сливница</w:t>
            </w:r>
          </w:p>
        </w:tc>
        <w:tc>
          <w:tcPr>
            <w:tcW w:w="1785"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18</w:t>
            </w:r>
          </w:p>
        </w:tc>
        <w:tc>
          <w:tcPr>
            <w:tcW w:w="1891"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9</w:t>
            </w:r>
          </w:p>
        </w:tc>
        <w:tc>
          <w:tcPr>
            <w:tcW w:w="2426"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7</w:t>
            </w:r>
          </w:p>
        </w:tc>
        <w:tc>
          <w:tcPr>
            <w:tcW w:w="1952"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0</w:t>
            </w:r>
          </w:p>
        </w:tc>
      </w:tr>
      <w:tr w:rsidR="00037890" w:rsidRPr="000565F4" w:rsidTr="0009598E">
        <w:trPr>
          <w:trHeight w:val="248"/>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Божурище</w:t>
            </w:r>
          </w:p>
        </w:tc>
        <w:tc>
          <w:tcPr>
            <w:tcW w:w="1785"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12</w:t>
            </w:r>
          </w:p>
        </w:tc>
        <w:tc>
          <w:tcPr>
            <w:tcW w:w="1891"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7</w:t>
            </w:r>
          </w:p>
        </w:tc>
        <w:tc>
          <w:tcPr>
            <w:tcW w:w="2426"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7</w:t>
            </w:r>
          </w:p>
        </w:tc>
        <w:tc>
          <w:tcPr>
            <w:tcW w:w="1952"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0</w:t>
            </w:r>
          </w:p>
        </w:tc>
      </w:tr>
      <w:tr w:rsidR="00037890" w:rsidRPr="000565F4" w:rsidTr="0009598E">
        <w:trPr>
          <w:trHeight w:val="248"/>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Етрополе</w:t>
            </w:r>
          </w:p>
        </w:tc>
        <w:tc>
          <w:tcPr>
            <w:tcW w:w="1785"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6</w:t>
            </w:r>
          </w:p>
        </w:tc>
        <w:tc>
          <w:tcPr>
            <w:tcW w:w="1891"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7</w:t>
            </w:r>
          </w:p>
        </w:tc>
        <w:tc>
          <w:tcPr>
            <w:tcW w:w="2426"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8</w:t>
            </w:r>
          </w:p>
        </w:tc>
        <w:tc>
          <w:tcPr>
            <w:tcW w:w="1952"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10</w:t>
            </w:r>
          </w:p>
        </w:tc>
      </w:tr>
      <w:tr w:rsidR="00037890" w:rsidRPr="000565F4" w:rsidTr="0009598E">
        <w:trPr>
          <w:trHeight w:val="248"/>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Правец</w:t>
            </w:r>
          </w:p>
        </w:tc>
        <w:tc>
          <w:tcPr>
            <w:tcW w:w="1785"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18</w:t>
            </w:r>
          </w:p>
        </w:tc>
        <w:tc>
          <w:tcPr>
            <w:tcW w:w="1891"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16</w:t>
            </w:r>
          </w:p>
        </w:tc>
        <w:tc>
          <w:tcPr>
            <w:tcW w:w="2426"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16</w:t>
            </w:r>
          </w:p>
        </w:tc>
        <w:tc>
          <w:tcPr>
            <w:tcW w:w="1952"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17</w:t>
            </w:r>
          </w:p>
        </w:tc>
      </w:tr>
      <w:tr w:rsidR="00037890" w:rsidRPr="000565F4" w:rsidTr="0009598E">
        <w:trPr>
          <w:trHeight w:val="248"/>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Ботевград</w:t>
            </w:r>
          </w:p>
        </w:tc>
        <w:tc>
          <w:tcPr>
            <w:tcW w:w="1785"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19</w:t>
            </w:r>
          </w:p>
        </w:tc>
        <w:tc>
          <w:tcPr>
            <w:tcW w:w="1891"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15</w:t>
            </w:r>
          </w:p>
        </w:tc>
        <w:tc>
          <w:tcPr>
            <w:tcW w:w="2426"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14</w:t>
            </w:r>
          </w:p>
        </w:tc>
        <w:tc>
          <w:tcPr>
            <w:tcW w:w="1952"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17</w:t>
            </w:r>
          </w:p>
        </w:tc>
      </w:tr>
      <w:tr w:rsidR="00037890" w:rsidRPr="000565F4" w:rsidTr="0009598E">
        <w:trPr>
          <w:trHeight w:val="248"/>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Ихтиман</w:t>
            </w:r>
          </w:p>
        </w:tc>
        <w:tc>
          <w:tcPr>
            <w:tcW w:w="1785"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20</w:t>
            </w:r>
          </w:p>
        </w:tc>
        <w:tc>
          <w:tcPr>
            <w:tcW w:w="1891"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17</w:t>
            </w:r>
          </w:p>
        </w:tc>
        <w:tc>
          <w:tcPr>
            <w:tcW w:w="2426"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10</w:t>
            </w:r>
          </w:p>
        </w:tc>
        <w:tc>
          <w:tcPr>
            <w:tcW w:w="1952"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20</w:t>
            </w:r>
          </w:p>
        </w:tc>
      </w:tr>
      <w:tr w:rsidR="00037890" w:rsidRPr="000565F4" w:rsidTr="0009598E">
        <w:trPr>
          <w:trHeight w:val="248"/>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Костенец</w:t>
            </w:r>
          </w:p>
        </w:tc>
        <w:tc>
          <w:tcPr>
            <w:tcW w:w="1785"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17</w:t>
            </w:r>
          </w:p>
        </w:tc>
        <w:tc>
          <w:tcPr>
            <w:tcW w:w="1891"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6</w:t>
            </w:r>
          </w:p>
        </w:tc>
        <w:tc>
          <w:tcPr>
            <w:tcW w:w="2426"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24</w:t>
            </w:r>
          </w:p>
        </w:tc>
        <w:tc>
          <w:tcPr>
            <w:tcW w:w="1952"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28</w:t>
            </w:r>
          </w:p>
        </w:tc>
      </w:tr>
      <w:tr w:rsidR="00037890" w:rsidRPr="000565F4" w:rsidTr="0009598E">
        <w:trPr>
          <w:trHeight w:val="248"/>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Самоков</w:t>
            </w:r>
          </w:p>
        </w:tc>
        <w:tc>
          <w:tcPr>
            <w:tcW w:w="1785"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19</w:t>
            </w:r>
          </w:p>
        </w:tc>
        <w:tc>
          <w:tcPr>
            <w:tcW w:w="1891"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17</w:t>
            </w:r>
          </w:p>
        </w:tc>
        <w:tc>
          <w:tcPr>
            <w:tcW w:w="2426"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15</w:t>
            </w:r>
          </w:p>
        </w:tc>
        <w:tc>
          <w:tcPr>
            <w:tcW w:w="1952"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30</w:t>
            </w:r>
          </w:p>
        </w:tc>
      </w:tr>
      <w:tr w:rsidR="00037890" w:rsidRPr="000565F4" w:rsidTr="0009598E">
        <w:trPr>
          <w:trHeight w:val="248"/>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Костинброд</w:t>
            </w:r>
          </w:p>
        </w:tc>
        <w:tc>
          <w:tcPr>
            <w:tcW w:w="1785"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20</w:t>
            </w:r>
          </w:p>
        </w:tc>
        <w:tc>
          <w:tcPr>
            <w:tcW w:w="1891"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9</w:t>
            </w:r>
          </w:p>
        </w:tc>
        <w:tc>
          <w:tcPr>
            <w:tcW w:w="2426"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9</w:t>
            </w:r>
          </w:p>
        </w:tc>
        <w:tc>
          <w:tcPr>
            <w:tcW w:w="1952"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0</w:t>
            </w:r>
          </w:p>
        </w:tc>
      </w:tr>
      <w:tr w:rsidR="00037890" w:rsidRPr="000565F4" w:rsidTr="0009598E">
        <w:trPr>
          <w:trHeight w:val="248"/>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Годеч</w:t>
            </w:r>
          </w:p>
        </w:tc>
        <w:tc>
          <w:tcPr>
            <w:tcW w:w="1785"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24</w:t>
            </w:r>
          </w:p>
        </w:tc>
        <w:tc>
          <w:tcPr>
            <w:tcW w:w="1891"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9</w:t>
            </w:r>
          </w:p>
        </w:tc>
        <w:tc>
          <w:tcPr>
            <w:tcW w:w="2426"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8</w:t>
            </w:r>
          </w:p>
        </w:tc>
        <w:tc>
          <w:tcPr>
            <w:tcW w:w="1952"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9</w:t>
            </w:r>
          </w:p>
        </w:tc>
      </w:tr>
      <w:tr w:rsidR="00037890" w:rsidRPr="000565F4" w:rsidTr="0009598E">
        <w:trPr>
          <w:trHeight w:val="248"/>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 xml:space="preserve">Своге </w:t>
            </w:r>
          </w:p>
        </w:tc>
        <w:tc>
          <w:tcPr>
            <w:tcW w:w="1785"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22</w:t>
            </w:r>
          </w:p>
        </w:tc>
        <w:tc>
          <w:tcPr>
            <w:tcW w:w="1891"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21</w:t>
            </w:r>
          </w:p>
        </w:tc>
        <w:tc>
          <w:tcPr>
            <w:tcW w:w="2426"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19</w:t>
            </w:r>
          </w:p>
        </w:tc>
        <w:tc>
          <w:tcPr>
            <w:tcW w:w="1952" w:type="dxa"/>
            <w:tcBorders>
              <w:top w:val="nil"/>
              <w:left w:val="nil"/>
              <w:bottom w:val="single" w:sz="4" w:space="0" w:color="auto"/>
              <w:right w:val="single" w:sz="4" w:space="0" w:color="auto"/>
            </w:tcBorders>
            <w:shd w:val="clear" w:color="auto" w:fill="auto"/>
            <w:noWrap/>
            <w:vAlign w:val="center"/>
            <w:hideMark/>
          </w:tcPr>
          <w:p w:rsidR="00037890" w:rsidRPr="000565F4" w:rsidRDefault="00037890" w:rsidP="007D2F56">
            <w:pPr>
              <w:jc w:val="both"/>
              <w:rPr>
                <w:rFonts w:eastAsia="Times New Roman"/>
                <w:sz w:val="22"/>
                <w:szCs w:val="22"/>
                <w:lang w:eastAsia="bg-BG"/>
              </w:rPr>
            </w:pPr>
            <w:r w:rsidRPr="000565F4">
              <w:rPr>
                <w:rFonts w:eastAsia="Times New Roman"/>
                <w:sz w:val="22"/>
                <w:szCs w:val="22"/>
                <w:lang w:eastAsia="bg-BG"/>
              </w:rPr>
              <w:t>20</w:t>
            </w:r>
          </w:p>
        </w:tc>
      </w:tr>
    </w:tbl>
    <w:p w:rsidR="00702CAB" w:rsidRPr="000565F4" w:rsidRDefault="00702CAB" w:rsidP="007D2F56">
      <w:pPr>
        <w:jc w:val="both"/>
        <w:rPr>
          <w:bCs/>
          <w:sz w:val="22"/>
          <w:szCs w:val="22"/>
          <w:lang w:val="bg-BG"/>
        </w:rPr>
      </w:pPr>
    </w:p>
    <w:p w:rsidR="0050498F" w:rsidRPr="000565F4" w:rsidRDefault="0050498F" w:rsidP="007D2F56">
      <w:pPr>
        <w:ind w:firstLine="720"/>
        <w:jc w:val="both"/>
        <w:rPr>
          <w:bCs/>
          <w:sz w:val="22"/>
          <w:szCs w:val="22"/>
          <w:lang w:val="bg-BG"/>
        </w:rPr>
      </w:pPr>
    </w:p>
    <w:p w:rsidR="00376382" w:rsidRPr="00107875" w:rsidRDefault="00376382" w:rsidP="007D2F56">
      <w:pPr>
        <w:ind w:firstLine="720"/>
        <w:jc w:val="both"/>
        <w:rPr>
          <w:bCs/>
          <w:lang w:val="bg-BG"/>
        </w:rPr>
      </w:pPr>
      <w:r w:rsidRPr="00107875">
        <w:rPr>
          <w:bCs/>
          <w:lang w:val="bg-BG"/>
        </w:rPr>
        <w:t>Изработени са 18</w:t>
      </w:r>
      <w:r w:rsidR="0051498F">
        <w:rPr>
          <w:bCs/>
          <w:lang w:val="bg-BG"/>
        </w:rPr>
        <w:t>3</w:t>
      </w:r>
      <w:r w:rsidRPr="00107875">
        <w:rPr>
          <w:bCs/>
          <w:lang w:val="bg-BG"/>
        </w:rPr>
        <w:t xml:space="preserve"> доброволни споразумения и 3</w:t>
      </w:r>
      <w:r w:rsidR="0051498F">
        <w:rPr>
          <w:bCs/>
          <w:lang w:val="bg-BG"/>
        </w:rPr>
        <w:t>2</w:t>
      </w:r>
      <w:r w:rsidRPr="00107875">
        <w:rPr>
          <w:bCs/>
          <w:lang w:val="bg-BG"/>
        </w:rPr>
        <w:t xml:space="preserve"> служебни разпределения за ползването на земите по масиви на територията на Софи</w:t>
      </w:r>
      <w:r w:rsidR="00001918">
        <w:rPr>
          <w:bCs/>
          <w:lang w:val="bg-BG"/>
        </w:rPr>
        <w:t>йска</w:t>
      </w:r>
      <w:r>
        <w:rPr>
          <w:bCs/>
          <w:lang w:val="bg-BG"/>
        </w:rPr>
        <w:t xml:space="preserve"> </w:t>
      </w:r>
      <w:r w:rsidRPr="00107875">
        <w:rPr>
          <w:bCs/>
          <w:lang w:val="bg-BG"/>
        </w:rPr>
        <w:t xml:space="preserve">област. </w:t>
      </w:r>
    </w:p>
    <w:p w:rsidR="00376382" w:rsidRPr="00107875" w:rsidRDefault="00574086" w:rsidP="007D2F56">
      <w:pPr>
        <w:ind w:firstLine="720"/>
        <w:jc w:val="both"/>
        <w:rPr>
          <w:color w:val="000000"/>
          <w:lang w:val="bg-BG"/>
        </w:rPr>
      </w:pPr>
      <w:r>
        <w:rPr>
          <w:color w:val="000000"/>
          <w:lang w:val="bg-BG"/>
        </w:rPr>
        <w:t xml:space="preserve">На основание чл. 37ж от ЗСПЗЗ </w:t>
      </w:r>
      <w:r w:rsidR="00376382" w:rsidRPr="00107875">
        <w:rPr>
          <w:color w:val="000000"/>
          <w:lang w:val="bg-BG"/>
        </w:rPr>
        <w:t>масиви за ползване на пасища, мери и ливади може да се създават по споразумение между собственици и/или ползватели на животновъдни обекти с пасищни селскостопански животни, регистрирани в Интегрираната информационна система на БАБХ.</w:t>
      </w:r>
    </w:p>
    <w:p w:rsidR="00376382" w:rsidRPr="00FA783C" w:rsidRDefault="00376382" w:rsidP="007D2F56">
      <w:pPr>
        <w:ind w:firstLine="720"/>
        <w:jc w:val="both"/>
        <w:rPr>
          <w:color w:val="000000"/>
          <w:lang w:val="bg-BG"/>
        </w:rPr>
      </w:pPr>
      <w:r w:rsidRPr="00107875">
        <w:rPr>
          <w:color w:val="000000"/>
          <w:lang w:val="bg-BG"/>
        </w:rPr>
        <w:lastRenderedPageBreak/>
        <w:t>За всяко землище в срок до 5 ноември директорът на Областна дирекция „Земеделие”-София област назначи комисия</w:t>
      </w:r>
      <w:r>
        <w:rPr>
          <w:color w:val="000000"/>
          <w:lang w:val="bg-BG"/>
        </w:rPr>
        <w:t>, която изготви доклад</w:t>
      </w:r>
      <w:r w:rsidRPr="00107875">
        <w:rPr>
          <w:color w:val="000000"/>
          <w:lang w:val="bg-BG"/>
        </w:rPr>
        <w:t>, който се регистрира в деловодната система „Евентис” и съдържа сключеното споразумение, разпределението на масивите за ползване, данни за земите и за техните собственици</w:t>
      </w:r>
      <w:r w:rsidRPr="00FA783C">
        <w:rPr>
          <w:color w:val="000000"/>
        </w:rPr>
        <w:t>. Директорът на ОД”Земеделие”</w:t>
      </w:r>
      <w:r w:rsidR="00485B83">
        <w:rPr>
          <w:color w:val="000000"/>
          <w:lang w:val="bg-BG"/>
        </w:rPr>
        <w:t xml:space="preserve"> </w:t>
      </w:r>
      <w:r w:rsidR="008429EA">
        <w:rPr>
          <w:color w:val="000000"/>
          <w:lang w:val="bg-BG"/>
        </w:rPr>
        <w:t>-</w:t>
      </w:r>
      <w:r w:rsidR="00485B83">
        <w:rPr>
          <w:color w:val="000000"/>
          <w:lang w:val="bg-BG"/>
        </w:rPr>
        <w:t xml:space="preserve"> </w:t>
      </w:r>
      <w:r w:rsidR="008429EA">
        <w:rPr>
          <w:color w:val="000000"/>
          <w:lang w:val="bg-BG"/>
        </w:rPr>
        <w:t>София област</w:t>
      </w:r>
      <w:r w:rsidR="00574086">
        <w:rPr>
          <w:color w:val="000000"/>
        </w:rPr>
        <w:t xml:space="preserve"> издаде </w:t>
      </w:r>
      <w:r w:rsidRPr="00FA783C">
        <w:rPr>
          <w:color w:val="000000"/>
        </w:rPr>
        <w:t>заповед</w:t>
      </w:r>
      <w:r w:rsidRPr="00FA783C">
        <w:rPr>
          <w:color w:val="000000"/>
          <w:lang w:val="bg-BG"/>
        </w:rPr>
        <w:t>и</w:t>
      </w:r>
      <w:r w:rsidRPr="00FA783C">
        <w:rPr>
          <w:color w:val="000000"/>
        </w:rPr>
        <w:t xml:space="preserve"> за обявяване на споразумението и разпределение на масивите в землището</w:t>
      </w:r>
      <w:r w:rsidRPr="00FA783C">
        <w:rPr>
          <w:color w:val="000000"/>
          <w:lang w:val="bg-BG"/>
        </w:rPr>
        <w:t>, като общия им</w:t>
      </w:r>
      <w:r w:rsidRPr="00FA783C">
        <w:rPr>
          <w:color w:val="000000"/>
        </w:rPr>
        <w:t xml:space="preserve"> </w:t>
      </w:r>
      <w:r w:rsidRPr="00FA783C">
        <w:rPr>
          <w:color w:val="000000"/>
          <w:lang w:val="bg-BG"/>
        </w:rPr>
        <w:t xml:space="preserve">брой е </w:t>
      </w:r>
      <w:r w:rsidRPr="00FA783C">
        <w:rPr>
          <w:color w:val="000000"/>
        </w:rPr>
        <w:t>15</w:t>
      </w:r>
      <w:r w:rsidR="00E03EDA">
        <w:rPr>
          <w:color w:val="000000"/>
          <w:lang w:val="bg-BG"/>
        </w:rPr>
        <w:t>7</w:t>
      </w:r>
      <w:r w:rsidRPr="00FA783C">
        <w:rPr>
          <w:color w:val="000000"/>
        </w:rPr>
        <w:t xml:space="preserve"> броя заповеди, които се обявяват в кметството и в сградата на общинската служба по земеделие и се публикуват на интернет-страницата на дирекцията. </w:t>
      </w:r>
    </w:p>
    <w:p w:rsidR="00001918" w:rsidRDefault="00376382" w:rsidP="007D2F56">
      <w:pPr>
        <w:ind w:firstLine="720"/>
        <w:jc w:val="both"/>
        <w:rPr>
          <w:color w:val="000000"/>
          <w:lang w:val="bg-BG"/>
        </w:rPr>
      </w:pPr>
      <w:r w:rsidRPr="00FA783C">
        <w:rPr>
          <w:color w:val="000000"/>
        </w:rPr>
        <w:t>Сключени са 15</w:t>
      </w:r>
      <w:r w:rsidR="00E03EDA">
        <w:rPr>
          <w:color w:val="000000"/>
          <w:lang w:val="bg-BG"/>
        </w:rPr>
        <w:t>7</w:t>
      </w:r>
      <w:r w:rsidRPr="00FA783C">
        <w:rPr>
          <w:color w:val="000000"/>
        </w:rPr>
        <w:t xml:space="preserve"> броя споразумения за създаване масиви за ползване на пасища, мери и ливади на територията на Софи</w:t>
      </w:r>
      <w:r w:rsidR="00733CC4">
        <w:rPr>
          <w:color w:val="000000"/>
          <w:lang w:val="bg-BG"/>
        </w:rPr>
        <w:t>йска</w:t>
      </w:r>
      <w:r w:rsidRPr="00FA783C">
        <w:rPr>
          <w:color w:val="000000"/>
        </w:rPr>
        <w:t xml:space="preserve"> област при условията на чл.37 ж от ЗСПЗЗ.</w:t>
      </w:r>
      <w:r w:rsidR="002667A6">
        <w:rPr>
          <w:color w:val="000000"/>
          <w:lang w:val="bg-BG"/>
        </w:rPr>
        <w:t xml:space="preserve"> Проведените процедури по чл.37 в и чл.37 ж от ЗСПЗЗ са отразени в Приложение </w:t>
      </w:r>
      <w:r w:rsidR="00F8292F">
        <w:rPr>
          <w:color w:val="000000"/>
          <w:lang w:val="bg-BG"/>
        </w:rPr>
        <w:t>16</w:t>
      </w:r>
      <w:r w:rsidR="001D5D27">
        <w:rPr>
          <w:color w:val="000000"/>
          <w:lang w:val="bg-BG"/>
        </w:rPr>
        <w:t>.</w:t>
      </w:r>
    </w:p>
    <w:p w:rsidR="00EE03EC" w:rsidRDefault="00EE03EC" w:rsidP="00732F99">
      <w:pPr>
        <w:jc w:val="both"/>
        <w:rPr>
          <w:color w:val="000000"/>
          <w:lang w:val="bg-BG"/>
        </w:rPr>
      </w:pPr>
    </w:p>
    <w:p w:rsidR="00CA39F1" w:rsidRDefault="00CA39F1" w:rsidP="007C272D">
      <w:pPr>
        <w:rPr>
          <w:color w:val="000000"/>
          <w:lang w:val="bg-BG"/>
        </w:rPr>
      </w:pPr>
    </w:p>
    <w:p w:rsidR="00A71C8F" w:rsidRPr="00916C40" w:rsidRDefault="009C2823" w:rsidP="00485B83">
      <w:pPr>
        <w:rPr>
          <w:b/>
          <w:color w:val="000000"/>
          <w:lang w:val="bg-BG"/>
        </w:rPr>
      </w:pPr>
      <w:r w:rsidRPr="00916C40">
        <w:rPr>
          <w:b/>
          <w:color w:val="000000"/>
          <w:lang w:val="bg-BG"/>
        </w:rPr>
        <w:t>Приложение 1</w:t>
      </w:r>
      <w:r w:rsidR="00F8292F" w:rsidRPr="00916C40">
        <w:rPr>
          <w:b/>
          <w:color w:val="000000"/>
          <w:lang w:val="bg-BG"/>
        </w:rPr>
        <w:t>6</w:t>
      </w:r>
    </w:p>
    <w:tbl>
      <w:tblPr>
        <w:tblW w:w="10463" w:type="dxa"/>
        <w:tblInd w:w="-356" w:type="dxa"/>
        <w:tblLayout w:type="fixed"/>
        <w:tblCellMar>
          <w:left w:w="70" w:type="dxa"/>
          <w:right w:w="70" w:type="dxa"/>
        </w:tblCellMar>
        <w:tblLook w:val="04A0"/>
      </w:tblPr>
      <w:tblGrid>
        <w:gridCol w:w="1419"/>
        <w:gridCol w:w="860"/>
        <w:gridCol w:w="1310"/>
        <w:gridCol w:w="980"/>
        <w:gridCol w:w="1194"/>
        <w:gridCol w:w="1253"/>
        <w:gridCol w:w="1310"/>
        <w:gridCol w:w="946"/>
        <w:gridCol w:w="1191"/>
      </w:tblGrid>
      <w:tr w:rsidR="00A71C8F" w:rsidRPr="000565F4" w:rsidTr="001D5D27">
        <w:trPr>
          <w:trHeight w:val="1312"/>
        </w:trPr>
        <w:tc>
          <w:tcPr>
            <w:tcW w:w="141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20"/>
                <w:szCs w:val="20"/>
                <w:lang w:val="bg-BG" w:eastAsia="bg-BG"/>
              </w:rPr>
            </w:pPr>
            <w:r w:rsidRPr="000565F4">
              <w:rPr>
                <w:rFonts w:eastAsia="Times New Roman"/>
                <w:sz w:val="20"/>
                <w:szCs w:val="20"/>
                <w:lang w:val="bg-BG" w:eastAsia="bg-BG"/>
              </w:rPr>
              <w:t>ОСЗ</w:t>
            </w:r>
          </w:p>
        </w:tc>
        <w:tc>
          <w:tcPr>
            <w:tcW w:w="3150" w:type="dxa"/>
            <w:gridSpan w:val="3"/>
            <w:tcBorders>
              <w:top w:val="single" w:sz="8" w:space="0" w:color="auto"/>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20"/>
                <w:szCs w:val="20"/>
                <w:lang w:val="bg-BG" w:eastAsia="bg-BG"/>
              </w:rPr>
            </w:pPr>
            <w:r w:rsidRPr="000565F4">
              <w:rPr>
                <w:rFonts w:eastAsia="Times New Roman"/>
                <w:sz w:val="20"/>
                <w:szCs w:val="20"/>
                <w:lang w:val="bg-BG" w:eastAsia="bg-BG"/>
              </w:rPr>
              <w:t>процедури по 37 в от ЗСПЗЗ за стопанската 2017/2018г.</w:t>
            </w:r>
          </w:p>
        </w:tc>
        <w:tc>
          <w:tcPr>
            <w:tcW w:w="1194" w:type="dxa"/>
            <w:tcBorders>
              <w:top w:val="single" w:sz="8" w:space="0" w:color="auto"/>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20"/>
                <w:szCs w:val="20"/>
                <w:lang w:val="bg-BG" w:eastAsia="bg-BG"/>
              </w:rPr>
            </w:pPr>
            <w:r w:rsidRPr="000565F4">
              <w:rPr>
                <w:rFonts w:eastAsia="Times New Roman"/>
                <w:sz w:val="20"/>
                <w:szCs w:val="20"/>
                <w:lang w:val="bg-BG" w:eastAsia="bg-BG"/>
              </w:rPr>
              <w:t>процедури по 37 ж от ЗСПЗЗ за календарна 2018г.</w:t>
            </w:r>
          </w:p>
        </w:tc>
        <w:tc>
          <w:tcPr>
            <w:tcW w:w="3509" w:type="dxa"/>
            <w:gridSpan w:val="3"/>
            <w:tcBorders>
              <w:top w:val="single" w:sz="8" w:space="0" w:color="auto"/>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20"/>
                <w:szCs w:val="20"/>
                <w:lang w:val="bg-BG" w:eastAsia="bg-BG"/>
              </w:rPr>
            </w:pPr>
            <w:r w:rsidRPr="000565F4">
              <w:rPr>
                <w:rFonts w:eastAsia="Times New Roman"/>
                <w:sz w:val="20"/>
                <w:szCs w:val="20"/>
                <w:lang w:val="bg-BG" w:eastAsia="bg-BG"/>
              </w:rPr>
              <w:t>процедури по 37 в от ЗСПЗЗ за стопанската 2018/2019 г.</w:t>
            </w:r>
          </w:p>
        </w:tc>
        <w:tc>
          <w:tcPr>
            <w:tcW w:w="1191" w:type="dxa"/>
            <w:tcBorders>
              <w:top w:val="single" w:sz="8" w:space="0" w:color="auto"/>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20"/>
                <w:szCs w:val="20"/>
                <w:lang w:val="bg-BG" w:eastAsia="bg-BG"/>
              </w:rPr>
            </w:pPr>
            <w:r w:rsidRPr="000565F4">
              <w:rPr>
                <w:rFonts w:eastAsia="Times New Roman"/>
                <w:sz w:val="20"/>
                <w:szCs w:val="20"/>
                <w:lang w:val="bg-BG" w:eastAsia="bg-BG"/>
              </w:rPr>
              <w:t xml:space="preserve">процедури по 37 ж от ЗСПЗЗ за </w:t>
            </w:r>
            <w:r w:rsidR="00B4549B" w:rsidRPr="000565F4">
              <w:rPr>
                <w:rFonts w:eastAsia="Times New Roman"/>
                <w:sz w:val="20"/>
                <w:szCs w:val="20"/>
                <w:lang w:val="bg-BG" w:eastAsia="bg-BG"/>
              </w:rPr>
              <w:t xml:space="preserve">календарна </w:t>
            </w:r>
            <w:r w:rsidRPr="000565F4">
              <w:rPr>
                <w:rFonts w:eastAsia="Times New Roman"/>
                <w:sz w:val="20"/>
                <w:szCs w:val="20"/>
                <w:lang w:val="bg-BG" w:eastAsia="bg-BG"/>
              </w:rPr>
              <w:t>2019 г.</w:t>
            </w:r>
          </w:p>
        </w:tc>
      </w:tr>
      <w:tr w:rsidR="00A71C8F" w:rsidRPr="000565F4" w:rsidTr="001D5D27">
        <w:trPr>
          <w:trHeight w:val="964"/>
        </w:trPr>
        <w:tc>
          <w:tcPr>
            <w:tcW w:w="1419" w:type="dxa"/>
            <w:vMerge/>
            <w:tcBorders>
              <w:top w:val="single" w:sz="8" w:space="0" w:color="auto"/>
              <w:left w:val="single" w:sz="4" w:space="0" w:color="auto"/>
              <w:bottom w:val="single" w:sz="4" w:space="0" w:color="auto"/>
              <w:right w:val="single" w:sz="4" w:space="0" w:color="auto"/>
            </w:tcBorders>
            <w:vAlign w:val="center"/>
            <w:hideMark/>
          </w:tcPr>
          <w:p w:rsidR="00A71C8F" w:rsidRPr="000565F4" w:rsidRDefault="00A71C8F" w:rsidP="007D2F56">
            <w:pPr>
              <w:jc w:val="both"/>
              <w:rPr>
                <w:rFonts w:eastAsia="Times New Roman"/>
                <w:sz w:val="20"/>
                <w:szCs w:val="20"/>
                <w:lang w:val="bg-BG" w:eastAsia="bg-BG"/>
              </w:rPr>
            </w:pPr>
          </w:p>
        </w:tc>
        <w:tc>
          <w:tcPr>
            <w:tcW w:w="860" w:type="dxa"/>
            <w:tcBorders>
              <w:top w:val="nil"/>
              <w:left w:val="nil"/>
              <w:bottom w:val="nil"/>
              <w:right w:val="single" w:sz="4" w:space="0" w:color="auto"/>
            </w:tcBorders>
            <w:shd w:val="clear" w:color="auto" w:fill="auto"/>
            <w:vAlign w:val="center"/>
            <w:hideMark/>
          </w:tcPr>
          <w:p w:rsidR="00A71C8F" w:rsidRPr="000565F4" w:rsidRDefault="00A71C8F" w:rsidP="007D2F56">
            <w:pPr>
              <w:jc w:val="both"/>
              <w:rPr>
                <w:rFonts w:eastAsia="Times New Roman"/>
                <w:sz w:val="20"/>
                <w:szCs w:val="20"/>
                <w:lang w:val="bg-BG" w:eastAsia="bg-BG"/>
              </w:rPr>
            </w:pPr>
            <w:r w:rsidRPr="000565F4">
              <w:rPr>
                <w:rFonts w:eastAsia="Times New Roman"/>
                <w:sz w:val="20"/>
                <w:szCs w:val="20"/>
                <w:lang w:val="bg-BG" w:eastAsia="bg-BG"/>
              </w:rPr>
              <w:t>доброволни</w:t>
            </w:r>
            <w:r w:rsidRPr="000565F4">
              <w:rPr>
                <w:rFonts w:eastAsia="Times New Roman"/>
                <w:sz w:val="20"/>
                <w:szCs w:val="20"/>
                <w:lang w:val="bg-BG" w:eastAsia="bg-BG"/>
              </w:rPr>
              <w:br/>
              <w:t>споразумения - брой</w:t>
            </w:r>
          </w:p>
        </w:tc>
        <w:tc>
          <w:tcPr>
            <w:tcW w:w="1310" w:type="dxa"/>
            <w:tcBorders>
              <w:top w:val="nil"/>
              <w:left w:val="nil"/>
              <w:bottom w:val="nil"/>
              <w:right w:val="single" w:sz="4" w:space="0" w:color="auto"/>
            </w:tcBorders>
            <w:shd w:val="clear" w:color="auto" w:fill="auto"/>
            <w:vAlign w:val="center"/>
            <w:hideMark/>
          </w:tcPr>
          <w:p w:rsidR="00A71C8F" w:rsidRPr="000565F4" w:rsidRDefault="00A71C8F" w:rsidP="007D2F56">
            <w:pPr>
              <w:jc w:val="both"/>
              <w:rPr>
                <w:rFonts w:eastAsia="Times New Roman"/>
                <w:sz w:val="20"/>
                <w:szCs w:val="20"/>
                <w:lang w:val="bg-BG" w:eastAsia="bg-BG"/>
              </w:rPr>
            </w:pPr>
            <w:r w:rsidRPr="000565F4">
              <w:rPr>
                <w:rFonts w:eastAsia="Times New Roman"/>
                <w:sz w:val="20"/>
                <w:szCs w:val="20"/>
                <w:lang w:val="bg-BG" w:eastAsia="bg-BG"/>
              </w:rPr>
              <w:t>служебно</w:t>
            </w:r>
            <w:r w:rsidRPr="000565F4">
              <w:rPr>
                <w:rFonts w:eastAsia="Times New Roman"/>
                <w:sz w:val="20"/>
                <w:szCs w:val="20"/>
                <w:lang w:val="bg-BG" w:eastAsia="bg-BG"/>
              </w:rPr>
              <w:br/>
              <w:t>разпределение - брой</w:t>
            </w:r>
          </w:p>
        </w:tc>
        <w:tc>
          <w:tcPr>
            <w:tcW w:w="980" w:type="dxa"/>
            <w:tcBorders>
              <w:top w:val="nil"/>
              <w:left w:val="nil"/>
              <w:bottom w:val="nil"/>
              <w:right w:val="single" w:sz="4" w:space="0" w:color="auto"/>
            </w:tcBorders>
            <w:shd w:val="clear" w:color="auto" w:fill="auto"/>
            <w:vAlign w:val="center"/>
            <w:hideMark/>
          </w:tcPr>
          <w:p w:rsidR="00A71C8F" w:rsidRPr="000565F4" w:rsidRDefault="00A71C8F" w:rsidP="007D2F56">
            <w:pPr>
              <w:jc w:val="both"/>
              <w:rPr>
                <w:rFonts w:eastAsia="Times New Roman"/>
                <w:sz w:val="20"/>
                <w:szCs w:val="20"/>
                <w:lang w:val="bg-BG" w:eastAsia="bg-BG"/>
              </w:rPr>
            </w:pPr>
            <w:r w:rsidRPr="000565F4">
              <w:rPr>
                <w:rFonts w:eastAsia="Times New Roman"/>
                <w:sz w:val="20"/>
                <w:szCs w:val="20"/>
                <w:lang w:val="bg-BG" w:eastAsia="bg-BG"/>
              </w:rPr>
              <w:t>издадени заповеди</w:t>
            </w:r>
            <w:r w:rsidRPr="000565F4">
              <w:rPr>
                <w:rFonts w:eastAsia="Times New Roman"/>
                <w:sz w:val="20"/>
                <w:szCs w:val="20"/>
                <w:lang w:val="bg-BG" w:eastAsia="bg-BG"/>
              </w:rPr>
              <w:br/>
              <w:t>брой</w:t>
            </w:r>
          </w:p>
        </w:tc>
        <w:tc>
          <w:tcPr>
            <w:tcW w:w="1194" w:type="dxa"/>
            <w:tcBorders>
              <w:top w:val="nil"/>
              <w:left w:val="nil"/>
              <w:bottom w:val="nil"/>
              <w:right w:val="single" w:sz="4" w:space="0" w:color="auto"/>
            </w:tcBorders>
            <w:shd w:val="clear" w:color="auto" w:fill="auto"/>
            <w:vAlign w:val="center"/>
            <w:hideMark/>
          </w:tcPr>
          <w:p w:rsidR="00A71C8F" w:rsidRPr="000565F4" w:rsidRDefault="00A71C8F" w:rsidP="007D2F56">
            <w:pPr>
              <w:jc w:val="both"/>
              <w:rPr>
                <w:rFonts w:eastAsia="Times New Roman"/>
                <w:sz w:val="20"/>
                <w:szCs w:val="20"/>
                <w:lang w:val="bg-BG" w:eastAsia="bg-BG"/>
              </w:rPr>
            </w:pPr>
            <w:r w:rsidRPr="000565F4">
              <w:rPr>
                <w:rFonts w:eastAsia="Times New Roman"/>
                <w:sz w:val="20"/>
                <w:szCs w:val="20"/>
                <w:lang w:val="bg-BG" w:eastAsia="bg-BG"/>
              </w:rPr>
              <w:t>доброволни споразумения-календарна 2018 г.</w:t>
            </w:r>
          </w:p>
        </w:tc>
        <w:tc>
          <w:tcPr>
            <w:tcW w:w="1253" w:type="dxa"/>
            <w:tcBorders>
              <w:top w:val="nil"/>
              <w:left w:val="nil"/>
              <w:bottom w:val="nil"/>
              <w:right w:val="single" w:sz="4" w:space="0" w:color="auto"/>
            </w:tcBorders>
            <w:shd w:val="clear" w:color="auto" w:fill="auto"/>
            <w:vAlign w:val="center"/>
            <w:hideMark/>
          </w:tcPr>
          <w:p w:rsidR="00A71C8F" w:rsidRPr="000565F4" w:rsidRDefault="00A71C8F" w:rsidP="007D2F56">
            <w:pPr>
              <w:jc w:val="both"/>
              <w:rPr>
                <w:rFonts w:eastAsia="Times New Roman"/>
                <w:sz w:val="20"/>
                <w:szCs w:val="20"/>
                <w:lang w:val="bg-BG" w:eastAsia="bg-BG"/>
              </w:rPr>
            </w:pPr>
            <w:r w:rsidRPr="000565F4">
              <w:rPr>
                <w:rFonts w:eastAsia="Times New Roman"/>
                <w:sz w:val="20"/>
                <w:szCs w:val="20"/>
                <w:lang w:val="bg-BG" w:eastAsia="bg-BG"/>
              </w:rPr>
              <w:t>доброволни</w:t>
            </w:r>
            <w:r w:rsidRPr="000565F4">
              <w:rPr>
                <w:rFonts w:eastAsia="Times New Roman"/>
                <w:sz w:val="20"/>
                <w:szCs w:val="20"/>
                <w:lang w:val="bg-BG" w:eastAsia="bg-BG"/>
              </w:rPr>
              <w:br/>
              <w:t>споразумения - брой</w:t>
            </w:r>
          </w:p>
        </w:tc>
        <w:tc>
          <w:tcPr>
            <w:tcW w:w="1310" w:type="dxa"/>
            <w:tcBorders>
              <w:top w:val="nil"/>
              <w:left w:val="nil"/>
              <w:bottom w:val="nil"/>
              <w:right w:val="single" w:sz="4" w:space="0" w:color="auto"/>
            </w:tcBorders>
            <w:shd w:val="clear" w:color="auto" w:fill="auto"/>
            <w:vAlign w:val="center"/>
            <w:hideMark/>
          </w:tcPr>
          <w:p w:rsidR="00A71C8F" w:rsidRPr="000565F4" w:rsidRDefault="00A71C8F" w:rsidP="007D2F56">
            <w:pPr>
              <w:jc w:val="both"/>
              <w:rPr>
                <w:rFonts w:eastAsia="Times New Roman"/>
                <w:sz w:val="20"/>
                <w:szCs w:val="20"/>
                <w:lang w:val="bg-BG" w:eastAsia="bg-BG"/>
              </w:rPr>
            </w:pPr>
            <w:r w:rsidRPr="000565F4">
              <w:rPr>
                <w:rFonts w:eastAsia="Times New Roman"/>
                <w:sz w:val="20"/>
                <w:szCs w:val="20"/>
                <w:lang w:val="bg-BG" w:eastAsia="bg-BG"/>
              </w:rPr>
              <w:t>служебно</w:t>
            </w:r>
            <w:r w:rsidRPr="000565F4">
              <w:rPr>
                <w:rFonts w:eastAsia="Times New Roman"/>
                <w:sz w:val="20"/>
                <w:szCs w:val="20"/>
                <w:lang w:val="bg-BG" w:eastAsia="bg-BG"/>
              </w:rPr>
              <w:br/>
              <w:t>разпределение - брой</w:t>
            </w:r>
          </w:p>
        </w:tc>
        <w:tc>
          <w:tcPr>
            <w:tcW w:w="946" w:type="dxa"/>
            <w:tcBorders>
              <w:top w:val="nil"/>
              <w:left w:val="nil"/>
              <w:bottom w:val="nil"/>
              <w:right w:val="single" w:sz="4" w:space="0" w:color="auto"/>
            </w:tcBorders>
            <w:shd w:val="clear" w:color="auto" w:fill="auto"/>
            <w:vAlign w:val="center"/>
            <w:hideMark/>
          </w:tcPr>
          <w:p w:rsidR="00A71C8F" w:rsidRPr="000565F4" w:rsidRDefault="00A71C8F" w:rsidP="007D2F56">
            <w:pPr>
              <w:jc w:val="both"/>
              <w:rPr>
                <w:rFonts w:eastAsia="Times New Roman"/>
                <w:sz w:val="20"/>
                <w:szCs w:val="20"/>
                <w:lang w:val="bg-BG" w:eastAsia="bg-BG"/>
              </w:rPr>
            </w:pPr>
            <w:r w:rsidRPr="000565F4">
              <w:rPr>
                <w:rFonts w:eastAsia="Times New Roman"/>
                <w:sz w:val="20"/>
                <w:szCs w:val="20"/>
                <w:lang w:val="bg-BG" w:eastAsia="bg-BG"/>
              </w:rPr>
              <w:t>издадени заповеди</w:t>
            </w:r>
            <w:r w:rsidRPr="000565F4">
              <w:rPr>
                <w:rFonts w:eastAsia="Times New Roman"/>
                <w:sz w:val="20"/>
                <w:szCs w:val="20"/>
                <w:lang w:val="bg-BG" w:eastAsia="bg-BG"/>
              </w:rPr>
              <w:br/>
              <w:t>брой</w:t>
            </w:r>
          </w:p>
        </w:tc>
        <w:tc>
          <w:tcPr>
            <w:tcW w:w="1191" w:type="dxa"/>
            <w:tcBorders>
              <w:top w:val="nil"/>
              <w:left w:val="nil"/>
              <w:bottom w:val="nil"/>
              <w:right w:val="single" w:sz="4" w:space="0" w:color="auto"/>
            </w:tcBorders>
            <w:shd w:val="clear" w:color="auto" w:fill="auto"/>
            <w:vAlign w:val="center"/>
            <w:hideMark/>
          </w:tcPr>
          <w:p w:rsidR="00A71C8F" w:rsidRPr="000565F4" w:rsidRDefault="00A71C8F" w:rsidP="007D2F56">
            <w:pPr>
              <w:jc w:val="both"/>
              <w:rPr>
                <w:rFonts w:eastAsia="Times New Roman"/>
                <w:sz w:val="20"/>
                <w:szCs w:val="20"/>
                <w:lang w:val="bg-BG" w:eastAsia="bg-BG"/>
              </w:rPr>
            </w:pPr>
            <w:r w:rsidRPr="000565F4">
              <w:rPr>
                <w:rFonts w:eastAsia="Times New Roman"/>
                <w:sz w:val="20"/>
                <w:szCs w:val="20"/>
                <w:lang w:val="bg-BG" w:eastAsia="bg-BG"/>
              </w:rPr>
              <w:t>календарна 2019 г. брой</w:t>
            </w:r>
          </w:p>
        </w:tc>
      </w:tr>
      <w:tr w:rsidR="00A71C8F" w:rsidRPr="000565F4" w:rsidTr="001D5D27">
        <w:trPr>
          <w:trHeight w:val="299"/>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b/>
                <w:bCs/>
                <w:sz w:val="18"/>
                <w:szCs w:val="18"/>
                <w:lang w:val="bg-BG" w:eastAsia="bg-BG"/>
              </w:rPr>
            </w:pPr>
            <w:r w:rsidRPr="000565F4">
              <w:rPr>
                <w:rFonts w:eastAsia="Times New Roman"/>
                <w:b/>
                <w:bCs/>
                <w:sz w:val="18"/>
                <w:szCs w:val="18"/>
                <w:lang w:val="bg-BG" w:eastAsia="bg-BG"/>
              </w:rPr>
              <w:t>Костиброд</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5</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9</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14</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12</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12</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2</w:t>
            </w:r>
          </w:p>
        </w:tc>
        <w:tc>
          <w:tcPr>
            <w:tcW w:w="946" w:type="dxa"/>
            <w:tcBorders>
              <w:top w:val="single" w:sz="4" w:space="0" w:color="auto"/>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14</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10</w:t>
            </w:r>
          </w:p>
        </w:tc>
      </w:tr>
      <w:tr w:rsidR="00A71C8F" w:rsidRPr="000565F4" w:rsidTr="001D5D27">
        <w:trPr>
          <w:trHeight w:val="299"/>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
                <w:bCs/>
                <w:sz w:val="18"/>
                <w:szCs w:val="18"/>
                <w:lang w:val="bg-BG" w:eastAsia="bg-BG"/>
              </w:rPr>
            </w:pPr>
            <w:r w:rsidRPr="000565F4">
              <w:rPr>
                <w:rFonts w:eastAsia="Times New Roman"/>
                <w:b/>
                <w:bCs/>
                <w:sz w:val="18"/>
                <w:szCs w:val="18"/>
                <w:lang w:val="bg-BG" w:eastAsia="bg-BG"/>
              </w:rPr>
              <w:t>Божурище</w:t>
            </w:r>
          </w:p>
        </w:tc>
        <w:tc>
          <w:tcPr>
            <w:tcW w:w="860" w:type="dxa"/>
            <w:tcBorders>
              <w:top w:val="nil"/>
              <w:left w:val="nil"/>
              <w:bottom w:val="single" w:sz="4" w:space="0" w:color="auto"/>
              <w:right w:val="single" w:sz="4" w:space="0" w:color="auto"/>
            </w:tcBorders>
            <w:shd w:val="clear" w:color="auto" w:fill="auto"/>
            <w:noWrap/>
            <w:vAlign w:val="bottom"/>
            <w:hideMark/>
          </w:tcPr>
          <w:p w:rsidR="00A71C8F" w:rsidRPr="000565F4" w:rsidRDefault="004E4344" w:rsidP="007D2F56">
            <w:pPr>
              <w:jc w:val="both"/>
              <w:rPr>
                <w:rFonts w:eastAsia="Times New Roman"/>
                <w:sz w:val="22"/>
                <w:szCs w:val="22"/>
                <w:lang w:val="bg-BG" w:eastAsia="bg-BG"/>
              </w:rPr>
            </w:pPr>
            <w:r w:rsidRPr="000565F4">
              <w:rPr>
                <w:rFonts w:eastAsia="Times New Roman"/>
                <w:sz w:val="22"/>
                <w:szCs w:val="22"/>
                <w:lang w:val="bg-BG" w:eastAsia="bg-BG"/>
              </w:rPr>
              <w:t>2</w:t>
            </w:r>
          </w:p>
        </w:tc>
        <w:tc>
          <w:tcPr>
            <w:tcW w:w="1310"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sz w:val="22"/>
                <w:szCs w:val="22"/>
                <w:lang w:val="bg-BG" w:eastAsia="bg-BG"/>
              </w:rPr>
            </w:pPr>
            <w:r w:rsidRPr="000565F4">
              <w:rPr>
                <w:rFonts w:eastAsia="Times New Roman"/>
                <w:sz w:val="22"/>
                <w:szCs w:val="22"/>
                <w:lang w:val="bg-BG" w:eastAsia="bg-BG"/>
              </w:rPr>
              <w:t>7</w:t>
            </w:r>
          </w:p>
        </w:tc>
        <w:tc>
          <w:tcPr>
            <w:tcW w:w="980"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sz w:val="22"/>
                <w:szCs w:val="22"/>
                <w:lang w:val="bg-BG" w:eastAsia="bg-BG"/>
              </w:rPr>
            </w:pPr>
            <w:r w:rsidRPr="000565F4">
              <w:rPr>
                <w:rFonts w:eastAsia="Times New Roman"/>
                <w:sz w:val="22"/>
                <w:szCs w:val="22"/>
                <w:lang w:val="bg-BG" w:eastAsia="bg-BG"/>
              </w:rPr>
              <w:t>9</w:t>
            </w:r>
          </w:p>
        </w:tc>
        <w:tc>
          <w:tcPr>
            <w:tcW w:w="1194"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sz w:val="22"/>
                <w:szCs w:val="22"/>
                <w:lang w:val="bg-BG" w:eastAsia="bg-BG"/>
              </w:rPr>
            </w:pPr>
            <w:r w:rsidRPr="000565F4">
              <w:rPr>
                <w:rFonts w:eastAsia="Times New Roman"/>
                <w:sz w:val="22"/>
                <w:szCs w:val="22"/>
                <w:lang w:val="bg-BG" w:eastAsia="bg-BG"/>
              </w:rPr>
              <w:t>7</w:t>
            </w:r>
          </w:p>
        </w:tc>
        <w:tc>
          <w:tcPr>
            <w:tcW w:w="1253"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22"/>
                <w:szCs w:val="22"/>
                <w:lang w:val="bg-BG" w:eastAsia="bg-BG"/>
              </w:rPr>
            </w:pPr>
            <w:r w:rsidRPr="000565F4">
              <w:rPr>
                <w:rFonts w:eastAsia="Times New Roman"/>
                <w:sz w:val="22"/>
                <w:szCs w:val="22"/>
                <w:lang w:val="bg-BG" w:eastAsia="bg-BG"/>
              </w:rPr>
              <w:t>9</w:t>
            </w:r>
          </w:p>
        </w:tc>
        <w:tc>
          <w:tcPr>
            <w:tcW w:w="1310"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22"/>
                <w:szCs w:val="22"/>
                <w:lang w:val="bg-BG" w:eastAsia="bg-BG"/>
              </w:rPr>
            </w:pPr>
            <w:r w:rsidRPr="000565F4">
              <w:rPr>
                <w:rFonts w:eastAsia="Times New Roman"/>
                <w:sz w:val="22"/>
                <w:szCs w:val="22"/>
                <w:lang w:val="bg-BG" w:eastAsia="bg-BG"/>
              </w:rPr>
              <w:t>0</w:t>
            </w:r>
          </w:p>
        </w:tc>
        <w:tc>
          <w:tcPr>
            <w:tcW w:w="946"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22"/>
                <w:szCs w:val="22"/>
                <w:lang w:val="bg-BG" w:eastAsia="bg-BG"/>
              </w:rPr>
            </w:pPr>
            <w:r w:rsidRPr="000565F4">
              <w:rPr>
                <w:rFonts w:eastAsia="Times New Roman"/>
                <w:sz w:val="22"/>
                <w:szCs w:val="22"/>
                <w:lang w:val="bg-BG" w:eastAsia="bg-BG"/>
              </w:rPr>
              <w:t>9</w:t>
            </w:r>
          </w:p>
        </w:tc>
        <w:tc>
          <w:tcPr>
            <w:tcW w:w="1191"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22"/>
                <w:szCs w:val="22"/>
                <w:lang w:val="bg-BG" w:eastAsia="bg-BG"/>
              </w:rPr>
            </w:pPr>
            <w:r w:rsidRPr="000565F4">
              <w:rPr>
                <w:rFonts w:eastAsia="Times New Roman"/>
                <w:sz w:val="22"/>
                <w:szCs w:val="22"/>
                <w:lang w:val="bg-BG" w:eastAsia="bg-BG"/>
              </w:rPr>
              <w:t>6</w:t>
            </w:r>
          </w:p>
        </w:tc>
      </w:tr>
      <w:tr w:rsidR="00A71C8F" w:rsidRPr="000565F4" w:rsidTr="001D5D27">
        <w:trPr>
          <w:trHeight w:val="299"/>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
                <w:bCs/>
                <w:sz w:val="18"/>
                <w:szCs w:val="18"/>
                <w:lang w:val="bg-BG" w:eastAsia="bg-BG"/>
              </w:rPr>
            </w:pPr>
            <w:r w:rsidRPr="000565F4">
              <w:rPr>
                <w:rFonts w:eastAsia="Times New Roman"/>
                <w:b/>
                <w:bCs/>
                <w:sz w:val="18"/>
                <w:szCs w:val="18"/>
                <w:lang w:val="bg-BG" w:eastAsia="bg-BG"/>
              </w:rPr>
              <w:t>Ботевград</w:t>
            </w:r>
          </w:p>
        </w:tc>
        <w:tc>
          <w:tcPr>
            <w:tcW w:w="860"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12</w:t>
            </w:r>
          </w:p>
        </w:tc>
        <w:tc>
          <w:tcPr>
            <w:tcW w:w="1310"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0</w:t>
            </w:r>
          </w:p>
        </w:tc>
        <w:tc>
          <w:tcPr>
            <w:tcW w:w="980"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12</w:t>
            </w:r>
          </w:p>
        </w:tc>
        <w:tc>
          <w:tcPr>
            <w:tcW w:w="1194"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2</w:t>
            </w:r>
          </w:p>
        </w:tc>
        <w:tc>
          <w:tcPr>
            <w:tcW w:w="1253"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12</w:t>
            </w:r>
          </w:p>
        </w:tc>
        <w:tc>
          <w:tcPr>
            <w:tcW w:w="1310"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0</w:t>
            </w:r>
          </w:p>
        </w:tc>
        <w:tc>
          <w:tcPr>
            <w:tcW w:w="946"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12</w:t>
            </w:r>
          </w:p>
        </w:tc>
        <w:tc>
          <w:tcPr>
            <w:tcW w:w="1191"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10</w:t>
            </w:r>
          </w:p>
        </w:tc>
      </w:tr>
      <w:tr w:rsidR="00A71C8F" w:rsidRPr="000565F4" w:rsidTr="001D5D27">
        <w:trPr>
          <w:trHeight w:val="299"/>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b/>
                <w:bCs/>
                <w:sz w:val="18"/>
                <w:szCs w:val="18"/>
                <w:lang w:val="bg-BG" w:eastAsia="bg-BG"/>
              </w:rPr>
            </w:pPr>
            <w:r w:rsidRPr="000565F4">
              <w:rPr>
                <w:rFonts w:eastAsia="Times New Roman"/>
                <w:b/>
                <w:bCs/>
                <w:sz w:val="18"/>
                <w:szCs w:val="18"/>
                <w:lang w:val="bg-BG" w:eastAsia="bg-BG"/>
              </w:rPr>
              <w:t>Годеч</w:t>
            </w:r>
          </w:p>
        </w:tc>
        <w:tc>
          <w:tcPr>
            <w:tcW w:w="860"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18</w:t>
            </w:r>
          </w:p>
        </w:tc>
        <w:tc>
          <w:tcPr>
            <w:tcW w:w="1310"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2</w:t>
            </w:r>
          </w:p>
        </w:tc>
        <w:tc>
          <w:tcPr>
            <w:tcW w:w="980"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20</w:t>
            </w:r>
          </w:p>
        </w:tc>
        <w:tc>
          <w:tcPr>
            <w:tcW w:w="1194"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20</w:t>
            </w:r>
          </w:p>
        </w:tc>
        <w:tc>
          <w:tcPr>
            <w:tcW w:w="1253"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18</w:t>
            </w:r>
          </w:p>
        </w:tc>
        <w:tc>
          <w:tcPr>
            <w:tcW w:w="1310"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2</w:t>
            </w:r>
          </w:p>
        </w:tc>
        <w:tc>
          <w:tcPr>
            <w:tcW w:w="946"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20</w:t>
            </w:r>
          </w:p>
        </w:tc>
        <w:tc>
          <w:tcPr>
            <w:tcW w:w="1191"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18</w:t>
            </w:r>
          </w:p>
        </w:tc>
      </w:tr>
      <w:tr w:rsidR="00A71C8F" w:rsidRPr="000565F4" w:rsidTr="001D5D27">
        <w:trPr>
          <w:trHeight w:val="299"/>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
                <w:bCs/>
                <w:sz w:val="18"/>
                <w:szCs w:val="18"/>
                <w:lang w:val="bg-BG" w:eastAsia="bg-BG"/>
              </w:rPr>
            </w:pPr>
            <w:r w:rsidRPr="000565F4">
              <w:rPr>
                <w:rFonts w:eastAsia="Times New Roman"/>
                <w:b/>
                <w:bCs/>
                <w:sz w:val="18"/>
                <w:szCs w:val="18"/>
                <w:lang w:val="bg-BG" w:eastAsia="bg-BG"/>
              </w:rPr>
              <w:t>Драгоман</w:t>
            </w:r>
          </w:p>
        </w:tc>
        <w:tc>
          <w:tcPr>
            <w:tcW w:w="860"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12</w:t>
            </w:r>
          </w:p>
        </w:tc>
        <w:tc>
          <w:tcPr>
            <w:tcW w:w="1310"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17</w:t>
            </w:r>
          </w:p>
        </w:tc>
        <w:tc>
          <w:tcPr>
            <w:tcW w:w="980"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29</w:t>
            </w:r>
          </w:p>
        </w:tc>
        <w:tc>
          <w:tcPr>
            <w:tcW w:w="1194"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6</w:t>
            </w:r>
          </w:p>
        </w:tc>
        <w:tc>
          <w:tcPr>
            <w:tcW w:w="1253"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25</w:t>
            </w:r>
          </w:p>
        </w:tc>
        <w:tc>
          <w:tcPr>
            <w:tcW w:w="1310"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5</w:t>
            </w:r>
          </w:p>
        </w:tc>
        <w:tc>
          <w:tcPr>
            <w:tcW w:w="946"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30</w:t>
            </w:r>
          </w:p>
        </w:tc>
        <w:tc>
          <w:tcPr>
            <w:tcW w:w="1191"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11</w:t>
            </w:r>
          </w:p>
        </w:tc>
      </w:tr>
      <w:tr w:rsidR="00A71C8F" w:rsidRPr="000565F4" w:rsidTr="001D5D27">
        <w:trPr>
          <w:trHeight w:val="299"/>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
                <w:bCs/>
                <w:sz w:val="18"/>
                <w:szCs w:val="18"/>
                <w:lang w:val="bg-BG" w:eastAsia="bg-BG"/>
              </w:rPr>
            </w:pPr>
            <w:r w:rsidRPr="000565F4">
              <w:rPr>
                <w:rFonts w:eastAsia="Times New Roman"/>
                <w:b/>
                <w:bCs/>
                <w:sz w:val="18"/>
                <w:szCs w:val="18"/>
                <w:lang w:val="bg-BG" w:eastAsia="bg-BG"/>
              </w:rPr>
              <w:t>Елин Пелин</w:t>
            </w:r>
          </w:p>
        </w:tc>
        <w:tc>
          <w:tcPr>
            <w:tcW w:w="860"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17</w:t>
            </w:r>
          </w:p>
        </w:tc>
        <w:tc>
          <w:tcPr>
            <w:tcW w:w="1310"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0</w:t>
            </w:r>
          </w:p>
        </w:tc>
        <w:tc>
          <w:tcPr>
            <w:tcW w:w="980"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17</w:t>
            </w:r>
          </w:p>
        </w:tc>
        <w:tc>
          <w:tcPr>
            <w:tcW w:w="1194"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6</w:t>
            </w:r>
          </w:p>
        </w:tc>
        <w:tc>
          <w:tcPr>
            <w:tcW w:w="1253"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17</w:t>
            </w:r>
          </w:p>
        </w:tc>
        <w:tc>
          <w:tcPr>
            <w:tcW w:w="1310"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0</w:t>
            </w:r>
          </w:p>
        </w:tc>
        <w:tc>
          <w:tcPr>
            <w:tcW w:w="946"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17</w:t>
            </w:r>
          </w:p>
        </w:tc>
        <w:tc>
          <w:tcPr>
            <w:tcW w:w="1191"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7</w:t>
            </w:r>
          </w:p>
        </w:tc>
      </w:tr>
      <w:tr w:rsidR="00A71C8F" w:rsidRPr="000565F4" w:rsidTr="001D5D27">
        <w:trPr>
          <w:trHeight w:val="299"/>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
                <w:bCs/>
                <w:sz w:val="18"/>
                <w:szCs w:val="18"/>
                <w:lang w:val="bg-BG" w:eastAsia="bg-BG"/>
              </w:rPr>
            </w:pPr>
            <w:r w:rsidRPr="000565F4">
              <w:rPr>
                <w:rFonts w:eastAsia="Times New Roman"/>
                <w:b/>
                <w:bCs/>
                <w:sz w:val="18"/>
                <w:szCs w:val="18"/>
                <w:lang w:val="bg-BG" w:eastAsia="bg-BG"/>
              </w:rPr>
              <w:t>Горна Малина</w:t>
            </w:r>
          </w:p>
        </w:tc>
        <w:tc>
          <w:tcPr>
            <w:tcW w:w="860"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9</w:t>
            </w:r>
          </w:p>
        </w:tc>
        <w:tc>
          <w:tcPr>
            <w:tcW w:w="1310"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6</w:t>
            </w:r>
          </w:p>
        </w:tc>
        <w:tc>
          <w:tcPr>
            <w:tcW w:w="980"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15</w:t>
            </w:r>
          </w:p>
        </w:tc>
        <w:tc>
          <w:tcPr>
            <w:tcW w:w="1194"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9</w:t>
            </w:r>
          </w:p>
        </w:tc>
        <w:tc>
          <w:tcPr>
            <w:tcW w:w="1253"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A640D4">
            <w:pPr>
              <w:jc w:val="both"/>
              <w:rPr>
                <w:rFonts w:eastAsia="Times New Roman"/>
                <w:sz w:val="18"/>
                <w:szCs w:val="18"/>
                <w:lang w:val="bg-BG" w:eastAsia="bg-BG"/>
              </w:rPr>
            </w:pPr>
            <w:r w:rsidRPr="000565F4">
              <w:rPr>
                <w:rFonts w:eastAsia="Times New Roman"/>
                <w:sz w:val="18"/>
                <w:szCs w:val="18"/>
                <w:lang w:val="bg-BG" w:eastAsia="bg-BG"/>
              </w:rPr>
              <w:t>1</w:t>
            </w:r>
            <w:r w:rsidR="00A640D4" w:rsidRPr="000565F4">
              <w:rPr>
                <w:rFonts w:eastAsia="Times New Roman"/>
                <w:sz w:val="18"/>
                <w:szCs w:val="18"/>
                <w:lang w:val="bg-BG" w:eastAsia="bg-BG"/>
              </w:rPr>
              <w:t>4</w:t>
            </w:r>
          </w:p>
        </w:tc>
        <w:tc>
          <w:tcPr>
            <w:tcW w:w="1310" w:type="dxa"/>
            <w:tcBorders>
              <w:top w:val="nil"/>
              <w:left w:val="nil"/>
              <w:bottom w:val="single" w:sz="4" w:space="0" w:color="auto"/>
              <w:right w:val="single" w:sz="4" w:space="0" w:color="auto"/>
            </w:tcBorders>
            <w:shd w:val="clear" w:color="auto" w:fill="auto"/>
            <w:vAlign w:val="center"/>
            <w:hideMark/>
          </w:tcPr>
          <w:p w:rsidR="00A71C8F" w:rsidRPr="000565F4" w:rsidRDefault="00A640D4" w:rsidP="007D2F56">
            <w:pPr>
              <w:jc w:val="both"/>
              <w:rPr>
                <w:rFonts w:eastAsia="Times New Roman"/>
                <w:sz w:val="18"/>
                <w:szCs w:val="18"/>
                <w:lang w:val="bg-BG" w:eastAsia="bg-BG"/>
              </w:rPr>
            </w:pPr>
            <w:r w:rsidRPr="000565F4">
              <w:rPr>
                <w:rFonts w:eastAsia="Times New Roman"/>
                <w:sz w:val="18"/>
                <w:szCs w:val="18"/>
                <w:lang w:val="bg-BG" w:eastAsia="bg-BG"/>
              </w:rPr>
              <w:t>1</w:t>
            </w:r>
          </w:p>
        </w:tc>
        <w:tc>
          <w:tcPr>
            <w:tcW w:w="946"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15</w:t>
            </w:r>
          </w:p>
        </w:tc>
        <w:tc>
          <w:tcPr>
            <w:tcW w:w="1191"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10</w:t>
            </w:r>
          </w:p>
        </w:tc>
      </w:tr>
      <w:tr w:rsidR="00A71C8F" w:rsidRPr="000565F4" w:rsidTr="001D5D27">
        <w:trPr>
          <w:trHeight w:val="299"/>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
                <w:bCs/>
                <w:sz w:val="18"/>
                <w:szCs w:val="18"/>
                <w:lang w:val="bg-BG" w:eastAsia="bg-BG"/>
              </w:rPr>
            </w:pPr>
            <w:r w:rsidRPr="000565F4">
              <w:rPr>
                <w:rFonts w:eastAsia="Times New Roman"/>
                <w:b/>
                <w:bCs/>
                <w:sz w:val="18"/>
                <w:szCs w:val="18"/>
                <w:lang w:val="bg-BG" w:eastAsia="bg-BG"/>
              </w:rPr>
              <w:t>Етрополе</w:t>
            </w:r>
          </w:p>
        </w:tc>
        <w:tc>
          <w:tcPr>
            <w:tcW w:w="860"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5</w:t>
            </w:r>
          </w:p>
        </w:tc>
        <w:tc>
          <w:tcPr>
            <w:tcW w:w="1310"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0</w:t>
            </w:r>
          </w:p>
        </w:tc>
        <w:tc>
          <w:tcPr>
            <w:tcW w:w="980"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5</w:t>
            </w:r>
          </w:p>
        </w:tc>
        <w:tc>
          <w:tcPr>
            <w:tcW w:w="1194"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6</w:t>
            </w:r>
          </w:p>
        </w:tc>
        <w:tc>
          <w:tcPr>
            <w:tcW w:w="1253"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6</w:t>
            </w:r>
          </w:p>
        </w:tc>
        <w:tc>
          <w:tcPr>
            <w:tcW w:w="1310"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0</w:t>
            </w:r>
          </w:p>
        </w:tc>
        <w:tc>
          <w:tcPr>
            <w:tcW w:w="946"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6</w:t>
            </w:r>
          </w:p>
        </w:tc>
        <w:tc>
          <w:tcPr>
            <w:tcW w:w="1191"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6</w:t>
            </w:r>
          </w:p>
        </w:tc>
      </w:tr>
      <w:tr w:rsidR="00A71C8F" w:rsidRPr="000565F4" w:rsidTr="001D5D27">
        <w:trPr>
          <w:trHeight w:val="299"/>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
                <w:bCs/>
                <w:sz w:val="18"/>
                <w:szCs w:val="18"/>
                <w:lang w:val="bg-BG" w:eastAsia="bg-BG"/>
              </w:rPr>
            </w:pPr>
            <w:r w:rsidRPr="000565F4">
              <w:rPr>
                <w:rFonts w:eastAsia="Times New Roman"/>
                <w:b/>
                <w:bCs/>
                <w:sz w:val="18"/>
                <w:szCs w:val="18"/>
                <w:lang w:val="bg-BG" w:eastAsia="bg-BG"/>
              </w:rPr>
              <w:t>Ихтиман</w:t>
            </w:r>
          </w:p>
        </w:tc>
        <w:tc>
          <w:tcPr>
            <w:tcW w:w="860"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8</w:t>
            </w:r>
          </w:p>
        </w:tc>
        <w:tc>
          <w:tcPr>
            <w:tcW w:w="1310"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6</w:t>
            </w:r>
          </w:p>
        </w:tc>
        <w:tc>
          <w:tcPr>
            <w:tcW w:w="980"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14</w:t>
            </w:r>
          </w:p>
        </w:tc>
        <w:tc>
          <w:tcPr>
            <w:tcW w:w="1194"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8</w:t>
            </w:r>
          </w:p>
        </w:tc>
        <w:tc>
          <w:tcPr>
            <w:tcW w:w="1253"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13</w:t>
            </w:r>
          </w:p>
        </w:tc>
        <w:tc>
          <w:tcPr>
            <w:tcW w:w="1310"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1</w:t>
            </w:r>
          </w:p>
        </w:tc>
        <w:tc>
          <w:tcPr>
            <w:tcW w:w="946"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14</w:t>
            </w:r>
          </w:p>
        </w:tc>
        <w:tc>
          <w:tcPr>
            <w:tcW w:w="1191"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7</w:t>
            </w:r>
          </w:p>
        </w:tc>
      </w:tr>
      <w:tr w:rsidR="00A71C8F" w:rsidRPr="000565F4" w:rsidTr="001D5D27">
        <w:trPr>
          <w:trHeight w:val="299"/>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
                <w:bCs/>
                <w:sz w:val="18"/>
                <w:szCs w:val="18"/>
                <w:lang w:val="bg-BG" w:eastAsia="bg-BG"/>
              </w:rPr>
            </w:pPr>
            <w:r w:rsidRPr="000565F4">
              <w:rPr>
                <w:rFonts w:eastAsia="Times New Roman"/>
                <w:b/>
                <w:bCs/>
                <w:sz w:val="18"/>
                <w:szCs w:val="18"/>
                <w:lang w:val="bg-BG" w:eastAsia="bg-BG"/>
              </w:rPr>
              <w:t>Копривщица</w:t>
            </w:r>
          </w:p>
        </w:tc>
        <w:tc>
          <w:tcPr>
            <w:tcW w:w="860"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0</w:t>
            </w:r>
          </w:p>
        </w:tc>
        <w:tc>
          <w:tcPr>
            <w:tcW w:w="1310"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0</w:t>
            </w:r>
          </w:p>
        </w:tc>
        <w:tc>
          <w:tcPr>
            <w:tcW w:w="980"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0</w:t>
            </w:r>
          </w:p>
        </w:tc>
        <w:tc>
          <w:tcPr>
            <w:tcW w:w="1194"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0</w:t>
            </w:r>
          </w:p>
        </w:tc>
        <w:tc>
          <w:tcPr>
            <w:tcW w:w="1253"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0</w:t>
            </w:r>
          </w:p>
        </w:tc>
        <w:tc>
          <w:tcPr>
            <w:tcW w:w="1310"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0</w:t>
            </w:r>
          </w:p>
        </w:tc>
        <w:tc>
          <w:tcPr>
            <w:tcW w:w="946"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0</w:t>
            </w:r>
          </w:p>
        </w:tc>
        <w:tc>
          <w:tcPr>
            <w:tcW w:w="1191"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0</w:t>
            </w:r>
          </w:p>
        </w:tc>
      </w:tr>
      <w:tr w:rsidR="00A71C8F" w:rsidRPr="000565F4" w:rsidTr="001D5D27">
        <w:trPr>
          <w:trHeight w:val="299"/>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
                <w:bCs/>
                <w:sz w:val="18"/>
                <w:szCs w:val="18"/>
                <w:lang w:val="bg-BG" w:eastAsia="bg-BG"/>
              </w:rPr>
            </w:pPr>
            <w:r w:rsidRPr="000565F4">
              <w:rPr>
                <w:rFonts w:eastAsia="Times New Roman"/>
                <w:b/>
                <w:bCs/>
                <w:sz w:val="18"/>
                <w:szCs w:val="18"/>
                <w:lang w:val="bg-BG" w:eastAsia="bg-BG"/>
              </w:rPr>
              <w:t>Костенец</w:t>
            </w:r>
          </w:p>
        </w:tc>
        <w:tc>
          <w:tcPr>
            <w:tcW w:w="860"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4</w:t>
            </w:r>
          </w:p>
        </w:tc>
        <w:tc>
          <w:tcPr>
            <w:tcW w:w="1310"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7</w:t>
            </w:r>
          </w:p>
        </w:tc>
        <w:tc>
          <w:tcPr>
            <w:tcW w:w="980"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11</w:t>
            </w:r>
          </w:p>
        </w:tc>
        <w:tc>
          <w:tcPr>
            <w:tcW w:w="1194"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0</w:t>
            </w:r>
          </w:p>
        </w:tc>
        <w:tc>
          <w:tcPr>
            <w:tcW w:w="1253"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7</w:t>
            </w:r>
          </w:p>
        </w:tc>
        <w:tc>
          <w:tcPr>
            <w:tcW w:w="1310"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4</w:t>
            </w:r>
          </w:p>
        </w:tc>
        <w:tc>
          <w:tcPr>
            <w:tcW w:w="946"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11</w:t>
            </w:r>
          </w:p>
        </w:tc>
        <w:tc>
          <w:tcPr>
            <w:tcW w:w="1191"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0</w:t>
            </w:r>
          </w:p>
        </w:tc>
      </w:tr>
      <w:tr w:rsidR="00A71C8F" w:rsidRPr="000565F4" w:rsidTr="001D5D27">
        <w:trPr>
          <w:trHeight w:val="299"/>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
                <w:bCs/>
                <w:sz w:val="18"/>
                <w:szCs w:val="18"/>
                <w:lang w:val="bg-BG" w:eastAsia="bg-BG"/>
              </w:rPr>
            </w:pPr>
            <w:r w:rsidRPr="000565F4">
              <w:rPr>
                <w:rFonts w:eastAsia="Times New Roman"/>
                <w:b/>
                <w:bCs/>
                <w:sz w:val="18"/>
                <w:szCs w:val="18"/>
                <w:lang w:val="bg-BG" w:eastAsia="bg-BG"/>
              </w:rPr>
              <w:t>Пирдоп</w:t>
            </w:r>
          </w:p>
        </w:tc>
        <w:tc>
          <w:tcPr>
            <w:tcW w:w="860"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3</w:t>
            </w:r>
          </w:p>
        </w:tc>
        <w:tc>
          <w:tcPr>
            <w:tcW w:w="1310"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10</w:t>
            </w:r>
          </w:p>
        </w:tc>
        <w:tc>
          <w:tcPr>
            <w:tcW w:w="980"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13</w:t>
            </w:r>
          </w:p>
        </w:tc>
        <w:tc>
          <w:tcPr>
            <w:tcW w:w="1194"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11</w:t>
            </w:r>
          </w:p>
        </w:tc>
        <w:tc>
          <w:tcPr>
            <w:tcW w:w="1253"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12</w:t>
            </w:r>
          </w:p>
        </w:tc>
        <w:tc>
          <w:tcPr>
            <w:tcW w:w="1310"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1</w:t>
            </w:r>
          </w:p>
        </w:tc>
        <w:tc>
          <w:tcPr>
            <w:tcW w:w="946"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13</w:t>
            </w:r>
          </w:p>
        </w:tc>
        <w:tc>
          <w:tcPr>
            <w:tcW w:w="1191"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1B40B6">
            <w:pPr>
              <w:jc w:val="both"/>
              <w:rPr>
                <w:rFonts w:eastAsia="Times New Roman"/>
                <w:sz w:val="18"/>
                <w:szCs w:val="18"/>
                <w:lang w:val="bg-BG" w:eastAsia="bg-BG"/>
              </w:rPr>
            </w:pPr>
            <w:r w:rsidRPr="000565F4">
              <w:rPr>
                <w:rFonts w:eastAsia="Times New Roman"/>
                <w:sz w:val="18"/>
                <w:szCs w:val="18"/>
                <w:lang w:val="bg-BG" w:eastAsia="bg-BG"/>
              </w:rPr>
              <w:t>1</w:t>
            </w:r>
            <w:r w:rsidR="001B40B6" w:rsidRPr="000565F4">
              <w:rPr>
                <w:rFonts w:eastAsia="Times New Roman"/>
                <w:sz w:val="18"/>
                <w:szCs w:val="18"/>
                <w:lang w:val="bg-BG" w:eastAsia="bg-BG"/>
              </w:rPr>
              <w:t>1</w:t>
            </w:r>
          </w:p>
        </w:tc>
      </w:tr>
      <w:tr w:rsidR="00A71C8F" w:rsidRPr="000565F4" w:rsidTr="001D5D27">
        <w:trPr>
          <w:trHeight w:val="299"/>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
                <w:bCs/>
                <w:sz w:val="18"/>
                <w:szCs w:val="18"/>
                <w:lang w:val="bg-BG" w:eastAsia="bg-BG"/>
              </w:rPr>
            </w:pPr>
            <w:r w:rsidRPr="000565F4">
              <w:rPr>
                <w:rFonts w:eastAsia="Times New Roman"/>
                <w:b/>
                <w:bCs/>
                <w:sz w:val="18"/>
                <w:szCs w:val="18"/>
                <w:lang w:val="bg-BG" w:eastAsia="bg-BG"/>
              </w:rPr>
              <w:t>Правец</w:t>
            </w:r>
          </w:p>
        </w:tc>
        <w:tc>
          <w:tcPr>
            <w:tcW w:w="860"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0</w:t>
            </w:r>
          </w:p>
        </w:tc>
        <w:tc>
          <w:tcPr>
            <w:tcW w:w="1310"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11</w:t>
            </w:r>
          </w:p>
        </w:tc>
        <w:tc>
          <w:tcPr>
            <w:tcW w:w="980"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11</w:t>
            </w:r>
          </w:p>
        </w:tc>
        <w:tc>
          <w:tcPr>
            <w:tcW w:w="1194"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7</w:t>
            </w:r>
          </w:p>
        </w:tc>
        <w:tc>
          <w:tcPr>
            <w:tcW w:w="1253" w:type="dxa"/>
            <w:tcBorders>
              <w:top w:val="nil"/>
              <w:left w:val="nil"/>
              <w:bottom w:val="single" w:sz="4" w:space="0" w:color="auto"/>
              <w:right w:val="single" w:sz="4" w:space="0" w:color="auto"/>
            </w:tcBorders>
            <w:shd w:val="clear" w:color="auto" w:fill="auto"/>
            <w:vAlign w:val="center"/>
            <w:hideMark/>
          </w:tcPr>
          <w:p w:rsidR="00A71C8F" w:rsidRPr="000565F4" w:rsidRDefault="00D0550F" w:rsidP="007D2F56">
            <w:pPr>
              <w:jc w:val="both"/>
              <w:rPr>
                <w:rFonts w:eastAsia="Times New Roman"/>
                <w:sz w:val="18"/>
                <w:szCs w:val="18"/>
                <w:lang w:val="bg-BG" w:eastAsia="bg-BG"/>
              </w:rPr>
            </w:pPr>
            <w:r w:rsidRPr="000565F4">
              <w:rPr>
                <w:rFonts w:eastAsia="Times New Roman"/>
                <w:sz w:val="18"/>
                <w:szCs w:val="18"/>
                <w:lang w:val="bg-BG" w:eastAsia="bg-BG"/>
              </w:rPr>
              <w:t>9</w:t>
            </w:r>
          </w:p>
        </w:tc>
        <w:tc>
          <w:tcPr>
            <w:tcW w:w="1310" w:type="dxa"/>
            <w:tcBorders>
              <w:top w:val="nil"/>
              <w:left w:val="nil"/>
              <w:bottom w:val="single" w:sz="4" w:space="0" w:color="auto"/>
              <w:right w:val="single" w:sz="4" w:space="0" w:color="auto"/>
            </w:tcBorders>
            <w:shd w:val="clear" w:color="auto" w:fill="auto"/>
            <w:vAlign w:val="center"/>
            <w:hideMark/>
          </w:tcPr>
          <w:p w:rsidR="00A71C8F" w:rsidRPr="000565F4" w:rsidRDefault="00D0550F" w:rsidP="007D2F56">
            <w:pPr>
              <w:jc w:val="both"/>
              <w:rPr>
                <w:rFonts w:eastAsia="Times New Roman"/>
                <w:sz w:val="18"/>
                <w:szCs w:val="18"/>
                <w:lang w:val="bg-BG" w:eastAsia="bg-BG"/>
              </w:rPr>
            </w:pPr>
            <w:r w:rsidRPr="000565F4">
              <w:rPr>
                <w:rFonts w:eastAsia="Times New Roman"/>
                <w:sz w:val="18"/>
                <w:szCs w:val="18"/>
                <w:lang w:val="bg-BG" w:eastAsia="bg-BG"/>
              </w:rPr>
              <w:t>2</w:t>
            </w:r>
          </w:p>
        </w:tc>
        <w:tc>
          <w:tcPr>
            <w:tcW w:w="946"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11</w:t>
            </w:r>
          </w:p>
        </w:tc>
        <w:tc>
          <w:tcPr>
            <w:tcW w:w="1191"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7</w:t>
            </w:r>
          </w:p>
        </w:tc>
      </w:tr>
      <w:tr w:rsidR="00A71C8F" w:rsidRPr="000565F4" w:rsidTr="001D5D27">
        <w:trPr>
          <w:trHeight w:val="299"/>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
                <w:bCs/>
                <w:sz w:val="18"/>
                <w:szCs w:val="18"/>
                <w:lang w:val="bg-BG" w:eastAsia="bg-BG"/>
              </w:rPr>
            </w:pPr>
            <w:r w:rsidRPr="000565F4">
              <w:rPr>
                <w:rFonts w:eastAsia="Times New Roman"/>
                <w:b/>
                <w:bCs/>
                <w:sz w:val="18"/>
                <w:szCs w:val="18"/>
                <w:lang w:val="bg-BG" w:eastAsia="bg-BG"/>
              </w:rPr>
              <w:t>Самоков</w:t>
            </w:r>
          </w:p>
        </w:tc>
        <w:tc>
          <w:tcPr>
            <w:tcW w:w="860"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10</w:t>
            </w:r>
          </w:p>
        </w:tc>
        <w:tc>
          <w:tcPr>
            <w:tcW w:w="1310"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14</w:t>
            </w:r>
          </w:p>
        </w:tc>
        <w:tc>
          <w:tcPr>
            <w:tcW w:w="980"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24</w:t>
            </w:r>
          </w:p>
        </w:tc>
        <w:tc>
          <w:tcPr>
            <w:tcW w:w="1194"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20</w:t>
            </w:r>
          </w:p>
        </w:tc>
        <w:tc>
          <w:tcPr>
            <w:tcW w:w="1253"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15</w:t>
            </w:r>
          </w:p>
        </w:tc>
        <w:tc>
          <w:tcPr>
            <w:tcW w:w="1310"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6</w:t>
            </w:r>
          </w:p>
        </w:tc>
        <w:tc>
          <w:tcPr>
            <w:tcW w:w="946"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21</w:t>
            </w:r>
          </w:p>
        </w:tc>
        <w:tc>
          <w:tcPr>
            <w:tcW w:w="1191"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20</w:t>
            </w:r>
          </w:p>
        </w:tc>
      </w:tr>
      <w:tr w:rsidR="00A71C8F" w:rsidRPr="000565F4" w:rsidTr="001D5D27">
        <w:trPr>
          <w:trHeight w:val="299"/>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
                <w:bCs/>
                <w:sz w:val="18"/>
                <w:szCs w:val="18"/>
                <w:lang w:val="bg-BG" w:eastAsia="bg-BG"/>
              </w:rPr>
            </w:pPr>
            <w:r w:rsidRPr="000565F4">
              <w:rPr>
                <w:rFonts w:eastAsia="Times New Roman"/>
                <w:b/>
                <w:bCs/>
                <w:sz w:val="18"/>
                <w:szCs w:val="18"/>
                <w:lang w:val="bg-BG" w:eastAsia="bg-BG"/>
              </w:rPr>
              <w:t>Своге</w:t>
            </w:r>
          </w:p>
        </w:tc>
        <w:tc>
          <w:tcPr>
            <w:tcW w:w="860"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4</w:t>
            </w:r>
          </w:p>
        </w:tc>
        <w:tc>
          <w:tcPr>
            <w:tcW w:w="1310"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3</w:t>
            </w:r>
          </w:p>
        </w:tc>
        <w:tc>
          <w:tcPr>
            <w:tcW w:w="980"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7</w:t>
            </w:r>
          </w:p>
        </w:tc>
        <w:tc>
          <w:tcPr>
            <w:tcW w:w="1194"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26</w:t>
            </w:r>
          </w:p>
        </w:tc>
        <w:tc>
          <w:tcPr>
            <w:tcW w:w="1253"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5</w:t>
            </w:r>
          </w:p>
        </w:tc>
        <w:tc>
          <w:tcPr>
            <w:tcW w:w="1310"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5</w:t>
            </w:r>
          </w:p>
        </w:tc>
        <w:tc>
          <w:tcPr>
            <w:tcW w:w="946"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10</w:t>
            </w:r>
          </w:p>
        </w:tc>
        <w:tc>
          <w:tcPr>
            <w:tcW w:w="1191"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25</w:t>
            </w:r>
          </w:p>
        </w:tc>
      </w:tr>
      <w:tr w:rsidR="00A71C8F" w:rsidRPr="000565F4" w:rsidTr="001D5D27">
        <w:trPr>
          <w:trHeight w:val="299"/>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
                <w:bCs/>
                <w:sz w:val="18"/>
                <w:szCs w:val="18"/>
                <w:lang w:val="bg-BG" w:eastAsia="bg-BG"/>
              </w:rPr>
            </w:pPr>
            <w:r w:rsidRPr="000565F4">
              <w:rPr>
                <w:rFonts w:eastAsia="Times New Roman"/>
                <w:b/>
                <w:bCs/>
                <w:sz w:val="18"/>
                <w:szCs w:val="18"/>
                <w:lang w:val="bg-BG" w:eastAsia="bg-BG"/>
              </w:rPr>
              <w:t>Сливница</w:t>
            </w:r>
          </w:p>
        </w:tc>
        <w:tc>
          <w:tcPr>
            <w:tcW w:w="860"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9</w:t>
            </w:r>
          </w:p>
        </w:tc>
        <w:tc>
          <w:tcPr>
            <w:tcW w:w="1310"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2</w:t>
            </w:r>
          </w:p>
        </w:tc>
        <w:tc>
          <w:tcPr>
            <w:tcW w:w="980"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11</w:t>
            </w:r>
          </w:p>
        </w:tc>
        <w:tc>
          <w:tcPr>
            <w:tcW w:w="1194" w:type="dxa"/>
            <w:tcBorders>
              <w:top w:val="nil"/>
              <w:left w:val="nil"/>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Cs/>
                <w:sz w:val="18"/>
                <w:szCs w:val="18"/>
                <w:lang w:val="bg-BG" w:eastAsia="bg-BG"/>
              </w:rPr>
            </w:pPr>
            <w:r w:rsidRPr="000565F4">
              <w:rPr>
                <w:rFonts w:eastAsia="Times New Roman"/>
                <w:bCs/>
                <w:sz w:val="18"/>
                <w:szCs w:val="18"/>
                <w:lang w:val="bg-BG" w:eastAsia="bg-BG"/>
              </w:rPr>
              <w:t>9</w:t>
            </w:r>
          </w:p>
        </w:tc>
        <w:tc>
          <w:tcPr>
            <w:tcW w:w="1253"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9</w:t>
            </w:r>
          </w:p>
        </w:tc>
        <w:tc>
          <w:tcPr>
            <w:tcW w:w="1310"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3</w:t>
            </w:r>
          </w:p>
        </w:tc>
        <w:tc>
          <w:tcPr>
            <w:tcW w:w="946"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12</w:t>
            </w:r>
          </w:p>
        </w:tc>
        <w:tc>
          <w:tcPr>
            <w:tcW w:w="1191" w:type="dxa"/>
            <w:tcBorders>
              <w:top w:val="nil"/>
              <w:left w:val="nil"/>
              <w:bottom w:val="single" w:sz="4" w:space="0" w:color="auto"/>
              <w:right w:val="single" w:sz="4" w:space="0" w:color="auto"/>
            </w:tcBorders>
            <w:shd w:val="clear" w:color="auto" w:fill="auto"/>
            <w:vAlign w:val="center"/>
            <w:hideMark/>
          </w:tcPr>
          <w:p w:rsidR="00A71C8F" w:rsidRPr="000565F4" w:rsidRDefault="00A71C8F" w:rsidP="007D2F56">
            <w:pPr>
              <w:jc w:val="both"/>
              <w:rPr>
                <w:rFonts w:eastAsia="Times New Roman"/>
                <w:sz w:val="18"/>
                <w:szCs w:val="18"/>
                <w:lang w:val="bg-BG" w:eastAsia="bg-BG"/>
              </w:rPr>
            </w:pPr>
            <w:r w:rsidRPr="000565F4">
              <w:rPr>
                <w:rFonts w:eastAsia="Times New Roman"/>
                <w:sz w:val="18"/>
                <w:szCs w:val="18"/>
                <w:lang w:val="bg-BG" w:eastAsia="bg-BG"/>
              </w:rPr>
              <w:t>9</w:t>
            </w:r>
          </w:p>
        </w:tc>
      </w:tr>
      <w:tr w:rsidR="00A71C8F" w:rsidRPr="000565F4" w:rsidTr="001D5D27">
        <w:trPr>
          <w:trHeight w:val="285"/>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A71C8F" w:rsidRPr="000565F4" w:rsidRDefault="00A71C8F" w:rsidP="007D2F56">
            <w:pPr>
              <w:jc w:val="both"/>
              <w:rPr>
                <w:rFonts w:eastAsia="Times New Roman"/>
                <w:b/>
                <w:bCs/>
                <w:sz w:val="18"/>
                <w:szCs w:val="18"/>
                <w:lang w:val="bg-BG" w:eastAsia="bg-BG"/>
              </w:rPr>
            </w:pPr>
            <w:r w:rsidRPr="000565F4">
              <w:rPr>
                <w:rFonts w:eastAsia="Times New Roman"/>
                <w:b/>
                <w:bCs/>
                <w:sz w:val="18"/>
                <w:szCs w:val="18"/>
                <w:lang w:val="bg-BG" w:eastAsia="bg-BG"/>
              </w:rPr>
              <w:t>ОБЩО</w:t>
            </w:r>
          </w:p>
        </w:tc>
        <w:tc>
          <w:tcPr>
            <w:tcW w:w="860" w:type="dxa"/>
            <w:tcBorders>
              <w:top w:val="nil"/>
              <w:left w:val="nil"/>
              <w:bottom w:val="single" w:sz="4" w:space="0" w:color="auto"/>
              <w:right w:val="single" w:sz="4" w:space="0" w:color="auto"/>
            </w:tcBorders>
            <w:shd w:val="clear" w:color="auto" w:fill="auto"/>
            <w:noWrap/>
            <w:vAlign w:val="center"/>
            <w:hideMark/>
          </w:tcPr>
          <w:p w:rsidR="00A71C8F" w:rsidRPr="000565F4" w:rsidRDefault="00A71C8F" w:rsidP="007D2F56">
            <w:pPr>
              <w:jc w:val="both"/>
              <w:rPr>
                <w:rFonts w:eastAsia="Times New Roman"/>
                <w:color w:val="000000"/>
                <w:sz w:val="22"/>
                <w:szCs w:val="22"/>
                <w:lang w:val="bg-BG" w:eastAsia="bg-BG"/>
              </w:rPr>
            </w:pPr>
            <w:r w:rsidRPr="000565F4">
              <w:rPr>
                <w:rFonts w:eastAsia="Times New Roman"/>
                <w:color w:val="000000"/>
                <w:sz w:val="22"/>
                <w:szCs w:val="22"/>
                <w:lang w:val="bg-BG" w:eastAsia="bg-BG"/>
              </w:rPr>
              <w:t>118</w:t>
            </w:r>
          </w:p>
        </w:tc>
        <w:tc>
          <w:tcPr>
            <w:tcW w:w="1310" w:type="dxa"/>
            <w:tcBorders>
              <w:top w:val="nil"/>
              <w:left w:val="nil"/>
              <w:bottom w:val="single" w:sz="4" w:space="0" w:color="auto"/>
              <w:right w:val="single" w:sz="4" w:space="0" w:color="auto"/>
            </w:tcBorders>
            <w:shd w:val="clear" w:color="auto" w:fill="auto"/>
            <w:noWrap/>
            <w:vAlign w:val="center"/>
            <w:hideMark/>
          </w:tcPr>
          <w:p w:rsidR="00A71C8F" w:rsidRPr="000565F4" w:rsidRDefault="00A71C8F" w:rsidP="007D2F56">
            <w:pPr>
              <w:jc w:val="both"/>
              <w:rPr>
                <w:rFonts w:eastAsia="Times New Roman"/>
                <w:color w:val="000000"/>
                <w:sz w:val="22"/>
                <w:szCs w:val="22"/>
                <w:lang w:val="bg-BG" w:eastAsia="bg-BG"/>
              </w:rPr>
            </w:pPr>
            <w:r w:rsidRPr="000565F4">
              <w:rPr>
                <w:rFonts w:eastAsia="Times New Roman"/>
                <w:color w:val="000000"/>
                <w:sz w:val="22"/>
                <w:szCs w:val="22"/>
                <w:lang w:val="bg-BG" w:eastAsia="bg-BG"/>
              </w:rPr>
              <w:t>94</w:t>
            </w:r>
          </w:p>
        </w:tc>
        <w:tc>
          <w:tcPr>
            <w:tcW w:w="980" w:type="dxa"/>
            <w:tcBorders>
              <w:top w:val="nil"/>
              <w:left w:val="nil"/>
              <w:bottom w:val="single" w:sz="4" w:space="0" w:color="auto"/>
              <w:right w:val="single" w:sz="4" w:space="0" w:color="auto"/>
            </w:tcBorders>
            <w:shd w:val="clear" w:color="auto" w:fill="auto"/>
            <w:noWrap/>
            <w:vAlign w:val="center"/>
            <w:hideMark/>
          </w:tcPr>
          <w:p w:rsidR="00A71C8F" w:rsidRPr="000565F4" w:rsidRDefault="00A71C8F" w:rsidP="007D2F56">
            <w:pPr>
              <w:jc w:val="both"/>
              <w:rPr>
                <w:rFonts w:eastAsia="Times New Roman"/>
                <w:color w:val="000000"/>
                <w:sz w:val="22"/>
                <w:szCs w:val="22"/>
                <w:lang w:val="bg-BG" w:eastAsia="bg-BG"/>
              </w:rPr>
            </w:pPr>
            <w:r w:rsidRPr="000565F4">
              <w:rPr>
                <w:rFonts w:eastAsia="Times New Roman"/>
                <w:color w:val="000000"/>
                <w:sz w:val="22"/>
                <w:szCs w:val="22"/>
                <w:lang w:val="bg-BG" w:eastAsia="bg-BG"/>
              </w:rPr>
              <w:t>212</w:t>
            </w:r>
          </w:p>
        </w:tc>
        <w:tc>
          <w:tcPr>
            <w:tcW w:w="1194" w:type="dxa"/>
            <w:tcBorders>
              <w:top w:val="nil"/>
              <w:left w:val="nil"/>
              <w:bottom w:val="single" w:sz="4" w:space="0" w:color="auto"/>
              <w:right w:val="single" w:sz="4" w:space="0" w:color="auto"/>
            </w:tcBorders>
            <w:shd w:val="clear" w:color="auto" w:fill="auto"/>
            <w:noWrap/>
            <w:vAlign w:val="center"/>
            <w:hideMark/>
          </w:tcPr>
          <w:p w:rsidR="00A71C8F" w:rsidRPr="000565F4" w:rsidRDefault="00A71C8F" w:rsidP="007D2F56">
            <w:pPr>
              <w:jc w:val="both"/>
              <w:rPr>
                <w:rFonts w:eastAsia="Times New Roman"/>
                <w:color w:val="000000"/>
                <w:sz w:val="22"/>
                <w:szCs w:val="22"/>
                <w:lang w:val="bg-BG" w:eastAsia="bg-BG"/>
              </w:rPr>
            </w:pPr>
            <w:r w:rsidRPr="000565F4">
              <w:rPr>
                <w:rFonts w:eastAsia="Times New Roman"/>
                <w:color w:val="000000"/>
                <w:sz w:val="22"/>
                <w:szCs w:val="22"/>
                <w:lang w:val="bg-BG" w:eastAsia="bg-BG"/>
              </w:rPr>
              <w:t>149</w:t>
            </w:r>
          </w:p>
        </w:tc>
        <w:tc>
          <w:tcPr>
            <w:tcW w:w="1253" w:type="dxa"/>
            <w:tcBorders>
              <w:top w:val="nil"/>
              <w:left w:val="nil"/>
              <w:bottom w:val="single" w:sz="4" w:space="0" w:color="auto"/>
              <w:right w:val="single" w:sz="4" w:space="0" w:color="auto"/>
            </w:tcBorders>
            <w:shd w:val="clear" w:color="auto" w:fill="auto"/>
            <w:noWrap/>
            <w:vAlign w:val="center"/>
            <w:hideMark/>
          </w:tcPr>
          <w:p w:rsidR="00A71C8F" w:rsidRPr="000565F4" w:rsidRDefault="00A71C8F" w:rsidP="00A640D4">
            <w:pPr>
              <w:jc w:val="both"/>
              <w:rPr>
                <w:rFonts w:eastAsia="Times New Roman"/>
                <w:color w:val="000000"/>
                <w:sz w:val="22"/>
                <w:szCs w:val="22"/>
                <w:lang w:val="bg-BG" w:eastAsia="bg-BG"/>
              </w:rPr>
            </w:pPr>
            <w:r w:rsidRPr="000565F4">
              <w:rPr>
                <w:rFonts w:eastAsia="Times New Roman"/>
                <w:color w:val="000000"/>
                <w:sz w:val="22"/>
                <w:szCs w:val="22"/>
                <w:lang w:val="bg-BG" w:eastAsia="bg-BG"/>
              </w:rPr>
              <w:t>18</w:t>
            </w:r>
            <w:r w:rsidR="00A640D4" w:rsidRPr="000565F4">
              <w:rPr>
                <w:rFonts w:eastAsia="Times New Roman"/>
                <w:color w:val="000000"/>
                <w:sz w:val="22"/>
                <w:szCs w:val="22"/>
                <w:lang w:val="bg-BG" w:eastAsia="bg-BG"/>
              </w:rPr>
              <w:t>3</w:t>
            </w:r>
          </w:p>
        </w:tc>
        <w:tc>
          <w:tcPr>
            <w:tcW w:w="1310" w:type="dxa"/>
            <w:tcBorders>
              <w:top w:val="nil"/>
              <w:left w:val="nil"/>
              <w:bottom w:val="single" w:sz="4" w:space="0" w:color="auto"/>
              <w:right w:val="single" w:sz="4" w:space="0" w:color="auto"/>
            </w:tcBorders>
            <w:shd w:val="clear" w:color="auto" w:fill="auto"/>
            <w:noWrap/>
            <w:vAlign w:val="center"/>
            <w:hideMark/>
          </w:tcPr>
          <w:p w:rsidR="00A71C8F" w:rsidRPr="000565F4" w:rsidRDefault="00A71C8F" w:rsidP="00A640D4">
            <w:pPr>
              <w:jc w:val="both"/>
              <w:rPr>
                <w:rFonts w:eastAsia="Times New Roman"/>
                <w:color w:val="000000"/>
                <w:sz w:val="22"/>
                <w:szCs w:val="22"/>
                <w:lang w:val="bg-BG" w:eastAsia="bg-BG"/>
              </w:rPr>
            </w:pPr>
            <w:r w:rsidRPr="000565F4">
              <w:rPr>
                <w:rFonts w:eastAsia="Times New Roman"/>
                <w:color w:val="000000"/>
                <w:sz w:val="22"/>
                <w:szCs w:val="22"/>
                <w:lang w:val="bg-BG" w:eastAsia="bg-BG"/>
              </w:rPr>
              <w:t>3</w:t>
            </w:r>
            <w:r w:rsidR="00A640D4" w:rsidRPr="000565F4">
              <w:rPr>
                <w:rFonts w:eastAsia="Times New Roman"/>
                <w:color w:val="000000"/>
                <w:sz w:val="22"/>
                <w:szCs w:val="22"/>
                <w:lang w:val="bg-BG" w:eastAsia="bg-BG"/>
              </w:rPr>
              <w:t>2</w:t>
            </w:r>
          </w:p>
        </w:tc>
        <w:tc>
          <w:tcPr>
            <w:tcW w:w="946" w:type="dxa"/>
            <w:tcBorders>
              <w:top w:val="nil"/>
              <w:left w:val="nil"/>
              <w:bottom w:val="single" w:sz="4" w:space="0" w:color="auto"/>
              <w:right w:val="single" w:sz="4" w:space="0" w:color="auto"/>
            </w:tcBorders>
            <w:shd w:val="clear" w:color="auto" w:fill="auto"/>
            <w:noWrap/>
            <w:vAlign w:val="center"/>
            <w:hideMark/>
          </w:tcPr>
          <w:p w:rsidR="00A71C8F" w:rsidRPr="000565F4" w:rsidRDefault="00A71C8F" w:rsidP="007D2F56">
            <w:pPr>
              <w:jc w:val="both"/>
              <w:rPr>
                <w:rFonts w:eastAsia="Times New Roman"/>
                <w:color w:val="000000"/>
                <w:sz w:val="22"/>
                <w:szCs w:val="22"/>
                <w:lang w:val="bg-BG" w:eastAsia="bg-BG"/>
              </w:rPr>
            </w:pPr>
            <w:r w:rsidRPr="000565F4">
              <w:rPr>
                <w:rFonts w:eastAsia="Times New Roman"/>
                <w:color w:val="000000"/>
                <w:sz w:val="22"/>
                <w:szCs w:val="22"/>
                <w:lang w:val="bg-BG" w:eastAsia="bg-BG"/>
              </w:rPr>
              <w:t>215</w:t>
            </w:r>
          </w:p>
        </w:tc>
        <w:tc>
          <w:tcPr>
            <w:tcW w:w="1191" w:type="dxa"/>
            <w:tcBorders>
              <w:top w:val="nil"/>
              <w:left w:val="nil"/>
              <w:bottom w:val="single" w:sz="4" w:space="0" w:color="auto"/>
              <w:right w:val="single" w:sz="4" w:space="0" w:color="auto"/>
            </w:tcBorders>
            <w:shd w:val="clear" w:color="auto" w:fill="auto"/>
            <w:noWrap/>
            <w:vAlign w:val="center"/>
            <w:hideMark/>
          </w:tcPr>
          <w:p w:rsidR="00A71C8F" w:rsidRPr="000565F4" w:rsidRDefault="00A71C8F" w:rsidP="00E03EDA">
            <w:pPr>
              <w:jc w:val="both"/>
              <w:rPr>
                <w:rFonts w:eastAsia="Times New Roman"/>
                <w:color w:val="000000"/>
                <w:sz w:val="22"/>
                <w:szCs w:val="22"/>
                <w:lang w:val="bg-BG" w:eastAsia="bg-BG"/>
              </w:rPr>
            </w:pPr>
            <w:r w:rsidRPr="000565F4">
              <w:rPr>
                <w:rFonts w:eastAsia="Times New Roman"/>
                <w:color w:val="000000"/>
                <w:sz w:val="22"/>
                <w:szCs w:val="22"/>
                <w:lang w:val="bg-BG" w:eastAsia="bg-BG"/>
              </w:rPr>
              <w:t>15</w:t>
            </w:r>
            <w:r w:rsidR="00E03EDA" w:rsidRPr="000565F4">
              <w:rPr>
                <w:rFonts w:eastAsia="Times New Roman"/>
                <w:color w:val="000000"/>
                <w:sz w:val="22"/>
                <w:szCs w:val="22"/>
                <w:lang w:val="bg-BG" w:eastAsia="bg-BG"/>
              </w:rPr>
              <w:t>7</w:t>
            </w:r>
          </w:p>
        </w:tc>
      </w:tr>
    </w:tbl>
    <w:p w:rsidR="00A71C8F" w:rsidRPr="000565F4" w:rsidRDefault="00A71C8F" w:rsidP="007D2F56">
      <w:pPr>
        <w:jc w:val="both"/>
        <w:rPr>
          <w:color w:val="000000"/>
          <w:lang w:val="bg-BG"/>
        </w:rPr>
      </w:pPr>
    </w:p>
    <w:p w:rsidR="00732F99" w:rsidRDefault="00732F99" w:rsidP="007D2F56">
      <w:pPr>
        <w:jc w:val="both"/>
        <w:rPr>
          <w:color w:val="000000"/>
          <w:lang w:val="bg-BG"/>
        </w:rPr>
      </w:pPr>
    </w:p>
    <w:p w:rsidR="00732F99" w:rsidRDefault="00732F99" w:rsidP="007D2F56">
      <w:pPr>
        <w:jc w:val="both"/>
        <w:rPr>
          <w:color w:val="000000"/>
          <w:lang w:val="bg-BG"/>
        </w:rPr>
      </w:pPr>
    </w:p>
    <w:p w:rsidR="00485B83" w:rsidRDefault="00485B83" w:rsidP="007D2F56">
      <w:pPr>
        <w:jc w:val="both"/>
        <w:rPr>
          <w:color w:val="000000"/>
          <w:lang w:val="bg-BG"/>
        </w:rPr>
      </w:pPr>
    </w:p>
    <w:p w:rsidR="00790953" w:rsidRPr="00350048" w:rsidRDefault="00235CB7" w:rsidP="005E493E">
      <w:pPr>
        <w:pStyle w:val="Default"/>
        <w:spacing w:after="120"/>
        <w:ind w:firstLine="706"/>
        <w:jc w:val="both"/>
        <w:rPr>
          <w:rFonts w:ascii="Times New Roman" w:hAnsi="Times New Roman"/>
          <w:b/>
          <w:color w:val="auto"/>
        </w:rPr>
      </w:pPr>
      <w:r w:rsidRPr="00350048">
        <w:rPr>
          <w:rFonts w:ascii="Times New Roman" w:hAnsi="Times New Roman"/>
          <w:b/>
          <w:color w:val="auto"/>
        </w:rPr>
        <w:t>2</w:t>
      </w:r>
      <w:r w:rsidR="00790953" w:rsidRPr="00350048">
        <w:rPr>
          <w:rFonts w:ascii="Times New Roman" w:hAnsi="Times New Roman"/>
          <w:b/>
          <w:color w:val="auto"/>
        </w:rPr>
        <w:t>.4. Изплащане на сумите за ползване на земеделските земи т.н. „бели петна“ по реда на чл.37в от ЗСПЗЗ</w:t>
      </w:r>
    </w:p>
    <w:p w:rsidR="004927C6" w:rsidRDefault="00376382" w:rsidP="007C272D">
      <w:pPr>
        <w:pStyle w:val="Default"/>
        <w:spacing w:after="120"/>
        <w:ind w:firstLine="706"/>
        <w:jc w:val="both"/>
        <w:rPr>
          <w:rFonts w:ascii="Times New Roman" w:hAnsi="Times New Roman"/>
          <w:color w:val="auto"/>
        </w:rPr>
      </w:pPr>
      <w:r>
        <w:rPr>
          <w:rFonts w:ascii="Times New Roman" w:hAnsi="Times New Roman"/>
          <w:color w:val="auto"/>
        </w:rPr>
        <w:t xml:space="preserve">Така наречените </w:t>
      </w:r>
      <w:r w:rsidR="006C430C">
        <w:rPr>
          <w:rFonts w:ascii="Times New Roman" w:hAnsi="Times New Roman"/>
          <w:color w:val="auto"/>
        </w:rPr>
        <w:t>„</w:t>
      </w:r>
      <w:r>
        <w:rPr>
          <w:rFonts w:ascii="Times New Roman" w:hAnsi="Times New Roman"/>
          <w:color w:val="auto"/>
        </w:rPr>
        <w:t>бели петна</w:t>
      </w:r>
      <w:r w:rsidR="006C430C">
        <w:rPr>
          <w:rFonts w:ascii="Times New Roman" w:hAnsi="Times New Roman"/>
          <w:color w:val="auto"/>
        </w:rPr>
        <w:t>”</w:t>
      </w:r>
      <w:r>
        <w:rPr>
          <w:rFonts w:ascii="Times New Roman" w:hAnsi="Times New Roman"/>
          <w:color w:val="auto"/>
        </w:rPr>
        <w:t xml:space="preserve"> са земеделски земи, за които няма сключени договори за наем или аренда и за които собствениците не са подали декларации по чл.69 от Правилника за прилагане на Закона за собствеността и ползването на земед</w:t>
      </w:r>
      <w:r w:rsidR="00224212">
        <w:rPr>
          <w:rFonts w:ascii="Times New Roman" w:hAnsi="Times New Roman"/>
          <w:color w:val="auto"/>
        </w:rPr>
        <w:t>е</w:t>
      </w:r>
      <w:r w:rsidR="00574086">
        <w:rPr>
          <w:rFonts w:ascii="Times New Roman" w:hAnsi="Times New Roman"/>
          <w:color w:val="auto"/>
        </w:rPr>
        <w:t>лските земи.Те</w:t>
      </w:r>
      <w:r>
        <w:rPr>
          <w:rFonts w:ascii="Times New Roman" w:hAnsi="Times New Roman"/>
          <w:color w:val="auto"/>
        </w:rPr>
        <w:t xml:space="preserve"> са разпределени </w:t>
      </w:r>
      <w:r w:rsidR="00224212">
        <w:rPr>
          <w:rFonts w:ascii="Times New Roman" w:hAnsi="Times New Roman"/>
          <w:color w:val="auto"/>
        </w:rPr>
        <w:t>между ползвателите</w:t>
      </w:r>
      <w:r w:rsidR="00574086">
        <w:rPr>
          <w:rFonts w:ascii="Times New Roman" w:hAnsi="Times New Roman"/>
          <w:color w:val="auto"/>
        </w:rPr>
        <w:t>,</w:t>
      </w:r>
      <w:r w:rsidR="00224212">
        <w:rPr>
          <w:rFonts w:ascii="Times New Roman" w:hAnsi="Times New Roman"/>
          <w:color w:val="auto"/>
        </w:rPr>
        <w:t xml:space="preserve"> пропорционално на площта и съобразно начина на трайно ползване на собствената и н</w:t>
      </w:r>
      <w:r w:rsidR="00EA3F23">
        <w:rPr>
          <w:rFonts w:ascii="Times New Roman" w:hAnsi="Times New Roman"/>
          <w:color w:val="auto"/>
        </w:rPr>
        <w:t>а</w:t>
      </w:r>
      <w:r w:rsidR="00224212">
        <w:rPr>
          <w:rFonts w:ascii="Times New Roman" w:hAnsi="Times New Roman"/>
          <w:color w:val="auto"/>
        </w:rPr>
        <w:t xml:space="preserve">етата или арендувана земеделска земя в издадените заповеди по реда на чл.37 </w:t>
      </w:r>
      <w:r w:rsidR="00224212">
        <w:rPr>
          <w:rFonts w:ascii="Times New Roman" w:hAnsi="Times New Roman"/>
          <w:color w:val="auto"/>
        </w:rPr>
        <w:lastRenderedPageBreak/>
        <w:t xml:space="preserve">в и чл.37 ж от Закона за собствеността и ползването на земеделските земи. Ползвателите на земеделски земи </w:t>
      </w:r>
      <w:r w:rsidR="00574086">
        <w:rPr>
          <w:rFonts w:ascii="Times New Roman" w:hAnsi="Times New Roman"/>
          <w:color w:val="auto"/>
        </w:rPr>
        <w:t>-</w:t>
      </w:r>
      <w:r w:rsidR="008771D3">
        <w:rPr>
          <w:rFonts w:ascii="Times New Roman" w:hAnsi="Times New Roman"/>
          <w:color w:val="auto"/>
        </w:rPr>
        <w:t xml:space="preserve"> </w:t>
      </w:r>
      <w:r w:rsidR="00224212">
        <w:rPr>
          <w:rFonts w:ascii="Times New Roman" w:hAnsi="Times New Roman"/>
          <w:color w:val="auto"/>
        </w:rPr>
        <w:t>„бели петна” са внесли дължимите суми в размер на средното годишно рентно плащане за землището по сметката за чужди средства на областната дирекция в законоустановения срок. Заявленията, заедно с придружаващи документи за получаване на дължимите суми са подавани от собственици, съсобственици или наследници на имоти до областната дирекция чрез общинските служби по земед</w:t>
      </w:r>
      <w:r w:rsidR="006C430C">
        <w:rPr>
          <w:rFonts w:ascii="Times New Roman" w:hAnsi="Times New Roman"/>
          <w:color w:val="auto"/>
        </w:rPr>
        <w:t>е</w:t>
      </w:r>
      <w:r w:rsidR="00224212">
        <w:rPr>
          <w:rFonts w:ascii="Times New Roman" w:hAnsi="Times New Roman"/>
          <w:color w:val="auto"/>
        </w:rPr>
        <w:t>лие, като същите са извършили необходимите проверки във връзка с това. Информация за размера на постъпилите суми, изплатените суми и процентното им изменение е представена в Приложени</w:t>
      </w:r>
      <w:r w:rsidR="00BC33C0">
        <w:rPr>
          <w:rFonts w:ascii="Times New Roman" w:hAnsi="Times New Roman"/>
          <w:color w:val="auto"/>
        </w:rPr>
        <w:t xml:space="preserve">я </w:t>
      </w:r>
      <w:r w:rsidR="00224212">
        <w:rPr>
          <w:rFonts w:ascii="Times New Roman" w:hAnsi="Times New Roman"/>
          <w:color w:val="auto"/>
        </w:rPr>
        <w:t>№</w:t>
      </w:r>
      <w:r w:rsidR="00F8292F">
        <w:rPr>
          <w:rFonts w:ascii="Times New Roman" w:hAnsi="Times New Roman"/>
          <w:color w:val="auto"/>
        </w:rPr>
        <w:t xml:space="preserve"> 17</w:t>
      </w:r>
      <w:r w:rsidR="007C272D">
        <w:rPr>
          <w:rFonts w:ascii="Times New Roman" w:hAnsi="Times New Roman"/>
          <w:color w:val="auto"/>
        </w:rPr>
        <w:t>.</w:t>
      </w:r>
    </w:p>
    <w:p w:rsidR="006C430C" w:rsidRDefault="00FE4720" w:rsidP="00485B83">
      <w:pPr>
        <w:pStyle w:val="Default"/>
        <w:spacing w:after="120"/>
        <w:jc w:val="both"/>
        <w:rPr>
          <w:rFonts w:ascii="Times New Roman" w:hAnsi="Times New Roman"/>
          <w:color w:val="auto"/>
        </w:rPr>
      </w:pPr>
      <w:r>
        <w:rPr>
          <w:rFonts w:ascii="Times New Roman" w:hAnsi="Times New Roman"/>
          <w:b/>
          <w:color w:val="auto"/>
        </w:rPr>
        <w:t>Приложение</w:t>
      </w:r>
      <w:r w:rsidR="006C430C" w:rsidRPr="00916C40">
        <w:rPr>
          <w:rFonts w:ascii="Times New Roman" w:hAnsi="Times New Roman"/>
          <w:b/>
          <w:color w:val="auto"/>
        </w:rPr>
        <w:t xml:space="preserve"> </w:t>
      </w:r>
      <w:r w:rsidR="00F8292F" w:rsidRPr="00916C40">
        <w:rPr>
          <w:rFonts w:ascii="Times New Roman" w:hAnsi="Times New Roman"/>
          <w:b/>
          <w:color w:val="auto"/>
        </w:rPr>
        <w:t>17</w:t>
      </w:r>
      <w:r w:rsidR="00F8292F">
        <w:rPr>
          <w:rFonts w:ascii="Times New Roman" w:hAnsi="Times New Roman"/>
          <w:color w:val="auto"/>
        </w:rPr>
        <w:t xml:space="preserve"> </w:t>
      </w:r>
      <w:r w:rsidR="006C430C" w:rsidRPr="00A37446">
        <w:rPr>
          <w:rFonts w:ascii="Times New Roman" w:hAnsi="Times New Roman"/>
          <w:color w:val="auto"/>
        </w:rPr>
        <w:t>Постъпили суми от производства по реда на чл.37 в от ЗСПЗЗ</w:t>
      </w:r>
    </w:p>
    <w:tbl>
      <w:tblPr>
        <w:tblStyle w:val="ab"/>
        <w:tblW w:w="0" w:type="auto"/>
        <w:tblLook w:val="04A0"/>
      </w:tblPr>
      <w:tblGrid>
        <w:gridCol w:w="2304"/>
        <w:gridCol w:w="2040"/>
        <w:gridCol w:w="1662"/>
        <w:gridCol w:w="2376"/>
        <w:gridCol w:w="1615"/>
      </w:tblGrid>
      <w:tr w:rsidR="006C430C" w:rsidRPr="00C26B1C" w:rsidTr="00BC33C0">
        <w:trPr>
          <w:trHeight w:val="1165"/>
        </w:trPr>
        <w:tc>
          <w:tcPr>
            <w:tcW w:w="2381" w:type="dxa"/>
          </w:tcPr>
          <w:p w:rsidR="006C430C" w:rsidRDefault="006C430C" w:rsidP="007D2F56">
            <w:pPr>
              <w:pStyle w:val="Default"/>
              <w:spacing w:after="120"/>
              <w:jc w:val="both"/>
              <w:rPr>
                <w:rFonts w:ascii="Times New Roman" w:hAnsi="Times New Roman"/>
                <w:b/>
                <w:color w:val="auto"/>
              </w:rPr>
            </w:pPr>
          </w:p>
          <w:p w:rsidR="00492F44" w:rsidRDefault="00492F44" w:rsidP="007D2F56">
            <w:pPr>
              <w:pStyle w:val="Default"/>
              <w:spacing w:after="120"/>
              <w:jc w:val="both"/>
              <w:rPr>
                <w:rFonts w:ascii="Times New Roman" w:hAnsi="Times New Roman"/>
                <w:b/>
                <w:color w:val="auto"/>
              </w:rPr>
            </w:pPr>
          </w:p>
          <w:p w:rsidR="00492F44" w:rsidRDefault="00492F44" w:rsidP="007D2F56">
            <w:pPr>
              <w:pStyle w:val="Default"/>
              <w:spacing w:after="120"/>
              <w:jc w:val="both"/>
              <w:rPr>
                <w:rFonts w:ascii="Times New Roman" w:hAnsi="Times New Roman"/>
                <w:b/>
                <w:color w:val="auto"/>
              </w:rPr>
            </w:pPr>
          </w:p>
          <w:p w:rsidR="00492F44" w:rsidRPr="00C26B1C" w:rsidRDefault="00492F44" w:rsidP="007D2F56">
            <w:pPr>
              <w:pStyle w:val="Default"/>
              <w:spacing w:after="120"/>
              <w:jc w:val="both"/>
              <w:rPr>
                <w:rFonts w:ascii="Times New Roman" w:hAnsi="Times New Roman"/>
                <w:b/>
                <w:color w:val="auto"/>
              </w:rPr>
            </w:pPr>
          </w:p>
        </w:tc>
        <w:tc>
          <w:tcPr>
            <w:tcW w:w="2153" w:type="dxa"/>
          </w:tcPr>
          <w:p w:rsidR="006C430C" w:rsidRDefault="006C430C" w:rsidP="007D2F56">
            <w:pPr>
              <w:pStyle w:val="Default"/>
              <w:spacing w:after="120"/>
              <w:jc w:val="both"/>
              <w:rPr>
                <w:rFonts w:ascii="Times New Roman" w:hAnsi="Times New Roman"/>
                <w:b/>
                <w:color w:val="auto"/>
              </w:rPr>
            </w:pPr>
            <w:r>
              <w:rPr>
                <w:rFonts w:ascii="Times New Roman" w:hAnsi="Times New Roman"/>
                <w:b/>
                <w:color w:val="auto"/>
              </w:rPr>
              <w:t xml:space="preserve">Стопанска </w:t>
            </w:r>
          </w:p>
          <w:p w:rsidR="00BC33C0" w:rsidRDefault="006C430C" w:rsidP="007D2F56">
            <w:pPr>
              <w:pStyle w:val="Default"/>
              <w:spacing w:after="120"/>
              <w:jc w:val="both"/>
              <w:rPr>
                <w:rFonts w:ascii="Times New Roman" w:hAnsi="Times New Roman"/>
                <w:b/>
                <w:color w:val="auto"/>
              </w:rPr>
            </w:pPr>
            <w:r>
              <w:rPr>
                <w:rFonts w:ascii="Times New Roman" w:hAnsi="Times New Roman"/>
                <w:b/>
                <w:color w:val="auto"/>
              </w:rPr>
              <w:t xml:space="preserve">2016-2017 г. </w:t>
            </w:r>
          </w:p>
          <w:p w:rsidR="006C430C" w:rsidRPr="00C26B1C" w:rsidRDefault="00492F44" w:rsidP="007D2F56">
            <w:pPr>
              <w:pStyle w:val="Default"/>
              <w:spacing w:after="120"/>
              <w:jc w:val="both"/>
              <w:rPr>
                <w:rFonts w:ascii="Times New Roman" w:hAnsi="Times New Roman"/>
                <w:b/>
                <w:color w:val="auto"/>
                <w:lang w:val="en-US"/>
              </w:rPr>
            </w:pPr>
            <w:r>
              <w:rPr>
                <w:rFonts w:ascii="Times New Roman" w:hAnsi="Times New Roman"/>
                <w:b/>
                <w:color w:val="auto"/>
                <w:lang w:val="en-US"/>
              </w:rPr>
              <w:t>(</w:t>
            </w:r>
            <w:r w:rsidR="006C430C">
              <w:rPr>
                <w:rFonts w:ascii="Times New Roman" w:hAnsi="Times New Roman"/>
                <w:b/>
                <w:color w:val="auto"/>
              </w:rPr>
              <w:t>лева</w:t>
            </w:r>
            <w:r w:rsidR="006C430C" w:rsidRPr="00C26B1C">
              <w:rPr>
                <w:rFonts w:ascii="Times New Roman" w:hAnsi="Times New Roman"/>
                <w:b/>
                <w:color w:val="auto"/>
                <w:lang w:val="en-US"/>
              </w:rPr>
              <w:t>)</w:t>
            </w:r>
          </w:p>
        </w:tc>
        <w:tc>
          <w:tcPr>
            <w:tcW w:w="1717" w:type="dxa"/>
          </w:tcPr>
          <w:p w:rsidR="00BC33C0" w:rsidRDefault="006C430C" w:rsidP="007D2F56">
            <w:pPr>
              <w:pStyle w:val="Default"/>
              <w:spacing w:after="120"/>
              <w:jc w:val="both"/>
              <w:rPr>
                <w:rFonts w:ascii="Times New Roman" w:hAnsi="Times New Roman"/>
                <w:b/>
                <w:color w:val="auto"/>
              </w:rPr>
            </w:pPr>
            <w:r>
              <w:rPr>
                <w:rFonts w:ascii="Times New Roman" w:hAnsi="Times New Roman"/>
                <w:b/>
                <w:color w:val="auto"/>
              </w:rPr>
              <w:t xml:space="preserve">Стопанска </w:t>
            </w:r>
          </w:p>
          <w:p w:rsidR="006C430C" w:rsidRPr="00C26B1C" w:rsidRDefault="00733CC4" w:rsidP="007D2F56">
            <w:pPr>
              <w:pStyle w:val="Default"/>
              <w:spacing w:after="120"/>
              <w:jc w:val="both"/>
              <w:rPr>
                <w:rFonts w:ascii="Times New Roman" w:hAnsi="Times New Roman"/>
                <w:b/>
                <w:color w:val="auto"/>
              </w:rPr>
            </w:pPr>
            <w:r>
              <w:rPr>
                <w:rFonts w:ascii="Times New Roman" w:hAnsi="Times New Roman"/>
                <w:b/>
                <w:color w:val="auto"/>
              </w:rPr>
              <w:t>2017-2018</w:t>
            </w:r>
            <w:r w:rsidR="006C430C">
              <w:rPr>
                <w:rFonts w:ascii="Times New Roman" w:hAnsi="Times New Roman"/>
                <w:b/>
                <w:color w:val="auto"/>
              </w:rPr>
              <w:t xml:space="preserve">г. </w:t>
            </w:r>
            <w:r w:rsidR="006C430C" w:rsidRPr="00C26B1C">
              <w:rPr>
                <w:rFonts w:ascii="Times New Roman" w:hAnsi="Times New Roman"/>
                <w:b/>
                <w:color w:val="auto"/>
                <w:lang w:val="en-US"/>
              </w:rPr>
              <w:t>(</w:t>
            </w:r>
            <w:r w:rsidR="006C430C">
              <w:rPr>
                <w:rFonts w:ascii="Times New Roman" w:hAnsi="Times New Roman"/>
                <w:b/>
                <w:color w:val="auto"/>
              </w:rPr>
              <w:t>лева</w:t>
            </w:r>
            <w:r w:rsidR="006C430C" w:rsidRPr="00C26B1C">
              <w:rPr>
                <w:rFonts w:ascii="Times New Roman" w:hAnsi="Times New Roman"/>
                <w:b/>
                <w:color w:val="auto"/>
                <w:lang w:val="en-US"/>
              </w:rPr>
              <w:t>)</w:t>
            </w:r>
          </w:p>
        </w:tc>
        <w:tc>
          <w:tcPr>
            <w:tcW w:w="2087" w:type="dxa"/>
          </w:tcPr>
          <w:p w:rsidR="00BC33C0" w:rsidRDefault="00BC33C0" w:rsidP="007D2F56">
            <w:pPr>
              <w:pStyle w:val="Default"/>
              <w:spacing w:after="120"/>
              <w:jc w:val="both"/>
              <w:rPr>
                <w:rFonts w:ascii="Times New Roman" w:hAnsi="Times New Roman"/>
                <w:b/>
                <w:color w:val="auto"/>
              </w:rPr>
            </w:pPr>
            <w:r>
              <w:rPr>
                <w:rFonts w:ascii="Times New Roman" w:hAnsi="Times New Roman"/>
                <w:b/>
                <w:color w:val="auto"/>
              </w:rPr>
              <w:t xml:space="preserve">Стопанска </w:t>
            </w:r>
          </w:p>
          <w:p w:rsidR="006C430C" w:rsidRPr="00C26B1C" w:rsidRDefault="00733CC4" w:rsidP="007D2F56">
            <w:pPr>
              <w:pStyle w:val="Default"/>
              <w:spacing w:after="120"/>
              <w:jc w:val="both"/>
              <w:rPr>
                <w:rFonts w:ascii="Times New Roman" w:hAnsi="Times New Roman"/>
                <w:b/>
                <w:color w:val="auto"/>
              </w:rPr>
            </w:pPr>
            <w:r>
              <w:rPr>
                <w:rFonts w:ascii="Times New Roman" w:hAnsi="Times New Roman"/>
                <w:b/>
                <w:color w:val="auto"/>
              </w:rPr>
              <w:t>2018-2019</w:t>
            </w:r>
            <w:r w:rsidR="00BC33C0">
              <w:rPr>
                <w:rFonts w:ascii="Times New Roman" w:hAnsi="Times New Roman"/>
                <w:b/>
                <w:color w:val="auto"/>
              </w:rPr>
              <w:t xml:space="preserve">г. </w:t>
            </w:r>
            <w:r w:rsidR="00BC33C0" w:rsidRPr="00C26B1C">
              <w:rPr>
                <w:rFonts w:ascii="Times New Roman" w:hAnsi="Times New Roman"/>
                <w:b/>
                <w:color w:val="auto"/>
                <w:lang w:val="en-US"/>
              </w:rPr>
              <w:t>(</w:t>
            </w:r>
            <w:r w:rsidR="00BC33C0">
              <w:rPr>
                <w:rFonts w:ascii="Times New Roman" w:hAnsi="Times New Roman"/>
                <w:b/>
                <w:color w:val="auto"/>
              </w:rPr>
              <w:t>лева</w:t>
            </w:r>
            <w:r w:rsidR="00492F44">
              <w:rPr>
                <w:rFonts w:ascii="Times New Roman" w:hAnsi="Times New Roman"/>
                <w:b/>
                <w:color w:val="auto"/>
                <w:lang w:val="en-US"/>
              </w:rPr>
              <w:t>)</w:t>
            </w:r>
            <w:r w:rsidR="00BC33C0" w:rsidRPr="00C26B1C">
              <w:rPr>
                <w:rFonts w:ascii="Times New Roman" w:hAnsi="Times New Roman"/>
                <w:b/>
                <w:color w:val="auto"/>
                <w:lang w:val="en-US"/>
              </w:rPr>
              <w:t xml:space="preserve"> </w:t>
            </w:r>
          </w:p>
        </w:tc>
        <w:tc>
          <w:tcPr>
            <w:tcW w:w="1659" w:type="dxa"/>
          </w:tcPr>
          <w:p w:rsidR="006C430C" w:rsidRPr="00C26B1C" w:rsidRDefault="006C430C" w:rsidP="007D2F56">
            <w:pPr>
              <w:jc w:val="both"/>
              <w:rPr>
                <w:b/>
                <w:color w:val="000000"/>
                <w:lang w:val="bg-BG" w:eastAsia="bg-BG"/>
              </w:rPr>
            </w:pPr>
            <w:r w:rsidRPr="00C26B1C">
              <w:rPr>
                <w:b/>
                <w:color w:val="000000"/>
                <w:lang w:val="bg-BG" w:eastAsia="bg-BG"/>
              </w:rPr>
              <w:t>Изменение</w:t>
            </w:r>
          </w:p>
          <w:p w:rsidR="006C430C" w:rsidRDefault="006C430C" w:rsidP="007D2F56">
            <w:pPr>
              <w:framePr w:hSpace="141" w:wrap="around" w:vAnchor="text" w:hAnchor="text" w:y="1"/>
              <w:suppressOverlap/>
              <w:jc w:val="both"/>
              <w:rPr>
                <w:b/>
                <w:color w:val="000000"/>
                <w:lang w:val="bg-BG" w:eastAsia="bg-BG"/>
              </w:rPr>
            </w:pPr>
            <w:r w:rsidRPr="00C26B1C">
              <w:rPr>
                <w:b/>
                <w:color w:val="000000"/>
                <w:lang w:val="bg-BG" w:eastAsia="bg-BG"/>
              </w:rPr>
              <w:t>2018/201</w:t>
            </w:r>
            <w:r>
              <w:rPr>
                <w:b/>
                <w:color w:val="000000"/>
                <w:lang w:val="bg-BG" w:eastAsia="bg-BG"/>
              </w:rPr>
              <w:t>9</w:t>
            </w:r>
            <w:r w:rsidRPr="00C26B1C">
              <w:rPr>
                <w:b/>
                <w:color w:val="000000"/>
                <w:lang w:val="bg-BG" w:eastAsia="bg-BG"/>
              </w:rPr>
              <w:t xml:space="preserve"> г</w:t>
            </w:r>
            <w:r w:rsidRPr="00C26B1C">
              <w:rPr>
                <w:b/>
                <w:color w:val="000000"/>
                <w:lang w:eastAsia="bg-BG"/>
              </w:rPr>
              <w:t>.</w:t>
            </w:r>
          </w:p>
          <w:p w:rsidR="006C430C" w:rsidRPr="006C430C" w:rsidRDefault="006C430C" w:rsidP="007D2F56">
            <w:pPr>
              <w:framePr w:hSpace="141" w:wrap="around" w:vAnchor="text" w:hAnchor="text" w:y="1"/>
              <w:suppressOverlap/>
              <w:jc w:val="both"/>
              <w:rPr>
                <w:b/>
                <w:color w:val="000000"/>
                <w:lang w:val="bg-BG" w:eastAsia="bg-BG"/>
              </w:rPr>
            </w:pPr>
            <w:r>
              <w:rPr>
                <w:b/>
                <w:color w:val="000000"/>
                <w:lang w:val="bg-BG" w:eastAsia="bg-BG"/>
              </w:rPr>
              <w:t>2017-2018 г.</w:t>
            </w:r>
          </w:p>
          <w:p w:rsidR="006C430C" w:rsidRPr="00C26B1C" w:rsidRDefault="006C430C" w:rsidP="007D2F56">
            <w:pPr>
              <w:jc w:val="both"/>
              <w:rPr>
                <w:b/>
                <w:color w:val="000000"/>
                <w:lang w:val="bg-BG" w:eastAsia="bg-BG"/>
              </w:rPr>
            </w:pPr>
            <w:r w:rsidRPr="00C26B1C">
              <w:rPr>
                <w:b/>
              </w:rPr>
              <w:t>(%)</w:t>
            </w:r>
          </w:p>
        </w:tc>
      </w:tr>
      <w:tr w:rsidR="006C430C" w:rsidTr="006C430C">
        <w:tc>
          <w:tcPr>
            <w:tcW w:w="2381" w:type="dxa"/>
          </w:tcPr>
          <w:p w:rsidR="006C430C" w:rsidRPr="00C26B1C" w:rsidRDefault="006C430C" w:rsidP="007D2F56">
            <w:pPr>
              <w:pStyle w:val="Default"/>
              <w:spacing w:after="120"/>
              <w:jc w:val="both"/>
              <w:rPr>
                <w:rFonts w:ascii="Times New Roman" w:hAnsi="Times New Roman"/>
                <w:color w:val="auto"/>
              </w:rPr>
            </w:pPr>
            <w:r>
              <w:rPr>
                <w:rFonts w:ascii="Times New Roman" w:hAnsi="Times New Roman"/>
                <w:color w:val="auto"/>
              </w:rPr>
              <w:t>ОД”Земеделие”-София област</w:t>
            </w:r>
          </w:p>
        </w:tc>
        <w:tc>
          <w:tcPr>
            <w:tcW w:w="2153" w:type="dxa"/>
          </w:tcPr>
          <w:p w:rsidR="006C430C" w:rsidRPr="00BC33C0" w:rsidRDefault="00BC33C0" w:rsidP="007D2F56">
            <w:pPr>
              <w:pStyle w:val="Default"/>
              <w:spacing w:after="120"/>
              <w:jc w:val="both"/>
              <w:rPr>
                <w:rFonts w:ascii="Times New Roman" w:hAnsi="Times New Roman"/>
                <w:color w:val="auto"/>
              </w:rPr>
            </w:pPr>
            <w:r>
              <w:rPr>
                <w:rFonts w:ascii="Times New Roman" w:hAnsi="Times New Roman"/>
                <w:color w:val="auto"/>
              </w:rPr>
              <w:t>2 141 894,17</w:t>
            </w:r>
          </w:p>
        </w:tc>
        <w:tc>
          <w:tcPr>
            <w:tcW w:w="1717" w:type="dxa"/>
          </w:tcPr>
          <w:p w:rsidR="006C430C" w:rsidRPr="00BC33C0" w:rsidRDefault="00BC33C0" w:rsidP="007D2F56">
            <w:pPr>
              <w:pStyle w:val="Default"/>
              <w:spacing w:after="120"/>
              <w:jc w:val="both"/>
              <w:rPr>
                <w:rFonts w:ascii="Times New Roman" w:hAnsi="Times New Roman"/>
                <w:color w:val="auto"/>
              </w:rPr>
            </w:pPr>
            <w:r>
              <w:rPr>
                <w:rFonts w:ascii="Times New Roman" w:hAnsi="Times New Roman"/>
                <w:color w:val="auto"/>
              </w:rPr>
              <w:t>2 144 774,5</w:t>
            </w:r>
          </w:p>
        </w:tc>
        <w:tc>
          <w:tcPr>
            <w:tcW w:w="2087" w:type="dxa"/>
          </w:tcPr>
          <w:p w:rsidR="006C430C" w:rsidRDefault="00BC33C0" w:rsidP="000067F3">
            <w:pPr>
              <w:pStyle w:val="Default"/>
              <w:numPr>
                <w:ilvl w:val="0"/>
                <w:numId w:val="12"/>
              </w:numPr>
              <w:spacing w:after="120"/>
              <w:jc w:val="both"/>
              <w:rPr>
                <w:rFonts w:ascii="Times New Roman" w:hAnsi="Times New Roman"/>
                <w:color w:val="auto"/>
              </w:rPr>
            </w:pPr>
            <w:r>
              <w:rPr>
                <w:rFonts w:ascii="Times New Roman" w:hAnsi="Times New Roman"/>
                <w:color w:val="auto"/>
              </w:rPr>
              <w:t>094 974,07</w:t>
            </w:r>
          </w:p>
        </w:tc>
        <w:tc>
          <w:tcPr>
            <w:tcW w:w="1659" w:type="dxa"/>
          </w:tcPr>
          <w:p w:rsidR="006C430C" w:rsidRDefault="000067F3" w:rsidP="000067F3">
            <w:pPr>
              <w:pStyle w:val="Default"/>
              <w:spacing w:after="120"/>
              <w:jc w:val="both"/>
              <w:rPr>
                <w:rFonts w:ascii="Times New Roman" w:hAnsi="Times New Roman"/>
                <w:color w:val="auto"/>
              </w:rPr>
            </w:pPr>
            <w:r>
              <w:rPr>
                <w:rFonts w:ascii="Times New Roman" w:hAnsi="Times New Roman"/>
                <w:color w:val="auto"/>
              </w:rPr>
              <w:t>-</w:t>
            </w:r>
            <w:r w:rsidR="00BC33C0">
              <w:rPr>
                <w:rFonts w:ascii="Times New Roman" w:hAnsi="Times New Roman"/>
                <w:color w:val="auto"/>
              </w:rPr>
              <w:t>2,3</w:t>
            </w:r>
          </w:p>
        </w:tc>
      </w:tr>
    </w:tbl>
    <w:p w:rsidR="00E41F1C" w:rsidRDefault="00E41F1C" w:rsidP="00485B83">
      <w:pPr>
        <w:pStyle w:val="Default"/>
        <w:spacing w:after="120"/>
        <w:jc w:val="both"/>
        <w:rPr>
          <w:rFonts w:ascii="Times New Roman" w:hAnsi="Times New Roman"/>
          <w:b/>
          <w:color w:val="auto"/>
        </w:rPr>
      </w:pPr>
    </w:p>
    <w:p w:rsidR="00492F44" w:rsidRPr="00F8292F" w:rsidRDefault="00FE4720" w:rsidP="00485B83">
      <w:pPr>
        <w:pStyle w:val="Default"/>
        <w:spacing w:after="120"/>
        <w:jc w:val="both"/>
        <w:rPr>
          <w:rFonts w:ascii="Times New Roman" w:hAnsi="Times New Roman"/>
          <w:b/>
          <w:color w:val="auto"/>
        </w:rPr>
      </w:pPr>
      <w:r>
        <w:rPr>
          <w:rFonts w:ascii="Times New Roman" w:hAnsi="Times New Roman"/>
          <w:b/>
          <w:color w:val="auto"/>
        </w:rPr>
        <w:t>Приложение</w:t>
      </w:r>
      <w:r w:rsidR="00492F44" w:rsidRPr="00916C40">
        <w:rPr>
          <w:rFonts w:ascii="Times New Roman" w:hAnsi="Times New Roman"/>
          <w:b/>
          <w:color w:val="auto"/>
        </w:rPr>
        <w:t xml:space="preserve"> </w:t>
      </w:r>
      <w:r w:rsidR="00F8292F" w:rsidRPr="00916C40">
        <w:rPr>
          <w:rFonts w:ascii="Times New Roman" w:hAnsi="Times New Roman"/>
          <w:b/>
          <w:color w:val="auto"/>
        </w:rPr>
        <w:t>18</w:t>
      </w:r>
      <w:r w:rsidR="00F8292F">
        <w:rPr>
          <w:rFonts w:ascii="Times New Roman" w:hAnsi="Times New Roman"/>
          <w:color w:val="auto"/>
        </w:rPr>
        <w:t xml:space="preserve"> </w:t>
      </w:r>
      <w:r w:rsidR="00492F44" w:rsidRPr="00A37446">
        <w:rPr>
          <w:rFonts w:ascii="Times New Roman" w:hAnsi="Times New Roman"/>
          <w:color w:val="auto"/>
        </w:rPr>
        <w:t>Постъпили суми от производства по реда на чл.37 ж от ЗСПЗЗ</w:t>
      </w:r>
    </w:p>
    <w:tbl>
      <w:tblPr>
        <w:tblStyle w:val="ab"/>
        <w:tblW w:w="0" w:type="auto"/>
        <w:tblLook w:val="04A0"/>
      </w:tblPr>
      <w:tblGrid>
        <w:gridCol w:w="2381"/>
        <w:gridCol w:w="2153"/>
        <w:gridCol w:w="1717"/>
        <w:gridCol w:w="2087"/>
        <w:gridCol w:w="1659"/>
      </w:tblGrid>
      <w:tr w:rsidR="00492F44" w:rsidRPr="00C26B1C" w:rsidTr="00382144">
        <w:trPr>
          <w:trHeight w:val="1165"/>
        </w:trPr>
        <w:tc>
          <w:tcPr>
            <w:tcW w:w="2381" w:type="dxa"/>
          </w:tcPr>
          <w:p w:rsidR="00492F44" w:rsidRPr="00C26B1C" w:rsidRDefault="00492F44" w:rsidP="007D2F56">
            <w:pPr>
              <w:pStyle w:val="Default"/>
              <w:spacing w:after="120"/>
              <w:jc w:val="both"/>
              <w:rPr>
                <w:rFonts w:ascii="Times New Roman" w:hAnsi="Times New Roman"/>
                <w:b/>
                <w:color w:val="auto"/>
              </w:rPr>
            </w:pPr>
            <w:r w:rsidRPr="00C26B1C">
              <w:rPr>
                <w:rFonts w:ascii="Times New Roman" w:hAnsi="Times New Roman"/>
                <w:b/>
                <w:color w:val="auto"/>
              </w:rPr>
              <w:t>Административна</w:t>
            </w:r>
          </w:p>
          <w:p w:rsidR="00492F44" w:rsidRPr="00C26B1C" w:rsidRDefault="00492F44" w:rsidP="007D2F56">
            <w:pPr>
              <w:pStyle w:val="Default"/>
              <w:spacing w:after="120"/>
              <w:jc w:val="both"/>
              <w:rPr>
                <w:rFonts w:ascii="Times New Roman" w:hAnsi="Times New Roman"/>
                <w:b/>
                <w:color w:val="auto"/>
              </w:rPr>
            </w:pPr>
            <w:r w:rsidRPr="00C26B1C">
              <w:rPr>
                <w:rFonts w:ascii="Times New Roman" w:hAnsi="Times New Roman"/>
                <w:b/>
                <w:color w:val="auto"/>
              </w:rPr>
              <w:t>структура</w:t>
            </w:r>
          </w:p>
        </w:tc>
        <w:tc>
          <w:tcPr>
            <w:tcW w:w="2153" w:type="dxa"/>
          </w:tcPr>
          <w:p w:rsidR="00492F44" w:rsidRPr="00492F44" w:rsidRDefault="00492F44" w:rsidP="007D2F56">
            <w:pPr>
              <w:pStyle w:val="Default"/>
              <w:spacing w:after="120"/>
              <w:jc w:val="both"/>
              <w:rPr>
                <w:rFonts w:ascii="Times New Roman" w:hAnsi="Times New Roman"/>
                <w:b/>
                <w:color w:val="auto"/>
              </w:rPr>
            </w:pPr>
            <w:r>
              <w:rPr>
                <w:rFonts w:ascii="Times New Roman" w:hAnsi="Times New Roman"/>
                <w:b/>
                <w:color w:val="auto"/>
              </w:rPr>
              <w:t>Календарна</w:t>
            </w:r>
          </w:p>
          <w:p w:rsidR="00492F44" w:rsidRDefault="00492F44" w:rsidP="007D2F56">
            <w:pPr>
              <w:pStyle w:val="Default"/>
              <w:spacing w:after="120"/>
              <w:jc w:val="both"/>
              <w:rPr>
                <w:rFonts w:ascii="Times New Roman" w:hAnsi="Times New Roman"/>
                <w:b/>
                <w:color w:val="auto"/>
              </w:rPr>
            </w:pPr>
            <w:r>
              <w:rPr>
                <w:rFonts w:ascii="Times New Roman" w:hAnsi="Times New Roman"/>
                <w:b/>
                <w:color w:val="auto"/>
              </w:rPr>
              <w:t xml:space="preserve">2017 г. </w:t>
            </w:r>
          </w:p>
          <w:p w:rsidR="00492F44" w:rsidRPr="00C26B1C" w:rsidRDefault="00492F44" w:rsidP="007D2F56">
            <w:pPr>
              <w:pStyle w:val="Default"/>
              <w:spacing w:after="120"/>
              <w:jc w:val="both"/>
              <w:rPr>
                <w:rFonts w:ascii="Times New Roman" w:hAnsi="Times New Roman"/>
                <w:b/>
                <w:color w:val="auto"/>
                <w:lang w:val="en-US"/>
              </w:rPr>
            </w:pPr>
            <w:r w:rsidRPr="00C26B1C">
              <w:rPr>
                <w:rFonts w:ascii="Times New Roman" w:hAnsi="Times New Roman"/>
                <w:b/>
                <w:color w:val="auto"/>
                <w:lang w:val="en-US"/>
              </w:rPr>
              <w:t>(</w:t>
            </w:r>
            <w:r>
              <w:rPr>
                <w:rFonts w:ascii="Times New Roman" w:hAnsi="Times New Roman"/>
                <w:b/>
                <w:color w:val="auto"/>
              </w:rPr>
              <w:t>лева</w:t>
            </w:r>
            <w:r w:rsidRPr="00C26B1C">
              <w:rPr>
                <w:rFonts w:ascii="Times New Roman" w:hAnsi="Times New Roman"/>
                <w:b/>
                <w:color w:val="auto"/>
                <w:lang w:val="en-US"/>
              </w:rPr>
              <w:t>)</w:t>
            </w:r>
          </w:p>
        </w:tc>
        <w:tc>
          <w:tcPr>
            <w:tcW w:w="1717" w:type="dxa"/>
          </w:tcPr>
          <w:p w:rsidR="00492F44" w:rsidRDefault="00492F44" w:rsidP="007D2F56">
            <w:pPr>
              <w:pStyle w:val="Default"/>
              <w:spacing w:after="120"/>
              <w:jc w:val="both"/>
              <w:rPr>
                <w:rFonts w:ascii="Times New Roman" w:hAnsi="Times New Roman"/>
                <w:b/>
                <w:color w:val="auto"/>
              </w:rPr>
            </w:pPr>
            <w:r>
              <w:rPr>
                <w:rFonts w:ascii="Times New Roman" w:hAnsi="Times New Roman"/>
                <w:b/>
                <w:color w:val="auto"/>
              </w:rPr>
              <w:t>Календарна</w:t>
            </w:r>
          </w:p>
          <w:p w:rsidR="00492F44" w:rsidRDefault="00492F44" w:rsidP="007D2F56">
            <w:pPr>
              <w:pStyle w:val="Default"/>
              <w:spacing w:after="120"/>
              <w:jc w:val="both"/>
              <w:rPr>
                <w:rFonts w:ascii="Times New Roman" w:hAnsi="Times New Roman"/>
                <w:b/>
                <w:color w:val="auto"/>
              </w:rPr>
            </w:pPr>
            <w:r>
              <w:rPr>
                <w:rFonts w:ascii="Times New Roman" w:hAnsi="Times New Roman"/>
                <w:b/>
                <w:color w:val="auto"/>
              </w:rPr>
              <w:t xml:space="preserve">2018 г. </w:t>
            </w:r>
          </w:p>
          <w:p w:rsidR="00492F44" w:rsidRPr="00C26B1C" w:rsidRDefault="00492F44" w:rsidP="007D2F56">
            <w:pPr>
              <w:pStyle w:val="Default"/>
              <w:spacing w:after="120"/>
              <w:jc w:val="both"/>
              <w:rPr>
                <w:rFonts w:ascii="Times New Roman" w:hAnsi="Times New Roman"/>
                <w:b/>
                <w:color w:val="auto"/>
              </w:rPr>
            </w:pPr>
            <w:r w:rsidRPr="00C26B1C">
              <w:rPr>
                <w:rFonts w:ascii="Times New Roman" w:hAnsi="Times New Roman"/>
                <w:b/>
                <w:color w:val="auto"/>
                <w:lang w:val="en-US"/>
              </w:rPr>
              <w:t>(</w:t>
            </w:r>
            <w:r>
              <w:rPr>
                <w:rFonts w:ascii="Times New Roman" w:hAnsi="Times New Roman"/>
                <w:b/>
                <w:color w:val="auto"/>
              </w:rPr>
              <w:t>лева</w:t>
            </w:r>
            <w:r w:rsidRPr="00C26B1C">
              <w:rPr>
                <w:rFonts w:ascii="Times New Roman" w:hAnsi="Times New Roman"/>
                <w:b/>
                <w:color w:val="auto"/>
                <w:lang w:val="en-US"/>
              </w:rPr>
              <w:t>)</w:t>
            </w:r>
          </w:p>
        </w:tc>
        <w:tc>
          <w:tcPr>
            <w:tcW w:w="2087" w:type="dxa"/>
          </w:tcPr>
          <w:p w:rsidR="00492F44" w:rsidRDefault="00492F44" w:rsidP="007D2F56">
            <w:pPr>
              <w:pStyle w:val="Default"/>
              <w:spacing w:after="120"/>
              <w:jc w:val="both"/>
              <w:rPr>
                <w:rFonts w:ascii="Times New Roman" w:hAnsi="Times New Roman"/>
                <w:b/>
                <w:color w:val="auto"/>
              </w:rPr>
            </w:pPr>
            <w:r>
              <w:rPr>
                <w:rFonts w:ascii="Times New Roman" w:hAnsi="Times New Roman"/>
                <w:b/>
                <w:color w:val="auto"/>
              </w:rPr>
              <w:t>Календарна</w:t>
            </w:r>
          </w:p>
          <w:p w:rsidR="00492F44" w:rsidRDefault="00492F44" w:rsidP="007D2F56">
            <w:pPr>
              <w:pStyle w:val="Default"/>
              <w:spacing w:after="120"/>
              <w:jc w:val="both"/>
              <w:rPr>
                <w:rFonts w:ascii="Times New Roman" w:hAnsi="Times New Roman"/>
                <w:b/>
                <w:color w:val="auto"/>
              </w:rPr>
            </w:pPr>
            <w:r>
              <w:rPr>
                <w:rFonts w:ascii="Times New Roman" w:hAnsi="Times New Roman"/>
                <w:b/>
                <w:color w:val="auto"/>
              </w:rPr>
              <w:t xml:space="preserve">2019 г. </w:t>
            </w:r>
          </w:p>
          <w:p w:rsidR="00492F44" w:rsidRPr="00C26B1C" w:rsidRDefault="00492F44" w:rsidP="007D2F56">
            <w:pPr>
              <w:pStyle w:val="Default"/>
              <w:spacing w:after="120"/>
              <w:jc w:val="both"/>
              <w:rPr>
                <w:rFonts w:ascii="Times New Roman" w:hAnsi="Times New Roman"/>
                <w:b/>
                <w:color w:val="auto"/>
              </w:rPr>
            </w:pPr>
            <w:r w:rsidRPr="00C26B1C">
              <w:rPr>
                <w:rFonts w:ascii="Times New Roman" w:hAnsi="Times New Roman"/>
                <w:b/>
                <w:color w:val="auto"/>
                <w:lang w:val="en-US"/>
              </w:rPr>
              <w:t>(</w:t>
            </w:r>
            <w:r>
              <w:rPr>
                <w:rFonts w:ascii="Times New Roman" w:hAnsi="Times New Roman"/>
                <w:b/>
                <w:color w:val="auto"/>
              </w:rPr>
              <w:t>лева</w:t>
            </w:r>
            <w:r w:rsidRPr="00C26B1C">
              <w:rPr>
                <w:rFonts w:ascii="Times New Roman" w:hAnsi="Times New Roman"/>
                <w:b/>
                <w:color w:val="auto"/>
                <w:lang w:val="en-US"/>
              </w:rPr>
              <w:t>)</w:t>
            </w:r>
          </w:p>
        </w:tc>
        <w:tc>
          <w:tcPr>
            <w:tcW w:w="1659" w:type="dxa"/>
          </w:tcPr>
          <w:p w:rsidR="00492F44" w:rsidRPr="00C26B1C" w:rsidRDefault="00492F44" w:rsidP="007D2F56">
            <w:pPr>
              <w:jc w:val="both"/>
              <w:rPr>
                <w:b/>
                <w:color w:val="000000"/>
                <w:lang w:val="bg-BG" w:eastAsia="bg-BG"/>
              </w:rPr>
            </w:pPr>
            <w:r w:rsidRPr="00C26B1C">
              <w:rPr>
                <w:b/>
                <w:color w:val="000000"/>
                <w:lang w:val="bg-BG" w:eastAsia="bg-BG"/>
              </w:rPr>
              <w:t>Изменение</w:t>
            </w:r>
          </w:p>
          <w:p w:rsidR="00492F44" w:rsidRPr="00C26B1C" w:rsidRDefault="00492F44" w:rsidP="00B22162">
            <w:pPr>
              <w:framePr w:hSpace="141" w:wrap="around" w:vAnchor="text" w:hAnchor="text" w:y="1"/>
              <w:suppressOverlap/>
              <w:jc w:val="both"/>
              <w:rPr>
                <w:b/>
                <w:color w:val="000000"/>
                <w:lang w:val="bg-BG" w:eastAsia="bg-BG"/>
              </w:rPr>
            </w:pPr>
            <w:r w:rsidRPr="00C26B1C">
              <w:rPr>
                <w:b/>
                <w:color w:val="000000"/>
                <w:lang w:val="bg-BG" w:eastAsia="bg-BG"/>
              </w:rPr>
              <w:t>201</w:t>
            </w:r>
            <w:r>
              <w:rPr>
                <w:b/>
                <w:color w:val="000000"/>
                <w:lang w:val="bg-BG" w:eastAsia="bg-BG"/>
              </w:rPr>
              <w:t>9</w:t>
            </w:r>
            <w:r w:rsidRPr="00C26B1C">
              <w:rPr>
                <w:b/>
                <w:color w:val="000000"/>
                <w:lang w:val="bg-BG" w:eastAsia="bg-BG"/>
              </w:rPr>
              <w:t>/201</w:t>
            </w:r>
            <w:r>
              <w:rPr>
                <w:b/>
                <w:color w:val="000000"/>
                <w:lang w:val="bg-BG" w:eastAsia="bg-BG"/>
              </w:rPr>
              <w:t>8</w:t>
            </w:r>
            <w:r w:rsidRPr="00C26B1C">
              <w:rPr>
                <w:b/>
                <w:color w:val="000000"/>
                <w:lang w:val="bg-BG" w:eastAsia="bg-BG"/>
              </w:rPr>
              <w:t>г</w:t>
            </w:r>
            <w:r w:rsidRPr="00C26B1C">
              <w:rPr>
                <w:b/>
                <w:color w:val="000000"/>
                <w:lang w:eastAsia="bg-BG"/>
              </w:rPr>
              <w:t>.</w:t>
            </w:r>
            <w:r w:rsidRPr="00C26B1C">
              <w:rPr>
                <w:b/>
              </w:rPr>
              <w:t xml:space="preserve"> (%)</w:t>
            </w:r>
          </w:p>
        </w:tc>
      </w:tr>
      <w:tr w:rsidR="00492F44" w:rsidTr="00382144">
        <w:tc>
          <w:tcPr>
            <w:tcW w:w="2381" w:type="dxa"/>
          </w:tcPr>
          <w:p w:rsidR="00492F44" w:rsidRPr="00C26B1C" w:rsidRDefault="00492F44" w:rsidP="007D2F56">
            <w:pPr>
              <w:pStyle w:val="Default"/>
              <w:spacing w:after="120"/>
              <w:jc w:val="both"/>
              <w:rPr>
                <w:rFonts w:ascii="Times New Roman" w:hAnsi="Times New Roman"/>
                <w:color w:val="auto"/>
              </w:rPr>
            </w:pPr>
            <w:r>
              <w:rPr>
                <w:rFonts w:ascii="Times New Roman" w:hAnsi="Times New Roman"/>
                <w:color w:val="auto"/>
              </w:rPr>
              <w:t>ОД”Земеделие”-София област</w:t>
            </w:r>
          </w:p>
        </w:tc>
        <w:tc>
          <w:tcPr>
            <w:tcW w:w="2153" w:type="dxa"/>
          </w:tcPr>
          <w:p w:rsidR="00492F44" w:rsidRDefault="00492F44" w:rsidP="007D2F56">
            <w:pPr>
              <w:pStyle w:val="Default"/>
              <w:spacing w:after="120"/>
              <w:jc w:val="both"/>
              <w:rPr>
                <w:rFonts w:ascii="Times New Roman" w:hAnsi="Times New Roman"/>
                <w:color w:val="auto"/>
              </w:rPr>
            </w:pPr>
            <w:r>
              <w:rPr>
                <w:rFonts w:ascii="Times New Roman" w:hAnsi="Times New Roman"/>
                <w:color w:val="auto"/>
              </w:rPr>
              <w:t>426 658,47</w:t>
            </w:r>
          </w:p>
          <w:p w:rsidR="00492F44" w:rsidRDefault="00492F44" w:rsidP="007D2F56">
            <w:pPr>
              <w:pStyle w:val="Default"/>
              <w:spacing w:after="120"/>
              <w:jc w:val="both"/>
              <w:rPr>
                <w:rFonts w:ascii="Times New Roman" w:hAnsi="Times New Roman"/>
                <w:color w:val="auto"/>
              </w:rPr>
            </w:pPr>
          </w:p>
          <w:p w:rsidR="00492F44" w:rsidRPr="00BC33C0" w:rsidRDefault="00492F44" w:rsidP="007D2F56">
            <w:pPr>
              <w:pStyle w:val="Default"/>
              <w:spacing w:after="120"/>
              <w:jc w:val="both"/>
              <w:rPr>
                <w:rFonts w:ascii="Times New Roman" w:hAnsi="Times New Roman"/>
                <w:color w:val="auto"/>
              </w:rPr>
            </w:pPr>
          </w:p>
        </w:tc>
        <w:tc>
          <w:tcPr>
            <w:tcW w:w="1717" w:type="dxa"/>
          </w:tcPr>
          <w:p w:rsidR="00492F44" w:rsidRPr="00BC33C0" w:rsidRDefault="00492F44" w:rsidP="00C8003F">
            <w:pPr>
              <w:pStyle w:val="Default"/>
              <w:spacing w:after="120"/>
              <w:jc w:val="both"/>
              <w:rPr>
                <w:rFonts w:ascii="Times New Roman" w:hAnsi="Times New Roman"/>
                <w:color w:val="auto"/>
              </w:rPr>
            </w:pPr>
            <w:r>
              <w:rPr>
                <w:rFonts w:ascii="Times New Roman" w:hAnsi="Times New Roman"/>
                <w:color w:val="auto"/>
              </w:rPr>
              <w:t>533</w:t>
            </w:r>
            <w:r w:rsidR="00C8003F">
              <w:rPr>
                <w:rFonts w:ascii="Times New Roman" w:hAnsi="Times New Roman"/>
                <w:color w:val="auto"/>
              </w:rPr>
              <w:t xml:space="preserve"> </w:t>
            </w:r>
            <w:r>
              <w:rPr>
                <w:rFonts w:ascii="Times New Roman" w:hAnsi="Times New Roman"/>
                <w:color w:val="auto"/>
              </w:rPr>
              <w:t>557,17</w:t>
            </w:r>
          </w:p>
        </w:tc>
        <w:tc>
          <w:tcPr>
            <w:tcW w:w="2087" w:type="dxa"/>
          </w:tcPr>
          <w:p w:rsidR="00492F44" w:rsidRDefault="00492F44" w:rsidP="007D2F56">
            <w:pPr>
              <w:pStyle w:val="Default"/>
              <w:spacing w:after="120"/>
              <w:jc w:val="both"/>
              <w:rPr>
                <w:rFonts w:ascii="Times New Roman" w:hAnsi="Times New Roman"/>
                <w:color w:val="auto"/>
              </w:rPr>
            </w:pPr>
            <w:r>
              <w:rPr>
                <w:rFonts w:ascii="Times New Roman" w:hAnsi="Times New Roman"/>
                <w:color w:val="auto"/>
              </w:rPr>
              <w:t>560 863,91</w:t>
            </w:r>
          </w:p>
        </w:tc>
        <w:tc>
          <w:tcPr>
            <w:tcW w:w="1659" w:type="dxa"/>
          </w:tcPr>
          <w:p w:rsidR="00492F44" w:rsidRDefault="00492F44" w:rsidP="00EA4338">
            <w:pPr>
              <w:pStyle w:val="Default"/>
              <w:spacing w:after="120"/>
              <w:jc w:val="both"/>
              <w:rPr>
                <w:rFonts w:ascii="Times New Roman" w:hAnsi="Times New Roman"/>
                <w:color w:val="auto"/>
              </w:rPr>
            </w:pPr>
            <w:r>
              <w:rPr>
                <w:rFonts w:ascii="Times New Roman" w:hAnsi="Times New Roman"/>
                <w:color w:val="auto"/>
              </w:rPr>
              <w:t>5,1</w:t>
            </w:r>
          </w:p>
        </w:tc>
      </w:tr>
    </w:tbl>
    <w:p w:rsidR="00492F44" w:rsidRDefault="00492F44" w:rsidP="007D2F56">
      <w:pPr>
        <w:pStyle w:val="Default"/>
        <w:spacing w:after="120"/>
        <w:ind w:firstLine="706"/>
        <w:jc w:val="both"/>
        <w:rPr>
          <w:rFonts w:ascii="Times New Roman" w:hAnsi="Times New Roman"/>
          <w:color w:val="auto"/>
        </w:rPr>
      </w:pPr>
    </w:p>
    <w:p w:rsidR="00492F44" w:rsidRPr="00A37446" w:rsidRDefault="00611B24" w:rsidP="007D2F56">
      <w:pPr>
        <w:pStyle w:val="Default"/>
        <w:spacing w:after="120"/>
        <w:ind w:firstLine="706"/>
        <w:jc w:val="both"/>
        <w:rPr>
          <w:rFonts w:ascii="Times New Roman" w:hAnsi="Times New Roman"/>
          <w:color w:val="auto"/>
        </w:rPr>
      </w:pPr>
      <w:r w:rsidRPr="00916C40">
        <w:rPr>
          <w:rFonts w:ascii="Times New Roman" w:hAnsi="Times New Roman"/>
          <w:b/>
          <w:color w:val="auto"/>
        </w:rPr>
        <w:t>Приложение</w:t>
      </w:r>
      <w:r w:rsidR="00E70B77">
        <w:rPr>
          <w:rFonts w:ascii="Times New Roman" w:hAnsi="Times New Roman"/>
          <w:b/>
          <w:color w:val="auto"/>
        </w:rPr>
        <w:t xml:space="preserve"> </w:t>
      </w:r>
      <w:r w:rsidR="00F8292F" w:rsidRPr="00916C40">
        <w:rPr>
          <w:rFonts w:ascii="Times New Roman" w:hAnsi="Times New Roman"/>
          <w:b/>
          <w:color w:val="auto"/>
        </w:rPr>
        <w:t>19</w:t>
      </w:r>
      <w:r w:rsidR="00F8292F">
        <w:rPr>
          <w:rFonts w:ascii="Times New Roman" w:hAnsi="Times New Roman"/>
          <w:b/>
          <w:color w:val="auto"/>
        </w:rPr>
        <w:t xml:space="preserve"> </w:t>
      </w:r>
      <w:r w:rsidRPr="00A37446">
        <w:rPr>
          <w:rFonts w:ascii="Times New Roman" w:hAnsi="Times New Roman"/>
          <w:color w:val="auto"/>
        </w:rPr>
        <w:t>Изплатени суми от производства по реда на чл.37 в от ЗСПЗЗ</w:t>
      </w:r>
    </w:p>
    <w:tbl>
      <w:tblPr>
        <w:tblStyle w:val="ab"/>
        <w:tblW w:w="0" w:type="auto"/>
        <w:jc w:val="center"/>
        <w:tblLook w:val="04A0"/>
      </w:tblPr>
      <w:tblGrid>
        <w:gridCol w:w="1989"/>
        <w:gridCol w:w="1582"/>
        <w:gridCol w:w="1370"/>
        <w:gridCol w:w="1775"/>
        <w:gridCol w:w="1439"/>
      </w:tblGrid>
      <w:tr w:rsidR="0054172A" w:rsidRPr="00C26B1C" w:rsidTr="005E493E">
        <w:trPr>
          <w:trHeight w:val="1165"/>
          <w:jc w:val="center"/>
        </w:trPr>
        <w:tc>
          <w:tcPr>
            <w:tcW w:w="1989" w:type="dxa"/>
          </w:tcPr>
          <w:p w:rsidR="0054172A" w:rsidRDefault="0054172A" w:rsidP="007D2F56">
            <w:pPr>
              <w:pStyle w:val="Default"/>
              <w:spacing w:after="120"/>
              <w:jc w:val="both"/>
              <w:rPr>
                <w:rFonts w:ascii="Times New Roman" w:hAnsi="Times New Roman"/>
                <w:b/>
                <w:color w:val="auto"/>
              </w:rPr>
            </w:pPr>
          </w:p>
          <w:p w:rsidR="0054172A" w:rsidRDefault="0054172A" w:rsidP="007D2F56">
            <w:pPr>
              <w:pStyle w:val="Default"/>
              <w:spacing w:after="120"/>
              <w:jc w:val="both"/>
              <w:rPr>
                <w:rFonts w:ascii="Times New Roman" w:hAnsi="Times New Roman"/>
                <w:b/>
                <w:color w:val="auto"/>
              </w:rPr>
            </w:pPr>
          </w:p>
          <w:p w:rsidR="0054172A" w:rsidRDefault="0054172A" w:rsidP="007D2F56">
            <w:pPr>
              <w:pStyle w:val="Default"/>
              <w:spacing w:after="120"/>
              <w:jc w:val="both"/>
              <w:rPr>
                <w:rFonts w:ascii="Times New Roman" w:hAnsi="Times New Roman"/>
                <w:b/>
                <w:color w:val="auto"/>
              </w:rPr>
            </w:pPr>
          </w:p>
          <w:p w:rsidR="0054172A" w:rsidRPr="00C26B1C" w:rsidRDefault="0054172A" w:rsidP="007D2F56">
            <w:pPr>
              <w:pStyle w:val="Default"/>
              <w:spacing w:after="120"/>
              <w:jc w:val="both"/>
              <w:rPr>
                <w:rFonts w:ascii="Times New Roman" w:hAnsi="Times New Roman"/>
                <w:b/>
                <w:color w:val="auto"/>
              </w:rPr>
            </w:pPr>
          </w:p>
        </w:tc>
        <w:tc>
          <w:tcPr>
            <w:tcW w:w="1582" w:type="dxa"/>
          </w:tcPr>
          <w:p w:rsidR="0054172A" w:rsidRDefault="0054172A" w:rsidP="007D2F56">
            <w:pPr>
              <w:pStyle w:val="Default"/>
              <w:spacing w:after="120"/>
              <w:jc w:val="both"/>
              <w:rPr>
                <w:rFonts w:ascii="Times New Roman" w:hAnsi="Times New Roman"/>
                <w:b/>
                <w:color w:val="auto"/>
              </w:rPr>
            </w:pPr>
            <w:r>
              <w:rPr>
                <w:rFonts w:ascii="Times New Roman" w:hAnsi="Times New Roman"/>
                <w:b/>
                <w:color w:val="auto"/>
              </w:rPr>
              <w:t xml:space="preserve">Заявления стопанска </w:t>
            </w:r>
          </w:p>
          <w:p w:rsidR="0054172A" w:rsidRDefault="0054172A" w:rsidP="007D2F56">
            <w:pPr>
              <w:pStyle w:val="Default"/>
              <w:spacing w:after="120"/>
              <w:jc w:val="both"/>
              <w:rPr>
                <w:rFonts w:ascii="Times New Roman" w:hAnsi="Times New Roman"/>
                <w:b/>
                <w:color w:val="auto"/>
              </w:rPr>
            </w:pPr>
            <w:r>
              <w:rPr>
                <w:rFonts w:ascii="Times New Roman" w:hAnsi="Times New Roman"/>
                <w:b/>
                <w:color w:val="auto"/>
              </w:rPr>
              <w:t xml:space="preserve">2015-2016 г. </w:t>
            </w:r>
          </w:p>
          <w:p w:rsidR="0054172A" w:rsidRPr="00C26B1C" w:rsidRDefault="0054172A" w:rsidP="007D2F56">
            <w:pPr>
              <w:pStyle w:val="Default"/>
              <w:spacing w:after="120"/>
              <w:jc w:val="both"/>
              <w:rPr>
                <w:rFonts w:ascii="Times New Roman" w:hAnsi="Times New Roman"/>
                <w:b/>
                <w:color w:val="auto"/>
                <w:lang w:val="en-US"/>
              </w:rPr>
            </w:pPr>
            <w:r>
              <w:rPr>
                <w:rFonts w:ascii="Times New Roman" w:hAnsi="Times New Roman"/>
                <w:b/>
                <w:color w:val="auto"/>
                <w:lang w:val="en-US"/>
              </w:rPr>
              <w:t>(</w:t>
            </w:r>
            <w:r>
              <w:rPr>
                <w:rFonts w:ascii="Times New Roman" w:hAnsi="Times New Roman"/>
                <w:b/>
                <w:color w:val="auto"/>
              </w:rPr>
              <w:t>лева</w:t>
            </w:r>
            <w:r w:rsidRPr="00C26B1C">
              <w:rPr>
                <w:rFonts w:ascii="Times New Roman" w:hAnsi="Times New Roman"/>
                <w:b/>
                <w:color w:val="auto"/>
                <w:lang w:val="en-US"/>
              </w:rPr>
              <w:t>)</w:t>
            </w:r>
          </w:p>
        </w:tc>
        <w:tc>
          <w:tcPr>
            <w:tcW w:w="1370" w:type="dxa"/>
          </w:tcPr>
          <w:p w:rsidR="0054172A" w:rsidRDefault="0054172A" w:rsidP="007D2F56">
            <w:pPr>
              <w:pStyle w:val="Default"/>
              <w:spacing w:after="120"/>
              <w:jc w:val="both"/>
              <w:rPr>
                <w:rFonts w:ascii="Times New Roman" w:hAnsi="Times New Roman"/>
                <w:b/>
                <w:color w:val="auto"/>
              </w:rPr>
            </w:pPr>
            <w:r>
              <w:rPr>
                <w:rFonts w:ascii="Times New Roman" w:hAnsi="Times New Roman"/>
                <w:b/>
                <w:color w:val="auto"/>
              </w:rPr>
              <w:t xml:space="preserve">Заявления стопанска </w:t>
            </w:r>
          </w:p>
          <w:p w:rsidR="0054172A" w:rsidRDefault="0054172A" w:rsidP="007D2F56">
            <w:pPr>
              <w:pStyle w:val="Default"/>
              <w:spacing w:after="120"/>
              <w:jc w:val="both"/>
              <w:rPr>
                <w:rFonts w:ascii="Times New Roman" w:hAnsi="Times New Roman"/>
                <w:b/>
                <w:color w:val="auto"/>
              </w:rPr>
            </w:pPr>
            <w:r>
              <w:rPr>
                <w:rFonts w:ascii="Times New Roman" w:hAnsi="Times New Roman"/>
                <w:b/>
                <w:color w:val="auto"/>
              </w:rPr>
              <w:t xml:space="preserve">2016-2017 г. </w:t>
            </w:r>
          </w:p>
          <w:p w:rsidR="0054172A" w:rsidRDefault="0054172A" w:rsidP="007D2F56">
            <w:pPr>
              <w:pStyle w:val="Default"/>
              <w:spacing w:after="120"/>
              <w:jc w:val="both"/>
              <w:rPr>
                <w:rFonts w:ascii="Times New Roman" w:hAnsi="Times New Roman"/>
                <w:b/>
                <w:color w:val="auto"/>
              </w:rPr>
            </w:pPr>
            <w:r>
              <w:rPr>
                <w:rFonts w:ascii="Times New Roman" w:hAnsi="Times New Roman"/>
                <w:b/>
                <w:color w:val="auto"/>
                <w:lang w:val="en-US"/>
              </w:rPr>
              <w:t>(</w:t>
            </w:r>
            <w:r>
              <w:rPr>
                <w:rFonts w:ascii="Times New Roman" w:hAnsi="Times New Roman"/>
                <w:b/>
                <w:color w:val="auto"/>
              </w:rPr>
              <w:t>лева</w:t>
            </w:r>
            <w:r w:rsidRPr="00C26B1C">
              <w:rPr>
                <w:rFonts w:ascii="Times New Roman" w:hAnsi="Times New Roman"/>
                <w:b/>
                <w:color w:val="auto"/>
                <w:lang w:val="en-US"/>
              </w:rPr>
              <w:t>)</w:t>
            </w:r>
          </w:p>
        </w:tc>
        <w:tc>
          <w:tcPr>
            <w:tcW w:w="1775" w:type="dxa"/>
          </w:tcPr>
          <w:p w:rsidR="0054172A" w:rsidRDefault="0054172A" w:rsidP="007D2F56">
            <w:pPr>
              <w:pStyle w:val="Default"/>
              <w:spacing w:after="120"/>
              <w:jc w:val="both"/>
              <w:rPr>
                <w:rFonts w:ascii="Times New Roman" w:hAnsi="Times New Roman"/>
                <w:b/>
                <w:color w:val="auto"/>
              </w:rPr>
            </w:pPr>
            <w:r w:rsidRPr="00964F4B">
              <w:rPr>
                <w:rFonts w:ascii="Times New Roman" w:hAnsi="Times New Roman"/>
                <w:b/>
                <w:color w:val="auto"/>
              </w:rPr>
              <w:t xml:space="preserve">Заявления стопанска </w:t>
            </w:r>
          </w:p>
          <w:p w:rsidR="0054172A" w:rsidRDefault="0054172A" w:rsidP="007D2F56">
            <w:pPr>
              <w:pStyle w:val="Default"/>
              <w:spacing w:after="120"/>
              <w:jc w:val="both"/>
              <w:rPr>
                <w:rFonts w:ascii="Times New Roman" w:hAnsi="Times New Roman"/>
                <w:b/>
                <w:color w:val="auto"/>
              </w:rPr>
            </w:pPr>
            <w:r>
              <w:rPr>
                <w:rFonts w:ascii="Times New Roman" w:hAnsi="Times New Roman"/>
                <w:b/>
                <w:color w:val="auto"/>
              </w:rPr>
              <w:t xml:space="preserve">2017-2018 г. </w:t>
            </w:r>
          </w:p>
          <w:p w:rsidR="0054172A" w:rsidRPr="00964F4B" w:rsidRDefault="0054172A" w:rsidP="007D2F56">
            <w:pPr>
              <w:pStyle w:val="Default"/>
              <w:spacing w:after="120"/>
              <w:jc w:val="both"/>
              <w:rPr>
                <w:rFonts w:ascii="Times New Roman" w:hAnsi="Times New Roman"/>
                <w:b/>
              </w:rPr>
            </w:pPr>
            <w:r>
              <w:rPr>
                <w:rFonts w:ascii="Times New Roman" w:hAnsi="Times New Roman"/>
                <w:b/>
                <w:color w:val="auto"/>
                <w:lang w:val="en-US"/>
              </w:rPr>
              <w:t>(</w:t>
            </w:r>
            <w:r>
              <w:rPr>
                <w:rFonts w:ascii="Times New Roman" w:hAnsi="Times New Roman"/>
                <w:b/>
                <w:color w:val="auto"/>
              </w:rPr>
              <w:t>лева</w:t>
            </w:r>
            <w:r w:rsidRPr="00C26B1C">
              <w:rPr>
                <w:rFonts w:ascii="Times New Roman" w:hAnsi="Times New Roman"/>
                <w:b/>
                <w:color w:val="auto"/>
                <w:lang w:val="en-US"/>
              </w:rPr>
              <w:t>)</w:t>
            </w:r>
          </w:p>
        </w:tc>
        <w:tc>
          <w:tcPr>
            <w:tcW w:w="1439" w:type="dxa"/>
          </w:tcPr>
          <w:p w:rsidR="0054172A" w:rsidRPr="00C26B1C" w:rsidRDefault="0054172A" w:rsidP="007D2F56">
            <w:pPr>
              <w:jc w:val="both"/>
              <w:rPr>
                <w:b/>
                <w:color w:val="000000"/>
                <w:lang w:val="bg-BG" w:eastAsia="bg-BG"/>
              </w:rPr>
            </w:pPr>
            <w:r w:rsidRPr="00C26B1C">
              <w:rPr>
                <w:b/>
                <w:color w:val="000000"/>
                <w:lang w:val="bg-BG" w:eastAsia="bg-BG"/>
              </w:rPr>
              <w:t>Изменение</w:t>
            </w:r>
          </w:p>
          <w:p w:rsidR="0054172A" w:rsidRDefault="0054172A" w:rsidP="007D2F56">
            <w:pPr>
              <w:framePr w:hSpace="141" w:wrap="around" w:vAnchor="text" w:hAnchor="text" w:y="1"/>
              <w:suppressOverlap/>
              <w:jc w:val="both"/>
              <w:rPr>
                <w:b/>
                <w:color w:val="000000"/>
                <w:lang w:val="bg-BG" w:eastAsia="bg-BG"/>
              </w:rPr>
            </w:pPr>
            <w:r w:rsidRPr="00C26B1C">
              <w:rPr>
                <w:b/>
                <w:color w:val="000000"/>
                <w:lang w:val="bg-BG" w:eastAsia="bg-BG"/>
              </w:rPr>
              <w:t>201</w:t>
            </w:r>
            <w:r w:rsidR="00207325">
              <w:rPr>
                <w:b/>
                <w:color w:val="000000"/>
                <w:lang w:val="bg-BG" w:eastAsia="bg-BG"/>
              </w:rPr>
              <w:t>7</w:t>
            </w:r>
            <w:r w:rsidRPr="00C26B1C">
              <w:rPr>
                <w:b/>
                <w:color w:val="000000"/>
                <w:lang w:val="bg-BG" w:eastAsia="bg-BG"/>
              </w:rPr>
              <w:t>/201</w:t>
            </w:r>
            <w:r w:rsidR="00207325">
              <w:rPr>
                <w:b/>
                <w:color w:val="000000"/>
                <w:lang w:val="bg-BG" w:eastAsia="bg-BG"/>
              </w:rPr>
              <w:t>8</w:t>
            </w:r>
            <w:r w:rsidRPr="00C26B1C">
              <w:rPr>
                <w:b/>
                <w:color w:val="000000"/>
                <w:lang w:val="bg-BG" w:eastAsia="bg-BG"/>
              </w:rPr>
              <w:t xml:space="preserve"> г</w:t>
            </w:r>
            <w:r w:rsidRPr="00C26B1C">
              <w:rPr>
                <w:b/>
                <w:color w:val="000000"/>
                <w:lang w:eastAsia="bg-BG"/>
              </w:rPr>
              <w:t>.</w:t>
            </w:r>
          </w:p>
          <w:p w:rsidR="0054172A" w:rsidRPr="006C430C" w:rsidRDefault="0054172A" w:rsidP="007D2F56">
            <w:pPr>
              <w:framePr w:hSpace="141" w:wrap="around" w:vAnchor="text" w:hAnchor="text" w:y="1"/>
              <w:suppressOverlap/>
              <w:jc w:val="both"/>
              <w:rPr>
                <w:b/>
                <w:color w:val="000000"/>
                <w:lang w:val="bg-BG" w:eastAsia="bg-BG"/>
              </w:rPr>
            </w:pPr>
            <w:r>
              <w:rPr>
                <w:b/>
                <w:color w:val="000000"/>
                <w:lang w:val="bg-BG" w:eastAsia="bg-BG"/>
              </w:rPr>
              <w:t>201</w:t>
            </w:r>
            <w:r w:rsidR="00207325">
              <w:rPr>
                <w:b/>
                <w:color w:val="000000"/>
                <w:lang w:val="bg-BG" w:eastAsia="bg-BG"/>
              </w:rPr>
              <w:t>6</w:t>
            </w:r>
            <w:r>
              <w:rPr>
                <w:b/>
                <w:color w:val="000000"/>
                <w:lang w:val="bg-BG" w:eastAsia="bg-BG"/>
              </w:rPr>
              <w:t>-201</w:t>
            </w:r>
            <w:r w:rsidR="00207325">
              <w:rPr>
                <w:b/>
                <w:color w:val="000000"/>
                <w:lang w:val="bg-BG" w:eastAsia="bg-BG"/>
              </w:rPr>
              <w:t>7</w:t>
            </w:r>
            <w:r>
              <w:rPr>
                <w:b/>
                <w:color w:val="000000"/>
                <w:lang w:val="bg-BG" w:eastAsia="bg-BG"/>
              </w:rPr>
              <w:t>г.</w:t>
            </w:r>
          </w:p>
          <w:p w:rsidR="0054172A" w:rsidRPr="00C26B1C" w:rsidRDefault="0054172A" w:rsidP="007D2F56">
            <w:pPr>
              <w:jc w:val="both"/>
              <w:rPr>
                <w:b/>
                <w:color w:val="000000"/>
                <w:lang w:val="bg-BG" w:eastAsia="bg-BG"/>
              </w:rPr>
            </w:pPr>
            <w:r w:rsidRPr="00C26B1C">
              <w:rPr>
                <w:b/>
              </w:rPr>
              <w:t>(%)</w:t>
            </w:r>
          </w:p>
        </w:tc>
      </w:tr>
      <w:tr w:rsidR="0054172A" w:rsidTr="005E493E">
        <w:trPr>
          <w:jc w:val="center"/>
        </w:trPr>
        <w:tc>
          <w:tcPr>
            <w:tcW w:w="1989" w:type="dxa"/>
          </w:tcPr>
          <w:p w:rsidR="0054172A" w:rsidRPr="00C26B1C" w:rsidRDefault="0054172A" w:rsidP="005E493E">
            <w:pPr>
              <w:pStyle w:val="Default"/>
              <w:spacing w:after="120"/>
              <w:jc w:val="both"/>
              <w:rPr>
                <w:rFonts w:ascii="Times New Roman" w:hAnsi="Times New Roman"/>
                <w:color w:val="auto"/>
              </w:rPr>
            </w:pPr>
            <w:r>
              <w:rPr>
                <w:rFonts w:ascii="Times New Roman" w:hAnsi="Times New Roman"/>
                <w:color w:val="auto"/>
              </w:rPr>
              <w:t>ОД</w:t>
            </w:r>
            <w:r w:rsidR="005E493E">
              <w:rPr>
                <w:rFonts w:ascii="Times New Roman" w:hAnsi="Times New Roman"/>
                <w:color w:val="auto"/>
              </w:rPr>
              <w:t xml:space="preserve"> „</w:t>
            </w:r>
            <w:r>
              <w:rPr>
                <w:rFonts w:ascii="Times New Roman" w:hAnsi="Times New Roman"/>
                <w:color w:val="auto"/>
              </w:rPr>
              <w:t>Земеделие”-София област</w:t>
            </w:r>
          </w:p>
        </w:tc>
        <w:tc>
          <w:tcPr>
            <w:tcW w:w="1582" w:type="dxa"/>
          </w:tcPr>
          <w:p w:rsidR="0054172A" w:rsidRPr="00BC33C0" w:rsidRDefault="0054172A" w:rsidP="007D2F56">
            <w:pPr>
              <w:pStyle w:val="Default"/>
              <w:spacing w:after="120"/>
              <w:jc w:val="both"/>
              <w:rPr>
                <w:rFonts w:ascii="Times New Roman" w:hAnsi="Times New Roman"/>
                <w:color w:val="auto"/>
              </w:rPr>
            </w:pPr>
            <w:r>
              <w:rPr>
                <w:rFonts w:ascii="Times New Roman" w:hAnsi="Times New Roman"/>
                <w:color w:val="auto"/>
              </w:rPr>
              <w:t>480 202,36</w:t>
            </w:r>
          </w:p>
        </w:tc>
        <w:tc>
          <w:tcPr>
            <w:tcW w:w="1370" w:type="dxa"/>
          </w:tcPr>
          <w:p w:rsidR="0054172A" w:rsidRDefault="0054172A" w:rsidP="007D2F56">
            <w:pPr>
              <w:pStyle w:val="Default"/>
              <w:spacing w:after="120"/>
              <w:jc w:val="both"/>
              <w:rPr>
                <w:rFonts w:ascii="Times New Roman" w:hAnsi="Times New Roman"/>
                <w:color w:val="auto"/>
              </w:rPr>
            </w:pPr>
            <w:r>
              <w:rPr>
                <w:rFonts w:ascii="Times New Roman" w:hAnsi="Times New Roman"/>
                <w:color w:val="auto"/>
              </w:rPr>
              <w:t>280 621,02</w:t>
            </w:r>
          </w:p>
        </w:tc>
        <w:tc>
          <w:tcPr>
            <w:tcW w:w="1775" w:type="dxa"/>
          </w:tcPr>
          <w:p w:rsidR="0054172A" w:rsidRPr="00EA3F23" w:rsidRDefault="00C8003F" w:rsidP="00AE66AA">
            <w:pPr>
              <w:pStyle w:val="Default"/>
              <w:numPr>
                <w:ilvl w:val="0"/>
                <w:numId w:val="10"/>
              </w:numPr>
              <w:spacing w:after="120"/>
              <w:jc w:val="both"/>
              <w:rPr>
                <w:rFonts w:ascii="Times New Roman" w:hAnsi="Times New Roman"/>
              </w:rPr>
            </w:pPr>
            <w:r>
              <w:rPr>
                <w:rFonts w:ascii="Times New Roman" w:hAnsi="Times New Roman"/>
                <w:color w:val="auto"/>
              </w:rPr>
              <w:t xml:space="preserve"> </w:t>
            </w:r>
            <w:r w:rsidR="0054172A" w:rsidRPr="00EA3F23">
              <w:rPr>
                <w:rFonts w:ascii="Times New Roman" w:hAnsi="Times New Roman"/>
                <w:color w:val="auto"/>
              </w:rPr>
              <w:t xml:space="preserve">918,87 </w:t>
            </w:r>
          </w:p>
        </w:tc>
        <w:tc>
          <w:tcPr>
            <w:tcW w:w="1439" w:type="dxa"/>
          </w:tcPr>
          <w:p w:rsidR="0054172A" w:rsidRDefault="00F548FB" w:rsidP="00F548FB">
            <w:pPr>
              <w:pStyle w:val="Default"/>
              <w:spacing w:after="120"/>
              <w:ind w:left="720"/>
              <w:jc w:val="both"/>
              <w:rPr>
                <w:rFonts w:ascii="Times New Roman" w:hAnsi="Times New Roman"/>
                <w:color w:val="auto"/>
              </w:rPr>
            </w:pPr>
            <w:r>
              <w:rPr>
                <w:rFonts w:ascii="Times New Roman" w:hAnsi="Times New Roman"/>
                <w:color w:val="auto"/>
              </w:rPr>
              <w:t>-19,8</w:t>
            </w:r>
          </w:p>
        </w:tc>
      </w:tr>
    </w:tbl>
    <w:p w:rsidR="00611B24" w:rsidRDefault="00611B24" w:rsidP="007D2F56">
      <w:pPr>
        <w:pStyle w:val="Default"/>
        <w:spacing w:after="120"/>
        <w:ind w:firstLine="706"/>
        <w:jc w:val="both"/>
        <w:rPr>
          <w:rFonts w:ascii="Times New Roman" w:hAnsi="Times New Roman"/>
          <w:color w:val="auto"/>
        </w:rPr>
      </w:pPr>
    </w:p>
    <w:p w:rsidR="00492F44" w:rsidRDefault="00492F44" w:rsidP="007D2F56">
      <w:pPr>
        <w:pStyle w:val="Default"/>
        <w:spacing w:after="120"/>
        <w:ind w:firstLine="706"/>
        <w:jc w:val="both"/>
        <w:rPr>
          <w:rFonts w:ascii="Times New Roman" w:hAnsi="Times New Roman"/>
          <w:color w:val="auto"/>
        </w:rPr>
      </w:pPr>
    </w:p>
    <w:p w:rsidR="00C339F5" w:rsidRPr="00132208" w:rsidRDefault="00FE4720" w:rsidP="007D2F56">
      <w:pPr>
        <w:pStyle w:val="Default"/>
        <w:spacing w:after="120"/>
        <w:ind w:firstLine="706"/>
        <w:jc w:val="both"/>
        <w:rPr>
          <w:rFonts w:ascii="Times New Roman" w:hAnsi="Times New Roman"/>
          <w:b/>
          <w:color w:val="auto"/>
        </w:rPr>
      </w:pPr>
      <w:r>
        <w:rPr>
          <w:rFonts w:ascii="Times New Roman" w:hAnsi="Times New Roman"/>
          <w:b/>
          <w:color w:val="auto"/>
        </w:rPr>
        <w:t xml:space="preserve">Приложение </w:t>
      </w:r>
      <w:r w:rsidR="00F8292F" w:rsidRPr="00916C40">
        <w:rPr>
          <w:rFonts w:ascii="Times New Roman" w:hAnsi="Times New Roman"/>
          <w:b/>
          <w:color w:val="auto"/>
        </w:rPr>
        <w:t>20</w:t>
      </w:r>
      <w:r w:rsidR="00F8292F">
        <w:rPr>
          <w:rFonts w:ascii="Times New Roman" w:hAnsi="Times New Roman"/>
          <w:color w:val="auto"/>
        </w:rPr>
        <w:t xml:space="preserve"> </w:t>
      </w:r>
      <w:r w:rsidR="00C339F5" w:rsidRPr="008771D3">
        <w:rPr>
          <w:rFonts w:ascii="Times New Roman" w:hAnsi="Times New Roman"/>
          <w:color w:val="auto"/>
        </w:rPr>
        <w:t>Изплатени суми от производства по реда на чл.37 ж от ЗСПЗЗ</w:t>
      </w:r>
    </w:p>
    <w:tbl>
      <w:tblPr>
        <w:tblStyle w:val="ab"/>
        <w:tblW w:w="0" w:type="auto"/>
        <w:jc w:val="center"/>
        <w:tblLook w:val="04A0"/>
      </w:tblPr>
      <w:tblGrid>
        <w:gridCol w:w="2381"/>
        <w:gridCol w:w="2153"/>
        <w:gridCol w:w="1717"/>
        <w:gridCol w:w="2087"/>
        <w:gridCol w:w="1659"/>
      </w:tblGrid>
      <w:tr w:rsidR="00C339F5" w:rsidRPr="00C26B1C" w:rsidTr="005E493E">
        <w:trPr>
          <w:trHeight w:val="1165"/>
          <w:jc w:val="center"/>
        </w:trPr>
        <w:tc>
          <w:tcPr>
            <w:tcW w:w="2381" w:type="dxa"/>
          </w:tcPr>
          <w:p w:rsidR="00C339F5" w:rsidRPr="00C26B1C" w:rsidRDefault="00C339F5" w:rsidP="007D2F56">
            <w:pPr>
              <w:pStyle w:val="Default"/>
              <w:spacing w:after="120"/>
              <w:jc w:val="both"/>
              <w:rPr>
                <w:rFonts w:ascii="Times New Roman" w:hAnsi="Times New Roman"/>
                <w:b/>
                <w:color w:val="auto"/>
              </w:rPr>
            </w:pPr>
            <w:r w:rsidRPr="00C26B1C">
              <w:rPr>
                <w:rFonts w:ascii="Times New Roman" w:hAnsi="Times New Roman"/>
                <w:b/>
                <w:color w:val="auto"/>
              </w:rPr>
              <w:t>Административна</w:t>
            </w:r>
          </w:p>
          <w:p w:rsidR="00C339F5" w:rsidRPr="00C26B1C" w:rsidRDefault="00C339F5" w:rsidP="007D2F56">
            <w:pPr>
              <w:pStyle w:val="Default"/>
              <w:spacing w:after="120"/>
              <w:jc w:val="both"/>
              <w:rPr>
                <w:rFonts w:ascii="Times New Roman" w:hAnsi="Times New Roman"/>
                <w:b/>
                <w:color w:val="auto"/>
              </w:rPr>
            </w:pPr>
            <w:r w:rsidRPr="00C26B1C">
              <w:rPr>
                <w:rFonts w:ascii="Times New Roman" w:hAnsi="Times New Roman"/>
                <w:b/>
                <w:color w:val="auto"/>
              </w:rPr>
              <w:t>структура</w:t>
            </w:r>
          </w:p>
        </w:tc>
        <w:tc>
          <w:tcPr>
            <w:tcW w:w="2153" w:type="dxa"/>
          </w:tcPr>
          <w:p w:rsidR="00C339F5" w:rsidRPr="00492F44" w:rsidRDefault="00C339F5" w:rsidP="007D2F56">
            <w:pPr>
              <w:pStyle w:val="Default"/>
              <w:spacing w:after="120"/>
              <w:jc w:val="both"/>
              <w:rPr>
                <w:rFonts w:ascii="Times New Roman" w:hAnsi="Times New Roman"/>
                <w:b/>
                <w:color w:val="auto"/>
              </w:rPr>
            </w:pPr>
            <w:r>
              <w:rPr>
                <w:rFonts w:ascii="Times New Roman" w:hAnsi="Times New Roman"/>
                <w:b/>
                <w:color w:val="auto"/>
              </w:rPr>
              <w:t>Календарна</w:t>
            </w:r>
          </w:p>
          <w:p w:rsidR="00C339F5" w:rsidRDefault="00C339F5" w:rsidP="007D2F56">
            <w:pPr>
              <w:pStyle w:val="Default"/>
              <w:spacing w:after="120"/>
              <w:jc w:val="both"/>
              <w:rPr>
                <w:rFonts w:ascii="Times New Roman" w:hAnsi="Times New Roman"/>
                <w:b/>
                <w:color w:val="auto"/>
              </w:rPr>
            </w:pPr>
            <w:r>
              <w:rPr>
                <w:rFonts w:ascii="Times New Roman" w:hAnsi="Times New Roman"/>
                <w:b/>
                <w:color w:val="auto"/>
              </w:rPr>
              <w:t xml:space="preserve">2017 г. </w:t>
            </w:r>
          </w:p>
          <w:p w:rsidR="00C339F5" w:rsidRPr="00C26B1C" w:rsidRDefault="00C339F5" w:rsidP="007D2F56">
            <w:pPr>
              <w:pStyle w:val="Default"/>
              <w:spacing w:after="120"/>
              <w:jc w:val="both"/>
              <w:rPr>
                <w:rFonts w:ascii="Times New Roman" w:hAnsi="Times New Roman"/>
                <w:b/>
                <w:color w:val="auto"/>
                <w:lang w:val="en-US"/>
              </w:rPr>
            </w:pPr>
            <w:r w:rsidRPr="00C26B1C">
              <w:rPr>
                <w:rFonts w:ascii="Times New Roman" w:hAnsi="Times New Roman"/>
                <w:b/>
                <w:color w:val="auto"/>
                <w:lang w:val="en-US"/>
              </w:rPr>
              <w:t>(</w:t>
            </w:r>
            <w:r>
              <w:rPr>
                <w:rFonts w:ascii="Times New Roman" w:hAnsi="Times New Roman"/>
                <w:b/>
                <w:color w:val="auto"/>
              </w:rPr>
              <w:t>лева</w:t>
            </w:r>
            <w:r w:rsidRPr="00C26B1C">
              <w:rPr>
                <w:rFonts w:ascii="Times New Roman" w:hAnsi="Times New Roman"/>
                <w:b/>
                <w:color w:val="auto"/>
                <w:lang w:val="en-US"/>
              </w:rPr>
              <w:t>)</w:t>
            </w:r>
          </w:p>
        </w:tc>
        <w:tc>
          <w:tcPr>
            <w:tcW w:w="1717" w:type="dxa"/>
          </w:tcPr>
          <w:p w:rsidR="00C339F5" w:rsidRDefault="00C339F5" w:rsidP="007D2F56">
            <w:pPr>
              <w:pStyle w:val="Default"/>
              <w:spacing w:after="120"/>
              <w:jc w:val="both"/>
              <w:rPr>
                <w:rFonts w:ascii="Times New Roman" w:hAnsi="Times New Roman"/>
                <w:b/>
                <w:color w:val="auto"/>
              </w:rPr>
            </w:pPr>
            <w:r>
              <w:rPr>
                <w:rFonts w:ascii="Times New Roman" w:hAnsi="Times New Roman"/>
                <w:b/>
                <w:color w:val="auto"/>
              </w:rPr>
              <w:t>Календарна</w:t>
            </w:r>
          </w:p>
          <w:p w:rsidR="00C339F5" w:rsidRDefault="00C339F5" w:rsidP="007D2F56">
            <w:pPr>
              <w:pStyle w:val="Default"/>
              <w:spacing w:after="120"/>
              <w:jc w:val="both"/>
              <w:rPr>
                <w:rFonts w:ascii="Times New Roman" w:hAnsi="Times New Roman"/>
                <w:b/>
                <w:color w:val="auto"/>
              </w:rPr>
            </w:pPr>
            <w:r>
              <w:rPr>
                <w:rFonts w:ascii="Times New Roman" w:hAnsi="Times New Roman"/>
                <w:b/>
                <w:color w:val="auto"/>
              </w:rPr>
              <w:t xml:space="preserve">2018 г. </w:t>
            </w:r>
          </w:p>
          <w:p w:rsidR="00C339F5" w:rsidRPr="00C26B1C" w:rsidRDefault="00C339F5" w:rsidP="007D2F56">
            <w:pPr>
              <w:pStyle w:val="Default"/>
              <w:spacing w:after="120"/>
              <w:jc w:val="both"/>
              <w:rPr>
                <w:rFonts w:ascii="Times New Roman" w:hAnsi="Times New Roman"/>
                <w:b/>
                <w:color w:val="auto"/>
              </w:rPr>
            </w:pPr>
            <w:r w:rsidRPr="00C26B1C">
              <w:rPr>
                <w:rFonts w:ascii="Times New Roman" w:hAnsi="Times New Roman"/>
                <w:b/>
                <w:color w:val="auto"/>
                <w:lang w:val="en-US"/>
              </w:rPr>
              <w:t>(</w:t>
            </w:r>
            <w:r>
              <w:rPr>
                <w:rFonts w:ascii="Times New Roman" w:hAnsi="Times New Roman"/>
                <w:b/>
                <w:color w:val="auto"/>
              </w:rPr>
              <w:t>лева</w:t>
            </w:r>
            <w:r w:rsidRPr="00C26B1C">
              <w:rPr>
                <w:rFonts w:ascii="Times New Roman" w:hAnsi="Times New Roman"/>
                <w:b/>
                <w:color w:val="auto"/>
                <w:lang w:val="en-US"/>
              </w:rPr>
              <w:t>)</w:t>
            </w:r>
          </w:p>
        </w:tc>
        <w:tc>
          <w:tcPr>
            <w:tcW w:w="2087" w:type="dxa"/>
          </w:tcPr>
          <w:p w:rsidR="00C339F5" w:rsidRDefault="00C339F5" w:rsidP="007D2F56">
            <w:pPr>
              <w:pStyle w:val="Default"/>
              <w:spacing w:after="120"/>
              <w:jc w:val="both"/>
              <w:rPr>
                <w:rFonts w:ascii="Times New Roman" w:hAnsi="Times New Roman"/>
                <w:b/>
                <w:color w:val="auto"/>
              </w:rPr>
            </w:pPr>
            <w:r>
              <w:rPr>
                <w:rFonts w:ascii="Times New Roman" w:hAnsi="Times New Roman"/>
                <w:b/>
                <w:color w:val="auto"/>
              </w:rPr>
              <w:t>Календарна</w:t>
            </w:r>
          </w:p>
          <w:p w:rsidR="00C339F5" w:rsidRDefault="00C339F5" w:rsidP="007D2F56">
            <w:pPr>
              <w:pStyle w:val="Default"/>
              <w:spacing w:after="120"/>
              <w:jc w:val="both"/>
              <w:rPr>
                <w:rFonts w:ascii="Times New Roman" w:hAnsi="Times New Roman"/>
                <w:b/>
                <w:color w:val="auto"/>
              </w:rPr>
            </w:pPr>
            <w:r>
              <w:rPr>
                <w:rFonts w:ascii="Times New Roman" w:hAnsi="Times New Roman"/>
                <w:b/>
                <w:color w:val="auto"/>
              </w:rPr>
              <w:t xml:space="preserve">2019 г. </w:t>
            </w:r>
          </w:p>
          <w:p w:rsidR="00C339F5" w:rsidRPr="00C26B1C" w:rsidRDefault="00C339F5" w:rsidP="007D2F56">
            <w:pPr>
              <w:pStyle w:val="Default"/>
              <w:spacing w:after="120"/>
              <w:jc w:val="both"/>
              <w:rPr>
                <w:rFonts w:ascii="Times New Roman" w:hAnsi="Times New Roman"/>
                <w:b/>
                <w:color w:val="auto"/>
              </w:rPr>
            </w:pPr>
            <w:r w:rsidRPr="00C26B1C">
              <w:rPr>
                <w:rFonts w:ascii="Times New Roman" w:hAnsi="Times New Roman"/>
                <w:b/>
                <w:color w:val="auto"/>
                <w:lang w:val="en-US"/>
              </w:rPr>
              <w:t>(</w:t>
            </w:r>
            <w:r>
              <w:rPr>
                <w:rFonts w:ascii="Times New Roman" w:hAnsi="Times New Roman"/>
                <w:b/>
                <w:color w:val="auto"/>
              </w:rPr>
              <w:t>лева</w:t>
            </w:r>
            <w:r w:rsidRPr="00C26B1C">
              <w:rPr>
                <w:rFonts w:ascii="Times New Roman" w:hAnsi="Times New Roman"/>
                <w:b/>
                <w:color w:val="auto"/>
                <w:lang w:val="en-US"/>
              </w:rPr>
              <w:t>)</w:t>
            </w:r>
          </w:p>
        </w:tc>
        <w:tc>
          <w:tcPr>
            <w:tcW w:w="1659" w:type="dxa"/>
          </w:tcPr>
          <w:p w:rsidR="00C339F5" w:rsidRPr="00C26B1C" w:rsidRDefault="00C339F5" w:rsidP="007D2F56">
            <w:pPr>
              <w:jc w:val="both"/>
              <w:rPr>
                <w:b/>
                <w:color w:val="000000"/>
                <w:lang w:val="bg-BG" w:eastAsia="bg-BG"/>
              </w:rPr>
            </w:pPr>
            <w:r w:rsidRPr="00C26B1C">
              <w:rPr>
                <w:b/>
                <w:color w:val="000000"/>
                <w:lang w:val="bg-BG" w:eastAsia="bg-BG"/>
              </w:rPr>
              <w:t>Изменение</w:t>
            </w:r>
          </w:p>
          <w:p w:rsidR="00C339F5" w:rsidRDefault="00C339F5" w:rsidP="007D2F56">
            <w:pPr>
              <w:framePr w:hSpace="141" w:wrap="around" w:vAnchor="text" w:hAnchor="text" w:y="1"/>
              <w:suppressOverlap/>
              <w:jc w:val="both"/>
              <w:rPr>
                <w:b/>
                <w:color w:val="000000"/>
                <w:lang w:val="bg-BG" w:eastAsia="bg-BG"/>
              </w:rPr>
            </w:pPr>
            <w:r w:rsidRPr="00C26B1C">
              <w:rPr>
                <w:b/>
                <w:color w:val="000000"/>
                <w:lang w:val="bg-BG" w:eastAsia="bg-BG"/>
              </w:rPr>
              <w:t>201</w:t>
            </w:r>
            <w:r>
              <w:rPr>
                <w:b/>
                <w:color w:val="000000"/>
                <w:lang w:val="bg-BG" w:eastAsia="bg-BG"/>
              </w:rPr>
              <w:t>9</w:t>
            </w:r>
            <w:r w:rsidRPr="00C26B1C">
              <w:rPr>
                <w:b/>
                <w:color w:val="000000"/>
                <w:lang w:val="bg-BG" w:eastAsia="bg-BG"/>
              </w:rPr>
              <w:t>/201</w:t>
            </w:r>
            <w:r>
              <w:rPr>
                <w:b/>
                <w:color w:val="000000"/>
                <w:lang w:val="bg-BG" w:eastAsia="bg-BG"/>
              </w:rPr>
              <w:t>8</w:t>
            </w:r>
            <w:r w:rsidRPr="00C26B1C">
              <w:rPr>
                <w:b/>
                <w:color w:val="000000"/>
                <w:lang w:val="bg-BG" w:eastAsia="bg-BG"/>
              </w:rPr>
              <w:t>г</w:t>
            </w:r>
            <w:r w:rsidRPr="00C26B1C">
              <w:rPr>
                <w:b/>
                <w:color w:val="000000"/>
                <w:lang w:eastAsia="bg-BG"/>
              </w:rPr>
              <w:t>.</w:t>
            </w:r>
          </w:p>
          <w:p w:rsidR="00C339F5" w:rsidRPr="00C26B1C" w:rsidRDefault="00C339F5" w:rsidP="007D2F56">
            <w:pPr>
              <w:jc w:val="both"/>
              <w:rPr>
                <w:b/>
                <w:color w:val="000000"/>
                <w:lang w:val="bg-BG" w:eastAsia="bg-BG"/>
              </w:rPr>
            </w:pPr>
            <w:r w:rsidRPr="00C26B1C">
              <w:rPr>
                <w:b/>
              </w:rPr>
              <w:t xml:space="preserve"> (%)</w:t>
            </w:r>
          </w:p>
        </w:tc>
      </w:tr>
      <w:tr w:rsidR="00C339F5" w:rsidTr="005E493E">
        <w:trPr>
          <w:jc w:val="center"/>
        </w:trPr>
        <w:tc>
          <w:tcPr>
            <w:tcW w:w="2381" w:type="dxa"/>
          </w:tcPr>
          <w:p w:rsidR="00C339F5" w:rsidRPr="00C26B1C" w:rsidRDefault="00C339F5" w:rsidP="005E493E">
            <w:pPr>
              <w:pStyle w:val="Default"/>
              <w:spacing w:after="120"/>
              <w:rPr>
                <w:rFonts w:ascii="Times New Roman" w:hAnsi="Times New Roman"/>
                <w:color w:val="auto"/>
              </w:rPr>
            </w:pPr>
            <w:r>
              <w:rPr>
                <w:rFonts w:ascii="Times New Roman" w:hAnsi="Times New Roman"/>
                <w:color w:val="auto"/>
              </w:rPr>
              <w:t>ОД</w:t>
            </w:r>
            <w:r w:rsidR="005E493E">
              <w:rPr>
                <w:rFonts w:ascii="Times New Roman" w:hAnsi="Times New Roman"/>
                <w:color w:val="auto"/>
              </w:rPr>
              <w:t xml:space="preserve"> „</w:t>
            </w:r>
            <w:r>
              <w:rPr>
                <w:rFonts w:ascii="Times New Roman" w:hAnsi="Times New Roman"/>
                <w:color w:val="auto"/>
              </w:rPr>
              <w:t>Земеделие”-София област</w:t>
            </w:r>
          </w:p>
        </w:tc>
        <w:tc>
          <w:tcPr>
            <w:tcW w:w="2153" w:type="dxa"/>
          </w:tcPr>
          <w:p w:rsidR="00C339F5" w:rsidRDefault="00C339F5" w:rsidP="007D2F56">
            <w:pPr>
              <w:pStyle w:val="Default"/>
              <w:spacing w:after="120"/>
              <w:jc w:val="both"/>
              <w:rPr>
                <w:rFonts w:ascii="Times New Roman" w:hAnsi="Times New Roman"/>
                <w:color w:val="auto"/>
              </w:rPr>
            </w:pPr>
            <w:r>
              <w:rPr>
                <w:rFonts w:ascii="Times New Roman" w:hAnsi="Times New Roman"/>
                <w:color w:val="auto"/>
              </w:rPr>
              <w:t>5289,39</w:t>
            </w:r>
          </w:p>
          <w:p w:rsidR="00C339F5" w:rsidRPr="00BC33C0" w:rsidRDefault="00C339F5" w:rsidP="007D2F56">
            <w:pPr>
              <w:pStyle w:val="Default"/>
              <w:spacing w:after="120"/>
              <w:jc w:val="both"/>
              <w:rPr>
                <w:rFonts w:ascii="Times New Roman" w:hAnsi="Times New Roman"/>
                <w:color w:val="auto"/>
              </w:rPr>
            </w:pPr>
          </w:p>
        </w:tc>
        <w:tc>
          <w:tcPr>
            <w:tcW w:w="1717" w:type="dxa"/>
          </w:tcPr>
          <w:p w:rsidR="00C339F5" w:rsidRPr="00BC33C0" w:rsidRDefault="00C339F5" w:rsidP="007D2F56">
            <w:pPr>
              <w:pStyle w:val="Default"/>
              <w:spacing w:after="120"/>
              <w:jc w:val="both"/>
              <w:rPr>
                <w:rFonts w:ascii="Times New Roman" w:hAnsi="Times New Roman"/>
                <w:color w:val="auto"/>
              </w:rPr>
            </w:pPr>
            <w:r>
              <w:rPr>
                <w:rFonts w:ascii="Times New Roman" w:hAnsi="Times New Roman"/>
                <w:color w:val="auto"/>
              </w:rPr>
              <w:t>25 080,97</w:t>
            </w:r>
          </w:p>
        </w:tc>
        <w:tc>
          <w:tcPr>
            <w:tcW w:w="2087" w:type="dxa"/>
          </w:tcPr>
          <w:p w:rsidR="00C339F5" w:rsidRDefault="00C339F5" w:rsidP="007D2F56">
            <w:pPr>
              <w:pStyle w:val="Default"/>
              <w:spacing w:after="120"/>
              <w:jc w:val="both"/>
              <w:rPr>
                <w:rFonts w:ascii="Times New Roman" w:hAnsi="Times New Roman"/>
                <w:color w:val="auto"/>
              </w:rPr>
            </w:pPr>
            <w:r>
              <w:rPr>
                <w:rFonts w:ascii="Times New Roman" w:hAnsi="Times New Roman"/>
                <w:color w:val="auto"/>
              </w:rPr>
              <w:t>5051,92</w:t>
            </w:r>
          </w:p>
        </w:tc>
        <w:tc>
          <w:tcPr>
            <w:tcW w:w="1659" w:type="dxa"/>
          </w:tcPr>
          <w:p w:rsidR="00C339F5" w:rsidRDefault="00A37446" w:rsidP="00A37446">
            <w:pPr>
              <w:pStyle w:val="Default"/>
              <w:spacing w:after="120"/>
              <w:ind w:left="720"/>
              <w:jc w:val="both"/>
              <w:rPr>
                <w:rFonts w:ascii="Times New Roman" w:hAnsi="Times New Roman"/>
                <w:color w:val="auto"/>
              </w:rPr>
            </w:pPr>
            <w:r>
              <w:rPr>
                <w:rFonts w:ascii="Times New Roman" w:hAnsi="Times New Roman"/>
                <w:color w:val="auto"/>
              </w:rPr>
              <w:t>-</w:t>
            </w:r>
            <w:r w:rsidR="00C8003F">
              <w:rPr>
                <w:rFonts w:ascii="Times New Roman" w:hAnsi="Times New Roman"/>
                <w:color w:val="auto"/>
              </w:rPr>
              <w:t xml:space="preserve">79,9 </w:t>
            </w:r>
          </w:p>
        </w:tc>
      </w:tr>
    </w:tbl>
    <w:p w:rsidR="005E493E" w:rsidRDefault="005E493E" w:rsidP="007D2F56">
      <w:pPr>
        <w:pStyle w:val="Default"/>
        <w:spacing w:after="120"/>
        <w:ind w:firstLine="706"/>
        <w:jc w:val="both"/>
        <w:rPr>
          <w:rFonts w:ascii="Times New Roman" w:hAnsi="Times New Roman"/>
          <w:color w:val="auto"/>
        </w:rPr>
      </w:pPr>
    </w:p>
    <w:p w:rsidR="00B84A82" w:rsidRDefault="00B84A82" w:rsidP="007D2F56">
      <w:pPr>
        <w:pStyle w:val="Default"/>
        <w:spacing w:after="120"/>
        <w:ind w:firstLine="706"/>
        <w:jc w:val="both"/>
        <w:rPr>
          <w:rFonts w:ascii="Times New Roman" w:hAnsi="Times New Roman"/>
          <w:color w:val="auto"/>
        </w:rPr>
      </w:pPr>
    </w:p>
    <w:p w:rsidR="00B84A82" w:rsidRDefault="00B84A82" w:rsidP="007D2F56">
      <w:pPr>
        <w:pStyle w:val="Default"/>
        <w:spacing w:after="120"/>
        <w:ind w:firstLine="706"/>
        <w:jc w:val="both"/>
        <w:rPr>
          <w:rFonts w:ascii="Times New Roman" w:hAnsi="Times New Roman"/>
          <w:color w:val="auto"/>
        </w:rPr>
      </w:pPr>
    </w:p>
    <w:p w:rsidR="00CA39F1" w:rsidRDefault="002667A6" w:rsidP="00CA39F1">
      <w:pPr>
        <w:pStyle w:val="Default"/>
        <w:spacing w:after="120"/>
        <w:ind w:firstLine="706"/>
        <w:jc w:val="both"/>
        <w:rPr>
          <w:rFonts w:ascii="Times New Roman" w:hAnsi="Times New Roman"/>
          <w:b/>
          <w:color w:val="auto"/>
        </w:rPr>
      </w:pPr>
      <w:r w:rsidRPr="002667A6">
        <w:rPr>
          <w:rFonts w:ascii="Times New Roman" w:hAnsi="Times New Roman"/>
          <w:b/>
          <w:color w:val="auto"/>
        </w:rPr>
        <w:t>2</w:t>
      </w:r>
      <w:r w:rsidR="00790953" w:rsidRPr="002667A6">
        <w:rPr>
          <w:rFonts w:ascii="Times New Roman" w:hAnsi="Times New Roman"/>
          <w:b/>
          <w:color w:val="auto"/>
        </w:rPr>
        <w:t>.</w:t>
      </w:r>
      <w:r w:rsidR="00EA3F23" w:rsidRPr="002667A6">
        <w:rPr>
          <w:rFonts w:ascii="Times New Roman" w:hAnsi="Times New Roman"/>
          <w:b/>
          <w:color w:val="auto"/>
        </w:rPr>
        <w:t>5</w:t>
      </w:r>
      <w:r w:rsidR="00790953" w:rsidRPr="002667A6">
        <w:rPr>
          <w:rFonts w:ascii="Times New Roman" w:hAnsi="Times New Roman"/>
          <w:b/>
          <w:color w:val="auto"/>
        </w:rPr>
        <w:t xml:space="preserve"> Управление на земеделските земи от Държавния поземлен фонд</w:t>
      </w:r>
    </w:p>
    <w:p w:rsidR="0050498F" w:rsidRDefault="00C339F5" w:rsidP="0050498F">
      <w:pPr>
        <w:pStyle w:val="Default"/>
        <w:spacing w:after="120"/>
        <w:ind w:firstLine="706"/>
        <w:jc w:val="both"/>
        <w:rPr>
          <w:rFonts w:ascii="Times New Roman" w:hAnsi="Times New Roman"/>
          <w:b/>
          <w:bCs/>
        </w:rPr>
      </w:pPr>
      <w:r w:rsidRPr="00CA39F1">
        <w:rPr>
          <w:rFonts w:ascii="Times New Roman" w:hAnsi="Times New Roman"/>
        </w:rPr>
        <w:t>Общата площ на имотите от ДПФ на територията на областта е</w:t>
      </w:r>
      <w:r w:rsidRPr="00CA39F1">
        <w:rPr>
          <w:rFonts w:ascii="Times New Roman" w:hAnsi="Times New Roman"/>
          <w:b/>
          <w:bCs/>
        </w:rPr>
        <w:t xml:space="preserve"> </w:t>
      </w:r>
      <w:r w:rsidRPr="00CA39F1">
        <w:rPr>
          <w:rFonts w:ascii="Times New Roman" w:hAnsi="Times New Roman"/>
          <w:bCs/>
        </w:rPr>
        <w:t xml:space="preserve">35047,134 </w:t>
      </w:r>
      <w:r w:rsidRPr="00CA39F1">
        <w:rPr>
          <w:rFonts w:ascii="Times New Roman" w:hAnsi="Times New Roman"/>
        </w:rPr>
        <w:t>дка. От тях предоставени със заповед на министъра на земеделието и храните по реда на чл.24, ал.2 и ал.3 от ЗСПЗЗ са 175 броя с обща площ 11756,706 дка.</w:t>
      </w:r>
      <w:r w:rsidRPr="00CA39F1">
        <w:rPr>
          <w:rFonts w:ascii="Times New Roman" w:hAnsi="Times New Roman"/>
          <w:b/>
          <w:bCs/>
        </w:rPr>
        <w:t xml:space="preserve"> </w:t>
      </w:r>
    </w:p>
    <w:p w:rsidR="00C339F5" w:rsidRPr="0050498F" w:rsidRDefault="00C339F5" w:rsidP="0050498F">
      <w:pPr>
        <w:pStyle w:val="Default"/>
        <w:spacing w:after="120"/>
        <w:ind w:firstLine="706"/>
        <w:jc w:val="both"/>
        <w:rPr>
          <w:rFonts w:ascii="Times New Roman" w:hAnsi="Times New Roman"/>
          <w:b/>
          <w:color w:val="auto"/>
        </w:rPr>
      </w:pPr>
      <w:r w:rsidRPr="0050498F">
        <w:rPr>
          <w:rFonts w:ascii="Times New Roman" w:hAnsi="Times New Roman"/>
          <w:lang w:val="ru-RU"/>
        </w:rPr>
        <w:t>Във връзка с писмо,</w:t>
      </w:r>
      <w:r w:rsidRPr="0050498F">
        <w:rPr>
          <w:rFonts w:ascii="Times New Roman" w:hAnsi="Times New Roman"/>
        </w:rPr>
        <w:t xml:space="preserve"> </w:t>
      </w:r>
      <w:r w:rsidRPr="0050498F">
        <w:rPr>
          <w:rFonts w:ascii="Times New Roman" w:hAnsi="Times New Roman"/>
          <w:lang w:val="ru-RU"/>
        </w:rPr>
        <w:t>изх.№ 9166-72 от 19.04.2010 г. на МЗХ, относно Методиката за извършване на проверки по реда на чл.47, ал.8 от ППЗСПЗЗ, за състоянието и ползването на имотите от ДПФ са направени проверки към 31.05.2018г. и към 30.11.2018г. Съставени са констативни протоколи от извършените проверки и е установено неправомерно ползване на земеделски земи от ДПФ – един имот с площ 0,400 дка.</w:t>
      </w:r>
    </w:p>
    <w:p w:rsidR="00C339F5" w:rsidRPr="00FA783C" w:rsidRDefault="00C339F5" w:rsidP="0050498F">
      <w:pPr>
        <w:ind w:firstLine="706"/>
        <w:jc w:val="both"/>
        <w:rPr>
          <w:lang w:val="ru-RU"/>
        </w:rPr>
      </w:pPr>
      <w:r w:rsidRPr="00FA783C">
        <w:rPr>
          <w:lang w:val="ru-RU"/>
        </w:rPr>
        <w:t xml:space="preserve">На 05 декември 2018г. </w:t>
      </w:r>
      <w:r w:rsidRPr="00FA783C">
        <w:rPr>
          <w:lang w:val="bg-BG"/>
        </w:rPr>
        <w:t>е проведена първа тръжна сесия за отдаване на зем</w:t>
      </w:r>
      <w:r>
        <w:rPr>
          <w:lang w:val="bg-BG"/>
        </w:rPr>
        <w:t>еделска</w:t>
      </w:r>
      <w:r w:rsidRPr="00FA783C">
        <w:rPr>
          <w:lang w:val="bg-BG"/>
        </w:rPr>
        <w:t xml:space="preserve"> земя от ДПФ под наем и аренда за стопанската 2018/2019г. На търга участва един земеделски стопанин и </w:t>
      </w:r>
      <w:r>
        <w:rPr>
          <w:lang w:val="bg-BG"/>
        </w:rPr>
        <w:t xml:space="preserve">предстои подписване на </w:t>
      </w:r>
      <w:r w:rsidRPr="00FA783C">
        <w:rPr>
          <w:lang w:val="bg-BG"/>
        </w:rPr>
        <w:t>договор с него.</w:t>
      </w:r>
    </w:p>
    <w:p w:rsidR="00C339F5" w:rsidRDefault="00C339F5" w:rsidP="007D2F56">
      <w:pPr>
        <w:pStyle w:val="Default"/>
        <w:spacing w:after="120"/>
        <w:ind w:firstLine="706"/>
        <w:jc w:val="both"/>
        <w:rPr>
          <w:rFonts w:ascii="Times New Roman" w:hAnsi="Times New Roman"/>
          <w:color w:val="auto"/>
        </w:rPr>
      </w:pPr>
    </w:p>
    <w:p w:rsidR="00153E54" w:rsidRDefault="00153E54" w:rsidP="007D2F56">
      <w:pPr>
        <w:pStyle w:val="Default"/>
        <w:spacing w:after="120"/>
        <w:ind w:firstLine="706"/>
        <w:jc w:val="both"/>
        <w:rPr>
          <w:rFonts w:ascii="Times New Roman" w:hAnsi="Times New Roman"/>
          <w:color w:val="auto"/>
        </w:rPr>
      </w:pPr>
    </w:p>
    <w:p w:rsidR="00790953" w:rsidRPr="002667A6" w:rsidRDefault="002667A6" w:rsidP="007D2F56">
      <w:pPr>
        <w:pStyle w:val="Default"/>
        <w:spacing w:after="120"/>
        <w:ind w:firstLine="706"/>
        <w:jc w:val="both"/>
        <w:rPr>
          <w:rFonts w:ascii="Times New Roman" w:hAnsi="Times New Roman"/>
          <w:b/>
          <w:color w:val="auto"/>
        </w:rPr>
      </w:pPr>
      <w:r w:rsidRPr="008869EE">
        <w:rPr>
          <w:rFonts w:ascii="Times New Roman" w:hAnsi="Times New Roman"/>
          <w:b/>
          <w:color w:val="auto"/>
        </w:rPr>
        <w:t>2</w:t>
      </w:r>
      <w:r w:rsidR="00EA3F23" w:rsidRPr="002667A6">
        <w:rPr>
          <w:rFonts w:ascii="Times New Roman" w:hAnsi="Times New Roman"/>
          <w:b/>
          <w:color w:val="auto"/>
        </w:rPr>
        <w:t>.</w:t>
      </w:r>
      <w:r w:rsidR="00790953" w:rsidRPr="002667A6">
        <w:rPr>
          <w:rFonts w:ascii="Times New Roman" w:hAnsi="Times New Roman"/>
          <w:b/>
          <w:color w:val="auto"/>
        </w:rPr>
        <w:t>6. Постановяване на решения за възстановяване правото на собственост по реда на чл.33 ал.6 от ЗСПЗЗ и чл.11, ал.1 от ЗВСГЗГФ</w:t>
      </w:r>
    </w:p>
    <w:p w:rsidR="00226941" w:rsidRDefault="00226941" w:rsidP="007D2F56">
      <w:pPr>
        <w:pStyle w:val="Default"/>
        <w:spacing w:after="120"/>
        <w:ind w:firstLine="706"/>
        <w:jc w:val="both"/>
        <w:rPr>
          <w:rFonts w:ascii="Times New Roman" w:hAnsi="Times New Roman"/>
          <w:color w:val="auto"/>
        </w:rPr>
      </w:pPr>
      <w:r>
        <w:rPr>
          <w:rFonts w:ascii="Times New Roman" w:hAnsi="Times New Roman"/>
          <w:color w:val="auto"/>
        </w:rPr>
        <w:t>Общинските служби по земеделие комп</w:t>
      </w:r>
      <w:r w:rsidR="00EA4430">
        <w:rPr>
          <w:rFonts w:ascii="Times New Roman" w:hAnsi="Times New Roman"/>
          <w:color w:val="auto"/>
        </w:rPr>
        <w:t>л</w:t>
      </w:r>
      <w:r>
        <w:rPr>
          <w:rFonts w:ascii="Times New Roman" w:hAnsi="Times New Roman"/>
          <w:color w:val="auto"/>
        </w:rPr>
        <w:t>ектуват преписки за постъпилите заявления за възстановяване на право на собственост съгласно Правила за издаване на решения по реда на чл.33, ал.6 от ЗСПЗЗ и чл.11, ал.1 от ЗВСГЗГФ на Министерство на земеделието,</w:t>
      </w:r>
      <w:r w:rsidR="00677A88">
        <w:rPr>
          <w:rFonts w:ascii="Times New Roman" w:hAnsi="Times New Roman"/>
          <w:color w:val="auto"/>
        </w:rPr>
        <w:t xml:space="preserve"> </w:t>
      </w:r>
      <w:r>
        <w:rPr>
          <w:rFonts w:ascii="Times New Roman" w:hAnsi="Times New Roman"/>
          <w:color w:val="auto"/>
        </w:rPr>
        <w:t xml:space="preserve">храните и горите. </w:t>
      </w:r>
      <w:r w:rsidR="00677A88">
        <w:rPr>
          <w:rFonts w:ascii="Times New Roman" w:hAnsi="Times New Roman"/>
          <w:color w:val="auto"/>
        </w:rPr>
        <w:t xml:space="preserve">На територията на Софийска област за 2018 г. са постановени 263 броя </w:t>
      </w:r>
      <w:r>
        <w:rPr>
          <w:rFonts w:ascii="Times New Roman" w:hAnsi="Times New Roman"/>
          <w:color w:val="auto"/>
        </w:rPr>
        <w:t xml:space="preserve">решения </w:t>
      </w:r>
      <w:r w:rsidR="00677A88">
        <w:rPr>
          <w:rFonts w:ascii="Times New Roman" w:hAnsi="Times New Roman"/>
          <w:color w:val="auto"/>
        </w:rPr>
        <w:t xml:space="preserve">за възстановяване на собствеността </w:t>
      </w:r>
      <w:r>
        <w:rPr>
          <w:rFonts w:ascii="Times New Roman" w:hAnsi="Times New Roman"/>
          <w:color w:val="auto"/>
        </w:rPr>
        <w:t>по реда на чл.33, ал.6 от ЗСПЗЗ и чл.11, ал.1 от ЗВСГЗГФ.</w:t>
      </w:r>
    </w:p>
    <w:p w:rsidR="00153E54" w:rsidRDefault="00153E54" w:rsidP="007D2F56">
      <w:pPr>
        <w:pStyle w:val="Default"/>
        <w:spacing w:after="120"/>
        <w:ind w:firstLine="706"/>
        <w:jc w:val="both"/>
        <w:rPr>
          <w:rFonts w:ascii="Times New Roman" w:hAnsi="Times New Roman"/>
          <w:color w:val="auto"/>
        </w:rPr>
      </w:pPr>
    </w:p>
    <w:p w:rsidR="00790953" w:rsidRPr="002667A6" w:rsidRDefault="00790953" w:rsidP="007D2F56">
      <w:pPr>
        <w:pStyle w:val="Default"/>
        <w:spacing w:after="120"/>
        <w:ind w:firstLine="706"/>
        <w:jc w:val="both"/>
        <w:rPr>
          <w:rFonts w:ascii="Times New Roman" w:hAnsi="Times New Roman"/>
          <w:b/>
          <w:color w:val="auto"/>
        </w:rPr>
      </w:pPr>
      <w:r w:rsidRPr="002667A6">
        <w:rPr>
          <w:rFonts w:ascii="Times New Roman" w:hAnsi="Times New Roman"/>
          <w:b/>
          <w:color w:val="auto"/>
        </w:rPr>
        <w:t xml:space="preserve">2.7. Бракуване на трайни насаждения с изтекъл срок на експлоатация </w:t>
      </w:r>
    </w:p>
    <w:p w:rsidR="00226941" w:rsidRDefault="00226941" w:rsidP="007D2F56">
      <w:pPr>
        <w:pStyle w:val="Default"/>
        <w:spacing w:after="120"/>
        <w:ind w:firstLine="706"/>
        <w:jc w:val="both"/>
        <w:rPr>
          <w:rFonts w:ascii="Times New Roman" w:hAnsi="Times New Roman"/>
          <w:color w:val="auto"/>
        </w:rPr>
      </w:pPr>
      <w:r>
        <w:rPr>
          <w:rFonts w:ascii="Times New Roman" w:hAnsi="Times New Roman"/>
          <w:color w:val="auto"/>
        </w:rPr>
        <w:t>В Областна дирекция „Земеделие”-</w:t>
      </w:r>
      <w:r w:rsidR="00EA3F23">
        <w:rPr>
          <w:rFonts w:ascii="Times New Roman" w:hAnsi="Times New Roman"/>
          <w:color w:val="auto"/>
        </w:rPr>
        <w:t xml:space="preserve"> </w:t>
      </w:r>
      <w:r>
        <w:rPr>
          <w:rFonts w:ascii="Times New Roman" w:hAnsi="Times New Roman"/>
          <w:color w:val="auto"/>
        </w:rPr>
        <w:t xml:space="preserve">София област са постъпили пет заявления за </w:t>
      </w:r>
      <w:r w:rsidR="00677A88">
        <w:rPr>
          <w:rFonts w:ascii="Times New Roman" w:hAnsi="Times New Roman"/>
          <w:color w:val="auto"/>
        </w:rPr>
        <w:t xml:space="preserve">2018 г. за </w:t>
      </w:r>
      <w:r>
        <w:rPr>
          <w:rFonts w:ascii="Times New Roman" w:hAnsi="Times New Roman"/>
          <w:color w:val="auto"/>
        </w:rPr>
        <w:t>бракуване на трайни насаждения</w:t>
      </w:r>
      <w:r w:rsidR="00677A88">
        <w:rPr>
          <w:rFonts w:ascii="Times New Roman" w:hAnsi="Times New Roman"/>
          <w:color w:val="auto"/>
        </w:rPr>
        <w:t>. Със заповед на директора на ОД”Земеделие”- София област трайните насаждения са бракувани със съответните протоколи.</w:t>
      </w:r>
    </w:p>
    <w:p w:rsidR="00153E54" w:rsidRDefault="00153E54" w:rsidP="00153E54">
      <w:pPr>
        <w:pStyle w:val="Default"/>
        <w:spacing w:after="120"/>
        <w:jc w:val="both"/>
        <w:rPr>
          <w:rFonts w:ascii="Times New Roman" w:hAnsi="Times New Roman"/>
          <w:color w:val="auto"/>
        </w:rPr>
      </w:pPr>
    </w:p>
    <w:p w:rsidR="00153E54" w:rsidRDefault="00153E54" w:rsidP="007D2F56">
      <w:pPr>
        <w:pStyle w:val="Default"/>
        <w:spacing w:after="120"/>
        <w:ind w:firstLine="706"/>
        <w:jc w:val="both"/>
        <w:rPr>
          <w:rFonts w:ascii="Times New Roman" w:hAnsi="Times New Roman"/>
          <w:color w:val="auto"/>
        </w:rPr>
      </w:pPr>
    </w:p>
    <w:p w:rsidR="00153E54" w:rsidRDefault="00153E54" w:rsidP="007D2F56">
      <w:pPr>
        <w:pStyle w:val="Default"/>
        <w:spacing w:after="120"/>
        <w:ind w:firstLine="706"/>
        <w:jc w:val="both"/>
        <w:rPr>
          <w:rFonts w:ascii="Times New Roman" w:hAnsi="Times New Roman"/>
          <w:color w:val="auto"/>
        </w:rPr>
      </w:pPr>
    </w:p>
    <w:p w:rsidR="003A2076" w:rsidRPr="003A2076" w:rsidRDefault="003A2076" w:rsidP="005E493E">
      <w:pPr>
        <w:pStyle w:val="Default"/>
        <w:spacing w:after="120"/>
        <w:ind w:firstLine="706"/>
        <w:jc w:val="both"/>
        <w:rPr>
          <w:rFonts w:ascii="Times New Roman" w:hAnsi="Times New Roman"/>
          <w:b/>
          <w:color w:val="auto"/>
        </w:rPr>
      </w:pPr>
      <w:r w:rsidRPr="003A2076">
        <w:rPr>
          <w:rFonts w:ascii="Times New Roman" w:hAnsi="Times New Roman"/>
          <w:b/>
          <w:color w:val="auto"/>
        </w:rPr>
        <w:t>3. МОНИТОРИНГ НА ПАЗАРА НА ЗЪРНО</w:t>
      </w:r>
    </w:p>
    <w:p w:rsidR="003A2076" w:rsidRPr="00FA783C" w:rsidRDefault="003A2076" w:rsidP="007D2F56">
      <w:pPr>
        <w:autoSpaceDE w:val="0"/>
        <w:autoSpaceDN w:val="0"/>
        <w:adjustRightInd w:val="0"/>
        <w:ind w:firstLine="708"/>
        <w:jc w:val="both"/>
        <w:rPr>
          <w:bCs/>
          <w:color w:val="000000"/>
          <w:lang w:val="bg-BG"/>
        </w:rPr>
      </w:pPr>
      <w:r w:rsidRPr="00FA783C">
        <w:rPr>
          <w:bCs/>
          <w:color w:val="000000"/>
          <w:lang w:val="bg-BG"/>
        </w:rPr>
        <w:t>Със Закона за прилагане на общата организация на пазарите на земеделски продукти на Европейския съюз и</w:t>
      </w:r>
      <w:r w:rsidRPr="00FA783C">
        <w:rPr>
          <w:lang w:val="bg-BG"/>
        </w:rPr>
        <w:t xml:space="preserve"> </w:t>
      </w:r>
      <w:r w:rsidRPr="00FA783C">
        <w:rPr>
          <w:bCs/>
          <w:color w:val="000000"/>
          <w:lang w:val="bg-BG"/>
        </w:rPr>
        <w:t xml:space="preserve">Наредба № 23 от 29 декември </w:t>
      </w:r>
      <w:smartTag w:uri="urn:schemas-microsoft-com:office:smarttags" w:element="metricconverter">
        <w:smartTagPr>
          <w:attr w:name="ProductID" w:val="2015 г"/>
        </w:smartTagPr>
        <w:r w:rsidRPr="00FA783C">
          <w:rPr>
            <w:bCs/>
            <w:color w:val="000000"/>
            <w:lang w:val="bg-BG"/>
          </w:rPr>
          <w:t>2015 г</w:t>
        </w:r>
      </w:smartTag>
      <w:r w:rsidRPr="00FA783C">
        <w:rPr>
          <w:bCs/>
          <w:color w:val="000000"/>
          <w:lang w:val="bg-BG"/>
        </w:rPr>
        <w:t xml:space="preserve">. за условията и реда за мониторинг на пазара на зърно, </w:t>
      </w:r>
      <w:r w:rsidRPr="00FA783C">
        <w:rPr>
          <w:lang w:val="bg-BG"/>
        </w:rPr>
        <w:t>издадена от МЗХ</w:t>
      </w:r>
      <w:r w:rsidRPr="00FA783C">
        <w:rPr>
          <w:bCs/>
          <w:color w:val="000000"/>
          <w:lang w:val="bg-BG"/>
        </w:rPr>
        <w:t xml:space="preserve"> се регламентира дейност</w:t>
      </w:r>
      <w:r>
        <w:rPr>
          <w:bCs/>
          <w:color w:val="000000"/>
          <w:lang w:val="bg-BG"/>
        </w:rPr>
        <w:t>т</w:t>
      </w:r>
      <w:r w:rsidRPr="00FA783C">
        <w:rPr>
          <w:bCs/>
          <w:color w:val="000000"/>
          <w:lang w:val="bg-BG"/>
        </w:rPr>
        <w:t>а по мониторинг на пазара на зърно</w:t>
      </w:r>
      <w:r w:rsidR="004B609B">
        <w:rPr>
          <w:bCs/>
          <w:color w:val="000000"/>
          <w:lang w:val="bg-BG"/>
        </w:rPr>
        <w:t>, която се изразява в следното:</w:t>
      </w:r>
    </w:p>
    <w:p w:rsidR="003A2076" w:rsidRPr="00FA783C" w:rsidRDefault="00331796" w:rsidP="007D2F56">
      <w:pPr>
        <w:autoSpaceDE w:val="0"/>
        <w:autoSpaceDN w:val="0"/>
        <w:adjustRightInd w:val="0"/>
        <w:ind w:firstLine="709"/>
        <w:jc w:val="both"/>
        <w:rPr>
          <w:bCs/>
          <w:color w:val="000000"/>
          <w:lang w:val="bg-BG"/>
        </w:rPr>
      </w:pPr>
      <w:r>
        <w:rPr>
          <w:bCs/>
          <w:color w:val="000000"/>
          <w:lang w:val="bg-BG"/>
        </w:rPr>
        <w:t>-</w:t>
      </w:r>
      <w:r w:rsidR="004B609B">
        <w:rPr>
          <w:bCs/>
          <w:color w:val="000000"/>
          <w:lang w:val="bg-BG"/>
        </w:rPr>
        <w:t xml:space="preserve"> </w:t>
      </w:r>
      <w:r w:rsidR="003A2076" w:rsidRPr="00FA783C">
        <w:rPr>
          <w:bCs/>
          <w:color w:val="000000"/>
          <w:lang w:val="bg-BG"/>
        </w:rPr>
        <w:t>Регистрираните обекти за съхранение на зърно подават декларация</w:t>
      </w:r>
      <w:r w:rsidR="003A2076" w:rsidRPr="00FA783C">
        <w:rPr>
          <w:color w:val="000000"/>
          <w:lang w:val="bg-BG"/>
        </w:rPr>
        <w:t xml:space="preserve"> за </w:t>
      </w:r>
      <w:r w:rsidR="003A2076" w:rsidRPr="00FA783C">
        <w:rPr>
          <w:lang w:val="bg-BG"/>
        </w:rPr>
        <w:t>съхраняваните налични количества зърно в обектите за съхранение на зърно.</w:t>
      </w:r>
    </w:p>
    <w:p w:rsidR="003A2076" w:rsidRPr="00FA783C" w:rsidRDefault="00331796" w:rsidP="007D2F56">
      <w:pPr>
        <w:autoSpaceDE w:val="0"/>
        <w:autoSpaceDN w:val="0"/>
        <w:adjustRightInd w:val="0"/>
        <w:ind w:firstLine="708"/>
        <w:jc w:val="both"/>
        <w:rPr>
          <w:lang w:val="bg-BG"/>
        </w:rPr>
      </w:pPr>
      <w:r>
        <w:rPr>
          <w:bCs/>
          <w:color w:val="000000"/>
          <w:lang w:val="bg-BG"/>
        </w:rPr>
        <w:t>-</w:t>
      </w:r>
      <w:r w:rsidR="004B609B">
        <w:rPr>
          <w:bCs/>
          <w:color w:val="000000"/>
          <w:lang w:val="bg-BG"/>
        </w:rPr>
        <w:t xml:space="preserve"> </w:t>
      </w:r>
      <w:r w:rsidR="003A2076" w:rsidRPr="00FA783C">
        <w:rPr>
          <w:lang w:val="bg-BG"/>
        </w:rPr>
        <w:t>Регистрирани по Наредба № 3, земеделски стопани отглеждащи зърнени култури /</w:t>
      </w:r>
      <w:r w:rsidR="003A2076" w:rsidRPr="00FA783C">
        <w:rPr>
          <w:color w:val="000000"/>
          <w:lang w:val="bg-BG"/>
        </w:rPr>
        <w:t>обикновена пшеница, твърда пшеница, царевица, ечемик, ръж, овес, тритикале, слънчоглед, рапица и соя/ с площ над 500 дка. подават декларация за</w:t>
      </w:r>
      <w:r w:rsidR="003A2076" w:rsidRPr="00FA783C">
        <w:rPr>
          <w:lang w:val="bg-BG"/>
        </w:rPr>
        <w:t xml:space="preserve"> произведено и налично зърно.</w:t>
      </w:r>
    </w:p>
    <w:p w:rsidR="003A2076" w:rsidRPr="00FA783C" w:rsidRDefault="003A2076" w:rsidP="007D2F56">
      <w:pPr>
        <w:autoSpaceDE w:val="0"/>
        <w:autoSpaceDN w:val="0"/>
        <w:adjustRightInd w:val="0"/>
        <w:ind w:firstLine="708"/>
        <w:jc w:val="both"/>
        <w:rPr>
          <w:lang w:val="bg-BG"/>
        </w:rPr>
      </w:pPr>
      <w:r>
        <w:rPr>
          <w:lang w:val="bg-BG"/>
        </w:rPr>
        <w:t>-</w:t>
      </w:r>
      <w:r w:rsidRPr="00FA783C">
        <w:rPr>
          <w:lang w:val="bg-BG"/>
        </w:rPr>
        <w:t>Новообявените обекти за съхранение на зърно, подават декларация за местонахождението и капацитета на обекта за съхранение на зърно, като посочените от тях данни и след извършване на проверка на място се вписват в списъка на обявените обекти за съхранение на зърно за областта.</w:t>
      </w:r>
    </w:p>
    <w:p w:rsidR="00FE7063" w:rsidRDefault="003A2076" w:rsidP="00B84A82">
      <w:pPr>
        <w:ind w:firstLine="708"/>
        <w:jc w:val="both"/>
        <w:rPr>
          <w:rFonts w:eastAsia="Times New Roman"/>
          <w:lang w:val="bg-BG"/>
        </w:rPr>
      </w:pPr>
      <w:r w:rsidRPr="00FA783C">
        <w:rPr>
          <w:rFonts w:eastAsia="Times New Roman"/>
          <w:lang w:val="bg-BG"/>
        </w:rPr>
        <w:lastRenderedPageBreak/>
        <w:t xml:space="preserve">За 2018 г., съгласно </w:t>
      </w:r>
      <w:r w:rsidRPr="00FA783C">
        <w:rPr>
          <w:lang w:val="bg-BG"/>
        </w:rPr>
        <w:t>утвърдените от зам. министъра на МЗХГ, тримесечни графици за извършване на проверки от областните дирекции „Земеделие“</w:t>
      </w:r>
      <w:r w:rsidRPr="00FA783C">
        <w:rPr>
          <w:rFonts w:eastAsia="Times New Roman"/>
          <w:lang w:val="bg-BG"/>
        </w:rPr>
        <w:t>, броя на проверките на обекти за съхранение на зърно и регистрирани земеделски стопани е както следва:</w:t>
      </w:r>
    </w:p>
    <w:p w:rsidR="00153E54" w:rsidRDefault="00153E54" w:rsidP="00B84A82">
      <w:pPr>
        <w:ind w:firstLine="708"/>
        <w:jc w:val="both"/>
        <w:rPr>
          <w:rFonts w:eastAsia="Times New Roman"/>
          <w:lang w:val="bg-BG"/>
        </w:rPr>
      </w:pPr>
    </w:p>
    <w:p w:rsidR="00FE7063" w:rsidRDefault="00FE7063" w:rsidP="005E493E">
      <w:pPr>
        <w:ind w:firstLine="708"/>
        <w:jc w:val="both"/>
        <w:rPr>
          <w:rFonts w:eastAsia="Times New Roman"/>
          <w:lang w:val="bg-BG"/>
        </w:rPr>
      </w:pPr>
    </w:p>
    <w:p w:rsidR="003A2076" w:rsidRPr="00916C40" w:rsidRDefault="00132208" w:rsidP="007D2F56">
      <w:pPr>
        <w:tabs>
          <w:tab w:val="left" w:pos="6324"/>
        </w:tabs>
        <w:ind w:firstLine="720"/>
        <w:jc w:val="both"/>
        <w:rPr>
          <w:rFonts w:eastAsia="Times New Roman"/>
          <w:b/>
          <w:lang w:val="bg-BG"/>
        </w:rPr>
      </w:pPr>
      <w:r w:rsidRPr="00916C40">
        <w:rPr>
          <w:rFonts w:eastAsia="Times New Roman"/>
          <w:b/>
          <w:lang w:val="bg-BG"/>
        </w:rPr>
        <w:t>Приложение 21</w:t>
      </w:r>
    </w:p>
    <w:tbl>
      <w:tblPr>
        <w:tblW w:w="10066"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702"/>
        <w:gridCol w:w="1758"/>
        <w:gridCol w:w="1397"/>
        <w:gridCol w:w="1397"/>
        <w:gridCol w:w="1397"/>
        <w:gridCol w:w="1397"/>
        <w:gridCol w:w="1018"/>
      </w:tblGrid>
      <w:tr w:rsidR="003A2076" w:rsidRPr="00FA783C" w:rsidTr="0009598E">
        <w:trPr>
          <w:trHeight w:val="445"/>
        </w:trPr>
        <w:tc>
          <w:tcPr>
            <w:tcW w:w="3460" w:type="dxa"/>
            <w:gridSpan w:val="2"/>
            <w:tcBorders>
              <w:top w:val="double" w:sz="4" w:space="0" w:color="auto"/>
            </w:tcBorders>
            <w:noWrap/>
            <w:vAlign w:val="center"/>
          </w:tcPr>
          <w:p w:rsidR="003A2076" w:rsidRPr="00FA783C" w:rsidRDefault="003A2076" w:rsidP="007D2F56">
            <w:pPr>
              <w:autoSpaceDN w:val="0"/>
              <w:jc w:val="both"/>
              <w:rPr>
                <w:color w:val="000000"/>
              </w:rPr>
            </w:pPr>
          </w:p>
        </w:tc>
        <w:tc>
          <w:tcPr>
            <w:tcW w:w="1397" w:type="dxa"/>
            <w:tcBorders>
              <w:top w:val="double" w:sz="4" w:space="0" w:color="auto"/>
            </w:tcBorders>
            <w:noWrap/>
            <w:vAlign w:val="center"/>
          </w:tcPr>
          <w:p w:rsidR="003A2076" w:rsidRPr="00FA783C" w:rsidRDefault="003A2076" w:rsidP="007D2F56">
            <w:pPr>
              <w:autoSpaceDN w:val="0"/>
              <w:jc w:val="both"/>
              <w:rPr>
                <w:color w:val="000000"/>
              </w:rPr>
            </w:pPr>
            <w:r w:rsidRPr="00FA783C">
              <w:rPr>
                <w:color w:val="000000"/>
                <w:lang w:val="bg-BG"/>
              </w:rPr>
              <w:t>І-во тримесечие</w:t>
            </w:r>
          </w:p>
        </w:tc>
        <w:tc>
          <w:tcPr>
            <w:tcW w:w="1397" w:type="dxa"/>
            <w:tcBorders>
              <w:top w:val="double" w:sz="4" w:space="0" w:color="auto"/>
            </w:tcBorders>
            <w:noWrap/>
            <w:vAlign w:val="center"/>
          </w:tcPr>
          <w:p w:rsidR="003A2076" w:rsidRPr="00FA783C" w:rsidRDefault="003A2076" w:rsidP="007D2F56">
            <w:pPr>
              <w:autoSpaceDN w:val="0"/>
              <w:jc w:val="both"/>
              <w:rPr>
                <w:color w:val="000000"/>
              </w:rPr>
            </w:pPr>
            <w:r w:rsidRPr="00FA783C">
              <w:rPr>
                <w:color w:val="000000"/>
                <w:lang w:val="bg-BG"/>
              </w:rPr>
              <w:t>ІІ-ро тримесечие</w:t>
            </w:r>
          </w:p>
        </w:tc>
        <w:tc>
          <w:tcPr>
            <w:tcW w:w="1397" w:type="dxa"/>
            <w:tcBorders>
              <w:top w:val="double" w:sz="4" w:space="0" w:color="auto"/>
            </w:tcBorders>
            <w:noWrap/>
            <w:vAlign w:val="center"/>
          </w:tcPr>
          <w:p w:rsidR="003A2076" w:rsidRPr="00FA783C" w:rsidRDefault="003A2076" w:rsidP="007D2F56">
            <w:pPr>
              <w:autoSpaceDN w:val="0"/>
              <w:jc w:val="both"/>
              <w:rPr>
                <w:color w:val="000000"/>
              </w:rPr>
            </w:pPr>
            <w:r w:rsidRPr="00FA783C">
              <w:rPr>
                <w:color w:val="000000"/>
                <w:lang w:val="bg-BG"/>
              </w:rPr>
              <w:t>ІІІ-то тримесечие</w:t>
            </w:r>
          </w:p>
        </w:tc>
        <w:tc>
          <w:tcPr>
            <w:tcW w:w="1397" w:type="dxa"/>
            <w:tcBorders>
              <w:top w:val="double" w:sz="4" w:space="0" w:color="auto"/>
            </w:tcBorders>
            <w:noWrap/>
            <w:vAlign w:val="center"/>
          </w:tcPr>
          <w:p w:rsidR="003A2076" w:rsidRPr="00FA783C" w:rsidRDefault="003A2076" w:rsidP="007D2F56">
            <w:pPr>
              <w:autoSpaceDN w:val="0"/>
              <w:jc w:val="both"/>
              <w:rPr>
                <w:color w:val="000000"/>
              </w:rPr>
            </w:pPr>
            <w:r w:rsidRPr="00FA783C">
              <w:rPr>
                <w:color w:val="000000"/>
                <w:lang w:val="bg-BG"/>
              </w:rPr>
              <w:t>ІV-то тримесечие</w:t>
            </w:r>
          </w:p>
        </w:tc>
        <w:tc>
          <w:tcPr>
            <w:tcW w:w="1018" w:type="dxa"/>
            <w:tcBorders>
              <w:top w:val="double" w:sz="4" w:space="0" w:color="auto"/>
            </w:tcBorders>
            <w:noWrap/>
            <w:vAlign w:val="center"/>
          </w:tcPr>
          <w:p w:rsidR="003A2076" w:rsidRPr="00FA783C" w:rsidRDefault="003A2076" w:rsidP="007D2F56">
            <w:pPr>
              <w:autoSpaceDN w:val="0"/>
              <w:jc w:val="both"/>
              <w:rPr>
                <w:color w:val="000000"/>
              </w:rPr>
            </w:pPr>
            <w:r w:rsidRPr="00FA783C">
              <w:rPr>
                <w:color w:val="000000"/>
                <w:lang w:val="bg-BG"/>
              </w:rPr>
              <w:t>Общо</w:t>
            </w:r>
          </w:p>
        </w:tc>
      </w:tr>
      <w:tr w:rsidR="003A2076" w:rsidRPr="00FA783C" w:rsidTr="0009598E">
        <w:trPr>
          <w:trHeight w:val="537"/>
        </w:trPr>
        <w:tc>
          <w:tcPr>
            <w:tcW w:w="1702" w:type="dxa"/>
            <w:vMerge w:val="restart"/>
            <w:vAlign w:val="center"/>
          </w:tcPr>
          <w:p w:rsidR="003A2076" w:rsidRPr="00FA783C" w:rsidRDefault="003A2076" w:rsidP="007D2F56">
            <w:pPr>
              <w:autoSpaceDN w:val="0"/>
              <w:jc w:val="both"/>
              <w:rPr>
                <w:color w:val="000000"/>
              </w:rPr>
            </w:pPr>
            <w:r w:rsidRPr="00FA783C">
              <w:rPr>
                <w:color w:val="000000"/>
                <w:lang w:val="bg-BG"/>
              </w:rPr>
              <w:t>Обекти за съхранение на зърно</w:t>
            </w:r>
          </w:p>
        </w:tc>
        <w:tc>
          <w:tcPr>
            <w:tcW w:w="1758" w:type="dxa"/>
            <w:noWrap/>
            <w:vAlign w:val="center"/>
          </w:tcPr>
          <w:p w:rsidR="003A2076" w:rsidRPr="00FA783C" w:rsidRDefault="003A2076" w:rsidP="007D2F56">
            <w:pPr>
              <w:autoSpaceDN w:val="0"/>
              <w:jc w:val="both"/>
              <w:rPr>
                <w:color w:val="000000"/>
              </w:rPr>
            </w:pPr>
            <w:r w:rsidRPr="00FA783C">
              <w:rPr>
                <w:color w:val="000000"/>
                <w:lang w:val="bg-BG"/>
              </w:rPr>
              <w:t>Брой проверки на обекти по утвърден план</w:t>
            </w:r>
          </w:p>
        </w:tc>
        <w:tc>
          <w:tcPr>
            <w:tcW w:w="1397" w:type="dxa"/>
            <w:noWrap/>
            <w:vAlign w:val="center"/>
          </w:tcPr>
          <w:p w:rsidR="003A2076" w:rsidRPr="00FA783C" w:rsidRDefault="003A2076" w:rsidP="007D2F56">
            <w:pPr>
              <w:jc w:val="both"/>
            </w:pPr>
            <w:r w:rsidRPr="00FA783C">
              <w:t>3</w:t>
            </w:r>
          </w:p>
        </w:tc>
        <w:tc>
          <w:tcPr>
            <w:tcW w:w="1397" w:type="dxa"/>
            <w:noWrap/>
            <w:vAlign w:val="center"/>
          </w:tcPr>
          <w:p w:rsidR="003A2076" w:rsidRPr="00FA783C" w:rsidRDefault="003A2076" w:rsidP="007D2F56">
            <w:pPr>
              <w:jc w:val="both"/>
            </w:pPr>
            <w:r w:rsidRPr="00FA783C">
              <w:t>4</w:t>
            </w:r>
          </w:p>
        </w:tc>
        <w:tc>
          <w:tcPr>
            <w:tcW w:w="1397" w:type="dxa"/>
            <w:noWrap/>
            <w:vAlign w:val="center"/>
          </w:tcPr>
          <w:p w:rsidR="003A2076" w:rsidRPr="00FA783C" w:rsidRDefault="003A2076" w:rsidP="007D2F56">
            <w:pPr>
              <w:jc w:val="both"/>
            </w:pPr>
            <w:r w:rsidRPr="00FA783C">
              <w:t>3</w:t>
            </w:r>
          </w:p>
        </w:tc>
        <w:tc>
          <w:tcPr>
            <w:tcW w:w="1397" w:type="dxa"/>
            <w:noWrap/>
            <w:vAlign w:val="center"/>
          </w:tcPr>
          <w:p w:rsidR="003A2076" w:rsidRPr="00FA783C" w:rsidRDefault="003A2076" w:rsidP="007D2F56">
            <w:pPr>
              <w:jc w:val="both"/>
            </w:pPr>
            <w:r w:rsidRPr="00FA783C">
              <w:t>4</w:t>
            </w:r>
          </w:p>
        </w:tc>
        <w:tc>
          <w:tcPr>
            <w:tcW w:w="1018" w:type="dxa"/>
            <w:noWrap/>
            <w:vAlign w:val="center"/>
          </w:tcPr>
          <w:p w:rsidR="003A2076" w:rsidRPr="00FA783C" w:rsidRDefault="003A2076" w:rsidP="007D2F56">
            <w:pPr>
              <w:jc w:val="both"/>
            </w:pPr>
            <w:r w:rsidRPr="00FA783C">
              <w:t>14</w:t>
            </w:r>
          </w:p>
        </w:tc>
      </w:tr>
      <w:tr w:rsidR="003A2076" w:rsidRPr="00FA783C" w:rsidTr="0009598E">
        <w:trPr>
          <w:trHeight w:val="368"/>
        </w:trPr>
        <w:tc>
          <w:tcPr>
            <w:tcW w:w="0" w:type="auto"/>
            <w:vMerge/>
            <w:vAlign w:val="center"/>
          </w:tcPr>
          <w:p w:rsidR="003A2076" w:rsidRPr="00FA783C" w:rsidRDefault="003A2076" w:rsidP="007D2F56">
            <w:pPr>
              <w:jc w:val="both"/>
              <w:rPr>
                <w:color w:val="000000"/>
              </w:rPr>
            </w:pPr>
          </w:p>
        </w:tc>
        <w:tc>
          <w:tcPr>
            <w:tcW w:w="1758" w:type="dxa"/>
            <w:noWrap/>
            <w:vAlign w:val="center"/>
          </w:tcPr>
          <w:p w:rsidR="003A2076" w:rsidRPr="00FA783C" w:rsidRDefault="003A2076" w:rsidP="007D2F56">
            <w:pPr>
              <w:autoSpaceDN w:val="0"/>
              <w:jc w:val="both"/>
              <w:rPr>
                <w:b/>
                <w:color w:val="000000"/>
              </w:rPr>
            </w:pPr>
            <w:r w:rsidRPr="00FA783C">
              <w:rPr>
                <w:b/>
                <w:color w:val="000000"/>
                <w:lang w:val="bg-BG"/>
              </w:rPr>
              <w:t>Проверени обекти</w:t>
            </w:r>
          </w:p>
        </w:tc>
        <w:tc>
          <w:tcPr>
            <w:tcW w:w="1397" w:type="dxa"/>
            <w:noWrap/>
            <w:vAlign w:val="center"/>
          </w:tcPr>
          <w:p w:rsidR="003A2076" w:rsidRPr="00FA783C" w:rsidRDefault="003A2076" w:rsidP="007D2F56">
            <w:pPr>
              <w:jc w:val="both"/>
              <w:rPr>
                <w:b/>
              </w:rPr>
            </w:pPr>
            <w:r w:rsidRPr="00FA783C">
              <w:rPr>
                <w:b/>
              </w:rPr>
              <w:t>3</w:t>
            </w:r>
          </w:p>
        </w:tc>
        <w:tc>
          <w:tcPr>
            <w:tcW w:w="1397" w:type="dxa"/>
            <w:noWrap/>
            <w:vAlign w:val="center"/>
          </w:tcPr>
          <w:p w:rsidR="003A2076" w:rsidRPr="00FA783C" w:rsidRDefault="003A2076" w:rsidP="007D2F56">
            <w:pPr>
              <w:jc w:val="both"/>
              <w:rPr>
                <w:b/>
              </w:rPr>
            </w:pPr>
            <w:r w:rsidRPr="00FA783C">
              <w:rPr>
                <w:b/>
              </w:rPr>
              <w:t>4</w:t>
            </w:r>
          </w:p>
        </w:tc>
        <w:tc>
          <w:tcPr>
            <w:tcW w:w="1397" w:type="dxa"/>
            <w:noWrap/>
            <w:vAlign w:val="center"/>
          </w:tcPr>
          <w:p w:rsidR="003A2076" w:rsidRPr="00FA783C" w:rsidRDefault="003A2076" w:rsidP="007D2F56">
            <w:pPr>
              <w:jc w:val="both"/>
              <w:rPr>
                <w:b/>
              </w:rPr>
            </w:pPr>
            <w:r w:rsidRPr="00FA783C">
              <w:rPr>
                <w:b/>
              </w:rPr>
              <w:t>2</w:t>
            </w:r>
          </w:p>
        </w:tc>
        <w:tc>
          <w:tcPr>
            <w:tcW w:w="1397" w:type="dxa"/>
            <w:noWrap/>
            <w:vAlign w:val="center"/>
          </w:tcPr>
          <w:p w:rsidR="003A2076" w:rsidRPr="00FA783C" w:rsidRDefault="003A2076" w:rsidP="007D2F56">
            <w:pPr>
              <w:jc w:val="both"/>
              <w:rPr>
                <w:b/>
              </w:rPr>
            </w:pPr>
            <w:r w:rsidRPr="00FA783C">
              <w:rPr>
                <w:b/>
              </w:rPr>
              <w:t>5</w:t>
            </w:r>
          </w:p>
        </w:tc>
        <w:tc>
          <w:tcPr>
            <w:tcW w:w="1018" w:type="dxa"/>
            <w:noWrap/>
            <w:vAlign w:val="center"/>
          </w:tcPr>
          <w:p w:rsidR="003A2076" w:rsidRPr="00FA783C" w:rsidRDefault="003A2076" w:rsidP="007D2F56">
            <w:pPr>
              <w:jc w:val="both"/>
              <w:rPr>
                <w:b/>
                <w:color w:val="000000"/>
              </w:rPr>
            </w:pPr>
            <w:r w:rsidRPr="00FA783C">
              <w:rPr>
                <w:b/>
                <w:color w:val="000000"/>
              </w:rPr>
              <w:t>14</w:t>
            </w:r>
          </w:p>
        </w:tc>
      </w:tr>
      <w:tr w:rsidR="003A2076" w:rsidRPr="00FA783C" w:rsidTr="0009598E">
        <w:trPr>
          <w:trHeight w:val="173"/>
        </w:trPr>
        <w:tc>
          <w:tcPr>
            <w:tcW w:w="1702" w:type="dxa"/>
            <w:vMerge w:val="restart"/>
            <w:tcBorders>
              <w:bottom w:val="double" w:sz="4" w:space="0" w:color="auto"/>
            </w:tcBorders>
            <w:vAlign w:val="center"/>
          </w:tcPr>
          <w:p w:rsidR="003A2076" w:rsidRPr="00FA783C" w:rsidRDefault="003A2076" w:rsidP="007D2F56">
            <w:pPr>
              <w:autoSpaceDN w:val="0"/>
              <w:jc w:val="both"/>
              <w:rPr>
                <w:color w:val="000000"/>
              </w:rPr>
            </w:pPr>
            <w:r w:rsidRPr="00FA783C">
              <w:rPr>
                <w:color w:val="000000"/>
                <w:lang w:val="bg-BG"/>
              </w:rPr>
              <w:t>Земеделски стопани</w:t>
            </w:r>
          </w:p>
        </w:tc>
        <w:tc>
          <w:tcPr>
            <w:tcW w:w="1758" w:type="dxa"/>
            <w:noWrap/>
            <w:vAlign w:val="center"/>
          </w:tcPr>
          <w:p w:rsidR="003A2076" w:rsidRPr="00FA783C" w:rsidRDefault="003A2076" w:rsidP="007D2F56">
            <w:pPr>
              <w:autoSpaceDN w:val="0"/>
              <w:jc w:val="both"/>
              <w:rPr>
                <w:color w:val="000000"/>
              </w:rPr>
            </w:pPr>
            <w:r w:rsidRPr="00FA783C">
              <w:rPr>
                <w:color w:val="000000"/>
                <w:lang w:val="bg-BG"/>
              </w:rPr>
              <w:t>Брой проверки на земеделски стопани по утвърден план</w:t>
            </w:r>
          </w:p>
        </w:tc>
        <w:tc>
          <w:tcPr>
            <w:tcW w:w="1397" w:type="dxa"/>
            <w:noWrap/>
            <w:vAlign w:val="center"/>
          </w:tcPr>
          <w:p w:rsidR="003A2076" w:rsidRPr="00FA783C" w:rsidRDefault="003A2076" w:rsidP="007D2F56">
            <w:pPr>
              <w:jc w:val="both"/>
            </w:pPr>
            <w:r w:rsidRPr="00FA783C">
              <w:t>5</w:t>
            </w:r>
          </w:p>
        </w:tc>
        <w:tc>
          <w:tcPr>
            <w:tcW w:w="1397" w:type="dxa"/>
            <w:noWrap/>
            <w:vAlign w:val="center"/>
          </w:tcPr>
          <w:p w:rsidR="003A2076" w:rsidRPr="00FA783C" w:rsidRDefault="003A2076" w:rsidP="007D2F56">
            <w:pPr>
              <w:jc w:val="both"/>
            </w:pPr>
            <w:r w:rsidRPr="00FA783C">
              <w:t>6</w:t>
            </w:r>
          </w:p>
        </w:tc>
        <w:tc>
          <w:tcPr>
            <w:tcW w:w="1397" w:type="dxa"/>
            <w:noWrap/>
            <w:vAlign w:val="center"/>
          </w:tcPr>
          <w:p w:rsidR="003A2076" w:rsidRPr="00FA783C" w:rsidRDefault="003A2076" w:rsidP="007D2F56">
            <w:pPr>
              <w:jc w:val="both"/>
            </w:pPr>
            <w:r w:rsidRPr="00FA783C">
              <w:t>4</w:t>
            </w:r>
          </w:p>
        </w:tc>
        <w:tc>
          <w:tcPr>
            <w:tcW w:w="1397" w:type="dxa"/>
            <w:noWrap/>
            <w:vAlign w:val="center"/>
          </w:tcPr>
          <w:p w:rsidR="003A2076" w:rsidRPr="00FA783C" w:rsidRDefault="003A2076" w:rsidP="007D2F56">
            <w:pPr>
              <w:jc w:val="both"/>
            </w:pPr>
            <w:r w:rsidRPr="00FA783C">
              <w:t>6</w:t>
            </w:r>
          </w:p>
        </w:tc>
        <w:tc>
          <w:tcPr>
            <w:tcW w:w="1018" w:type="dxa"/>
            <w:noWrap/>
            <w:vAlign w:val="center"/>
          </w:tcPr>
          <w:p w:rsidR="003A2076" w:rsidRPr="00FA783C" w:rsidRDefault="003A2076" w:rsidP="007D2F56">
            <w:pPr>
              <w:jc w:val="both"/>
            </w:pPr>
            <w:r w:rsidRPr="00FA783C">
              <w:t>21</w:t>
            </w:r>
          </w:p>
        </w:tc>
      </w:tr>
      <w:tr w:rsidR="003A2076" w:rsidRPr="00FA783C" w:rsidTr="0009598E">
        <w:trPr>
          <w:trHeight w:val="510"/>
        </w:trPr>
        <w:tc>
          <w:tcPr>
            <w:tcW w:w="0" w:type="auto"/>
            <w:vMerge/>
            <w:tcBorders>
              <w:bottom w:val="double" w:sz="4" w:space="0" w:color="auto"/>
            </w:tcBorders>
            <w:vAlign w:val="center"/>
          </w:tcPr>
          <w:p w:rsidR="003A2076" w:rsidRPr="00FA783C" w:rsidRDefault="003A2076" w:rsidP="007D2F56">
            <w:pPr>
              <w:jc w:val="both"/>
              <w:rPr>
                <w:color w:val="000000"/>
              </w:rPr>
            </w:pPr>
          </w:p>
        </w:tc>
        <w:tc>
          <w:tcPr>
            <w:tcW w:w="1758" w:type="dxa"/>
            <w:tcBorders>
              <w:bottom w:val="double" w:sz="4" w:space="0" w:color="auto"/>
            </w:tcBorders>
            <w:noWrap/>
            <w:vAlign w:val="center"/>
          </w:tcPr>
          <w:p w:rsidR="003A2076" w:rsidRPr="00FA783C" w:rsidRDefault="003A2076" w:rsidP="007D2F56">
            <w:pPr>
              <w:autoSpaceDN w:val="0"/>
              <w:jc w:val="both"/>
              <w:rPr>
                <w:b/>
                <w:color w:val="000000"/>
              </w:rPr>
            </w:pPr>
            <w:r w:rsidRPr="00FA783C">
              <w:rPr>
                <w:b/>
                <w:color w:val="000000"/>
                <w:lang w:val="bg-BG"/>
              </w:rPr>
              <w:t>Проверени земеделски стопани</w:t>
            </w:r>
          </w:p>
        </w:tc>
        <w:tc>
          <w:tcPr>
            <w:tcW w:w="1397" w:type="dxa"/>
            <w:tcBorders>
              <w:bottom w:val="double" w:sz="4" w:space="0" w:color="auto"/>
            </w:tcBorders>
            <w:noWrap/>
            <w:vAlign w:val="center"/>
          </w:tcPr>
          <w:p w:rsidR="003A2076" w:rsidRPr="00FA783C" w:rsidRDefault="003A2076" w:rsidP="007D2F56">
            <w:pPr>
              <w:jc w:val="both"/>
              <w:rPr>
                <w:b/>
              </w:rPr>
            </w:pPr>
            <w:r w:rsidRPr="00FA783C">
              <w:rPr>
                <w:b/>
              </w:rPr>
              <w:t>5</w:t>
            </w:r>
          </w:p>
        </w:tc>
        <w:tc>
          <w:tcPr>
            <w:tcW w:w="1397" w:type="dxa"/>
            <w:tcBorders>
              <w:bottom w:val="double" w:sz="4" w:space="0" w:color="auto"/>
            </w:tcBorders>
            <w:noWrap/>
            <w:vAlign w:val="center"/>
          </w:tcPr>
          <w:p w:rsidR="003A2076" w:rsidRPr="00FA783C" w:rsidRDefault="003A2076" w:rsidP="007D2F56">
            <w:pPr>
              <w:jc w:val="both"/>
              <w:rPr>
                <w:b/>
              </w:rPr>
            </w:pPr>
            <w:r w:rsidRPr="00FA783C">
              <w:rPr>
                <w:b/>
              </w:rPr>
              <w:t>6</w:t>
            </w:r>
          </w:p>
        </w:tc>
        <w:tc>
          <w:tcPr>
            <w:tcW w:w="1397" w:type="dxa"/>
            <w:tcBorders>
              <w:bottom w:val="double" w:sz="4" w:space="0" w:color="auto"/>
            </w:tcBorders>
            <w:noWrap/>
            <w:vAlign w:val="center"/>
          </w:tcPr>
          <w:p w:rsidR="003A2076" w:rsidRPr="00FA783C" w:rsidRDefault="003A2076" w:rsidP="007D2F56">
            <w:pPr>
              <w:jc w:val="both"/>
              <w:rPr>
                <w:b/>
              </w:rPr>
            </w:pPr>
            <w:r w:rsidRPr="00FA783C">
              <w:rPr>
                <w:b/>
              </w:rPr>
              <w:t>1</w:t>
            </w:r>
          </w:p>
        </w:tc>
        <w:tc>
          <w:tcPr>
            <w:tcW w:w="1397" w:type="dxa"/>
            <w:tcBorders>
              <w:bottom w:val="double" w:sz="4" w:space="0" w:color="auto"/>
            </w:tcBorders>
            <w:noWrap/>
            <w:vAlign w:val="center"/>
          </w:tcPr>
          <w:p w:rsidR="003A2076" w:rsidRPr="00FA783C" w:rsidRDefault="003A2076" w:rsidP="007D2F56">
            <w:pPr>
              <w:jc w:val="both"/>
              <w:rPr>
                <w:b/>
              </w:rPr>
            </w:pPr>
            <w:r w:rsidRPr="00FA783C">
              <w:rPr>
                <w:b/>
              </w:rPr>
              <w:t>9</w:t>
            </w:r>
          </w:p>
        </w:tc>
        <w:tc>
          <w:tcPr>
            <w:tcW w:w="1018" w:type="dxa"/>
            <w:tcBorders>
              <w:bottom w:val="double" w:sz="4" w:space="0" w:color="auto"/>
            </w:tcBorders>
            <w:noWrap/>
            <w:vAlign w:val="center"/>
          </w:tcPr>
          <w:p w:rsidR="003A2076" w:rsidRPr="00FA783C" w:rsidRDefault="003A2076" w:rsidP="007D2F56">
            <w:pPr>
              <w:jc w:val="both"/>
              <w:rPr>
                <w:b/>
              </w:rPr>
            </w:pPr>
            <w:r w:rsidRPr="00FA783C">
              <w:rPr>
                <w:b/>
              </w:rPr>
              <w:t>21</w:t>
            </w:r>
          </w:p>
        </w:tc>
      </w:tr>
    </w:tbl>
    <w:p w:rsidR="003A2076" w:rsidRPr="00FA783C" w:rsidRDefault="003A2076" w:rsidP="00CA39F1">
      <w:pPr>
        <w:jc w:val="both"/>
        <w:rPr>
          <w:rFonts w:eastAsia="Times New Roman"/>
          <w:lang w:val="bg-BG"/>
        </w:rPr>
      </w:pPr>
    </w:p>
    <w:p w:rsidR="003A2076" w:rsidRPr="00FA783C" w:rsidRDefault="00574086" w:rsidP="007D2F56">
      <w:pPr>
        <w:ind w:firstLine="720"/>
        <w:jc w:val="both"/>
        <w:rPr>
          <w:rFonts w:eastAsia="Times New Roman"/>
          <w:lang w:val="bg-BG"/>
        </w:rPr>
      </w:pPr>
      <w:r>
        <w:rPr>
          <w:rFonts w:eastAsia="Times New Roman"/>
          <w:lang w:val="bg-BG"/>
        </w:rPr>
        <w:t xml:space="preserve"> </w:t>
      </w:r>
      <w:r w:rsidR="003A2076" w:rsidRPr="00FA783C">
        <w:rPr>
          <w:rFonts w:eastAsia="Times New Roman"/>
          <w:lang w:val="bg-BG"/>
        </w:rPr>
        <w:t>Към 31.12.2018 г. общия брой на регистрираните обекти за съхранение на зърно в Софи</w:t>
      </w:r>
      <w:r w:rsidR="004B609B">
        <w:rPr>
          <w:rFonts w:eastAsia="Times New Roman"/>
          <w:lang w:val="bg-BG"/>
        </w:rPr>
        <w:t>йска</w:t>
      </w:r>
      <w:r w:rsidR="003A2076" w:rsidRPr="00FA783C">
        <w:rPr>
          <w:rFonts w:eastAsia="Times New Roman"/>
          <w:lang w:val="bg-BG"/>
        </w:rPr>
        <w:t xml:space="preserve"> област е 36 бр., като през годината проверените обекти са 14 бр</w:t>
      </w:r>
      <w:r w:rsidR="003A2076">
        <w:rPr>
          <w:rFonts w:eastAsia="Times New Roman"/>
          <w:lang w:val="bg-BG"/>
        </w:rPr>
        <w:t>оя.</w:t>
      </w:r>
    </w:p>
    <w:p w:rsidR="003A2076" w:rsidRDefault="00A47ECC" w:rsidP="007D2F56">
      <w:pPr>
        <w:ind w:firstLine="720"/>
        <w:jc w:val="both"/>
        <w:rPr>
          <w:rFonts w:eastAsia="Times New Roman"/>
          <w:lang w:val="bg-BG"/>
        </w:rPr>
      </w:pPr>
      <w:r>
        <w:rPr>
          <w:rFonts w:eastAsia="Times New Roman"/>
          <w:lang w:val="bg-BG"/>
        </w:rPr>
        <w:t xml:space="preserve"> </w:t>
      </w:r>
      <w:r w:rsidR="003A2076" w:rsidRPr="00FA783C">
        <w:rPr>
          <w:rFonts w:eastAsia="Times New Roman"/>
          <w:lang w:val="bg-BG"/>
        </w:rPr>
        <w:t>При извършване на проверките се</w:t>
      </w:r>
      <w:r w:rsidR="003A2076" w:rsidRPr="00FA783C">
        <w:rPr>
          <w:color w:val="000000"/>
        </w:rPr>
        <w:t xml:space="preserve"> </w:t>
      </w:r>
      <w:r w:rsidR="003A2076" w:rsidRPr="00FA783C">
        <w:rPr>
          <w:color w:val="000000"/>
          <w:lang w:val="bg-BG"/>
        </w:rPr>
        <w:t>уст</w:t>
      </w:r>
      <w:r w:rsidR="003A2076">
        <w:rPr>
          <w:color w:val="000000"/>
          <w:lang w:val="bg-BG"/>
        </w:rPr>
        <w:t>а</w:t>
      </w:r>
      <w:r w:rsidR="003A2076" w:rsidRPr="00FA783C">
        <w:rPr>
          <w:color w:val="000000"/>
          <w:lang w:val="bg-BG"/>
        </w:rPr>
        <w:t xml:space="preserve">новява достоверността на данните, вписани в подадените декларации и </w:t>
      </w:r>
      <w:r w:rsidR="003A2076" w:rsidRPr="00FA783C">
        <w:rPr>
          <w:lang w:val="bg-BG"/>
        </w:rPr>
        <w:t xml:space="preserve">актуалното състояние, по отношение на собствеността и стопанисването им от </w:t>
      </w:r>
      <w:r w:rsidR="003A2076">
        <w:rPr>
          <w:lang w:val="bg-BG"/>
        </w:rPr>
        <w:t xml:space="preserve">юридически </w:t>
      </w:r>
      <w:r w:rsidR="003A2076" w:rsidRPr="00FA783C">
        <w:rPr>
          <w:lang w:val="bg-BG"/>
        </w:rPr>
        <w:t>и физически лица</w:t>
      </w:r>
      <w:r w:rsidR="003A2076" w:rsidRPr="00FA783C">
        <w:rPr>
          <w:rFonts w:eastAsia="Times New Roman"/>
          <w:lang w:val="bg-BG"/>
        </w:rPr>
        <w:t>. По отношение на установяване на</w:t>
      </w:r>
      <w:r w:rsidR="003A2076" w:rsidRPr="00FA783C">
        <w:rPr>
          <w:lang w:val="bg-BG"/>
        </w:rPr>
        <w:t xml:space="preserve"> собствеността и стопанисването им</w:t>
      </w:r>
      <w:r w:rsidR="003A2076" w:rsidRPr="00FA783C">
        <w:rPr>
          <w:rFonts w:eastAsia="Times New Roman"/>
          <w:lang w:val="bg-BG"/>
        </w:rPr>
        <w:t>, през годината има изготвени 2 броя констативни протокола в които са описани установените промени.</w:t>
      </w:r>
      <w:r w:rsidR="00392142">
        <w:rPr>
          <w:rFonts w:eastAsia="Times New Roman"/>
          <w:lang w:val="bg-BG"/>
        </w:rPr>
        <w:t xml:space="preserve"> </w:t>
      </w:r>
    </w:p>
    <w:p w:rsidR="00B84A82" w:rsidRDefault="00B84A82" w:rsidP="007D2F56">
      <w:pPr>
        <w:ind w:firstLine="720"/>
        <w:jc w:val="both"/>
        <w:rPr>
          <w:rFonts w:eastAsia="Times New Roman"/>
          <w:lang w:val="bg-BG"/>
        </w:rPr>
      </w:pPr>
    </w:p>
    <w:p w:rsidR="00392142" w:rsidRPr="00916C40" w:rsidRDefault="00392142" w:rsidP="00331796">
      <w:pPr>
        <w:jc w:val="both"/>
        <w:rPr>
          <w:rFonts w:eastAsia="Times New Roman"/>
          <w:b/>
          <w:lang w:val="bg-BG"/>
        </w:rPr>
      </w:pPr>
      <w:r w:rsidRPr="00916C40">
        <w:rPr>
          <w:rFonts w:eastAsia="Times New Roman"/>
          <w:b/>
          <w:lang w:val="bg-BG"/>
        </w:rPr>
        <w:t>Приложение 22</w:t>
      </w:r>
    </w:p>
    <w:tbl>
      <w:tblPr>
        <w:tblpPr w:leftFromText="180" w:rightFromText="180" w:vertAnchor="text" w:horzAnchor="margin" w:tblpX="-176" w:tblpY="137"/>
        <w:tblW w:w="10084" w:type="dxa"/>
        <w:tblLayout w:type="fixed"/>
        <w:tblLook w:val="04A0"/>
      </w:tblPr>
      <w:tblGrid>
        <w:gridCol w:w="1542"/>
        <w:gridCol w:w="1395"/>
        <w:gridCol w:w="1398"/>
        <w:gridCol w:w="1585"/>
        <w:gridCol w:w="1128"/>
        <w:gridCol w:w="1157"/>
        <w:gridCol w:w="1879"/>
      </w:tblGrid>
      <w:tr w:rsidR="003A2076" w:rsidRPr="00FA783C" w:rsidTr="0009598E">
        <w:trPr>
          <w:trHeight w:val="726"/>
        </w:trPr>
        <w:tc>
          <w:tcPr>
            <w:tcW w:w="8205" w:type="dxa"/>
            <w:gridSpan w:val="6"/>
            <w:tcBorders>
              <w:top w:val="double" w:sz="4" w:space="0" w:color="auto"/>
              <w:left w:val="double" w:sz="4" w:space="0" w:color="auto"/>
              <w:bottom w:val="single" w:sz="4" w:space="0" w:color="auto"/>
              <w:right w:val="single" w:sz="4" w:space="0" w:color="auto"/>
            </w:tcBorders>
            <w:vAlign w:val="center"/>
          </w:tcPr>
          <w:p w:rsidR="003A2076" w:rsidRPr="00FA783C" w:rsidRDefault="003A2076" w:rsidP="007D2F56">
            <w:pPr>
              <w:jc w:val="both"/>
              <w:rPr>
                <w:color w:val="000000"/>
                <w:lang w:val="bg-BG"/>
              </w:rPr>
            </w:pPr>
            <w:r w:rsidRPr="00FA783C">
              <w:rPr>
                <w:color w:val="000000"/>
                <w:lang w:val="bg-BG"/>
              </w:rPr>
              <w:t>Установени налични количества зърно по време на проверките /тона/</w:t>
            </w:r>
          </w:p>
        </w:tc>
        <w:tc>
          <w:tcPr>
            <w:tcW w:w="1879" w:type="dxa"/>
            <w:vMerge w:val="restart"/>
            <w:tcBorders>
              <w:top w:val="double" w:sz="4" w:space="0" w:color="auto"/>
              <w:left w:val="single" w:sz="4" w:space="0" w:color="auto"/>
              <w:right w:val="double" w:sz="4" w:space="0" w:color="auto"/>
            </w:tcBorders>
            <w:vAlign w:val="center"/>
          </w:tcPr>
          <w:p w:rsidR="003A2076" w:rsidRPr="00FA783C" w:rsidRDefault="003A2076" w:rsidP="007D2F56">
            <w:pPr>
              <w:jc w:val="both"/>
              <w:rPr>
                <w:color w:val="000000"/>
                <w:lang w:val="bg-BG"/>
              </w:rPr>
            </w:pPr>
            <w:r w:rsidRPr="00FA783C">
              <w:rPr>
                <w:color w:val="000000"/>
                <w:lang w:val="bg-BG"/>
              </w:rPr>
              <w:t>Общо</w:t>
            </w:r>
          </w:p>
          <w:p w:rsidR="003A2076" w:rsidRPr="00FA783C" w:rsidRDefault="003A2076" w:rsidP="007D2F56">
            <w:pPr>
              <w:jc w:val="both"/>
              <w:rPr>
                <w:color w:val="000000"/>
                <w:lang w:val="bg-BG"/>
              </w:rPr>
            </w:pPr>
            <w:r w:rsidRPr="00FA783C">
              <w:rPr>
                <w:color w:val="000000"/>
                <w:lang w:val="bg-BG"/>
              </w:rPr>
              <w:t>/тона/</w:t>
            </w:r>
          </w:p>
        </w:tc>
      </w:tr>
      <w:tr w:rsidR="003A2076" w:rsidRPr="00FA783C" w:rsidTr="0009598E">
        <w:trPr>
          <w:trHeight w:val="657"/>
        </w:trPr>
        <w:tc>
          <w:tcPr>
            <w:tcW w:w="1542" w:type="dxa"/>
            <w:tcBorders>
              <w:top w:val="single" w:sz="4" w:space="0" w:color="auto"/>
              <w:left w:val="double" w:sz="4" w:space="0" w:color="auto"/>
              <w:bottom w:val="single" w:sz="4" w:space="0" w:color="auto"/>
              <w:right w:val="single" w:sz="4" w:space="0" w:color="auto"/>
            </w:tcBorders>
            <w:vAlign w:val="center"/>
          </w:tcPr>
          <w:p w:rsidR="003A2076" w:rsidRPr="00FA783C" w:rsidRDefault="003A2076" w:rsidP="007D2F56">
            <w:pPr>
              <w:jc w:val="both"/>
              <w:rPr>
                <w:color w:val="000000"/>
                <w:lang w:val="bg-BG"/>
              </w:rPr>
            </w:pPr>
            <w:r w:rsidRPr="00FA783C">
              <w:rPr>
                <w:color w:val="000000"/>
                <w:lang w:val="bg-BG"/>
              </w:rPr>
              <w:t>Пшеница</w:t>
            </w:r>
          </w:p>
        </w:tc>
        <w:tc>
          <w:tcPr>
            <w:tcW w:w="1395" w:type="dxa"/>
            <w:tcBorders>
              <w:top w:val="single" w:sz="4" w:space="0" w:color="auto"/>
              <w:left w:val="nil"/>
              <w:bottom w:val="single" w:sz="4" w:space="0" w:color="auto"/>
              <w:right w:val="single" w:sz="4" w:space="0" w:color="auto"/>
            </w:tcBorders>
            <w:vAlign w:val="center"/>
          </w:tcPr>
          <w:p w:rsidR="003A2076" w:rsidRPr="00FA783C" w:rsidRDefault="003A2076" w:rsidP="007D2F56">
            <w:pPr>
              <w:jc w:val="both"/>
              <w:rPr>
                <w:color w:val="000000"/>
                <w:lang w:val="bg-BG"/>
              </w:rPr>
            </w:pPr>
            <w:r w:rsidRPr="00FA783C">
              <w:rPr>
                <w:color w:val="000000"/>
                <w:lang w:val="bg-BG"/>
              </w:rPr>
              <w:t>Ечемик</w:t>
            </w:r>
          </w:p>
        </w:tc>
        <w:tc>
          <w:tcPr>
            <w:tcW w:w="1398" w:type="dxa"/>
            <w:tcBorders>
              <w:top w:val="nil"/>
              <w:left w:val="single" w:sz="4" w:space="0" w:color="auto"/>
              <w:bottom w:val="single" w:sz="4" w:space="0" w:color="auto"/>
              <w:right w:val="single" w:sz="4" w:space="0" w:color="auto"/>
            </w:tcBorders>
            <w:vAlign w:val="center"/>
          </w:tcPr>
          <w:p w:rsidR="003A2076" w:rsidRPr="00FA783C" w:rsidRDefault="003A2076" w:rsidP="007D2F56">
            <w:pPr>
              <w:jc w:val="both"/>
              <w:rPr>
                <w:color w:val="000000"/>
                <w:lang w:val="bg-BG"/>
              </w:rPr>
            </w:pPr>
            <w:r w:rsidRPr="00FA783C">
              <w:rPr>
                <w:color w:val="000000"/>
                <w:lang w:val="bg-BG"/>
              </w:rPr>
              <w:t>Царевица</w:t>
            </w:r>
          </w:p>
        </w:tc>
        <w:tc>
          <w:tcPr>
            <w:tcW w:w="1585" w:type="dxa"/>
            <w:tcBorders>
              <w:top w:val="nil"/>
              <w:left w:val="nil"/>
              <w:bottom w:val="single" w:sz="4" w:space="0" w:color="auto"/>
              <w:right w:val="single" w:sz="4" w:space="0" w:color="auto"/>
            </w:tcBorders>
            <w:vAlign w:val="center"/>
          </w:tcPr>
          <w:p w:rsidR="003A2076" w:rsidRPr="00FA783C" w:rsidRDefault="003A2076" w:rsidP="007D2F56">
            <w:pPr>
              <w:jc w:val="both"/>
              <w:rPr>
                <w:color w:val="000000"/>
                <w:lang w:val="bg-BG"/>
              </w:rPr>
            </w:pPr>
            <w:r w:rsidRPr="00FA783C">
              <w:rPr>
                <w:color w:val="000000"/>
                <w:lang w:val="bg-BG"/>
              </w:rPr>
              <w:t>Слъ</w:t>
            </w:r>
            <w:r>
              <w:rPr>
                <w:color w:val="000000"/>
                <w:lang w:val="bg-BG"/>
              </w:rPr>
              <w:t>н</w:t>
            </w:r>
            <w:r w:rsidRPr="00FA783C">
              <w:rPr>
                <w:color w:val="000000"/>
                <w:lang w:val="bg-BG"/>
              </w:rPr>
              <w:t>чоглед</w:t>
            </w:r>
          </w:p>
        </w:tc>
        <w:tc>
          <w:tcPr>
            <w:tcW w:w="1128" w:type="dxa"/>
            <w:tcBorders>
              <w:top w:val="nil"/>
              <w:left w:val="single" w:sz="4" w:space="0" w:color="auto"/>
              <w:bottom w:val="single" w:sz="4" w:space="0" w:color="auto"/>
              <w:right w:val="single" w:sz="4" w:space="0" w:color="auto"/>
            </w:tcBorders>
            <w:vAlign w:val="center"/>
          </w:tcPr>
          <w:p w:rsidR="003A2076" w:rsidRPr="00FA783C" w:rsidRDefault="003A2076" w:rsidP="007D2F56">
            <w:pPr>
              <w:jc w:val="both"/>
              <w:rPr>
                <w:color w:val="000000"/>
                <w:lang w:val="bg-BG"/>
              </w:rPr>
            </w:pPr>
            <w:r w:rsidRPr="00FA783C">
              <w:rPr>
                <w:color w:val="000000"/>
                <w:lang w:val="bg-BG"/>
              </w:rPr>
              <w:t>Ръж</w:t>
            </w:r>
          </w:p>
        </w:tc>
        <w:tc>
          <w:tcPr>
            <w:tcW w:w="1157" w:type="dxa"/>
            <w:tcBorders>
              <w:top w:val="nil"/>
              <w:left w:val="nil"/>
              <w:bottom w:val="single" w:sz="4" w:space="0" w:color="auto"/>
              <w:right w:val="single" w:sz="4" w:space="0" w:color="auto"/>
            </w:tcBorders>
            <w:vAlign w:val="center"/>
          </w:tcPr>
          <w:p w:rsidR="003A2076" w:rsidRPr="00FA783C" w:rsidRDefault="003A2076" w:rsidP="007D2F56">
            <w:pPr>
              <w:jc w:val="both"/>
              <w:rPr>
                <w:color w:val="000000"/>
                <w:lang w:val="bg-BG"/>
              </w:rPr>
            </w:pPr>
            <w:r w:rsidRPr="00FA783C">
              <w:rPr>
                <w:color w:val="000000"/>
                <w:lang w:val="bg-BG"/>
              </w:rPr>
              <w:t>Овес</w:t>
            </w:r>
          </w:p>
        </w:tc>
        <w:tc>
          <w:tcPr>
            <w:tcW w:w="1879" w:type="dxa"/>
            <w:vMerge/>
            <w:tcBorders>
              <w:left w:val="single" w:sz="4" w:space="0" w:color="auto"/>
              <w:bottom w:val="single" w:sz="4" w:space="0" w:color="auto"/>
              <w:right w:val="double" w:sz="4" w:space="0" w:color="auto"/>
            </w:tcBorders>
            <w:vAlign w:val="center"/>
          </w:tcPr>
          <w:p w:rsidR="003A2076" w:rsidRPr="00FA783C" w:rsidRDefault="003A2076" w:rsidP="007D2F56">
            <w:pPr>
              <w:jc w:val="both"/>
              <w:rPr>
                <w:color w:val="000000"/>
              </w:rPr>
            </w:pPr>
          </w:p>
        </w:tc>
      </w:tr>
      <w:tr w:rsidR="003A2076" w:rsidRPr="00FA783C" w:rsidTr="0009598E">
        <w:trPr>
          <w:trHeight w:val="924"/>
        </w:trPr>
        <w:tc>
          <w:tcPr>
            <w:tcW w:w="1542" w:type="dxa"/>
            <w:tcBorders>
              <w:top w:val="single" w:sz="4" w:space="0" w:color="auto"/>
              <w:left w:val="double" w:sz="4" w:space="0" w:color="auto"/>
              <w:bottom w:val="double" w:sz="4" w:space="0" w:color="auto"/>
              <w:right w:val="single" w:sz="4" w:space="0" w:color="auto"/>
            </w:tcBorders>
            <w:vAlign w:val="center"/>
          </w:tcPr>
          <w:p w:rsidR="003A2076" w:rsidRPr="00FA783C" w:rsidRDefault="003A2076" w:rsidP="007D2F56">
            <w:pPr>
              <w:jc w:val="both"/>
            </w:pPr>
            <w:r w:rsidRPr="00FA783C">
              <w:t>12 225</w:t>
            </w:r>
          </w:p>
        </w:tc>
        <w:tc>
          <w:tcPr>
            <w:tcW w:w="1395" w:type="dxa"/>
            <w:tcBorders>
              <w:top w:val="single" w:sz="4" w:space="0" w:color="auto"/>
              <w:left w:val="nil"/>
              <w:bottom w:val="double" w:sz="4" w:space="0" w:color="auto"/>
              <w:right w:val="single" w:sz="4" w:space="0" w:color="auto"/>
            </w:tcBorders>
            <w:vAlign w:val="center"/>
          </w:tcPr>
          <w:p w:rsidR="003A2076" w:rsidRPr="00FA783C" w:rsidRDefault="003A2076" w:rsidP="007D2F56">
            <w:pPr>
              <w:jc w:val="both"/>
            </w:pPr>
            <w:r w:rsidRPr="00FA783C">
              <w:t>821</w:t>
            </w:r>
          </w:p>
        </w:tc>
        <w:tc>
          <w:tcPr>
            <w:tcW w:w="1398" w:type="dxa"/>
            <w:tcBorders>
              <w:top w:val="nil"/>
              <w:left w:val="single" w:sz="4" w:space="0" w:color="auto"/>
              <w:bottom w:val="double" w:sz="4" w:space="0" w:color="auto"/>
              <w:right w:val="single" w:sz="4" w:space="0" w:color="auto"/>
            </w:tcBorders>
            <w:vAlign w:val="center"/>
          </w:tcPr>
          <w:p w:rsidR="003A2076" w:rsidRPr="00FA783C" w:rsidRDefault="003A2076" w:rsidP="007D2F56">
            <w:pPr>
              <w:jc w:val="both"/>
            </w:pPr>
            <w:r w:rsidRPr="00FA783C">
              <w:t>38 809</w:t>
            </w:r>
          </w:p>
        </w:tc>
        <w:tc>
          <w:tcPr>
            <w:tcW w:w="1585" w:type="dxa"/>
            <w:tcBorders>
              <w:top w:val="nil"/>
              <w:left w:val="nil"/>
              <w:bottom w:val="double" w:sz="4" w:space="0" w:color="auto"/>
              <w:right w:val="single" w:sz="4" w:space="0" w:color="auto"/>
            </w:tcBorders>
            <w:vAlign w:val="center"/>
          </w:tcPr>
          <w:p w:rsidR="003A2076" w:rsidRPr="00FA783C" w:rsidRDefault="003A2076" w:rsidP="007D2F56">
            <w:pPr>
              <w:jc w:val="both"/>
            </w:pPr>
            <w:r w:rsidRPr="00FA783C">
              <w:t>2 053</w:t>
            </w:r>
          </w:p>
        </w:tc>
        <w:tc>
          <w:tcPr>
            <w:tcW w:w="1128" w:type="dxa"/>
            <w:tcBorders>
              <w:top w:val="nil"/>
              <w:left w:val="single" w:sz="4" w:space="0" w:color="auto"/>
              <w:bottom w:val="double" w:sz="4" w:space="0" w:color="auto"/>
              <w:right w:val="single" w:sz="4" w:space="0" w:color="auto"/>
            </w:tcBorders>
            <w:vAlign w:val="center"/>
          </w:tcPr>
          <w:p w:rsidR="003A2076" w:rsidRPr="00FA783C" w:rsidRDefault="003A2076" w:rsidP="007D2F56">
            <w:pPr>
              <w:jc w:val="both"/>
            </w:pPr>
            <w:r w:rsidRPr="00FA783C">
              <w:t>3</w:t>
            </w:r>
          </w:p>
        </w:tc>
        <w:tc>
          <w:tcPr>
            <w:tcW w:w="1157" w:type="dxa"/>
            <w:tcBorders>
              <w:top w:val="nil"/>
              <w:left w:val="nil"/>
              <w:bottom w:val="double" w:sz="4" w:space="0" w:color="auto"/>
              <w:right w:val="single" w:sz="4" w:space="0" w:color="auto"/>
            </w:tcBorders>
            <w:vAlign w:val="center"/>
          </w:tcPr>
          <w:p w:rsidR="003A2076" w:rsidRPr="00FA783C" w:rsidRDefault="003A2076" w:rsidP="007D2F56">
            <w:pPr>
              <w:jc w:val="both"/>
            </w:pPr>
            <w:r w:rsidRPr="00FA783C">
              <w:t>6</w:t>
            </w:r>
          </w:p>
        </w:tc>
        <w:tc>
          <w:tcPr>
            <w:tcW w:w="1879" w:type="dxa"/>
            <w:tcBorders>
              <w:top w:val="nil"/>
              <w:left w:val="nil"/>
              <w:bottom w:val="double" w:sz="4" w:space="0" w:color="auto"/>
              <w:right w:val="double" w:sz="4" w:space="0" w:color="auto"/>
            </w:tcBorders>
            <w:vAlign w:val="center"/>
          </w:tcPr>
          <w:p w:rsidR="003A2076" w:rsidRPr="00FA783C" w:rsidRDefault="003A2076" w:rsidP="007D2F56">
            <w:pPr>
              <w:jc w:val="both"/>
            </w:pPr>
            <w:r w:rsidRPr="00FA783C">
              <w:t>53 917</w:t>
            </w:r>
          </w:p>
        </w:tc>
      </w:tr>
    </w:tbl>
    <w:p w:rsidR="003A2076" w:rsidRPr="00FA783C" w:rsidRDefault="003A2076" w:rsidP="007D2F56">
      <w:pPr>
        <w:ind w:firstLine="720"/>
        <w:jc w:val="both"/>
        <w:rPr>
          <w:lang w:val="bg-BG"/>
        </w:rPr>
      </w:pPr>
    </w:p>
    <w:p w:rsidR="003A2076" w:rsidRDefault="003A2076" w:rsidP="007D2F56">
      <w:pPr>
        <w:ind w:firstLine="720"/>
        <w:jc w:val="both"/>
        <w:rPr>
          <w:lang w:val="bg-BG"/>
        </w:rPr>
      </w:pPr>
      <w:r w:rsidRPr="00FA783C">
        <w:rPr>
          <w:lang w:val="bg-BG"/>
        </w:rPr>
        <w:t>- Регистрираните земеделски стопани, обработващи земеделски площи със зърнени култури в размер над 500 дка в Софи</w:t>
      </w:r>
      <w:r w:rsidR="00437D8E">
        <w:rPr>
          <w:lang w:val="bg-BG"/>
        </w:rPr>
        <w:t>йска</w:t>
      </w:r>
      <w:r w:rsidRPr="00FA783C">
        <w:rPr>
          <w:lang w:val="bg-BG"/>
        </w:rPr>
        <w:t xml:space="preserve"> област, по предоставената от МЗХГ информация са 184 броя, като през 2018 г. бяха извършени 21 броя проверки (11,4%). Извършените проверки са както на големи, така и на по-дребни земеделски стопани. От проверените 21 земеделски стопани, 9 от тях обработват земи с площ над 2 000 дка.</w:t>
      </w:r>
    </w:p>
    <w:p w:rsidR="00B84A82" w:rsidRDefault="00B84A82" w:rsidP="007D2F56">
      <w:pPr>
        <w:ind w:firstLine="720"/>
        <w:jc w:val="both"/>
        <w:rPr>
          <w:lang w:val="bg-BG"/>
        </w:rPr>
      </w:pPr>
    </w:p>
    <w:p w:rsidR="00F1526A" w:rsidRDefault="00F1526A" w:rsidP="007D2F56">
      <w:pPr>
        <w:ind w:firstLine="720"/>
        <w:jc w:val="both"/>
        <w:rPr>
          <w:lang w:val="bg-BG"/>
        </w:rPr>
      </w:pPr>
    </w:p>
    <w:p w:rsidR="00F1526A" w:rsidRDefault="00F1526A" w:rsidP="007D2F56">
      <w:pPr>
        <w:ind w:firstLine="720"/>
        <w:jc w:val="both"/>
        <w:rPr>
          <w:lang w:val="bg-BG"/>
        </w:rPr>
      </w:pPr>
    </w:p>
    <w:p w:rsidR="00F1526A" w:rsidRDefault="00F1526A" w:rsidP="007D2F56">
      <w:pPr>
        <w:ind w:firstLine="720"/>
        <w:jc w:val="both"/>
        <w:rPr>
          <w:lang w:val="bg-BG"/>
        </w:rPr>
      </w:pPr>
    </w:p>
    <w:p w:rsidR="00F1526A" w:rsidRDefault="00F1526A" w:rsidP="007D2F56">
      <w:pPr>
        <w:ind w:firstLine="720"/>
        <w:jc w:val="both"/>
        <w:rPr>
          <w:lang w:val="bg-BG"/>
        </w:rPr>
      </w:pPr>
    </w:p>
    <w:p w:rsidR="00F1526A" w:rsidRDefault="00F1526A" w:rsidP="007D2F56">
      <w:pPr>
        <w:ind w:firstLine="720"/>
        <w:jc w:val="both"/>
        <w:rPr>
          <w:lang w:val="bg-BG"/>
        </w:rPr>
      </w:pPr>
    </w:p>
    <w:p w:rsidR="00F1526A" w:rsidRDefault="00F1526A" w:rsidP="007D2F56">
      <w:pPr>
        <w:ind w:firstLine="720"/>
        <w:jc w:val="both"/>
        <w:rPr>
          <w:lang w:val="bg-BG"/>
        </w:rPr>
      </w:pPr>
    </w:p>
    <w:p w:rsidR="00F1526A" w:rsidRDefault="00F1526A" w:rsidP="007D2F56">
      <w:pPr>
        <w:ind w:firstLine="720"/>
        <w:jc w:val="both"/>
        <w:rPr>
          <w:lang w:val="bg-BG"/>
        </w:rPr>
      </w:pPr>
    </w:p>
    <w:p w:rsidR="003A2076" w:rsidRDefault="00392142" w:rsidP="00B84A82">
      <w:pPr>
        <w:jc w:val="both"/>
        <w:rPr>
          <w:b/>
          <w:lang w:val="bg-BG"/>
        </w:rPr>
      </w:pPr>
      <w:r w:rsidRPr="00916C40">
        <w:rPr>
          <w:b/>
          <w:lang w:val="bg-BG"/>
        </w:rPr>
        <w:lastRenderedPageBreak/>
        <w:t>Приложение 23</w:t>
      </w:r>
    </w:p>
    <w:p w:rsidR="00B84A82" w:rsidRPr="00916C40" w:rsidRDefault="00B84A82" w:rsidP="00B84A82">
      <w:pPr>
        <w:jc w:val="both"/>
        <w:rPr>
          <w:b/>
          <w:lang w:val="bg-BG"/>
        </w:rPr>
      </w:pPr>
    </w:p>
    <w:tbl>
      <w:tblPr>
        <w:tblW w:w="10089" w:type="dxa"/>
        <w:tblInd w:w="-34" w:type="dxa"/>
        <w:tblLayout w:type="fixed"/>
        <w:tblLook w:val="04A0"/>
      </w:tblPr>
      <w:tblGrid>
        <w:gridCol w:w="993"/>
        <w:gridCol w:w="1276"/>
        <w:gridCol w:w="1134"/>
        <w:gridCol w:w="992"/>
        <w:gridCol w:w="1052"/>
        <w:gridCol w:w="956"/>
        <w:gridCol w:w="827"/>
        <w:gridCol w:w="590"/>
        <w:gridCol w:w="754"/>
        <w:gridCol w:w="582"/>
        <w:gridCol w:w="933"/>
      </w:tblGrid>
      <w:tr w:rsidR="003A2076" w:rsidRPr="00FA783C" w:rsidTr="0009598E">
        <w:trPr>
          <w:trHeight w:val="242"/>
        </w:trPr>
        <w:tc>
          <w:tcPr>
            <w:tcW w:w="993" w:type="dxa"/>
            <w:vMerge w:val="restart"/>
            <w:tcBorders>
              <w:top w:val="double" w:sz="4" w:space="0" w:color="auto"/>
              <w:left w:val="double" w:sz="4" w:space="0" w:color="auto"/>
              <w:bottom w:val="single" w:sz="8" w:space="0" w:color="000000"/>
              <w:right w:val="single" w:sz="8" w:space="0" w:color="auto"/>
            </w:tcBorders>
            <w:vAlign w:val="center"/>
            <w:hideMark/>
          </w:tcPr>
          <w:p w:rsidR="003A2076" w:rsidRPr="00033351" w:rsidRDefault="003A2076" w:rsidP="007D2F56">
            <w:pPr>
              <w:jc w:val="both"/>
              <w:rPr>
                <w:color w:val="000000"/>
                <w:sz w:val="20"/>
                <w:szCs w:val="20"/>
              </w:rPr>
            </w:pPr>
            <w:r w:rsidRPr="00033351">
              <w:rPr>
                <w:color w:val="000000"/>
                <w:sz w:val="20"/>
                <w:szCs w:val="20"/>
                <w:lang w:val="bg-BG"/>
              </w:rPr>
              <w:t>Земеделски стопани</w:t>
            </w:r>
          </w:p>
        </w:tc>
        <w:tc>
          <w:tcPr>
            <w:tcW w:w="1276" w:type="dxa"/>
            <w:vMerge w:val="restart"/>
            <w:tcBorders>
              <w:top w:val="double" w:sz="4" w:space="0" w:color="auto"/>
              <w:left w:val="single" w:sz="8" w:space="0" w:color="auto"/>
              <w:bottom w:val="single" w:sz="8" w:space="0" w:color="000000"/>
              <w:right w:val="single" w:sz="8" w:space="0" w:color="auto"/>
            </w:tcBorders>
            <w:vAlign w:val="center"/>
            <w:hideMark/>
          </w:tcPr>
          <w:p w:rsidR="003A2076" w:rsidRPr="00033351" w:rsidRDefault="003A2076" w:rsidP="007D2F56">
            <w:pPr>
              <w:jc w:val="both"/>
              <w:rPr>
                <w:color w:val="000000"/>
                <w:sz w:val="20"/>
                <w:szCs w:val="20"/>
              </w:rPr>
            </w:pPr>
            <w:r w:rsidRPr="00033351">
              <w:rPr>
                <w:color w:val="000000"/>
                <w:sz w:val="20"/>
                <w:szCs w:val="20"/>
                <w:lang w:val="bg-BG"/>
              </w:rPr>
              <w:t>Извършени проверки</w:t>
            </w:r>
          </w:p>
        </w:tc>
        <w:tc>
          <w:tcPr>
            <w:tcW w:w="6887" w:type="dxa"/>
            <w:gridSpan w:val="8"/>
            <w:tcBorders>
              <w:top w:val="double" w:sz="4" w:space="0" w:color="auto"/>
              <w:left w:val="nil"/>
              <w:bottom w:val="single" w:sz="8" w:space="0" w:color="auto"/>
              <w:right w:val="nil"/>
            </w:tcBorders>
            <w:vAlign w:val="center"/>
            <w:hideMark/>
          </w:tcPr>
          <w:p w:rsidR="003A2076" w:rsidRPr="00033351" w:rsidRDefault="003A2076" w:rsidP="007D2F56">
            <w:pPr>
              <w:jc w:val="both"/>
              <w:rPr>
                <w:color w:val="000000"/>
                <w:sz w:val="20"/>
                <w:szCs w:val="20"/>
              </w:rPr>
            </w:pPr>
            <w:r w:rsidRPr="00033351">
              <w:rPr>
                <w:color w:val="000000"/>
                <w:sz w:val="20"/>
                <w:szCs w:val="20"/>
                <w:lang w:val="bg-BG"/>
              </w:rPr>
              <w:t>Установено произведено зърно /тона/</w:t>
            </w:r>
          </w:p>
        </w:tc>
        <w:tc>
          <w:tcPr>
            <w:tcW w:w="933" w:type="dxa"/>
            <w:vMerge w:val="restart"/>
            <w:tcBorders>
              <w:top w:val="double" w:sz="4" w:space="0" w:color="auto"/>
              <w:left w:val="single" w:sz="8" w:space="0" w:color="auto"/>
              <w:bottom w:val="single" w:sz="8" w:space="0" w:color="000000"/>
              <w:right w:val="double" w:sz="4" w:space="0" w:color="auto"/>
            </w:tcBorders>
            <w:vAlign w:val="center"/>
            <w:hideMark/>
          </w:tcPr>
          <w:p w:rsidR="003A2076" w:rsidRPr="00033351" w:rsidRDefault="003A2076" w:rsidP="007D2F56">
            <w:pPr>
              <w:jc w:val="both"/>
              <w:rPr>
                <w:color w:val="000000"/>
                <w:sz w:val="20"/>
                <w:szCs w:val="20"/>
              </w:rPr>
            </w:pPr>
            <w:r w:rsidRPr="00033351">
              <w:rPr>
                <w:color w:val="000000"/>
                <w:sz w:val="20"/>
                <w:szCs w:val="20"/>
                <w:lang w:val="bg-BG"/>
              </w:rPr>
              <w:t>Общо /тона/</w:t>
            </w:r>
          </w:p>
        </w:tc>
      </w:tr>
      <w:tr w:rsidR="003A2076" w:rsidRPr="00FA783C" w:rsidTr="0009598E">
        <w:trPr>
          <w:trHeight w:val="621"/>
        </w:trPr>
        <w:tc>
          <w:tcPr>
            <w:tcW w:w="993" w:type="dxa"/>
            <w:vMerge/>
            <w:tcBorders>
              <w:top w:val="single" w:sz="8" w:space="0" w:color="auto"/>
              <w:left w:val="double" w:sz="4" w:space="0" w:color="auto"/>
              <w:bottom w:val="single" w:sz="8" w:space="0" w:color="000000"/>
              <w:right w:val="single" w:sz="8" w:space="0" w:color="auto"/>
            </w:tcBorders>
            <w:vAlign w:val="center"/>
            <w:hideMark/>
          </w:tcPr>
          <w:p w:rsidR="003A2076" w:rsidRPr="00FA783C" w:rsidRDefault="003A2076" w:rsidP="007D2F56">
            <w:pPr>
              <w:jc w:val="both"/>
              <w:rPr>
                <w:color w:val="00000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A2076" w:rsidRPr="00FA783C" w:rsidRDefault="003A2076" w:rsidP="007D2F56">
            <w:pPr>
              <w:jc w:val="both"/>
              <w:rPr>
                <w:color w:val="000000"/>
              </w:rPr>
            </w:pPr>
          </w:p>
        </w:tc>
        <w:tc>
          <w:tcPr>
            <w:tcW w:w="1134" w:type="dxa"/>
            <w:tcBorders>
              <w:top w:val="nil"/>
              <w:left w:val="nil"/>
              <w:bottom w:val="single" w:sz="8" w:space="0" w:color="auto"/>
              <w:right w:val="single" w:sz="8" w:space="0" w:color="auto"/>
            </w:tcBorders>
            <w:vAlign w:val="center"/>
            <w:hideMark/>
          </w:tcPr>
          <w:p w:rsidR="003A2076" w:rsidRPr="00033351" w:rsidRDefault="003A2076" w:rsidP="007D2F56">
            <w:pPr>
              <w:jc w:val="both"/>
              <w:rPr>
                <w:color w:val="000000"/>
                <w:sz w:val="20"/>
                <w:szCs w:val="20"/>
              </w:rPr>
            </w:pPr>
            <w:r w:rsidRPr="00033351">
              <w:rPr>
                <w:color w:val="000000"/>
                <w:sz w:val="20"/>
                <w:szCs w:val="20"/>
                <w:lang w:val="bg-BG"/>
              </w:rPr>
              <w:t>Пшеница</w:t>
            </w:r>
          </w:p>
        </w:tc>
        <w:tc>
          <w:tcPr>
            <w:tcW w:w="992" w:type="dxa"/>
            <w:tcBorders>
              <w:top w:val="nil"/>
              <w:left w:val="nil"/>
              <w:bottom w:val="single" w:sz="8" w:space="0" w:color="auto"/>
              <w:right w:val="single" w:sz="8" w:space="0" w:color="auto"/>
            </w:tcBorders>
            <w:vAlign w:val="center"/>
            <w:hideMark/>
          </w:tcPr>
          <w:p w:rsidR="003A2076" w:rsidRPr="00033351" w:rsidRDefault="003A2076" w:rsidP="007D2F56">
            <w:pPr>
              <w:jc w:val="both"/>
              <w:rPr>
                <w:color w:val="000000"/>
                <w:sz w:val="20"/>
                <w:szCs w:val="20"/>
              </w:rPr>
            </w:pPr>
            <w:r w:rsidRPr="00033351">
              <w:rPr>
                <w:color w:val="000000"/>
                <w:sz w:val="20"/>
                <w:szCs w:val="20"/>
                <w:lang w:val="bg-BG"/>
              </w:rPr>
              <w:t>Ечемик</w:t>
            </w:r>
          </w:p>
        </w:tc>
        <w:tc>
          <w:tcPr>
            <w:tcW w:w="1052" w:type="dxa"/>
            <w:tcBorders>
              <w:top w:val="nil"/>
              <w:left w:val="nil"/>
              <w:bottom w:val="single" w:sz="8" w:space="0" w:color="auto"/>
              <w:right w:val="single" w:sz="8" w:space="0" w:color="auto"/>
            </w:tcBorders>
            <w:vAlign w:val="center"/>
            <w:hideMark/>
          </w:tcPr>
          <w:p w:rsidR="003A2076" w:rsidRPr="00033351" w:rsidRDefault="003A2076" w:rsidP="007D2F56">
            <w:pPr>
              <w:jc w:val="both"/>
              <w:rPr>
                <w:color w:val="000000"/>
                <w:sz w:val="20"/>
                <w:szCs w:val="20"/>
              </w:rPr>
            </w:pPr>
            <w:r w:rsidRPr="00033351">
              <w:rPr>
                <w:color w:val="000000"/>
                <w:sz w:val="20"/>
                <w:szCs w:val="20"/>
                <w:lang w:val="bg-BG"/>
              </w:rPr>
              <w:t>Царевица</w:t>
            </w:r>
          </w:p>
        </w:tc>
        <w:tc>
          <w:tcPr>
            <w:tcW w:w="956" w:type="dxa"/>
            <w:tcBorders>
              <w:top w:val="nil"/>
              <w:left w:val="nil"/>
              <w:bottom w:val="single" w:sz="8" w:space="0" w:color="auto"/>
              <w:right w:val="single" w:sz="8" w:space="0" w:color="auto"/>
            </w:tcBorders>
            <w:vAlign w:val="center"/>
            <w:hideMark/>
          </w:tcPr>
          <w:p w:rsidR="003A2076" w:rsidRPr="00033351" w:rsidRDefault="003A2076" w:rsidP="007D2F56">
            <w:pPr>
              <w:jc w:val="both"/>
              <w:rPr>
                <w:color w:val="000000"/>
                <w:sz w:val="20"/>
                <w:szCs w:val="20"/>
              </w:rPr>
            </w:pPr>
            <w:r w:rsidRPr="00033351">
              <w:rPr>
                <w:color w:val="000000"/>
                <w:sz w:val="20"/>
                <w:szCs w:val="20"/>
                <w:lang w:val="bg-BG"/>
              </w:rPr>
              <w:t>Слънчоглед</w:t>
            </w:r>
          </w:p>
        </w:tc>
        <w:tc>
          <w:tcPr>
            <w:tcW w:w="827" w:type="dxa"/>
            <w:tcBorders>
              <w:top w:val="nil"/>
              <w:left w:val="nil"/>
              <w:bottom w:val="single" w:sz="8" w:space="0" w:color="auto"/>
              <w:right w:val="single" w:sz="8" w:space="0" w:color="auto"/>
            </w:tcBorders>
            <w:vAlign w:val="center"/>
            <w:hideMark/>
          </w:tcPr>
          <w:p w:rsidR="003A2076" w:rsidRPr="00033351" w:rsidRDefault="003A2076" w:rsidP="007D2F56">
            <w:pPr>
              <w:jc w:val="both"/>
              <w:rPr>
                <w:color w:val="000000"/>
                <w:sz w:val="20"/>
                <w:szCs w:val="20"/>
              </w:rPr>
            </w:pPr>
            <w:r w:rsidRPr="00033351">
              <w:rPr>
                <w:color w:val="000000"/>
                <w:sz w:val="20"/>
                <w:szCs w:val="20"/>
                <w:lang w:val="bg-BG"/>
              </w:rPr>
              <w:t>Рапица</w:t>
            </w:r>
          </w:p>
        </w:tc>
        <w:tc>
          <w:tcPr>
            <w:tcW w:w="590" w:type="dxa"/>
            <w:tcBorders>
              <w:top w:val="nil"/>
              <w:left w:val="nil"/>
              <w:bottom w:val="single" w:sz="8" w:space="0" w:color="auto"/>
              <w:right w:val="single" w:sz="8" w:space="0" w:color="auto"/>
            </w:tcBorders>
            <w:vAlign w:val="center"/>
            <w:hideMark/>
          </w:tcPr>
          <w:p w:rsidR="003A2076" w:rsidRPr="00033351" w:rsidRDefault="003A2076" w:rsidP="007D2F56">
            <w:pPr>
              <w:jc w:val="both"/>
              <w:rPr>
                <w:color w:val="000000"/>
                <w:sz w:val="20"/>
                <w:szCs w:val="20"/>
              </w:rPr>
            </w:pPr>
            <w:r w:rsidRPr="00033351">
              <w:rPr>
                <w:color w:val="000000"/>
                <w:sz w:val="20"/>
                <w:szCs w:val="20"/>
                <w:lang w:val="bg-BG"/>
              </w:rPr>
              <w:t>Ръж</w:t>
            </w:r>
          </w:p>
        </w:tc>
        <w:tc>
          <w:tcPr>
            <w:tcW w:w="754" w:type="dxa"/>
            <w:tcBorders>
              <w:top w:val="nil"/>
              <w:left w:val="nil"/>
              <w:bottom w:val="single" w:sz="8" w:space="0" w:color="auto"/>
              <w:right w:val="single" w:sz="8" w:space="0" w:color="auto"/>
            </w:tcBorders>
            <w:vAlign w:val="center"/>
            <w:hideMark/>
          </w:tcPr>
          <w:p w:rsidR="003A2076" w:rsidRPr="00033351" w:rsidRDefault="003A2076" w:rsidP="007D2F56">
            <w:pPr>
              <w:jc w:val="both"/>
              <w:rPr>
                <w:color w:val="000000"/>
                <w:sz w:val="20"/>
                <w:szCs w:val="20"/>
              </w:rPr>
            </w:pPr>
            <w:r w:rsidRPr="00033351">
              <w:rPr>
                <w:color w:val="000000"/>
                <w:sz w:val="20"/>
                <w:szCs w:val="20"/>
                <w:lang w:val="bg-BG"/>
              </w:rPr>
              <w:t>Овес</w:t>
            </w:r>
          </w:p>
        </w:tc>
        <w:tc>
          <w:tcPr>
            <w:tcW w:w="582" w:type="dxa"/>
            <w:tcBorders>
              <w:top w:val="nil"/>
              <w:left w:val="nil"/>
              <w:bottom w:val="single" w:sz="8" w:space="0" w:color="auto"/>
              <w:right w:val="nil"/>
            </w:tcBorders>
            <w:vAlign w:val="center"/>
            <w:hideMark/>
          </w:tcPr>
          <w:p w:rsidR="003A2076" w:rsidRPr="00033351" w:rsidRDefault="003A2076" w:rsidP="007D2F56">
            <w:pPr>
              <w:jc w:val="both"/>
              <w:rPr>
                <w:color w:val="000000"/>
                <w:sz w:val="20"/>
                <w:szCs w:val="20"/>
              </w:rPr>
            </w:pPr>
            <w:r w:rsidRPr="00033351">
              <w:rPr>
                <w:color w:val="000000"/>
                <w:sz w:val="20"/>
                <w:szCs w:val="20"/>
                <w:lang w:val="bg-BG"/>
              </w:rPr>
              <w:t>Соя</w:t>
            </w:r>
          </w:p>
        </w:tc>
        <w:tc>
          <w:tcPr>
            <w:tcW w:w="933" w:type="dxa"/>
            <w:vMerge/>
            <w:tcBorders>
              <w:top w:val="single" w:sz="8" w:space="0" w:color="auto"/>
              <w:left w:val="single" w:sz="8" w:space="0" w:color="auto"/>
              <w:bottom w:val="single" w:sz="8" w:space="0" w:color="000000"/>
              <w:right w:val="double" w:sz="4" w:space="0" w:color="auto"/>
            </w:tcBorders>
            <w:vAlign w:val="center"/>
            <w:hideMark/>
          </w:tcPr>
          <w:p w:rsidR="003A2076" w:rsidRPr="00FA783C" w:rsidRDefault="003A2076" w:rsidP="007D2F56">
            <w:pPr>
              <w:jc w:val="both"/>
              <w:rPr>
                <w:color w:val="000000"/>
              </w:rPr>
            </w:pPr>
          </w:p>
        </w:tc>
      </w:tr>
      <w:tr w:rsidR="003A2076" w:rsidRPr="00FA783C" w:rsidTr="0009598E">
        <w:trPr>
          <w:trHeight w:val="737"/>
        </w:trPr>
        <w:tc>
          <w:tcPr>
            <w:tcW w:w="993" w:type="dxa"/>
            <w:vMerge/>
            <w:tcBorders>
              <w:top w:val="single" w:sz="8" w:space="0" w:color="auto"/>
              <w:left w:val="double" w:sz="4" w:space="0" w:color="auto"/>
              <w:bottom w:val="double" w:sz="4" w:space="0" w:color="auto"/>
              <w:right w:val="single" w:sz="8" w:space="0" w:color="auto"/>
            </w:tcBorders>
            <w:vAlign w:val="center"/>
            <w:hideMark/>
          </w:tcPr>
          <w:p w:rsidR="003A2076" w:rsidRPr="00FA783C" w:rsidRDefault="003A2076" w:rsidP="007D2F56">
            <w:pPr>
              <w:jc w:val="both"/>
              <w:rPr>
                <w:color w:val="000000"/>
              </w:rPr>
            </w:pPr>
          </w:p>
        </w:tc>
        <w:tc>
          <w:tcPr>
            <w:tcW w:w="1276" w:type="dxa"/>
            <w:tcBorders>
              <w:top w:val="nil"/>
              <w:left w:val="nil"/>
              <w:bottom w:val="double" w:sz="4" w:space="0" w:color="auto"/>
              <w:right w:val="single" w:sz="8" w:space="0" w:color="auto"/>
            </w:tcBorders>
            <w:vAlign w:val="center"/>
            <w:hideMark/>
          </w:tcPr>
          <w:p w:rsidR="003A2076" w:rsidRPr="00FA783C" w:rsidRDefault="003A2076" w:rsidP="007D2F56">
            <w:pPr>
              <w:jc w:val="both"/>
              <w:rPr>
                <w:color w:val="000000"/>
              </w:rPr>
            </w:pPr>
            <w:r w:rsidRPr="00FA783C">
              <w:rPr>
                <w:color w:val="000000"/>
                <w:lang w:val="bg-BG"/>
              </w:rPr>
              <w:t>21 бр.</w:t>
            </w:r>
          </w:p>
        </w:tc>
        <w:tc>
          <w:tcPr>
            <w:tcW w:w="1134" w:type="dxa"/>
            <w:tcBorders>
              <w:top w:val="nil"/>
              <w:left w:val="nil"/>
              <w:bottom w:val="double" w:sz="4" w:space="0" w:color="auto"/>
              <w:right w:val="single" w:sz="8" w:space="0" w:color="auto"/>
            </w:tcBorders>
            <w:vAlign w:val="center"/>
            <w:hideMark/>
          </w:tcPr>
          <w:p w:rsidR="003A2076" w:rsidRPr="00FA783C" w:rsidRDefault="003A2076" w:rsidP="007D2F56">
            <w:pPr>
              <w:jc w:val="both"/>
              <w:rPr>
                <w:color w:val="000000"/>
              </w:rPr>
            </w:pPr>
            <w:r w:rsidRPr="00FA783C">
              <w:rPr>
                <w:color w:val="000000"/>
              </w:rPr>
              <w:t>14 833</w:t>
            </w:r>
          </w:p>
        </w:tc>
        <w:tc>
          <w:tcPr>
            <w:tcW w:w="992" w:type="dxa"/>
            <w:tcBorders>
              <w:top w:val="nil"/>
              <w:left w:val="nil"/>
              <w:bottom w:val="double" w:sz="4" w:space="0" w:color="auto"/>
              <w:right w:val="single" w:sz="8" w:space="0" w:color="auto"/>
            </w:tcBorders>
            <w:vAlign w:val="center"/>
            <w:hideMark/>
          </w:tcPr>
          <w:p w:rsidR="003A2076" w:rsidRPr="00FA783C" w:rsidRDefault="003A2076" w:rsidP="007D2F56">
            <w:pPr>
              <w:jc w:val="both"/>
              <w:rPr>
                <w:color w:val="000000"/>
              </w:rPr>
            </w:pPr>
            <w:r w:rsidRPr="00FA783C">
              <w:rPr>
                <w:color w:val="000000"/>
              </w:rPr>
              <w:t>774</w:t>
            </w:r>
          </w:p>
        </w:tc>
        <w:tc>
          <w:tcPr>
            <w:tcW w:w="1052" w:type="dxa"/>
            <w:tcBorders>
              <w:top w:val="nil"/>
              <w:left w:val="nil"/>
              <w:bottom w:val="double" w:sz="4" w:space="0" w:color="auto"/>
              <w:right w:val="single" w:sz="8" w:space="0" w:color="auto"/>
            </w:tcBorders>
            <w:vAlign w:val="center"/>
            <w:hideMark/>
          </w:tcPr>
          <w:p w:rsidR="003A2076" w:rsidRPr="00FA783C" w:rsidRDefault="003A2076" w:rsidP="007D2F56">
            <w:pPr>
              <w:jc w:val="both"/>
              <w:rPr>
                <w:color w:val="000000"/>
              </w:rPr>
            </w:pPr>
            <w:r w:rsidRPr="00FA783C">
              <w:rPr>
                <w:color w:val="000000"/>
              </w:rPr>
              <w:t>3 292</w:t>
            </w:r>
          </w:p>
        </w:tc>
        <w:tc>
          <w:tcPr>
            <w:tcW w:w="956" w:type="dxa"/>
            <w:tcBorders>
              <w:top w:val="nil"/>
              <w:left w:val="nil"/>
              <w:bottom w:val="double" w:sz="4" w:space="0" w:color="auto"/>
              <w:right w:val="single" w:sz="8" w:space="0" w:color="auto"/>
            </w:tcBorders>
            <w:vAlign w:val="center"/>
            <w:hideMark/>
          </w:tcPr>
          <w:p w:rsidR="003A2076" w:rsidRPr="00FA783C" w:rsidRDefault="003A2076" w:rsidP="007D2F56">
            <w:pPr>
              <w:jc w:val="both"/>
              <w:rPr>
                <w:color w:val="000000"/>
              </w:rPr>
            </w:pPr>
            <w:r w:rsidRPr="00FA783C">
              <w:rPr>
                <w:color w:val="000000"/>
              </w:rPr>
              <w:t>4 316</w:t>
            </w:r>
          </w:p>
        </w:tc>
        <w:tc>
          <w:tcPr>
            <w:tcW w:w="827" w:type="dxa"/>
            <w:tcBorders>
              <w:top w:val="nil"/>
              <w:left w:val="nil"/>
              <w:bottom w:val="double" w:sz="4" w:space="0" w:color="auto"/>
              <w:right w:val="single" w:sz="8" w:space="0" w:color="auto"/>
            </w:tcBorders>
            <w:vAlign w:val="center"/>
            <w:hideMark/>
          </w:tcPr>
          <w:p w:rsidR="003A2076" w:rsidRPr="00FA783C" w:rsidRDefault="003A2076" w:rsidP="007D2F56">
            <w:pPr>
              <w:jc w:val="both"/>
              <w:rPr>
                <w:color w:val="000000"/>
              </w:rPr>
            </w:pPr>
            <w:r w:rsidRPr="00FA783C">
              <w:rPr>
                <w:color w:val="000000"/>
              </w:rPr>
              <w:t>603</w:t>
            </w:r>
          </w:p>
        </w:tc>
        <w:tc>
          <w:tcPr>
            <w:tcW w:w="590" w:type="dxa"/>
            <w:tcBorders>
              <w:top w:val="nil"/>
              <w:left w:val="nil"/>
              <w:bottom w:val="double" w:sz="4" w:space="0" w:color="auto"/>
              <w:right w:val="single" w:sz="8" w:space="0" w:color="auto"/>
            </w:tcBorders>
            <w:vAlign w:val="center"/>
            <w:hideMark/>
          </w:tcPr>
          <w:p w:rsidR="003A2076" w:rsidRPr="00FA783C" w:rsidRDefault="003A2076" w:rsidP="007D2F56">
            <w:pPr>
              <w:jc w:val="both"/>
              <w:rPr>
                <w:color w:val="000000"/>
                <w:lang w:val="bg-BG"/>
              </w:rPr>
            </w:pPr>
            <w:r w:rsidRPr="00FA783C">
              <w:rPr>
                <w:color w:val="000000"/>
                <w:lang w:val="bg-BG"/>
              </w:rPr>
              <w:t>22</w:t>
            </w:r>
          </w:p>
        </w:tc>
        <w:tc>
          <w:tcPr>
            <w:tcW w:w="754" w:type="dxa"/>
            <w:tcBorders>
              <w:top w:val="nil"/>
              <w:left w:val="nil"/>
              <w:bottom w:val="double" w:sz="4" w:space="0" w:color="auto"/>
              <w:right w:val="single" w:sz="8" w:space="0" w:color="auto"/>
            </w:tcBorders>
            <w:vAlign w:val="center"/>
            <w:hideMark/>
          </w:tcPr>
          <w:p w:rsidR="003A2076" w:rsidRPr="00FA783C" w:rsidRDefault="003A2076" w:rsidP="007D2F56">
            <w:pPr>
              <w:jc w:val="both"/>
              <w:rPr>
                <w:color w:val="000000"/>
              </w:rPr>
            </w:pPr>
            <w:r w:rsidRPr="00FA783C">
              <w:rPr>
                <w:color w:val="000000"/>
              </w:rPr>
              <w:t>180</w:t>
            </w:r>
          </w:p>
        </w:tc>
        <w:tc>
          <w:tcPr>
            <w:tcW w:w="582" w:type="dxa"/>
            <w:tcBorders>
              <w:top w:val="nil"/>
              <w:left w:val="nil"/>
              <w:bottom w:val="double" w:sz="4" w:space="0" w:color="auto"/>
              <w:right w:val="single" w:sz="8" w:space="0" w:color="auto"/>
            </w:tcBorders>
            <w:vAlign w:val="center"/>
            <w:hideMark/>
          </w:tcPr>
          <w:p w:rsidR="003A2076" w:rsidRPr="00FA783C" w:rsidRDefault="003A2076" w:rsidP="007D2F56">
            <w:pPr>
              <w:jc w:val="both"/>
              <w:rPr>
                <w:color w:val="000000"/>
              </w:rPr>
            </w:pPr>
            <w:r w:rsidRPr="00FA783C">
              <w:rPr>
                <w:color w:val="000000"/>
              </w:rPr>
              <w:t>10</w:t>
            </w:r>
          </w:p>
        </w:tc>
        <w:tc>
          <w:tcPr>
            <w:tcW w:w="933" w:type="dxa"/>
            <w:tcBorders>
              <w:top w:val="nil"/>
              <w:left w:val="nil"/>
              <w:bottom w:val="double" w:sz="4" w:space="0" w:color="auto"/>
              <w:right w:val="double" w:sz="4" w:space="0" w:color="auto"/>
            </w:tcBorders>
            <w:vAlign w:val="center"/>
          </w:tcPr>
          <w:p w:rsidR="003A2076" w:rsidRPr="00FA783C" w:rsidRDefault="003A2076" w:rsidP="007D2F56">
            <w:pPr>
              <w:jc w:val="both"/>
              <w:rPr>
                <w:color w:val="000000"/>
              </w:rPr>
            </w:pPr>
            <w:r w:rsidRPr="00FA783C">
              <w:rPr>
                <w:color w:val="000000"/>
                <w:lang w:val="bg-BG"/>
              </w:rPr>
              <w:t>24 030</w:t>
            </w:r>
          </w:p>
        </w:tc>
      </w:tr>
    </w:tbl>
    <w:p w:rsidR="003A2076" w:rsidRPr="00FA783C" w:rsidRDefault="003A2076" w:rsidP="007D2F56">
      <w:pPr>
        <w:overflowPunct w:val="0"/>
        <w:autoSpaceDE w:val="0"/>
        <w:autoSpaceDN w:val="0"/>
        <w:adjustRightInd w:val="0"/>
        <w:ind w:firstLine="708"/>
        <w:jc w:val="both"/>
        <w:rPr>
          <w:lang w:val="bg-BG"/>
        </w:rPr>
      </w:pPr>
    </w:p>
    <w:p w:rsidR="003A2076" w:rsidRPr="00FA783C" w:rsidRDefault="003A2076" w:rsidP="007D2F56">
      <w:pPr>
        <w:overflowPunct w:val="0"/>
        <w:autoSpaceDE w:val="0"/>
        <w:autoSpaceDN w:val="0"/>
        <w:adjustRightInd w:val="0"/>
        <w:ind w:firstLine="708"/>
        <w:jc w:val="both"/>
        <w:rPr>
          <w:rFonts w:eastAsia="Times New Roman"/>
          <w:bCs/>
          <w:color w:val="000000"/>
          <w:lang w:val="bg-BG"/>
        </w:rPr>
      </w:pPr>
      <w:r w:rsidRPr="00FA783C">
        <w:rPr>
          <w:lang w:val="bg-BG"/>
        </w:rPr>
        <w:t>При извършване на проверките са установени следните количества зърно, общо: произведено зърно – 24030 тона; продадено – 18 312 тона; за рента – 591 тона; за семена – 893, тона; употребено за собствени нужди (храна за животни) – 257 тона; установено налично зърно – 3</w:t>
      </w:r>
      <w:r>
        <w:rPr>
          <w:lang w:val="bg-BG"/>
        </w:rPr>
        <w:t> </w:t>
      </w:r>
      <w:r w:rsidRPr="00FA783C">
        <w:rPr>
          <w:lang w:val="bg-BG"/>
        </w:rPr>
        <w:t>976</w:t>
      </w:r>
      <w:r>
        <w:rPr>
          <w:lang w:val="bg-BG"/>
        </w:rPr>
        <w:t xml:space="preserve"> </w:t>
      </w:r>
      <w:r w:rsidRPr="00FA783C">
        <w:rPr>
          <w:lang w:val="bg-BG"/>
        </w:rPr>
        <w:t>тона</w:t>
      </w:r>
      <w:r w:rsidR="008771D3">
        <w:rPr>
          <w:lang w:val="bg-BG"/>
        </w:rPr>
        <w:t>.</w:t>
      </w:r>
      <w:r w:rsidR="008771D3">
        <w:rPr>
          <w:lang w:val="bg-BG"/>
        </w:rPr>
        <w:tab/>
      </w:r>
    </w:p>
    <w:p w:rsidR="003A2076" w:rsidRPr="00FA783C" w:rsidRDefault="003A2076" w:rsidP="00574086">
      <w:pPr>
        <w:overflowPunct w:val="0"/>
        <w:autoSpaceDE w:val="0"/>
        <w:autoSpaceDN w:val="0"/>
        <w:adjustRightInd w:val="0"/>
        <w:ind w:firstLine="708"/>
        <w:jc w:val="both"/>
        <w:rPr>
          <w:rFonts w:eastAsia="Times New Roman"/>
          <w:bCs/>
          <w:color w:val="000000"/>
          <w:lang w:val="bg-BG"/>
        </w:rPr>
      </w:pPr>
      <w:r w:rsidRPr="00FA783C">
        <w:rPr>
          <w:rFonts w:eastAsia="Times New Roman"/>
          <w:bCs/>
          <w:color w:val="000000"/>
          <w:lang w:val="bg-BG"/>
        </w:rPr>
        <w:t>Окачествяване на реколта 2018 г.</w:t>
      </w:r>
    </w:p>
    <w:p w:rsidR="003A2076" w:rsidRPr="00FA783C" w:rsidRDefault="003A2076" w:rsidP="007D2F56">
      <w:pPr>
        <w:ind w:firstLine="708"/>
        <w:jc w:val="both"/>
        <w:rPr>
          <w:rFonts w:eastAsia="Times New Roman"/>
          <w:bCs/>
          <w:color w:val="000000"/>
          <w:lang w:val="bg-BG"/>
        </w:rPr>
      </w:pPr>
      <w:r w:rsidRPr="00FA783C">
        <w:rPr>
          <w:rFonts w:eastAsia="Times New Roman"/>
          <w:bCs/>
          <w:color w:val="000000"/>
          <w:lang w:val="bg-BG"/>
        </w:rPr>
        <w:t xml:space="preserve">През годината </w:t>
      </w:r>
      <w:r>
        <w:rPr>
          <w:rFonts w:eastAsia="Times New Roman"/>
          <w:bCs/>
          <w:color w:val="000000"/>
          <w:lang w:val="bg-BG"/>
        </w:rPr>
        <w:t xml:space="preserve">е </w:t>
      </w:r>
      <w:r w:rsidRPr="00FA783C">
        <w:rPr>
          <w:rFonts w:eastAsia="Times New Roman"/>
          <w:bCs/>
          <w:color w:val="000000"/>
          <w:lang w:val="bg-BG"/>
        </w:rPr>
        <w:t xml:space="preserve"> извършено окачествяване на реколтата в област</w:t>
      </w:r>
      <w:r w:rsidR="00437D8E">
        <w:rPr>
          <w:rFonts w:eastAsia="Times New Roman"/>
          <w:bCs/>
          <w:color w:val="000000"/>
          <w:lang w:val="bg-BG"/>
        </w:rPr>
        <w:t>та</w:t>
      </w:r>
      <w:r w:rsidRPr="00FA783C">
        <w:rPr>
          <w:rFonts w:eastAsia="Times New Roman"/>
          <w:bCs/>
          <w:color w:val="000000"/>
          <w:lang w:val="bg-BG"/>
        </w:rPr>
        <w:t xml:space="preserve"> от ечемик, пшеница, слънчоглед и царевица.</w:t>
      </w:r>
    </w:p>
    <w:p w:rsidR="0050498F" w:rsidRDefault="003A2076" w:rsidP="0050498F">
      <w:pPr>
        <w:ind w:firstLine="708"/>
        <w:jc w:val="both"/>
        <w:rPr>
          <w:rFonts w:eastAsia="Times New Roman"/>
          <w:bCs/>
          <w:color w:val="000000"/>
          <w:lang w:val="bg-BG"/>
        </w:rPr>
      </w:pPr>
      <w:r w:rsidRPr="00FA783C">
        <w:rPr>
          <w:rFonts w:eastAsia="Times New Roman"/>
          <w:bCs/>
          <w:color w:val="000000"/>
          <w:lang w:val="bg-BG"/>
        </w:rPr>
        <w:t xml:space="preserve">Ечемик – взети 7 броя проби от 1 360 тона за които са установени следните средни стойности: влага – 14,9 %; </w:t>
      </w:r>
      <w:r w:rsidR="00550606">
        <w:rPr>
          <w:rFonts w:eastAsia="Times New Roman"/>
          <w:bCs/>
          <w:color w:val="000000"/>
          <w:lang w:val="bg-BG"/>
        </w:rPr>
        <w:t>х</w:t>
      </w:r>
      <w:r w:rsidRPr="00FA783C">
        <w:rPr>
          <w:rFonts w:eastAsia="Times New Roman"/>
          <w:bCs/>
          <w:color w:val="000000"/>
          <w:lang w:val="bg-BG"/>
        </w:rPr>
        <w:t xml:space="preserve">ектолитрова маса – 59,3 </w:t>
      </w:r>
      <w:r w:rsidRPr="00FA783C">
        <w:rPr>
          <w:rFonts w:eastAsia="Times New Roman"/>
          <w:bCs/>
          <w:color w:val="000000"/>
        </w:rPr>
        <w:t>kg/100 dm³</w:t>
      </w:r>
      <w:r w:rsidRPr="00FA783C">
        <w:rPr>
          <w:rFonts w:eastAsia="Times New Roman"/>
          <w:bCs/>
          <w:color w:val="000000"/>
          <w:lang w:val="bg-BG"/>
        </w:rPr>
        <w:t>; белтъчно съдържание – 12,2%; изравненост – 93,3%; културни примеси – 1,6% и чужди примеси – 0,9%.</w:t>
      </w:r>
    </w:p>
    <w:p w:rsidR="003A2076" w:rsidRPr="00FA783C" w:rsidRDefault="003A2076" w:rsidP="0050498F">
      <w:pPr>
        <w:ind w:firstLine="708"/>
        <w:jc w:val="both"/>
        <w:rPr>
          <w:rFonts w:eastAsia="Times New Roman"/>
          <w:bCs/>
          <w:color w:val="000000"/>
          <w:lang w:val="bg-BG"/>
        </w:rPr>
      </w:pPr>
      <w:r w:rsidRPr="00FA783C">
        <w:rPr>
          <w:rFonts w:eastAsia="Times New Roman"/>
          <w:bCs/>
          <w:color w:val="000000"/>
          <w:lang w:val="bg-BG"/>
        </w:rPr>
        <w:t xml:space="preserve">Пшеница – взети 26 броя проби от 30 820 тона, установени са следните средни стойности:  влага 13,5 %; хектолитрова маса – 72,0 </w:t>
      </w:r>
      <w:r w:rsidRPr="00FA783C">
        <w:rPr>
          <w:rFonts w:eastAsia="Times New Roman"/>
          <w:bCs/>
          <w:color w:val="000000"/>
        </w:rPr>
        <w:t>kg/100 dm³</w:t>
      </w:r>
      <w:r w:rsidRPr="00FA783C">
        <w:rPr>
          <w:rFonts w:eastAsia="Times New Roman"/>
          <w:bCs/>
          <w:color w:val="000000"/>
          <w:lang w:val="bg-BG"/>
        </w:rPr>
        <w:t>; добив на мокър глутен – 24,4 %; суров протеин – 13,5% (% сухо в-во).</w:t>
      </w:r>
    </w:p>
    <w:p w:rsidR="003A2076" w:rsidRPr="00FA783C" w:rsidRDefault="003A2076" w:rsidP="007D2F56">
      <w:pPr>
        <w:jc w:val="both"/>
        <w:rPr>
          <w:rFonts w:eastAsia="Times New Roman"/>
          <w:bCs/>
          <w:color w:val="000000"/>
          <w:lang w:val="bg-BG"/>
        </w:rPr>
      </w:pPr>
      <w:r w:rsidRPr="00FA783C">
        <w:rPr>
          <w:rFonts w:eastAsia="Times New Roman"/>
          <w:bCs/>
          <w:color w:val="000000"/>
          <w:lang w:val="bg-BG"/>
        </w:rPr>
        <w:t>Според хлебопекарните качества, пшеницата е определена в следните групи по БДС 602-87</w:t>
      </w:r>
      <w:r w:rsidR="00574086">
        <w:rPr>
          <w:rFonts w:eastAsia="Times New Roman"/>
          <w:bCs/>
          <w:color w:val="000000"/>
          <w:lang w:val="bg-BG"/>
        </w:rPr>
        <w:t>:</w:t>
      </w:r>
    </w:p>
    <w:p w:rsidR="003A2076" w:rsidRPr="00FA783C" w:rsidRDefault="003A2076" w:rsidP="007D2F56">
      <w:pPr>
        <w:ind w:firstLine="720"/>
        <w:jc w:val="both"/>
        <w:rPr>
          <w:lang w:val="bg-BG"/>
        </w:rPr>
      </w:pPr>
      <w:r w:rsidRPr="00FA783C">
        <w:rPr>
          <w:lang w:val="bg-BG"/>
        </w:rPr>
        <w:t>І-ва група – няма.; ІІ-ра група – 2,79%.; ІІ-ра Б група – няма ; ІІІ+ група – 24,3%.; ІІІ-та група (фуражна пш.) – 72,9%.</w:t>
      </w:r>
    </w:p>
    <w:p w:rsidR="003A2076" w:rsidRPr="00FA783C" w:rsidRDefault="003A2076" w:rsidP="007D2F56">
      <w:pPr>
        <w:ind w:firstLine="720"/>
        <w:jc w:val="both"/>
        <w:rPr>
          <w:lang w:val="bg-BG"/>
        </w:rPr>
      </w:pPr>
      <w:r w:rsidRPr="00FA783C">
        <w:rPr>
          <w:lang w:val="bg-BG"/>
        </w:rPr>
        <w:t xml:space="preserve">Царевица – взети 11 броя проби от 5 190 тона, установени средни стойности: влага – 14,0%, хектолитрова маса – 72,6 </w:t>
      </w:r>
      <w:r w:rsidRPr="00FA783C">
        <w:rPr>
          <w:rFonts w:eastAsia="Times New Roman"/>
          <w:bCs/>
          <w:color w:val="000000"/>
        </w:rPr>
        <w:t>kg/100 dm³</w:t>
      </w:r>
      <w:r w:rsidRPr="00FA783C">
        <w:rPr>
          <w:rFonts w:eastAsia="Times New Roman"/>
          <w:bCs/>
          <w:color w:val="000000"/>
          <w:lang w:val="bg-BG"/>
        </w:rPr>
        <w:t>; нишесте – 73,3%; културни примеси – 7,5% и чужди примеси – 1,8%.</w:t>
      </w:r>
    </w:p>
    <w:p w:rsidR="003A2076" w:rsidRPr="00FA783C" w:rsidRDefault="003A2076" w:rsidP="007D2F56">
      <w:pPr>
        <w:ind w:firstLine="720"/>
        <w:jc w:val="both"/>
        <w:rPr>
          <w:lang w:val="bg-BG"/>
        </w:rPr>
      </w:pPr>
      <w:r w:rsidRPr="00FA783C">
        <w:rPr>
          <w:lang w:val="bg-BG"/>
        </w:rPr>
        <w:t xml:space="preserve">Слънчоглед – 15 броя проби от 6 650 тона, средни стойности: влага – 6,2%; хектолитрова маса – 37,7 </w:t>
      </w:r>
      <w:r w:rsidRPr="00FA783C">
        <w:rPr>
          <w:rFonts w:eastAsia="Times New Roman"/>
          <w:bCs/>
          <w:color w:val="000000"/>
        </w:rPr>
        <w:t>kg/100 dm³</w:t>
      </w:r>
      <w:r w:rsidRPr="00FA783C">
        <w:rPr>
          <w:rFonts w:eastAsia="Times New Roman"/>
          <w:bCs/>
          <w:color w:val="000000"/>
          <w:lang w:val="bg-BG"/>
        </w:rPr>
        <w:t xml:space="preserve">; </w:t>
      </w:r>
      <w:r w:rsidRPr="00FA783C">
        <w:rPr>
          <w:lang w:val="bg-BG"/>
        </w:rPr>
        <w:t xml:space="preserve">масленост – 43,7%; </w:t>
      </w:r>
      <w:r w:rsidRPr="00FA783C">
        <w:rPr>
          <w:rFonts w:eastAsia="Times New Roman"/>
          <w:bCs/>
          <w:color w:val="000000"/>
          <w:lang w:val="bg-BG"/>
        </w:rPr>
        <w:t>културни примеси 1,2% и чужди примеси – 2,6%.</w:t>
      </w:r>
    </w:p>
    <w:p w:rsidR="00A47ECC" w:rsidRDefault="00A47ECC" w:rsidP="009A50F9">
      <w:pPr>
        <w:pStyle w:val="Default"/>
        <w:spacing w:after="120"/>
        <w:jc w:val="both"/>
        <w:rPr>
          <w:rFonts w:ascii="Times New Roman" w:hAnsi="Times New Roman"/>
          <w:color w:val="auto"/>
        </w:rPr>
      </w:pPr>
    </w:p>
    <w:p w:rsidR="00A47ECC" w:rsidRDefault="00A47ECC" w:rsidP="007D2F56">
      <w:pPr>
        <w:pStyle w:val="Default"/>
        <w:spacing w:after="120"/>
        <w:ind w:firstLine="706"/>
        <w:jc w:val="both"/>
        <w:rPr>
          <w:rFonts w:ascii="Times New Roman" w:hAnsi="Times New Roman"/>
          <w:color w:val="auto"/>
        </w:rPr>
      </w:pPr>
    </w:p>
    <w:p w:rsidR="00A97C91" w:rsidRPr="00A553BA" w:rsidRDefault="003A2076" w:rsidP="007D2F56">
      <w:pPr>
        <w:pStyle w:val="Default"/>
        <w:spacing w:after="120"/>
        <w:ind w:firstLine="706"/>
        <w:jc w:val="both"/>
        <w:rPr>
          <w:rFonts w:ascii="Times New Roman" w:hAnsi="Times New Roman"/>
          <w:color w:val="auto"/>
        </w:rPr>
      </w:pPr>
      <w:r>
        <w:rPr>
          <w:rFonts w:ascii="Times New Roman" w:hAnsi="Times New Roman"/>
          <w:color w:val="auto"/>
        </w:rPr>
        <w:t>4</w:t>
      </w:r>
      <w:r w:rsidR="00DF72B7">
        <w:rPr>
          <w:rFonts w:ascii="Times New Roman" w:hAnsi="Times New Roman"/>
          <w:color w:val="auto"/>
        </w:rPr>
        <w:t>.</w:t>
      </w:r>
      <w:r w:rsidR="00EA3F23">
        <w:rPr>
          <w:rFonts w:ascii="Times New Roman" w:hAnsi="Times New Roman"/>
          <w:color w:val="auto"/>
        </w:rPr>
        <w:t xml:space="preserve"> </w:t>
      </w:r>
      <w:r w:rsidR="00790953" w:rsidRPr="003A2076">
        <w:rPr>
          <w:rFonts w:ascii="Times New Roman" w:hAnsi="Times New Roman"/>
          <w:b/>
          <w:color w:val="auto"/>
        </w:rPr>
        <w:t>ДЕЙНОСТИ, СВЪРЗАНИ С ПРИЛАГАНЕ НА ЗАКОНА ЗА РЕГИСТРАЦИЯ И КОНТРОЛ НА ЗЕМЕДЕЛСКАТА И ГОРСКАТА ТЕХНИКА</w:t>
      </w:r>
    </w:p>
    <w:p w:rsidR="00A97C91" w:rsidRPr="00FA783C" w:rsidRDefault="00A97C91" w:rsidP="007D2F56">
      <w:pPr>
        <w:autoSpaceDE w:val="0"/>
        <w:autoSpaceDN w:val="0"/>
        <w:adjustRightInd w:val="0"/>
        <w:jc w:val="both"/>
        <w:rPr>
          <w:rFonts w:eastAsia="Times New Roman"/>
        </w:rPr>
      </w:pPr>
    </w:p>
    <w:p w:rsidR="00A97C91" w:rsidRPr="00FA783C" w:rsidRDefault="00A97C91" w:rsidP="007D2F56">
      <w:pPr>
        <w:jc w:val="both"/>
      </w:pPr>
      <w:r w:rsidRPr="00FA783C">
        <w:t>І. Годишни технически прегледи</w:t>
      </w:r>
    </w:p>
    <w:p w:rsidR="00A97C91" w:rsidRPr="00FA783C" w:rsidRDefault="00A97C91" w:rsidP="007D2F56">
      <w:pPr>
        <w:jc w:val="both"/>
      </w:pPr>
      <w:r w:rsidRPr="00FA783C">
        <w:t>Извършени прегледи:</w:t>
      </w:r>
    </w:p>
    <w:p w:rsidR="00A97C91" w:rsidRPr="00FA783C" w:rsidRDefault="00A97C91" w:rsidP="007D2F56">
      <w:pPr>
        <w:jc w:val="both"/>
      </w:pPr>
      <w:r w:rsidRPr="00FA783C">
        <w:t>За изминалата 2018г. на територията на Софи</w:t>
      </w:r>
      <w:r w:rsidR="00437D8E">
        <w:rPr>
          <w:lang w:val="bg-BG"/>
        </w:rPr>
        <w:t>йска</w:t>
      </w:r>
      <w:r w:rsidRPr="00FA783C">
        <w:t xml:space="preserve"> област, от ОД“Земеделие“</w:t>
      </w:r>
    </w:p>
    <w:p w:rsidR="00A97C91" w:rsidRPr="00FA783C" w:rsidRDefault="00A97C91" w:rsidP="007D2F56">
      <w:pPr>
        <w:jc w:val="both"/>
      </w:pPr>
      <w:r w:rsidRPr="00FA783C">
        <w:t xml:space="preserve">София област, в частност КТИ са направени 4442 ГТП. </w:t>
      </w:r>
    </w:p>
    <w:p w:rsidR="00732F99" w:rsidRDefault="00A97C91" w:rsidP="007D2F56">
      <w:pPr>
        <w:jc w:val="both"/>
        <w:rPr>
          <w:lang w:val="bg-BG"/>
        </w:rPr>
      </w:pPr>
      <w:r w:rsidRPr="00FA783C">
        <w:t xml:space="preserve">В </w:t>
      </w:r>
      <w:r w:rsidR="00365C31">
        <w:rPr>
          <w:lang w:val="bg-BG"/>
        </w:rPr>
        <w:t>приложение 2</w:t>
      </w:r>
      <w:r w:rsidR="00565988">
        <w:rPr>
          <w:lang w:val="bg-BG"/>
        </w:rPr>
        <w:t>4</w:t>
      </w:r>
      <w:r w:rsidR="00365C31">
        <w:rPr>
          <w:lang w:val="bg-BG"/>
        </w:rPr>
        <w:t xml:space="preserve"> </w:t>
      </w:r>
      <w:r w:rsidRPr="00FA783C">
        <w:t>са показани ГТП по групи машини</w:t>
      </w:r>
    </w:p>
    <w:p w:rsidR="00565988" w:rsidRDefault="00565988" w:rsidP="007D2F56">
      <w:pPr>
        <w:jc w:val="both"/>
        <w:rPr>
          <w:lang w:val="bg-BG"/>
        </w:rPr>
      </w:pPr>
    </w:p>
    <w:p w:rsidR="008771D3" w:rsidRPr="00916C40" w:rsidRDefault="008771D3" w:rsidP="008771D3">
      <w:pPr>
        <w:ind w:firstLine="720"/>
        <w:jc w:val="both"/>
        <w:rPr>
          <w:b/>
          <w:lang w:val="bg-BG"/>
        </w:rPr>
      </w:pPr>
      <w:r w:rsidRPr="00916C40">
        <w:rPr>
          <w:b/>
          <w:lang w:val="bg-BG"/>
        </w:rPr>
        <w:t>Приложение 2</w:t>
      </w:r>
      <w:r w:rsidR="00565988">
        <w:rPr>
          <w:b/>
          <w:lang w:val="bg-BG"/>
        </w:rPr>
        <w:t>4</w:t>
      </w:r>
    </w:p>
    <w:tbl>
      <w:tblPr>
        <w:tblW w:w="8121" w:type="dxa"/>
        <w:tblInd w:w="47" w:type="dxa"/>
        <w:tblCellMar>
          <w:left w:w="70" w:type="dxa"/>
          <w:right w:w="70" w:type="dxa"/>
        </w:tblCellMar>
        <w:tblLook w:val="04A0"/>
      </w:tblPr>
      <w:tblGrid>
        <w:gridCol w:w="590"/>
        <w:gridCol w:w="5529"/>
        <w:gridCol w:w="1842"/>
        <w:gridCol w:w="160"/>
      </w:tblGrid>
      <w:tr w:rsidR="00A97C91" w:rsidRPr="00FA783C" w:rsidTr="00166947">
        <w:trPr>
          <w:gridAfter w:val="1"/>
          <w:wAfter w:w="160" w:type="dxa"/>
          <w:trHeight w:val="799"/>
        </w:trPr>
        <w:tc>
          <w:tcPr>
            <w:tcW w:w="590" w:type="dxa"/>
            <w:vMerge w:val="restart"/>
            <w:tcBorders>
              <w:top w:val="double" w:sz="6" w:space="0" w:color="000000"/>
              <w:left w:val="double" w:sz="6" w:space="0" w:color="000000"/>
              <w:bottom w:val="double" w:sz="6" w:space="0" w:color="000000"/>
              <w:right w:val="double" w:sz="6" w:space="0" w:color="000000"/>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w:t>
            </w:r>
          </w:p>
        </w:tc>
        <w:tc>
          <w:tcPr>
            <w:tcW w:w="5529" w:type="dxa"/>
            <w:vMerge w:val="restart"/>
            <w:tcBorders>
              <w:top w:val="double" w:sz="6" w:space="0" w:color="000000"/>
              <w:left w:val="double" w:sz="6" w:space="0" w:color="000000"/>
              <w:bottom w:val="double" w:sz="6" w:space="0" w:color="000000"/>
              <w:right w:val="single" w:sz="4" w:space="0" w:color="auto"/>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Вид машина</w:t>
            </w:r>
          </w:p>
        </w:tc>
        <w:tc>
          <w:tcPr>
            <w:tcW w:w="1842" w:type="dxa"/>
            <w:vMerge w:val="restart"/>
            <w:tcBorders>
              <w:top w:val="double" w:sz="6" w:space="0" w:color="000000"/>
              <w:left w:val="single" w:sz="4" w:space="0" w:color="auto"/>
              <w:bottom w:val="double" w:sz="6" w:space="0" w:color="000000"/>
              <w:right w:val="double" w:sz="6" w:space="0" w:color="000000"/>
            </w:tcBorders>
            <w:vAlign w:val="center"/>
          </w:tcPr>
          <w:p w:rsidR="00A97C91" w:rsidRPr="00FA783C" w:rsidRDefault="00A97C91" w:rsidP="007D2F56">
            <w:pPr>
              <w:jc w:val="both"/>
              <w:rPr>
                <w:rFonts w:eastAsia="Times New Roman"/>
                <w:lang w:eastAsia="bg-BG"/>
              </w:rPr>
            </w:pPr>
          </w:p>
          <w:p w:rsidR="00A97C91" w:rsidRPr="00FA783C" w:rsidRDefault="00A97C91" w:rsidP="007D2F56">
            <w:pPr>
              <w:jc w:val="both"/>
              <w:rPr>
                <w:rFonts w:eastAsia="Times New Roman"/>
                <w:lang w:eastAsia="bg-BG"/>
              </w:rPr>
            </w:pPr>
            <w:r w:rsidRPr="00FA783C">
              <w:rPr>
                <w:rFonts w:eastAsia="Times New Roman"/>
                <w:lang w:eastAsia="bg-BG"/>
              </w:rPr>
              <w:t>Общ брой ГТП</w:t>
            </w:r>
          </w:p>
        </w:tc>
      </w:tr>
      <w:tr w:rsidR="00A97C91" w:rsidRPr="00FA783C" w:rsidTr="000060BA">
        <w:trPr>
          <w:trHeight w:val="705"/>
        </w:trPr>
        <w:tc>
          <w:tcPr>
            <w:tcW w:w="590" w:type="dxa"/>
            <w:vMerge/>
            <w:tcBorders>
              <w:top w:val="double" w:sz="6" w:space="0" w:color="000000"/>
              <w:left w:val="double" w:sz="6" w:space="0" w:color="000000"/>
              <w:bottom w:val="single" w:sz="4" w:space="0" w:color="auto"/>
              <w:right w:val="double" w:sz="6" w:space="0" w:color="000000"/>
            </w:tcBorders>
            <w:vAlign w:val="center"/>
            <w:hideMark/>
          </w:tcPr>
          <w:p w:rsidR="00A97C91" w:rsidRPr="00FA783C" w:rsidRDefault="00A97C91" w:rsidP="007D2F56">
            <w:pPr>
              <w:jc w:val="both"/>
              <w:rPr>
                <w:rFonts w:eastAsia="Times New Roman"/>
                <w:lang w:eastAsia="bg-BG"/>
              </w:rPr>
            </w:pPr>
          </w:p>
        </w:tc>
        <w:tc>
          <w:tcPr>
            <w:tcW w:w="5529" w:type="dxa"/>
            <w:vMerge/>
            <w:tcBorders>
              <w:top w:val="double" w:sz="6" w:space="0" w:color="000000"/>
              <w:left w:val="double" w:sz="6" w:space="0" w:color="000000"/>
              <w:bottom w:val="single" w:sz="4" w:space="0" w:color="auto"/>
              <w:right w:val="single" w:sz="4" w:space="0" w:color="auto"/>
            </w:tcBorders>
            <w:vAlign w:val="center"/>
            <w:hideMark/>
          </w:tcPr>
          <w:p w:rsidR="00A97C91" w:rsidRPr="00FA783C" w:rsidRDefault="00A97C91" w:rsidP="007D2F56">
            <w:pPr>
              <w:jc w:val="both"/>
              <w:rPr>
                <w:rFonts w:eastAsia="Times New Roman"/>
                <w:lang w:eastAsia="bg-BG"/>
              </w:rPr>
            </w:pPr>
          </w:p>
        </w:tc>
        <w:tc>
          <w:tcPr>
            <w:tcW w:w="1842" w:type="dxa"/>
            <w:vMerge/>
            <w:tcBorders>
              <w:top w:val="double" w:sz="6" w:space="0" w:color="000000"/>
              <w:left w:val="single" w:sz="4" w:space="0" w:color="auto"/>
              <w:bottom w:val="single" w:sz="4" w:space="0" w:color="auto"/>
              <w:right w:val="double" w:sz="6" w:space="0" w:color="000000"/>
            </w:tcBorders>
            <w:vAlign w:val="center"/>
          </w:tcPr>
          <w:p w:rsidR="00A97C91" w:rsidRPr="00FA783C" w:rsidRDefault="00A97C91" w:rsidP="007D2F56">
            <w:pPr>
              <w:jc w:val="both"/>
              <w:rPr>
                <w:rFonts w:eastAsia="Times New Roman"/>
                <w:lang w:eastAsia="bg-BG"/>
              </w:rPr>
            </w:pPr>
          </w:p>
        </w:tc>
        <w:tc>
          <w:tcPr>
            <w:tcW w:w="160" w:type="dxa"/>
            <w:vAlign w:val="center"/>
          </w:tcPr>
          <w:p w:rsidR="00A97C91" w:rsidRPr="00FA783C" w:rsidRDefault="00A97C91" w:rsidP="007D2F56">
            <w:pPr>
              <w:jc w:val="both"/>
            </w:pPr>
          </w:p>
        </w:tc>
      </w:tr>
      <w:tr w:rsidR="00A97C91" w:rsidRPr="00FA783C" w:rsidTr="000060BA">
        <w:trPr>
          <w:gridAfter w:val="1"/>
          <w:wAfter w:w="160" w:type="dxa"/>
          <w:trHeight w:val="282"/>
        </w:trPr>
        <w:tc>
          <w:tcPr>
            <w:tcW w:w="590" w:type="dxa"/>
            <w:tcBorders>
              <w:top w:val="single" w:sz="4" w:space="0" w:color="auto"/>
              <w:left w:val="single" w:sz="4" w:space="0" w:color="auto"/>
              <w:bottom w:val="single" w:sz="4" w:space="0" w:color="auto"/>
              <w:right w:val="single" w:sz="4" w:space="0" w:color="auto"/>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1</w:t>
            </w:r>
          </w:p>
        </w:tc>
        <w:tc>
          <w:tcPr>
            <w:tcW w:w="5529" w:type="dxa"/>
            <w:tcBorders>
              <w:top w:val="single" w:sz="4" w:space="0" w:color="auto"/>
              <w:left w:val="single" w:sz="4" w:space="0" w:color="auto"/>
              <w:bottom w:val="single" w:sz="4" w:space="0" w:color="auto"/>
              <w:right w:val="single" w:sz="4" w:space="0" w:color="auto"/>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2</w:t>
            </w:r>
          </w:p>
        </w:tc>
        <w:tc>
          <w:tcPr>
            <w:tcW w:w="1842" w:type="dxa"/>
            <w:tcBorders>
              <w:top w:val="single" w:sz="4" w:space="0" w:color="auto"/>
              <w:left w:val="single" w:sz="4" w:space="0" w:color="auto"/>
              <w:bottom w:val="single" w:sz="4" w:space="0" w:color="auto"/>
              <w:right w:val="single" w:sz="4" w:space="0" w:color="auto"/>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3</w:t>
            </w:r>
          </w:p>
        </w:tc>
      </w:tr>
      <w:tr w:rsidR="00A97C91" w:rsidRPr="00FA783C" w:rsidTr="000060BA">
        <w:trPr>
          <w:gridAfter w:val="1"/>
          <w:wAfter w:w="160" w:type="dxa"/>
          <w:trHeight w:val="270"/>
        </w:trPr>
        <w:tc>
          <w:tcPr>
            <w:tcW w:w="590" w:type="dxa"/>
            <w:tcBorders>
              <w:top w:val="single" w:sz="4" w:space="0" w:color="auto"/>
              <w:left w:val="double" w:sz="6" w:space="0" w:color="000000"/>
              <w:bottom w:val="single" w:sz="4" w:space="0" w:color="auto"/>
              <w:right w:val="single" w:sz="4" w:space="0" w:color="000000"/>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t> </w:t>
            </w:r>
          </w:p>
        </w:tc>
        <w:tc>
          <w:tcPr>
            <w:tcW w:w="5529" w:type="dxa"/>
            <w:tcBorders>
              <w:top w:val="single" w:sz="4" w:space="0" w:color="auto"/>
              <w:left w:val="nil"/>
              <w:bottom w:val="single" w:sz="4" w:space="0" w:color="auto"/>
              <w:right w:val="single" w:sz="4" w:space="0" w:color="auto"/>
            </w:tcBorders>
            <w:vAlign w:val="center"/>
            <w:hideMark/>
          </w:tcPr>
          <w:p w:rsidR="00A97C91" w:rsidRPr="00FA783C" w:rsidRDefault="00A97C91" w:rsidP="007D2F56">
            <w:pPr>
              <w:jc w:val="both"/>
              <w:rPr>
                <w:rFonts w:eastAsia="Times New Roman"/>
                <w:b/>
                <w:bCs/>
                <w:lang w:eastAsia="bg-BG"/>
              </w:rPr>
            </w:pPr>
            <w:r w:rsidRPr="00FA783C">
              <w:rPr>
                <w:rFonts w:eastAsia="Times New Roman"/>
                <w:b/>
                <w:bCs/>
                <w:lang w:eastAsia="bg-BG"/>
              </w:rPr>
              <w:t>ГРУПА А</w:t>
            </w:r>
          </w:p>
        </w:tc>
        <w:tc>
          <w:tcPr>
            <w:tcW w:w="1842" w:type="dxa"/>
            <w:tcBorders>
              <w:top w:val="single" w:sz="4" w:space="0" w:color="auto"/>
              <w:left w:val="single" w:sz="4" w:space="0" w:color="auto"/>
              <w:bottom w:val="single" w:sz="4" w:space="0" w:color="auto"/>
              <w:right w:val="single" w:sz="4" w:space="0" w:color="000000"/>
            </w:tcBorders>
            <w:vAlign w:val="center"/>
          </w:tcPr>
          <w:p w:rsidR="00A97C91" w:rsidRPr="00FA783C" w:rsidRDefault="00A97C91" w:rsidP="007D2F56">
            <w:pPr>
              <w:jc w:val="both"/>
              <w:rPr>
                <w:rFonts w:eastAsia="Times New Roman"/>
                <w:b/>
                <w:bCs/>
                <w:lang w:eastAsia="bg-BG"/>
              </w:rPr>
            </w:pPr>
          </w:p>
        </w:tc>
      </w:tr>
      <w:tr w:rsidR="00A97C91" w:rsidRPr="00FA783C" w:rsidTr="00B03B8C">
        <w:trPr>
          <w:gridAfter w:val="1"/>
          <w:wAfter w:w="160" w:type="dxa"/>
          <w:trHeight w:val="25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t>1</w:t>
            </w:r>
          </w:p>
        </w:tc>
        <w:tc>
          <w:tcPr>
            <w:tcW w:w="5529" w:type="dxa"/>
            <w:tcBorders>
              <w:top w:val="single" w:sz="4" w:space="0" w:color="auto"/>
              <w:left w:val="single" w:sz="4" w:space="0" w:color="auto"/>
              <w:bottom w:val="single" w:sz="4" w:space="0" w:color="auto"/>
              <w:right w:val="single" w:sz="4" w:space="0" w:color="auto"/>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Верижни трактори</w:t>
            </w:r>
          </w:p>
        </w:tc>
        <w:tc>
          <w:tcPr>
            <w:tcW w:w="1842" w:type="dxa"/>
            <w:tcBorders>
              <w:top w:val="single" w:sz="4" w:space="0" w:color="auto"/>
              <w:left w:val="single" w:sz="4" w:space="0" w:color="auto"/>
              <w:bottom w:val="single" w:sz="4" w:space="0" w:color="auto"/>
              <w:right w:val="single" w:sz="4" w:space="0" w:color="auto"/>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48</w:t>
            </w:r>
          </w:p>
        </w:tc>
      </w:tr>
      <w:tr w:rsidR="00A97C91" w:rsidRPr="00FA783C" w:rsidTr="00B03B8C">
        <w:trPr>
          <w:gridAfter w:val="1"/>
          <w:wAfter w:w="160" w:type="dxa"/>
          <w:trHeight w:val="25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lastRenderedPageBreak/>
              <w:t>2</w:t>
            </w:r>
          </w:p>
        </w:tc>
        <w:tc>
          <w:tcPr>
            <w:tcW w:w="5529" w:type="dxa"/>
            <w:tcBorders>
              <w:top w:val="single" w:sz="4" w:space="0" w:color="auto"/>
              <w:left w:val="single" w:sz="4" w:space="0" w:color="auto"/>
              <w:bottom w:val="single" w:sz="4" w:space="0" w:color="auto"/>
              <w:right w:val="single" w:sz="4" w:space="0" w:color="auto"/>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Колесни трактори</w:t>
            </w:r>
          </w:p>
        </w:tc>
        <w:tc>
          <w:tcPr>
            <w:tcW w:w="1842" w:type="dxa"/>
            <w:tcBorders>
              <w:top w:val="single" w:sz="4" w:space="0" w:color="auto"/>
              <w:left w:val="single" w:sz="4" w:space="0" w:color="auto"/>
              <w:bottom w:val="single" w:sz="4" w:space="0" w:color="auto"/>
              <w:right w:val="single" w:sz="4" w:space="0" w:color="auto"/>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2049</w:t>
            </w:r>
          </w:p>
        </w:tc>
      </w:tr>
      <w:tr w:rsidR="00A97C91" w:rsidRPr="00FA783C" w:rsidTr="00B03B8C">
        <w:trPr>
          <w:gridAfter w:val="1"/>
          <w:wAfter w:w="160" w:type="dxa"/>
          <w:trHeight w:val="255"/>
        </w:trPr>
        <w:tc>
          <w:tcPr>
            <w:tcW w:w="590" w:type="dxa"/>
            <w:tcBorders>
              <w:top w:val="single" w:sz="4" w:space="0" w:color="auto"/>
              <w:left w:val="double" w:sz="6" w:space="0" w:color="000000"/>
              <w:bottom w:val="single" w:sz="4" w:space="0" w:color="auto"/>
              <w:right w:val="single" w:sz="4" w:space="0" w:color="000000"/>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t>3</w:t>
            </w:r>
          </w:p>
        </w:tc>
        <w:tc>
          <w:tcPr>
            <w:tcW w:w="5529" w:type="dxa"/>
            <w:tcBorders>
              <w:top w:val="single" w:sz="4" w:space="0" w:color="auto"/>
              <w:left w:val="nil"/>
              <w:bottom w:val="single" w:sz="4" w:space="0" w:color="auto"/>
              <w:right w:val="single" w:sz="4" w:space="0" w:color="auto"/>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Самоходни шасита</w:t>
            </w:r>
          </w:p>
        </w:tc>
        <w:tc>
          <w:tcPr>
            <w:tcW w:w="1842" w:type="dxa"/>
            <w:tcBorders>
              <w:top w:val="single" w:sz="4" w:space="0" w:color="auto"/>
              <w:left w:val="single" w:sz="4" w:space="0" w:color="auto"/>
              <w:bottom w:val="single" w:sz="4" w:space="0" w:color="auto"/>
              <w:right w:val="single" w:sz="4" w:space="0" w:color="000000"/>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90</w:t>
            </w:r>
          </w:p>
        </w:tc>
      </w:tr>
      <w:tr w:rsidR="00A97C91" w:rsidRPr="00FA783C" w:rsidTr="00166947">
        <w:trPr>
          <w:gridAfter w:val="1"/>
          <w:wAfter w:w="160" w:type="dxa"/>
          <w:trHeight w:val="25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t>4</w:t>
            </w:r>
          </w:p>
        </w:tc>
        <w:tc>
          <w:tcPr>
            <w:tcW w:w="5529" w:type="dxa"/>
            <w:tcBorders>
              <w:top w:val="single" w:sz="4" w:space="0" w:color="auto"/>
              <w:left w:val="single" w:sz="4" w:space="0" w:color="auto"/>
              <w:bottom w:val="single" w:sz="4" w:space="0" w:color="auto"/>
              <w:right w:val="single" w:sz="4" w:space="0" w:color="auto"/>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Друга самоходна техника</w:t>
            </w:r>
          </w:p>
        </w:tc>
        <w:tc>
          <w:tcPr>
            <w:tcW w:w="1842" w:type="dxa"/>
            <w:tcBorders>
              <w:top w:val="single" w:sz="4" w:space="0" w:color="auto"/>
              <w:left w:val="single" w:sz="4" w:space="0" w:color="auto"/>
              <w:bottom w:val="single" w:sz="4" w:space="0" w:color="auto"/>
              <w:right w:val="single" w:sz="4" w:space="0" w:color="auto"/>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625</w:t>
            </w:r>
          </w:p>
        </w:tc>
      </w:tr>
      <w:tr w:rsidR="00A97C91" w:rsidRPr="00FA783C" w:rsidTr="00166947">
        <w:trPr>
          <w:gridAfter w:val="1"/>
          <w:wAfter w:w="160" w:type="dxa"/>
          <w:trHeight w:val="25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t>5</w:t>
            </w:r>
          </w:p>
        </w:tc>
        <w:tc>
          <w:tcPr>
            <w:tcW w:w="5529" w:type="dxa"/>
            <w:tcBorders>
              <w:top w:val="single" w:sz="4" w:space="0" w:color="auto"/>
              <w:left w:val="single" w:sz="4" w:space="0" w:color="auto"/>
              <w:bottom w:val="single" w:sz="4" w:space="0" w:color="auto"/>
              <w:right w:val="single" w:sz="4" w:space="0" w:color="auto"/>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Тракторни ремаркета</w:t>
            </w:r>
          </w:p>
        </w:tc>
        <w:tc>
          <w:tcPr>
            <w:tcW w:w="1842" w:type="dxa"/>
            <w:tcBorders>
              <w:top w:val="single" w:sz="4" w:space="0" w:color="auto"/>
              <w:left w:val="single" w:sz="4" w:space="0" w:color="auto"/>
              <w:bottom w:val="single" w:sz="4" w:space="0" w:color="auto"/>
              <w:right w:val="single" w:sz="4" w:space="0" w:color="auto"/>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144</w:t>
            </w:r>
          </w:p>
        </w:tc>
      </w:tr>
      <w:tr w:rsidR="00A97C91" w:rsidRPr="00FA783C" w:rsidTr="00166947">
        <w:trPr>
          <w:gridAfter w:val="1"/>
          <w:wAfter w:w="160" w:type="dxa"/>
          <w:trHeight w:val="255"/>
        </w:trPr>
        <w:tc>
          <w:tcPr>
            <w:tcW w:w="590" w:type="dxa"/>
            <w:tcBorders>
              <w:top w:val="single" w:sz="4" w:space="0" w:color="auto"/>
              <w:left w:val="double" w:sz="6" w:space="0" w:color="000000"/>
              <w:bottom w:val="single" w:sz="4" w:space="0" w:color="000000"/>
              <w:right w:val="single" w:sz="4" w:space="0" w:color="000000"/>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t>6</w:t>
            </w:r>
          </w:p>
        </w:tc>
        <w:tc>
          <w:tcPr>
            <w:tcW w:w="5529" w:type="dxa"/>
            <w:tcBorders>
              <w:top w:val="single" w:sz="4" w:space="0" w:color="auto"/>
              <w:left w:val="nil"/>
              <w:bottom w:val="single" w:sz="4" w:space="0" w:color="000000"/>
              <w:right w:val="single" w:sz="4" w:space="0" w:color="auto"/>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Горска техника</w:t>
            </w:r>
          </w:p>
        </w:tc>
        <w:tc>
          <w:tcPr>
            <w:tcW w:w="1842" w:type="dxa"/>
            <w:tcBorders>
              <w:top w:val="single" w:sz="4" w:space="0" w:color="auto"/>
              <w:left w:val="single" w:sz="4" w:space="0" w:color="auto"/>
              <w:bottom w:val="single" w:sz="4" w:space="0" w:color="000000"/>
              <w:right w:val="single" w:sz="4" w:space="0" w:color="000000"/>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133</w:t>
            </w:r>
          </w:p>
        </w:tc>
      </w:tr>
      <w:tr w:rsidR="00A97C91" w:rsidRPr="00FA783C" w:rsidTr="00166947">
        <w:trPr>
          <w:gridAfter w:val="1"/>
          <w:wAfter w:w="160" w:type="dxa"/>
          <w:trHeight w:val="255"/>
        </w:trPr>
        <w:tc>
          <w:tcPr>
            <w:tcW w:w="590" w:type="dxa"/>
            <w:tcBorders>
              <w:top w:val="nil"/>
              <w:left w:val="double" w:sz="6" w:space="0" w:color="000000"/>
              <w:bottom w:val="single" w:sz="4" w:space="0" w:color="000000"/>
              <w:right w:val="single" w:sz="4" w:space="0" w:color="000000"/>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t> </w:t>
            </w:r>
          </w:p>
        </w:tc>
        <w:tc>
          <w:tcPr>
            <w:tcW w:w="5529" w:type="dxa"/>
            <w:tcBorders>
              <w:top w:val="nil"/>
              <w:left w:val="nil"/>
              <w:bottom w:val="single" w:sz="4" w:space="0" w:color="000000"/>
              <w:right w:val="single" w:sz="4" w:space="0" w:color="auto"/>
            </w:tcBorders>
            <w:vAlign w:val="center"/>
            <w:hideMark/>
          </w:tcPr>
          <w:p w:rsidR="00A97C91" w:rsidRPr="00FA783C" w:rsidRDefault="00A97C91" w:rsidP="007D2F56">
            <w:pPr>
              <w:jc w:val="both"/>
              <w:rPr>
                <w:rFonts w:eastAsia="Times New Roman"/>
                <w:b/>
                <w:bCs/>
                <w:lang w:eastAsia="bg-BG"/>
              </w:rPr>
            </w:pPr>
            <w:r w:rsidRPr="00FA783C">
              <w:rPr>
                <w:rFonts w:eastAsia="Times New Roman"/>
                <w:b/>
                <w:bCs/>
                <w:lang w:eastAsia="bg-BG"/>
              </w:rPr>
              <w:t>ГРУПА Б</w:t>
            </w:r>
          </w:p>
        </w:tc>
        <w:tc>
          <w:tcPr>
            <w:tcW w:w="1842" w:type="dxa"/>
            <w:tcBorders>
              <w:top w:val="nil"/>
              <w:left w:val="single" w:sz="4" w:space="0" w:color="auto"/>
              <w:bottom w:val="single" w:sz="4" w:space="0" w:color="000000"/>
              <w:right w:val="single" w:sz="4" w:space="0" w:color="000000"/>
            </w:tcBorders>
            <w:vAlign w:val="center"/>
          </w:tcPr>
          <w:p w:rsidR="00A97C91" w:rsidRPr="00FA783C" w:rsidRDefault="00A97C91" w:rsidP="007D2F56">
            <w:pPr>
              <w:jc w:val="both"/>
              <w:rPr>
                <w:rFonts w:eastAsia="Times New Roman"/>
                <w:b/>
                <w:bCs/>
                <w:lang w:eastAsia="bg-BG"/>
              </w:rPr>
            </w:pPr>
          </w:p>
        </w:tc>
      </w:tr>
      <w:tr w:rsidR="00A97C91" w:rsidRPr="00FA783C" w:rsidTr="00153E54">
        <w:trPr>
          <w:gridAfter w:val="1"/>
          <w:wAfter w:w="160" w:type="dxa"/>
          <w:trHeight w:val="255"/>
        </w:trPr>
        <w:tc>
          <w:tcPr>
            <w:tcW w:w="590" w:type="dxa"/>
            <w:tcBorders>
              <w:top w:val="nil"/>
              <w:left w:val="double" w:sz="6" w:space="0" w:color="000000"/>
              <w:bottom w:val="single" w:sz="4" w:space="0" w:color="auto"/>
              <w:right w:val="single" w:sz="4" w:space="0" w:color="000000"/>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t>7</w:t>
            </w:r>
          </w:p>
        </w:tc>
        <w:tc>
          <w:tcPr>
            <w:tcW w:w="5529" w:type="dxa"/>
            <w:tcBorders>
              <w:top w:val="nil"/>
              <w:left w:val="nil"/>
              <w:bottom w:val="single" w:sz="4" w:space="0" w:color="auto"/>
              <w:right w:val="single" w:sz="4" w:space="0" w:color="auto"/>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Зърнокомбайни</w:t>
            </w:r>
          </w:p>
        </w:tc>
        <w:tc>
          <w:tcPr>
            <w:tcW w:w="1842" w:type="dxa"/>
            <w:tcBorders>
              <w:top w:val="nil"/>
              <w:left w:val="single" w:sz="4" w:space="0" w:color="auto"/>
              <w:bottom w:val="single" w:sz="4" w:space="0" w:color="auto"/>
              <w:right w:val="single" w:sz="4" w:space="0" w:color="000000"/>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195</w:t>
            </w:r>
          </w:p>
        </w:tc>
      </w:tr>
      <w:tr w:rsidR="00A97C91" w:rsidRPr="00FA783C" w:rsidTr="00153E54">
        <w:trPr>
          <w:gridAfter w:val="1"/>
          <w:wAfter w:w="160" w:type="dxa"/>
          <w:trHeight w:val="25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t>8</w:t>
            </w:r>
          </w:p>
        </w:tc>
        <w:tc>
          <w:tcPr>
            <w:tcW w:w="5529" w:type="dxa"/>
            <w:tcBorders>
              <w:top w:val="single" w:sz="4" w:space="0" w:color="auto"/>
              <w:left w:val="single" w:sz="4" w:space="0" w:color="auto"/>
              <w:bottom w:val="single" w:sz="4" w:space="0" w:color="auto"/>
              <w:right w:val="single" w:sz="4" w:space="0" w:color="auto"/>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Самоходни силажокомбайни</w:t>
            </w:r>
          </w:p>
        </w:tc>
        <w:tc>
          <w:tcPr>
            <w:tcW w:w="1842" w:type="dxa"/>
            <w:tcBorders>
              <w:top w:val="single" w:sz="4" w:space="0" w:color="auto"/>
              <w:left w:val="single" w:sz="4" w:space="0" w:color="auto"/>
              <w:bottom w:val="single" w:sz="4" w:space="0" w:color="auto"/>
              <w:right w:val="single" w:sz="4" w:space="0" w:color="auto"/>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8</w:t>
            </w:r>
          </w:p>
        </w:tc>
      </w:tr>
      <w:tr w:rsidR="00A97C91" w:rsidRPr="00FA783C" w:rsidTr="00153E54">
        <w:trPr>
          <w:gridAfter w:val="1"/>
          <w:wAfter w:w="160" w:type="dxa"/>
          <w:trHeight w:val="255"/>
        </w:trPr>
        <w:tc>
          <w:tcPr>
            <w:tcW w:w="590" w:type="dxa"/>
            <w:tcBorders>
              <w:top w:val="single" w:sz="4" w:space="0" w:color="auto"/>
              <w:left w:val="double" w:sz="6" w:space="0" w:color="000000"/>
              <w:bottom w:val="single" w:sz="4" w:space="0" w:color="auto"/>
              <w:right w:val="single" w:sz="4" w:space="0" w:color="000000"/>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t>9</w:t>
            </w:r>
          </w:p>
        </w:tc>
        <w:tc>
          <w:tcPr>
            <w:tcW w:w="5529" w:type="dxa"/>
            <w:tcBorders>
              <w:top w:val="single" w:sz="4" w:space="0" w:color="auto"/>
              <w:left w:val="nil"/>
              <w:bottom w:val="single" w:sz="4" w:space="0" w:color="auto"/>
              <w:right w:val="single" w:sz="4" w:space="0" w:color="auto"/>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Други самоходни машини</w:t>
            </w:r>
          </w:p>
        </w:tc>
        <w:tc>
          <w:tcPr>
            <w:tcW w:w="1842" w:type="dxa"/>
            <w:tcBorders>
              <w:top w:val="single" w:sz="4" w:space="0" w:color="auto"/>
              <w:left w:val="single" w:sz="4" w:space="0" w:color="auto"/>
              <w:bottom w:val="single" w:sz="4" w:space="0" w:color="auto"/>
              <w:right w:val="single" w:sz="4" w:space="0" w:color="000000"/>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26</w:t>
            </w:r>
          </w:p>
        </w:tc>
      </w:tr>
      <w:tr w:rsidR="00A97C91" w:rsidRPr="00FA783C" w:rsidTr="0079213D">
        <w:trPr>
          <w:gridAfter w:val="1"/>
          <w:wAfter w:w="160" w:type="dxa"/>
          <w:trHeight w:val="25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t> </w:t>
            </w:r>
          </w:p>
        </w:tc>
        <w:tc>
          <w:tcPr>
            <w:tcW w:w="5529" w:type="dxa"/>
            <w:tcBorders>
              <w:top w:val="single" w:sz="4" w:space="0" w:color="auto"/>
              <w:left w:val="single" w:sz="4" w:space="0" w:color="auto"/>
              <w:bottom w:val="single" w:sz="4" w:space="0" w:color="auto"/>
              <w:right w:val="single" w:sz="4" w:space="0" w:color="auto"/>
            </w:tcBorders>
            <w:vAlign w:val="center"/>
            <w:hideMark/>
          </w:tcPr>
          <w:p w:rsidR="00A97C91" w:rsidRPr="00FA783C" w:rsidRDefault="00A97C91" w:rsidP="007D2F56">
            <w:pPr>
              <w:jc w:val="both"/>
              <w:rPr>
                <w:rFonts w:eastAsia="Times New Roman"/>
                <w:b/>
                <w:bCs/>
                <w:lang w:eastAsia="bg-BG"/>
              </w:rPr>
            </w:pPr>
            <w:r w:rsidRPr="00FA783C">
              <w:rPr>
                <w:rFonts w:eastAsia="Times New Roman"/>
                <w:b/>
                <w:bCs/>
                <w:lang w:eastAsia="bg-BG"/>
              </w:rPr>
              <w:t>ГРУПА В</w:t>
            </w:r>
          </w:p>
        </w:tc>
        <w:tc>
          <w:tcPr>
            <w:tcW w:w="1842" w:type="dxa"/>
            <w:tcBorders>
              <w:top w:val="single" w:sz="4" w:space="0" w:color="auto"/>
              <w:left w:val="single" w:sz="4" w:space="0" w:color="auto"/>
              <w:bottom w:val="single" w:sz="4" w:space="0" w:color="auto"/>
              <w:right w:val="single" w:sz="4" w:space="0" w:color="auto"/>
            </w:tcBorders>
            <w:vAlign w:val="center"/>
          </w:tcPr>
          <w:p w:rsidR="00A97C91" w:rsidRPr="00FA783C" w:rsidRDefault="00A97C91" w:rsidP="007D2F56">
            <w:pPr>
              <w:jc w:val="both"/>
              <w:rPr>
                <w:rFonts w:eastAsia="Times New Roman"/>
                <w:b/>
                <w:bCs/>
                <w:lang w:eastAsia="bg-BG"/>
              </w:rPr>
            </w:pPr>
          </w:p>
        </w:tc>
      </w:tr>
      <w:tr w:rsidR="00A97C91" w:rsidRPr="00FA783C" w:rsidTr="0079213D">
        <w:trPr>
          <w:gridAfter w:val="1"/>
          <w:wAfter w:w="160" w:type="dxa"/>
          <w:trHeight w:val="255"/>
        </w:trPr>
        <w:tc>
          <w:tcPr>
            <w:tcW w:w="590" w:type="dxa"/>
            <w:tcBorders>
              <w:top w:val="single" w:sz="4" w:space="0" w:color="auto"/>
              <w:left w:val="double" w:sz="6" w:space="0" w:color="000000"/>
              <w:bottom w:val="single" w:sz="4" w:space="0" w:color="auto"/>
              <w:right w:val="single" w:sz="4" w:space="0" w:color="000000"/>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t>10</w:t>
            </w:r>
          </w:p>
        </w:tc>
        <w:tc>
          <w:tcPr>
            <w:tcW w:w="5529" w:type="dxa"/>
            <w:tcBorders>
              <w:top w:val="single" w:sz="4" w:space="0" w:color="auto"/>
              <w:left w:val="nil"/>
              <w:bottom w:val="single" w:sz="4" w:space="0" w:color="auto"/>
              <w:right w:val="single" w:sz="4" w:space="0" w:color="auto"/>
            </w:tcBorders>
            <w:vAlign w:val="center"/>
            <w:hideMark/>
          </w:tcPr>
          <w:p w:rsidR="00A97C91" w:rsidRPr="00FA783C" w:rsidRDefault="00A97C91" w:rsidP="00DB3560">
            <w:pPr>
              <w:jc w:val="both"/>
              <w:rPr>
                <w:rFonts w:eastAsia="Times New Roman"/>
                <w:lang w:eastAsia="bg-BG"/>
              </w:rPr>
            </w:pPr>
            <w:r w:rsidRPr="00FA783C">
              <w:rPr>
                <w:rFonts w:eastAsia="Times New Roman"/>
                <w:lang w:eastAsia="bg-BG"/>
              </w:rPr>
              <w:t>Машини за сеи</w:t>
            </w:r>
            <w:r w:rsidR="00DB3560">
              <w:rPr>
                <w:rFonts w:eastAsia="Times New Roman"/>
                <w:lang w:val="bg-BG" w:eastAsia="bg-BG"/>
              </w:rPr>
              <w:t>т</w:t>
            </w:r>
            <w:r w:rsidRPr="00FA783C">
              <w:rPr>
                <w:rFonts w:eastAsia="Times New Roman"/>
                <w:lang w:eastAsia="bg-BG"/>
              </w:rPr>
              <w:t>ба и садене</w:t>
            </w:r>
          </w:p>
        </w:tc>
        <w:tc>
          <w:tcPr>
            <w:tcW w:w="1842" w:type="dxa"/>
            <w:tcBorders>
              <w:top w:val="single" w:sz="4" w:space="0" w:color="auto"/>
              <w:left w:val="single" w:sz="4" w:space="0" w:color="auto"/>
              <w:bottom w:val="single" w:sz="4" w:space="0" w:color="auto"/>
              <w:right w:val="single" w:sz="4" w:space="0" w:color="000000"/>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68</w:t>
            </w:r>
          </w:p>
        </w:tc>
      </w:tr>
      <w:tr w:rsidR="00A97C91" w:rsidRPr="00FA783C" w:rsidTr="00FD6D3C">
        <w:trPr>
          <w:gridAfter w:val="1"/>
          <w:wAfter w:w="160" w:type="dxa"/>
          <w:trHeight w:val="450"/>
        </w:trPr>
        <w:tc>
          <w:tcPr>
            <w:tcW w:w="590" w:type="dxa"/>
            <w:tcBorders>
              <w:top w:val="single" w:sz="4" w:space="0" w:color="auto"/>
              <w:left w:val="single" w:sz="4" w:space="0" w:color="auto"/>
              <w:bottom w:val="single" w:sz="4" w:space="0" w:color="auto"/>
              <w:right w:val="single" w:sz="4" w:space="0" w:color="auto"/>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t>11</w:t>
            </w:r>
          </w:p>
        </w:tc>
        <w:tc>
          <w:tcPr>
            <w:tcW w:w="5529" w:type="dxa"/>
            <w:tcBorders>
              <w:top w:val="single" w:sz="4" w:space="0" w:color="auto"/>
              <w:left w:val="single" w:sz="4" w:space="0" w:color="auto"/>
              <w:bottom w:val="single" w:sz="4" w:space="0" w:color="auto"/>
              <w:right w:val="single" w:sz="4" w:space="0" w:color="auto"/>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Машини за торене и растителна защита</w:t>
            </w:r>
          </w:p>
        </w:tc>
        <w:tc>
          <w:tcPr>
            <w:tcW w:w="1842" w:type="dxa"/>
            <w:tcBorders>
              <w:top w:val="single" w:sz="4" w:space="0" w:color="auto"/>
              <w:left w:val="single" w:sz="4" w:space="0" w:color="auto"/>
              <w:bottom w:val="single" w:sz="4" w:space="0" w:color="auto"/>
              <w:right w:val="single" w:sz="4" w:space="0" w:color="auto"/>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54</w:t>
            </w:r>
          </w:p>
        </w:tc>
      </w:tr>
      <w:tr w:rsidR="00A97C91" w:rsidRPr="00FA783C" w:rsidTr="00FD6D3C">
        <w:trPr>
          <w:gridAfter w:val="1"/>
          <w:wAfter w:w="160" w:type="dxa"/>
          <w:trHeight w:val="450"/>
        </w:trPr>
        <w:tc>
          <w:tcPr>
            <w:tcW w:w="590" w:type="dxa"/>
            <w:tcBorders>
              <w:top w:val="single" w:sz="4" w:space="0" w:color="auto"/>
              <w:left w:val="double" w:sz="6" w:space="0" w:color="000000"/>
              <w:bottom w:val="single" w:sz="4" w:space="0" w:color="000000"/>
              <w:right w:val="single" w:sz="4" w:space="0" w:color="000000"/>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t>12</w:t>
            </w:r>
          </w:p>
        </w:tc>
        <w:tc>
          <w:tcPr>
            <w:tcW w:w="5529" w:type="dxa"/>
            <w:tcBorders>
              <w:top w:val="single" w:sz="4" w:space="0" w:color="auto"/>
              <w:left w:val="nil"/>
              <w:bottom w:val="single" w:sz="4" w:space="0" w:color="000000"/>
              <w:right w:val="single" w:sz="4" w:space="0" w:color="auto"/>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Фуражоприбиращи и фуражопреработващи</w:t>
            </w:r>
          </w:p>
        </w:tc>
        <w:tc>
          <w:tcPr>
            <w:tcW w:w="1842" w:type="dxa"/>
            <w:tcBorders>
              <w:top w:val="single" w:sz="4" w:space="0" w:color="auto"/>
              <w:left w:val="single" w:sz="4" w:space="0" w:color="auto"/>
              <w:bottom w:val="single" w:sz="4" w:space="0" w:color="000000"/>
              <w:right w:val="single" w:sz="4" w:space="0" w:color="000000"/>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262</w:t>
            </w:r>
          </w:p>
        </w:tc>
      </w:tr>
      <w:tr w:rsidR="00A97C91" w:rsidRPr="00FA783C" w:rsidTr="009A50F9">
        <w:trPr>
          <w:gridAfter w:val="1"/>
          <w:wAfter w:w="160" w:type="dxa"/>
          <w:trHeight w:val="255"/>
        </w:trPr>
        <w:tc>
          <w:tcPr>
            <w:tcW w:w="590" w:type="dxa"/>
            <w:tcBorders>
              <w:top w:val="nil"/>
              <w:left w:val="double" w:sz="6" w:space="0" w:color="000000"/>
              <w:bottom w:val="single" w:sz="4" w:space="0" w:color="auto"/>
              <w:right w:val="single" w:sz="4" w:space="0" w:color="000000"/>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t>13</w:t>
            </w:r>
          </w:p>
        </w:tc>
        <w:tc>
          <w:tcPr>
            <w:tcW w:w="5529" w:type="dxa"/>
            <w:tcBorders>
              <w:top w:val="nil"/>
              <w:left w:val="nil"/>
              <w:bottom w:val="single" w:sz="4" w:space="0" w:color="auto"/>
              <w:right w:val="single" w:sz="4" w:space="0" w:color="auto"/>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Почвообработващи</w:t>
            </w:r>
          </w:p>
        </w:tc>
        <w:tc>
          <w:tcPr>
            <w:tcW w:w="1842" w:type="dxa"/>
            <w:tcBorders>
              <w:top w:val="nil"/>
              <w:left w:val="single" w:sz="4" w:space="0" w:color="auto"/>
              <w:bottom w:val="single" w:sz="4" w:space="0" w:color="auto"/>
              <w:right w:val="single" w:sz="4" w:space="0" w:color="000000"/>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175</w:t>
            </w:r>
          </w:p>
        </w:tc>
      </w:tr>
      <w:tr w:rsidR="00A97C91" w:rsidRPr="00FA783C" w:rsidTr="009A50F9">
        <w:trPr>
          <w:gridAfter w:val="1"/>
          <w:wAfter w:w="160" w:type="dxa"/>
          <w:trHeight w:val="25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t>14</w:t>
            </w:r>
          </w:p>
        </w:tc>
        <w:tc>
          <w:tcPr>
            <w:tcW w:w="5529" w:type="dxa"/>
            <w:tcBorders>
              <w:top w:val="single" w:sz="4" w:space="0" w:color="auto"/>
              <w:left w:val="single" w:sz="4" w:space="0" w:color="auto"/>
              <w:bottom w:val="single" w:sz="4" w:space="0" w:color="auto"/>
              <w:right w:val="single" w:sz="4" w:space="0" w:color="auto"/>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Сушилни и други</w:t>
            </w:r>
          </w:p>
        </w:tc>
        <w:tc>
          <w:tcPr>
            <w:tcW w:w="1842" w:type="dxa"/>
            <w:tcBorders>
              <w:top w:val="single" w:sz="4" w:space="0" w:color="auto"/>
              <w:left w:val="single" w:sz="4" w:space="0" w:color="auto"/>
              <w:bottom w:val="single" w:sz="4" w:space="0" w:color="auto"/>
              <w:right w:val="single" w:sz="4" w:space="0" w:color="auto"/>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16</w:t>
            </w:r>
          </w:p>
        </w:tc>
      </w:tr>
      <w:tr w:rsidR="00A97C91" w:rsidRPr="00FA783C" w:rsidTr="009A50F9">
        <w:trPr>
          <w:gridAfter w:val="1"/>
          <w:wAfter w:w="160" w:type="dxa"/>
          <w:trHeight w:val="255"/>
        </w:trPr>
        <w:tc>
          <w:tcPr>
            <w:tcW w:w="590" w:type="dxa"/>
            <w:tcBorders>
              <w:top w:val="single" w:sz="4" w:space="0" w:color="auto"/>
              <w:left w:val="double" w:sz="6" w:space="0" w:color="000000"/>
              <w:bottom w:val="single" w:sz="4" w:space="0" w:color="000000"/>
              <w:right w:val="single" w:sz="4" w:space="0" w:color="000000"/>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t>15</w:t>
            </w:r>
          </w:p>
        </w:tc>
        <w:tc>
          <w:tcPr>
            <w:tcW w:w="5529" w:type="dxa"/>
            <w:tcBorders>
              <w:top w:val="single" w:sz="4" w:space="0" w:color="auto"/>
              <w:left w:val="nil"/>
              <w:bottom w:val="single" w:sz="4" w:space="0" w:color="000000"/>
              <w:right w:val="single" w:sz="4" w:space="0" w:color="auto"/>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Зърно и семепочистващи</w:t>
            </w:r>
          </w:p>
        </w:tc>
        <w:tc>
          <w:tcPr>
            <w:tcW w:w="1842" w:type="dxa"/>
            <w:tcBorders>
              <w:top w:val="single" w:sz="4" w:space="0" w:color="auto"/>
              <w:left w:val="single" w:sz="4" w:space="0" w:color="auto"/>
              <w:bottom w:val="single" w:sz="4" w:space="0" w:color="000000"/>
              <w:right w:val="single" w:sz="4" w:space="0" w:color="000000"/>
            </w:tcBorders>
            <w:vAlign w:val="center"/>
          </w:tcPr>
          <w:p w:rsidR="00A97C91" w:rsidRPr="00FA783C" w:rsidRDefault="00A97C91" w:rsidP="007D2F56">
            <w:pPr>
              <w:jc w:val="both"/>
              <w:rPr>
                <w:rFonts w:eastAsia="Times New Roman"/>
                <w:lang w:eastAsia="bg-BG"/>
              </w:rPr>
            </w:pPr>
          </w:p>
        </w:tc>
      </w:tr>
      <w:tr w:rsidR="00A97C91" w:rsidRPr="00FA783C" w:rsidTr="00166947">
        <w:trPr>
          <w:gridAfter w:val="1"/>
          <w:wAfter w:w="160" w:type="dxa"/>
          <w:trHeight w:val="255"/>
        </w:trPr>
        <w:tc>
          <w:tcPr>
            <w:tcW w:w="590" w:type="dxa"/>
            <w:tcBorders>
              <w:top w:val="nil"/>
              <w:left w:val="double" w:sz="6" w:space="0" w:color="000000"/>
              <w:bottom w:val="single" w:sz="4" w:space="0" w:color="000000"/>
              <w:right w:val="single" w:sz="4" w:space="0" w:color="000000"/>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t>16</w:t>
            </w:r>
          </w:p>
        </w:tc>
        <w:tc>
          <w:tcPr>
            <w:tcW w:w="5529" w:type="dxa"/>
            <w:tcBorders>
              <w:top w:val="nil"/>
              <w:left w:val="nil"/>
              <w:bottom w:val="single" w:sz="4" w:space="0" w:color="000000"/>
              <w:right w:val="single" w:sz="4" w:space="0" w:color="auto"/>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Машини за поливане</w:t>
            </w:r>
          </w:p>
        </w:tc>
        <w:tc>
          <w:tcPr>
            <w:tcW w:w="1842" w:type="dxa"/>
            <w:tcBorders>
              <w:top w:val="nil"/>
              <w:left w:val="single" w:sz="4" w:space="0" w:color="auto"/>
              <w:bottom w:val="single" w:sz="4" w:space="0" w:color="000000"/>
              <w:right w:val="single" w:sz="4" w:space="0" w:color="000000"/>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12</w:t>
            </w:r>
          </w:p>
        </w:tc>
      </w:tr>
      <w:tr w:rsidR="00A97C91" w:rsidRPr="00FA783C" w:rsidTr="0050498F">
        <w:trPr>
          <w:gridAfter w:val="1"/>
          <w:wAfter w:w="160" w:type="dxa"/>
          <w:trHeight w:val="270"/>
        </w:trPr>
        <w:tc>
          <w:tcPr>
            <w:tcW w:w="590" w:type="dxa"/>
            <w:tcBorders>
              <w:top w:val="nil"/>
              <w:left w:val="double" w:sz="6" w:space="0" w:color="000000"/>
              <w:bottom w:val="single" w:sz="4" w:space="0" w:color="auto"/>
              <w:right w:val="single" w:sz="4" w:space="0" w:color="000000"/>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t>17</w:t>
            </w:r>
          </w:p>
        </w:tc>
        <w:tc>
          <w:tcPr>
            <w:tcW w:w="5529" w:type="dxa"/>
            <w:tcBorders>
              <w:top w:val="nil"/>
              <w:left w:val="nil"/>
              <w:bottom w:val="single" w:sz="4" w:space="0" w:color="auto"/>
              <w:right w:val="single" w:sz="4" w:space="0" w:color="auto"/>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Горска техника</w:t>
            </w:r>
          </w:p>
        </w:tc>
        <w:tc>
          <w:tcPr>
            <w:tcW w:w="1842" w:type="dxa"/>
            <w:tcBorders>
              <w:top w:val="nil"/>
              <w:left w:val="single" w:sz="4" w:space="0" w:color="auto"/>
              <w:bottom w:val="single" w:sz="4" w:space="0" w:color="auto"/>
              <w:right w:val="single" w:sz="4" w:space="0" w:color="000000"/>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204</w:t>
            </w:r>
          </w:p>
        </w:tc>
      </w:tr>
    </w:tbl>
    <w:p w:rsidR="00A97C91" w:rsidRPr="00FA783C" w:rsidRDefault="00A97C91" w:rsidP="007D2F56">
      <w:pPr>
        <w:jc w:val="both"/>
      </w:pPr>
    </w:p>
    <w:p w:rsidR="00A97C91" w:rsidRPr="00FA783C" w:rsidRDefault="00A97C91" w:rsidP="007D2F56">
      <w:pPr>
        <w:jc w:val="both"/>
      </w:pPr>
      <w:r w:rsidRPr="00FA783C">
        <w:t>ІІ. Регистрации</w:t>
      </w:r>
    </w:p>
    <w:p w:rsidR="00A97C91" w:rsidRPr="00FA783C" w:rsidRDefault="00A97C91" w:rsidP="00AE66AA">
      <w:pPr>
        <w:pStyle w:val="ad"/>
        <w:numPr>
          <w:ilvl w:val="0"/>
          <w:numId w:val="5"/>
        </w:numPr>
        <w:spacing w:line="360" w:lineRule="auto"/>
        <w:jc w:val="both"/>
      </w:pPr>
      <w:r w:rsidRPr="00FA783C">
        <w:t>Извършени регистрации:</w:t>
      </w:r>
    </w:p>
    <w:p w:rsidR="00A97C91" w:rsidRDefault="00A97C91" w:rsidP="00574086">
      <w:pPr>
        <w:pStyle w:val="ad"/>
        <w:jc w:val="both"/>
      </w:pPr>
      <w:r w:rsidRPr="00FA783C">
        <w:t xml:space="preserve">За 2018 г. са извършени </w:t>
      </w:r>
      <w:r w:rsidRPr="00FA783C">
        <w:rPr>
          <w:lang w:val="en-US"/>
        </w:rPr>
        <w:t>1119</w:t>
      </w:r>
      <w:r w:rsidRPr="00FA783C">
        <w:t xml:space="preserve"> регистрации, </w:t>
      </w:r>
      <w:r w:rsidRPr="00FA783C">
        <w:rPr>
          <w:lang w:val="en-US"/>
        </w:rPr>
        <w:t xml:space="preserve">1002 </w:t>
      </w:r>
      <w:r w:rsidRPr="00FA783C">
        <w:t xml:space="preserve">идентификации, като са раздадени </w:t>
      </w:r>
      <w:r w:rsidRPr="00FA783C">
        <w:rPr>
          <w:lang w:val="en-US"/>
        </w:rPr>
        <w:t>726</w:t>
      </w:r>
      <w:r w:rsidRPr="00FA783C">
        <w:t xml:space="preserve"> </w:t>
      </w:r>
    </w:p>
    <w:p w:rsidR="00574086" w:rsidRPr="00FA783C" w:rsidRDefault="00574086" w:rsidP="00574086">
      <w:pPr>
        <w:jc w:val="both"/>
      </w:pPr>
      <w:r w:rsidRPr="00FA783C">
        <w:t>регистрационни табели за самоходната земеделска, горска</w:t>
      </w:r>
      <w:r w:rsidR="00565988">
        <w:rPr>
          <w:lang w:val="bg-BG"/>
        </w:rPr>
        <w:t xml:space="preserve"> техника</w:t>
      </w:r>
      <w:r w:rsidRPr="00FA783C">
        <w:t>, машини за земни работи, тракторни ремаркета и друга самоходна техника.</w:t>
      </w:r>
    </w:p>
    <w:p w:rsidR="00574086" w:rsidRPr="00FA783C" w:rsidRDefault="00574086" w:rsidP="00574086">
      <w:pPr>
        <w:pStyle w:val="ad"/>
        <w:jc w:val="both"/>
      </w:pPr>
      <w:r w:rsidRPr="00FA783C">
        <w:t xml:space="preserve">В </w:t>
      </w:r>
      <w:r w:rsidR="00565988">
        <w:t xml:space="preserve">приложение 25 </w:t>
      </w:r>
      <w:r w:rsidRPr="00FA783C">
        <w:t>са показани всички регистрации по групи машини.</w:t>
      </w:r>
    </w:p>
    <w:p w:rsidR="00574086" w:rsidRPr="00574086" w:rsidRDefault="00574086" w:rsidP="00574086">
      <w:pPr>
        <w:jc w:val="both"/>
        <w:rPr>
          <w:lang w:val="bg-BG"/>
        </w:rPr>
      </w:pPr>
    </w:p>
    <w:p w:rsidR="00A97C91" w:rsidRPr="00565988" w:rsidRDefault="00392142" w:rsidP="00565988">
      <w:pPr>
        <w:ind w:firstLine="720"/>
        <w:jc w:val="both"/>
        <w:rPr>
          <w:b/>
        </w:rPr>
      </w:pPr>
      <w:r w:rsidRPr="00565988">
        <w:rPr>
          <w:b/>
        </w:rPr>
        <w:t>Приложение 25</w:t>
      </w:r>
    </w:p>
    <w:tbl>
      <w:tblPr>
        <w:tblW w:w="8245" w:type="dxa"/>
        <w:tblInd w:w="47" w:type="dxa"/>
        <w:tblCellMar>
          <w:left w:w="70" w:type="dxa"/>
          <w:right w:w="70" w:type="dxa"/>
        </w:tblCellMar>
        <w:tblLook w:val="04A0"/>
      </w:tblPr>
      <w:tblGrid>
        <w:gridCol w:w="500"/>
        <w:gridCol w:w="4305"/>
        <w:gridCol w:w="1597"/>
        <w:gridCol w:w="1843"/>
      </w:tblGrid>
      <w:tr w:rsidR="00A97C91" w:rsidRPr="00FA783C" w:rsidTr="00166947">
        <w:trPr>
          <w:trHeight w:val="1264"/>
        </w:trPr>
        <w:tc>
          <w:tcPr>
            <w:tcW w:w="500" w:type="dxa"/>
            <w:vMerge w:val="restart"/>
            <w:tcBorders>
              <w:top w:val="double" w:sz="6" w:space="0" w:color="000000"/>
              <w:left w:val="double" w:sz="6" w:space="0" w:color="000000"/>
              <w:bottom w:val="nil"/>
              <w:right w:val="double" w:sz="6" w:space="0" w:color="000000"/>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w:t>
            </w:r>
          </w:p>
        </w:tc>
        <w:tc>
          <w:tcPr>
            <w:tcW w:w="4305" w:type="dxa"/>
            <w:tcBorders>
              <w:top w:val="double" w:sz="6" w:space="0" w:color="000000"/>
              <w:left w:val="double" w:sz="6" w:space="0" w:color="000000"/>
              <w:bottom w:val="double" w:sz="6" w:space="0" w:color="000000"/>
              <w:right w:val="single" w:sz="4" w:space="0" w:color="auto"/>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Вид машина</w:t>
            </w:r>
          </w:p>
        </w:tc>
        <w:tc>
          <w:tcPr>
            <w:tcW w:w="3440" w:type="dxa"/>
            <w:gridSpan w:val="2"/>
            <w:tcBorders>
              <w:top w:val="double" w:sz="6" w:space="0" w:color="000000"/>
              <w:left w:val="single" w:sz="4" w:space="0" w:color="auto"/>
              <w:bottom w:val="single" w:sz="4" w:space="0" w:color="auto"/>
              <w:right w:val="double" w:sz="6" w:space="0" w:color="000000"/>
            </w:tcBorders>
            <w:vAlign w:val="center"/>
          </w:tcPr>
          <w:p w:rsidR="00A97C91" w:rsidRPr="00FA783C" w:rsidRDefault="00A97C91" w:rsidP="007D2F56">
            <w:pPr>
              <w:jc w:val="both"/>
              <w:rPr>
                <w:rFonts w:eastAsia="Times New Roman"/>
                <w:lang w:eastAsia="bg-BG"/>
              </w:rPr>
            </w:pPr>
          </w:p>
          <w:p w:rsidR="00A97C91" w:rsidRPr="00FA783C" w:rsidRDefault="00A97C91" w:rsidP="007D2F56">
            <w:pPr>
              <w:jc w:val="both"/>
              <w:rPr>
                <w:rFonts w:eastAsia="Times New Roman"/>
                <w:lang w:eastAsia="bg-BG"/>
              </w:rPr>
            </w:pPr>
            <w:r w:rsidRPr="00FA783C">
              <w:rPr>
                <w:rFonts w:eastAsia="Times New Roman"/>
                <w:lang w:eastAsia="bg-BG"/>
              </w:rPr>
              <w:t>Брой регистрации за периода</w:t>
            </w:r>
          </w:p>
        </w:tc>
      </w:tr>
      <w:tr w:rsidR="00A97C91" w:rsidRPr="00FA783C" w:rsidTr="00166947">
        <w:trPr>
          <w:trHeight w:val="405"/>
        </w:trPr>
        <w:tc>
          <w:tcPr>
            <w:tcW w:w="500" w:type="dxa"/>
            <w:vMerge/>
            <w:tcBorders>
              <w:left w:val="double" w:sz="6" w:space="0" w:color="000000"/>
              <w:bottom w:val="double" w:sz="6" w:space="0" w:color="000000"/>
              <w:right w:val="double" w:sz="6" w:space="0" w:color="000000"/>
            </w:tcBorders>
            <w:vAlign w:val="center"/>
          </w:tcPr>
          <w:p w:rsidR="00A97C91" w:rsidRPr="00FA783C" w:rsidRDefault="00A97C91" w:rsidP="007D2F56">
            <w:pPr>
              <w:jc w:val="both"/>
              <w:rPr>
                <w:rFonts w:eastAsia="Times New Roman"/>
                <w:lang w:eastAsia="bg-BG"/>
              </w:rPr>
            </w:pPr>
          </w:p>
        </w:tc>
        <w:tc>
          <w:tcPr>
            <w:tcW w:w="4305" w:type="dxa"/>
            <w:vMerge w:val="restart"/>
            <w:tcBorders>
              <w:top w:val="double" w:sz="6" w:space="0" w:color="000000"/>
              <w:left w:val="double" w:sz="6" w:space="0" w:color="000000"/>
              <w:right w:val="single" w:sz="4" w:space="0" w:color="auto"/>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2</w:t>
            </w:r>
          </w:p>
        </w:tc>
        <w:tc>
          <w:tcPr>
            <w:tcW w:w="1597" w:type="dxa"/>
            <w:tcBorders>
              <w:top w:val="single" w:sz="4" w:space="0" w:color="auto"/>
              <w:left w:val="single" w:sz="4" w:space="0" w:color="auto"/>
              <w:bottom w:val="double" w:sz="6" w:space="0" w:color="000000"/>
              <w:right w:val="single" w:sz="4" w:space="0" w:color="auto"/>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Всичко</w:t>
            </w:r>
          </w:p>
        </w:tc>
        <w:tc>
          <w:tcPr>
            <w:tcW w:w="1843" w:type="dxa"/>
            <w:tcBorders>
              <w:top w:val="single" w:sz="4" w:space="0" w:color="auto"/>
              <w:left w:val="single" w:sz="4" w:space="0" w:color="auto"/>
              <w:bottom w:val="double" w:sz="6" w:space="0" w:color="000000"/>
              <w:right w:val="double" w:sz="6" w:space="0" w:color="000000"/>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В т.ч. нови машини</w:t>
            </w:r>
          </w:p>
        </w:tc>
      </w:tr>
      <w:tr w:rsidR="00A97C91" w:rsidRPr="00FA783C" w:rsidTr="00166947">
        <w:trPr>
          <w:trHeight w:val="282"/>
        </w:trPr>
        <w:tc>
          <w:tcPr>
            <w:tcW w:w="500" w:type="dxa"/>
            <w:tcBorders>
              <w:top w:val="nil"/>
              <w:left w:val="double" w:sz="6" w:space="0" w:color="000000"/>
              <w:bottom w:val="double" w:sz="6" w:space="0" w:color="000000"/>
              <w:right w:val="double" w:sz="6" w:space="0" w:color="000000"/>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1</w:t>
            </w:r>
          </w:p>
        </w:tc>
        <w:tc>
          <w:tcPr>
            <w:tcW w:w="4305" w:type="dxa"/>
            <w:vMerge/>
            <w:tcBorders>
              <w:left w:val="double" w:sz="6" w:space="0" w:color="000000"/>
              <w:bottom w:val="double" w:sz="6" w:space="0" w:color="000000"/>
              <w:right w:val="single" w:sz="4" w:space="0" w:color="auto"/>
            </w:tcBorders>
            <w:vAlign w:val="center"/>
            <w:hideMark/>
          </w:tcPr>
          <w:p w:rsidR="00A97C91" w:rsidRPr="00FA783C" w:rsidRDefault="00A97C91" w:rsidP="007D2F56">
            <w:pPr>
              <w:jc w:val="both"/>
              <w:rPr>
                <w:rFonts w:eastAsia="Times New Roman"/>
                <w:lang w:eastAsia="bg-BG"/>
              </w:rPr>
            </w:pPr>
          </w:p>
        </w:tc>
        <w:tc>
          <w:tcPr>
            <w:tcW w:w="1597" w:type="dxa"/>
            <w:tcBorders>
              <w:top w:val="nil"/>
              <w:left w:val="single" w:sz="4" w:space="0" w:color="auto"/>
              <w:bottom w:val="double" w:sz="6" w:space="0" w:color="000000"/>
              <w:right w:val="single" w:sz="4" w:space="0" w:color="auto"/>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3</w:t>
            </w:r>
          </w:p>
        </w:tc>
        <w:tc>
          <w:tcPr>
            <w:tcW w:w="1843" w:type="dxa"/>
            <w:tcBorders>
              <w:top w:val="nil"/>
              <w:left w:val="single" w:sz="4" w:space="0" w:color="auto"/>
              <w:bottom w:val="double" w:sz="6" w:space="0" w:color="000000"/>
              <w:right w:val="double" w:sz="6" w:space="0" w:color="000000"/>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4</w:t>
            </w:r>
          </w:p>
        </w:tc>
      </w:tr>
      <w:tr w:rsidR="00A97C91" w:rsidRPr="00FA783C" w:rsidTr="00166947">
        <w:trPr>
          <w:trHeight w:val="270"/>
        </w:trPr>
        <w:tc>
          <w:tcPr>
            <w:tcW w:w="500" w:type="dxa"/>
            <w:tcBorders>
              <w:top w:val="single" w:sz="4" w:space="0" w:color="000000"/>
              <w:left w:val="double" w:sz="6" w:space="0" w:color="000000"/>
              <w:bottom w:val="single" w:sz="4" w:space="0" w:color="000000"/>
              <w:right w:val="single" w:sz="4" w:space="0" w:color="000000"/>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t> </w:t>
            </w:r>
          </w:p>
        </w:tc>
        <w:tc>
          <w:tcPr>
            <w:tcW w:w="4305" w:type="dxa"/>
            <w:tcBorders>
              <w:top w:val="single" w:sz="4" w:space="0" w:color="000000"/>
              <w:left w:val="nil"/>
              <w:bottom w:val="single" w:sz="4" w:space="0" w:color="000000"/>
              <w:right w:val="single" w:sz="4" w:space="0" w:color="auto"/>
            </w:tcBorders>
            <w:vAlign w:val="center"/>
            <w:hideMark/>
          </w:tcPr>
          <w:p w:rsidR="00A97C91" w:rsidRPr="00FA783C" w:rsidRDefault="00A97C91" w:rsidP="007D2F56">
            <w:pPr>
              <w:jc w:val="both"/>
              <w:rPr>
                <w:rFonts w:eastAsia="Times New Roman"/>
                <w:b/>
                <w:bCs/>
                <w:lang w:eastAsia="bg-BG"/>
              </w:rPr>
            </w:pPr>
            <w:r w:rsidRPr="00FA783C">
              <w:rPr>
                <w:rFonts w:eastAsia="Times New Roman"/>
                <w:b/>
                <w:bCs/>
                <w:lang w:eastAsia="bg-BG"/>
              </w:rPr>
              <w:t>ГРУПА А</w:t>
            </w:r>
          </w:p>
        </w:tc>
        <w:tc>
          <w:tcPr>
            <w:tcW w:w="1597" w:type="dxa"/>
            <w:tcBorders>
              <w:top w:val="single" w:sz="4" w:space="0" w:color="000000"/>
              <w:left w:val="single" w:sz="4" w:space="0" w:color="auto"/>
              <w:bottom w:val="single" w:sz="4" w:space="0" w:color="000000"/>
              <w:right w:val="single" w:sz="4" w:space="0" w:color="auto"/>
            </w:tcBorders>
            <w:vAlign w:val="center"/>
          </w:tcPr>
          <w:p w:rsidR="00A97C91" w:rsidRPr="00FA783C" w:rsidRDefault="00A97C91" w:rsidP="007D2F56">
            <w:pPr>
              <w:jc w:val="both"/>
              <w:rPr>
                <w:rFonts w:eastAsia="Times New Roman"/>
                <w:b/>
                <w:bCs/>
                <w:lang w:eastAsia="bg-BG"/>
              </w:rPr>
            </w:pPr>
          </w:p>
        </w:tc>
        <w:tc>
          <w:tcPr>
            <w:tcW w:w="1843" w:type="dxa"/>
            <w:tcBorders>
              <w:top w:val="single" w:sz="4" w:space="0" w:color="000000"/>
              <w:left w:val="single" w:sz="4" w:space="0" w:color="auto"/>
              <w:bottom w:val="single" w:sz="4" w:space="0" w:color="000000"/>
              <w:right w:val="single" w:sz="4" w:space="0" w:color="000000"/>
            </w:tcBorders>
            <w:vAlign w:val="center"/>
          </w:tcPr>
          <w:p w:rsidR="00A97C91" w:rsidRPr="00FA783C" w:rsidRDefault="00A97C91" w:rsidP="007D2F56">
            <w:pPr>
              <w:jc w:val="both"/>
              <w:rPr>
                <w:rFonts w:eastAsia="Times New Roman"/>
                <w:b/>
                <w:bCs/>
                <w:lang w:eastAsia="bg-BG"/>
              </w:rPr>
            </w:pPr>
          </w:p>
        </w:tc>
      </w:tr>
      <w:tr w:rsidR="00A97C91" w:rsidRPr="00FA783C" w:rsidTr="00166947">
        <w:trPr>
          <w:trHeight w:val="255"/>
        </w:trPr>
        <w:tc>
          <w:tcPr>
            <w:tcW w:w="500" w:type="dxa"/>
            <w:tcBorders>
              <w:top w:val="nil"/>
              <w:left w:val="double" w:sz="6" w:space="0" w:color="000000"/>
              <w:bottom w:val="single" w:sz="4" w:space="0" w:color="000000"/>
              <w:right w:val="single" w:sz="4" w:space="0" w:color="000000"/>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t>1</w:t>
            </w:r>
          </w:p>
        </w:tc>
        <w:tc>
          <w:tcPr>
            <w:tcW w:w="4305" w:type="dxa"/>
            <w:tcBorders>
              <w:top w:val="nil"/>
              <w:left w:val="nil"/>
              <w:bottom w:val="single" w:sz="4" w:space="0" w:color="000000"/>
              <w:right w:val="single" w:sz="4" w:space="0" w:color="auto"/>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Верижни трактори</w:t>
            </w:r>
          </w:p>
        </w:tc>
        <w:tc>
          <w:tcPr>
            <w:tcW w:w="1597" w:type="dxa"/>
            <w:tcBorders>
              <w:top w:val="nil"/>
              <w:left w:val="single" w:sz="4" w:space="0" w:color="auto"/>
              <w:bottom w:val="single" w:sz="4" w:space="0" w:color="000000"/>
              <w:right w:val="single" w:sz="4" w:space="0" w:color="auto"/>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7</w:t>
            </w:r>
          </w:p>
        </w:tc>
        <w:tc>
          <w:tcPr>
            <w:tcW w:w="1843" w:type="dxa"/>
            <w:tcBorders>
              <w:top w:val="nil"/>
              <w:left w:val="single" w:sz="4" w:space="0" w:color="auto"/>
              <w:bottom w:val="single" w:sz="4" w:space="0" w:color="000000"/>
              <w:right w:val="single" w:sz="4" w:space="0" w:color="000000"/>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w:t>
            </w:r>
          </w:p>
        </w:tc>
      </w:tr>
      <w:tr w:rsidR="00A97C91" w:rsidRPr="00FA783C" w:rsidTr="00565988">
        <w:trPr>
          <w:trHeight w:val="255"/>
        </w:trPr>
        <w:tc>
          <w:tcPr>
            <w:tcW w:w="500" w:type="dxa"/>
            <w:tcBorders>
              <w:top w:val="nil"/>
              <w:left w:val="double" w:sz="6" w:space="0" w:color="000000"/>
              <w:bottom w:val="single" w:sz="4" w:space="0" w:color="auto"/>
              <w:right w:val="single" w:sz="4" w:space="0" w:color="000000"/>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t>2</w:t>
            </w:r>
          </w:p>
        </w:tc>
        <w:tc>
          <w:tcPr>
            <w:tcW w:w="4305" w:type="dxa"/>
            <w:tcBorders>
              <w:top w:val="nil"/>
              <w:left w:val="nil"/>
              <w:bottom w:val="single" w:sz="4" w:space="0" w:color="auto"/>
              <w:right w:val="single" w:sz="4" w:space="0" w:color="auto"/>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Колесни трактори</w:t>
            </w:r>
          </w:p>
        </w:tc>
        <w:tc>
          <w:tcPr>
            <w:tcW w:w="1597" w:type="dxa"/>
            <w:tcBorders>
              <w:top w:val="nil"/>
              <w:left w:val="single" w:sz="4" w:space="0" w:color="auto"/>
              <w:bottom w:val="single" w:sz="4" w:space="0" w:color="auto"/>
              <w:right w:val="single" w:sz="4" w:space="0" w:color="auto"/>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444</w:t>
            </w:r>
          </w:p>
        </w:tc>
        <w:tc>
          <w:tcPr>
            <w:tcW w:w="1843" w:type="dxa"/>
            <w:tcBorders>
              <w:top w:val="nil"/>
              <w:left w:val="single" w:sz="4" w:space="0" w:color="auto"/>
              <w:bottom w:val="single" w:sz="4" w:space="0" w:color="auto"/>
              <w:right w:val="single" w:sz="4" w:space="0" w:color="000000"/>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9</w:t>
            </w:r>
          </w:p>
        </w:tc>
      </w:tr>
      <w:tr w:rsidR="00A97C91" w:rsidRPr="00FA783C" w:rsidTr="00565988">
        <w:trPr>
          <w:trHeight w:val="255"/>
        </w:trPr>
        <w:tc>
          <w:tcPr>
            <w:tcW w:w="500" w:type="dxa"/>
            <w:tcBorders>
              <w:top w:val="single" w:sz="4" w:space="0" w:color="auto"/>
              <w:left w:val="single" w:sz="4" w:space="0" w:color="auto"/>
              <w:bottom w:val="single" w:sz="4" w:space="0" w:color="auto"/>
              <w:right w:val="single" w:sz="4" w:space="0" w:color="auto"/>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t>3</w:t>
            </w:r>
          </w:p>
        </w:tc>
        <w:tc>
          <w:tcPr>
            <w:tcW w:w="4305" w:type="dxa"/>
            <w:tcBorders>
              <w:top w:val="single" w:sz="4" w:space="0" w:color="auto"/>
              <w:left w:val="single" w:sz="4" w:space="0" w:color="auto"/>
              <w:bottom w:val="single" w:sz="4" w:space="0" w:color="auto"/>
              <w:right w:val="single" w:sz="4" w:space="0" w:color="auto"/>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Самоходни шасита</w:t>
            </w:r>
          </w:p>
        </w:tc>
        <w:tc>
          <w:tcPr>
            <w:tcW w:w="1597" w:type="dxa"/>
            <w:tcBorders>
              <w:top w:val="single" w:sz="4" w:space="0" w:color="auto"/>
              <w:left w:val="single" w:sz="4" w:space="0" w:color="auto"/>
              <w:bottom w:val="single" w:sz="4" w:space="0" w:color="auto"/>
              <w:right w:val="single" w:sz="4" w:space="0" w:color="auto"/>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21</w:t>
            </w:r>
          </w:p>
        </w:tc>
        <w:tc>
          <w:tcPr>
            <w:tcW w:w="1843" w:type="dxa"/>
            <w:tcBorders>
              <w:top w:val="single" w:sz="4" w:space="0" w:color="auto"/>
              <w:left w:val="single" w:sz="4" w:space="0" w:color="auto"/>
              <w:bottom w:val="single" w:sz="4" w:space="0" w:color="auto"/>
              <w:right w:val="single" w:sz="4" w:space="0" w:color="auto"/>
            </w:tcBorders>
            <w:vAlign w:val="center"/>
          </w:tcPr>
          <w:p w:rsidR="00A97C91" w:rsidRPr="00FA783C" w:rsidRDefault="00A97C91" w:rsidP="007D2F56">
            <w:pPr>
              <w:jc w:val="both"/>
              <w:rPr>
                <w:rFonts w:eastAsia="Times New Roman"/>
                <w:lang w:eastAsia="bg-BG"/>
              </w:rPr>
            </w:pPr>
          </w:p>
        </w:tc>
      </w:tr>
      <w:tr w:rsidR="00A97C91" w:rsidRPr="00FA783C" w:rsidTr="00565988">
        <w:trPr>
          <w:trHeight w:val="255"/>
        </w:trPr>
        <w:tc>
          <w:tcPr>
            <w:tcW w:w="500" w:type="dxa"/>
            <w:tcBorders>
              <w:top w:val="single" w:sz="4" w:space="0" w:color="auto"/>
              <w:left w:val="double" w:sz="6" w:space="0" w:color="000000"/>
              <w:bottom w:val="single" w:sz="4" w:space="0" w:color="000000"/>
              <w:right w:val="single" w:sz="4" w:space="0" w:color="000000"/>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t>4</w:t>
            </w:r>
          </w:p>
        </w:tc>
        <w:tc>
          <w:tcPr>
            <w:tcW w:w="4305" w:type="dxa"/>
            <w:tcBorders>
              <w:top w:val="single" w:sz="4" w:space="0" w:color="auto"/>
              <w:left w:val="nil"/>
              <w:bottom w:val="single" w:sz="4" w:space="0" w:color="000000"/>
              <w:right w:val="single" w:sz="4" w:space="0" w:color="auto"/>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Друга самоходна техника</w:t>
            </w:r>
          </w:p>
        </w:tc>
        <w:tc>
          <w:tcPr>
            <w:tcW w:w="1597" w:type="dxa"/>
            <w:tcBorders>
              <w:top w:val="single" w:sz="4" w:space="0" w:color="auto"/>
              <w:left w:val="single" w:sz="4" w:space="0" w:color="auto"/>
              <w:bottom w:val="single" w:sz="4" w:space="0" w:color="000000"/>
              <w:right w:val="single" w:sz="4" w:space="0" w:color="auto"/>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123</w:t>
            </w:r>
          </w:p>
        </w:tc>
        <w:tc>
          <w:tcPr>
            <w:tcW w:w="1843" w:type="dxa"/>
            <w:tcBorders>
              <w:top w:val="single" w:sz="4" w:space="0" w:color="auto"/>
              <w:left w:val="single" w:sz="4" w:space="0" w:color="auto"/>
              <w:bottom w:val="single" w:sz="4" w:space="0" w:color="000000"/>
              <w:right w:val="single" w:sz="4" w:space="0" w:color="000000"/>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3</w:t>
            </w:r>
          </w:p>
        </w:tc>
      </w:tr>
      <w:tr w:rsidR="00A97C91" w:rsidRPr="00FA783C" w:rsidTr="00166947">
        <w:trPr>
          <w:trHeight w:val="255"/>
        </w:trPr>
        <w:tc>
          <w:tcPr>
            <w:tcW w:w="500" w:type="dxa"/>
            <w:tcBorders>
              <w:top w:val="nil"/>
              <w:left w:val="double" w:sz="6" w:space="0" w:color="000000"/>
              <w:bottom w:val="single" w:sz="4" w:space="0" w:color="000000"/>
              <w:right w:val="single" w:sz="4" w:space="0" w:color="000000"/>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t>5</w:t>
            </w:r>
          </w:p>
        </w:tc>
        <w:tc>
          <w:tcPr>
            <w:tcW w:w="4305" w:type="dxa"/>
            <w:tcBorders>
              <w:top w:val="nil"/>
              <w:left w:val="nil"/>
              <w:bottom w:val="single" w:sz="4" w:space="0" w:color="000000"/>
              <w:right w:val="single" w:sz="4" w:space="0" w:color="auto"/>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Тракторни ремаркета</w:t>
            </w:r>
          </w:p>
        </w:tc>
        <w:tc>
          <w:tcPr>
            <w:tcW w:w="1597" w:type="dxa"/>
            <w:tcBorders>
              <w:top w:val="nil"/>
              <w:left w:val="single" w:sz="4" w:space="0" w:color="auto"/>
              <w:bottom w:val="single" w:sz="4" w:space="0" w:color="000000"/>
              <w:right w:val="single" w:sz="4" w:space="0" w:color="auto"/>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124</w:t>
            </w:r>
          </w:p>
        </w:tc>
        <w:tc>
          <w:tcPr>
            <w:tcW w:w="1843" w:type="dxa"/>
            <w:tcBorders>
              <w:top w:val="nil"/>
              <w:left w:val="single" w:sz="4" w:space="0" w:color="auto"/>
              <w:bottom w:val="single" w:sz="4" w:space="0" w:color="000000"/>
              <w:right w:val="single" w:sz="4" w:space="0" w:color="000000"/>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4</w:t>
            </w:r>
          </w:p>
        </w:tc>
      </w:tr>
      <w:tr w:rsidR="00A97C91" w:rsidRPr="00FA783C" w:rsidTr="007C272D">
        <w:trPr>
          <w:trHeight w:val="255"/>
        </w:trPr>
        <w:tc>
          <w:tcPr>
            <w:tcW w:w="500" w:type="dxa"/>
            <w:tcBorders>
              <w:top w:val="nil"/>
              <w:left w:val="double" w:sz="6" w:space="0" w:color="000000"/>
              <w:bottom w:val="single" w:sz="4" w:space="0" w:color="auto"/>
              <w:right w:val="single" w:sz="4" w:space="0" w:color="000000"/>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t>6</w:t>
            </w:r>
          </w:p>
        </w:tc>
        <w:tc>
          <w:tcPr>
            <w:tcW w:w="4305" w:type="dxa"/>
            <w:tcBorders>
              <w:top w:val="nil"/>
              <w:left w:val="nil"/>
              <w:bottom w:val="single" w:sz="4" w:space="0" w:color="auto"/>
              <w:right w:val="single" w:sz="4" w:space="0" w:color="auto"/>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Горска техника</w:t>
            </w:r>
          </w:p>
        </w:tc>
        <w:tc>
          <w:tcPr>
            <w:tcW w:w="1597" w:type="dxa"/>
            <w:tcBorders>
              <w:top w:val="nil"/>
              <w:left w:val="single" w:sz="4" w:space="0" w:color="auto"/>
              <w:bottom w:val="single" w:sz="4" w:space="0" w:color="auto"/>
              <w:right w:val="single" w:sz="4" w:space="0" w:color="auto"/>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63</w:t>
            </w:r>
          </w:p>
        </w:tc>
        <w:tc>
          <w:tcPr>
            <w:tcW w:w="1843" w:type="dxa"/>
            <w:tcBorders>
              <w:top w:val="nil"/>
              <w:left w:val="single" w:sz="4" w:space="0" w:color="auto"/>
              <w:bottom w:val="single" w:sz="4" w:space="0" w:color="auto"/>
              <w:right w:val="single" w:sz="4" w:space="0" w:color="000000"/>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7</w:t>
            </w:r>
          </w:p>
        </w:tc>
      </w:tr>
      <w:tr w:rsidR="00A97C91" w:rsidRPr="00FA783C" w:rsidTr="007C272D">
        <w:trPr>
          <w:trHeight w:val="255"/>
        </w:trPr>
        <w:tc>
          <w:tcPr>
            <w:tcW w:w="500" w:type="dxa"/>
            <w:tcBorders>
              <w:top w:val="single" w:sz="4" w:space="0" w:color="auto"/>
              <w:left w:val="single" w:sz="4" w:space="0" w:color="auto"/>
              <w:bottom w:val="single" w:sz="4" w:space="0" w:color="auto"/>
              <w:right w:val="single" w:sz="4" w:space="0" w:color="auto"/>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t> </w:t>
            </w:r>
          </w:p>
        </w:tc>
        <w:tc>
          <w:tcPr>
            <w:tcW w:w="4305" w:type="dxa"/>
            <w:tcBorders>
              <w:top w:val="single" w:sz="4" w:space="0" w:color="auto"/>
              <w:left w:val="single" w:sz="4" w:space="0" w:color="auto"/>
              <w:bottom w:val="single" w:sz="4" w:space="0" w:color="auto"/>
              <w:right w:val="single" w:sz="4" w:space="0" w:color="auto"/>
            </w:tcBorders>
            <w:vAlign w:val="center"/>
            <w:hideMark/>
          </w:tcPr>
          <w:p w:rsidR="00A97C91" w:rsidRPr="00FA783C" w:rsidRDefault="00A97C91" w:rsidP="007D2F56">
            <w:pPr>
              <w:jc w:val="both"/>
              <w:rPr>
                <w:rFonts w:eastAsia="Times New Roman"/>
                <w:b/>
                <w:bCs/>
                <w:lang w:eastAsia="bg-BG"/>
              </w:rPr>
            </w:pPr>
            <w:r w:rsidRPr="00FA783C">
              <w:rPr>
                <w:rFonts w:eastAsia="Times New Roman"/>
                <w:b/>
                <w:bCs/>
                <w:lang w:eastAsia="bg-BG"/>
              </w:rPr>
              <w:t>ГРУПА Б</w:t>
            </w:r>
          </w:p>
        </w:tc>
        <w:tc>
          <w:tcPr>
            <w:tcW w:w="1597" w:type="dxa"/>
            <w:tcBorders>
              <w:top w:val="single" w:sz="4" w:space="0" w:color="auto"/>
              <w:left w:val="single" w:sz="4" w:space="0" w:color="auto"/>
              <w:bottom w:val="single" w:sz="4" w:space="0" w:color="auto"/>
              <w:right w:val="single" w:sz="4" w:space="0" w:color="auto"/>
            </w:tcBorders>
            <w:vAlign w:val="center"/>
          </w:tcPr>
          <w:p w:rsidR="00A97C91" w:rsidRPr="00FA783C" w:rsidRDefault="00A97C91" w:rsidP="007D2F56">
            <w:pPr>
              <w:jc w:val="both"/>
              <w:rPr>
                <w:rFonts w:eastAsia="Times New Roman"/>
                <w:b/>
                <w:bCs/>
                <w:lang w:eastAsia="bg-BG"/>
              </w:rPr>
            </w:pPr>
          </w:p>
        </w:tc>
        <w:tc>
          <w:tcPr>
            <w:tcW w:w="1843" w:type="dxa"/>
            <w:tcBorders>
              <w:top w:val="single" w:sz="4" w:space="0" w:color="auto"/>
              <w:left w:val="single" w:sz="4" w:space="0" w:color="auto"/>
              <w:bottom w:val="single" w:sz="4" w:space="0" w:color="auto"/>
              <w:right w:val="single" w:sz="4" w:space="0" w:color="auto"/>
            </w:tcBorders>
            <w:vAlign w:val="center"/>
          </w:tcPr>
          <w:p w:rsidR="00A97C91" w:rsidRPr="00FA783C" w:rsidRDefault="00A97C91" w:rsidP="007D2F56">
            <w:pPr>
              <w:jc w:val="both"/>
              <w:rPr>
                <w:rFonts w:eastAsia="Times New Roman"/>
                <w:b/>
                <w:bCs/>
                <w:lang w:eastAsia="bg-BG"/>
              </w:rPr>
            </w:pPr>
          </w:p>
        </w:tc>
      </w:tr>
      <w:tr w:rsidR="00A97C91" w:rsidRPr="00FA783C" w:rsidTr="007C272D">
        <w:trPr>
          <w:trHeight w:val="255"/>
        </w:trPr>
        <w:tc>
          <w:tcPr>
            <w:tcW w:w="500" w:type="dxa"/>
            <w:tcBorders>
              <w:top w:val="single" w:sz="4" w:space="0" w:color="auto"/>
              <w:left w:val="double" w:sz="6" w:space="0" w:color="000000"/>
              <w:bottom w:val="single" w:sz="4" w:space="0" w:color="000000"/>
              <w:right w:val="single" w:sz="4" w:space="0" w:color="000000"/>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t>7</w:t>
            </w:r>
          </w:p>
        </w:tc>
        <w:tc>
          <w:tcPr>
            <w:tcW w:w="4305" w:type="dxa"/>
            <w:tcBorders>
              <w:top w:val="single" w:sz="4" w:space="0" w:color="auto"/>
              <w:left w:val="nil"/>
              <w:bottom w:val="single" w:sz="4" w:space="0" w:color="000000"/>
              <w:right w:val="single" w:sz="4" w:space="0" w:color="auto"/>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Зърнокомбайни</w:t>
            </w:r>
          </w:p>
        </w:tc>
        <w:tc>
          <w:tcPr>
            <w:tcW w:w="1597" w:type="dxa"/>
            <w:tcBorders>
              <w:top w:val="single" w:sz="4" w:space="0" w:color="auto"/>
              <w:left w:val="single" w:sz="4" w:space="0" w:color="auto"/>
              <w:bottom w:val="single" w:sz="4" w:space="0" w:color="000000"/>
              <w:right w:val="single" w:sz="4" w:space="0" w:color="auto"/>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30</w:t>
            </w:r>
          </w:p>
        </w:tc>
        <w:tc>
          <w:tcPr>
            <w:tcW w:w="1843" w:type="dxa"/>
            <w:tcBorders>
              <w:top w:val="single" w:sz="4" w:space="0" w:color="auto"/>
              <w:left w:val="single" w:sz="4" w:space="0" w:color="auto"/>
              <w:bottom w:val="single" w:sz="4" w:space="0" w:color="000000"/>
              <w:right w:val="single" w:sz="4" w:space="0" w:color="000000"/>
            </w:tcBorders>
            <w:vAlign w:val="center"/>
          </w:tcPr>
          <w:p w:rsidR="00A97C91" w:rsidRPr="00FA783C" w:rsidRDefault="00A97C91" w:rsidP="007D2F56">
            <w:pPr>
              <w:jc w:val="both"/>
              <w:rPr>
                <w:rFonts w:eastAsia="Times New Roman"/>
                <w:lang w:eastAsia="bg-BG"/>
              </w:rPr>
            </w:pPr>
          </w:p>
        </w:tc>
      </w:tr>
      <w:tr w:rsidR="00A97C91" w:rsidRPr="00FA783C" w:rsidTr="00A93061">
        <w:trPr>
          <w:trHeight w:val="255"/>
        </w:trPr>
        <w:tc>
          <w:tcPr>
            <w:tcW w:w="500" w:type="dxa"/>
            <w:tcBorders>
              <w:top w:val="nil"/>
              <w:left w:val="double" w:sz="6" w:space="0" w:color="000000"/>
              <w:bottom w:val="single" w:sz="4" w:space="0" w:color="auto"/>
              <w:right w:val="single" w:sz="4" w:space="0" w:color="000000"/>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t>8</w:t>
            </w:r>
          </w:p>
        </w:tc>
        <w:tc>
          <w:tcPr>
            <w:tcW w:w="4305" w:type="dxa"/>
            <w:tcBorders>
              <w:top w:val="nil"/>
              <w:left w:val="nil"/>
              <w:bottom w:val="single" w:sz="4" w:space="0" w:color="auto"/>
              <w:right w:val="single" w:sz="4" w:space="0" w:color="auto"/>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Самоходни силажокомбайни</w:t>
            </w:r>
          </w:p>
        </w:tc>
        <w:tc>
          <w:tcPr>
            <w:tcW w:w="1597" w:type="dxa"/>
            <w:tcBorders>
              <w:top w:val="nil"/>
              <w:left w:val="single" w:sz="4" w:space="0" w:color="auto"/>
              <w:bottom w:val="single" w:sz="4" w:space="0" w:color="auto"/>
              <w:right w:val="single" w:sz="4" w:space="0" w:color="auto"/>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1</w:t>
            </w:r>
          </w:p>
        </w:tc>
        <w:tc>
          <w:tcPr>
            <w:tcW w:w="1843" w:type="dxa"/>
            <w:tcBorders>
              <w:top w:val="nil"/>
              <w:left w:val="single" w:sz="4" w:space="0" w:color="auto"/>
              <w:bottom w:val="single" w:sz="4" w:space="0" w:color="auto"/>
              <w:right w:val="single" w:sz="4" w:space="0" w:color="000000"/>
            </w:tcBorders>
            <w:vAlign w:val="center"/>
          </w:tcPr>
          <w:p w:rsidR="00A97C91" w:rsidRPr="00FA783C" w:rsidRDefault="00A97C91" w:rsidP="007D2F56">
            <w:pPr>
              <w:jc w:val="both"/>
              <w:rPr>
                <w:rFonts w:eastAsia="Times New Roman"/>
                <w:lang w:eastAsia="bg-BG"/>
              </w:rPr>
            </w:pPr>
          </w:p>
        </w:tc>
      </w:tr>
      <w:tr w:rsidR="00A97C91" w:rsidRPr="00FA783C" w:rsidTr="00A93061">
        <w:trPr>
          <w:trHeight w:val="255"/>
        </w:trPr>
        <w:tc>
          <w:tcPr>
            <w:tcW w:w="500" w:type="dxa"/>
            <w:tcBorders>
              <w:top w:val="single" w:sz="4" w:space="0" w:color="auto"/>
              <w:left w:val="single" w:sz="4" w:space="0" w:color="auto"/>
              <w:bottom w:val="single" w:sz="4" w:space="0" w:color="auto"/>
              <w:right w:val="single" w:sz="4" w:space="0" w:color="auto"/>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t>9</w:t>
            </w:r>
          </w:p>
        </w:tc>
        <w:tc>
          <w:tcPr>
            <w:tcW w:w="4305" w:type="dxa"/>
            <w:tcBorders>
              <w:top w:val="single" w:sz="4" w:space="0" w:color="auto"/>
              <w:left w:val="single" w:sz="4" w:space="0" w:color="auto"/>
              <w:bottom w:val="single" w:sz="4" w:space="0" w:color="auto"/>
              <w:right w:val="single" w:sz="4" w:space="0" w:color="auto"/>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Други самоходни машини</w:t>
            </w:r>
          </w:p>
        </w:tc>
        <w:tc>
          <w:tcPr>
            <w:tcW w:w="1597" w:type="dxa"/>
            <w:tcBorders>
              <w:top w:val="single" w:sz="4" w:space="0" w:color="auto"/>
              <w:left w:val="single" w:sz="4" w:space="0" w:color="auto"/>
              <w:bottom w:val="single" w:sz="4" w:space="0" w:color="auto"/>
              <w:right w:val="single" w:sz="4" w:space="0" w:color="auto"/>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2</w:t>
            </w:r>
          </w:p>
        </w:tc>
        <w:tc>
          <w:tcPr>
            <w:tcW w:w="1843" w:type="dxa"/>
            <w:tcBorders>
              <w:top w:val="single" w:sz="4" w:space="0" w:color="auto"/>
              <w:left w:val="single" w:sz="4" w:space="0" w:color="auto"/>
              <w:bottom w:val="single" w:sz="4" w:space="0" w:color="auto"/>
              <w:right w:val="single" w:sz="4" w:space="0" w:color="auto"/>
            </w:tcBorders>
            <w:vAlign w:val="center"/>
          </w:tcPr>
          <w:p w:rsidR="00A97C91" w:rsidRPr="00FA783C" w:rsidRDefault="00A97C91" w:rsidP="007D2F56">
            <w:pPr>
              <w:jc w:val="both"/>
              <w:rPr>
                <w:rFonts w:eastAsia="Times New Roman"/>
                <w:lang w:eastAsia="bg-BG"/>
              </w:rPr>
            </w:pPr>
          </w:p>
        </w:tc>
      </w:tr>
      <w:tr w:rsidR="00A97C91" w:rsidRPr="00FA783C" w:rsidTr="000060BA">
        <w:trPr>
          <w:trHeight w:val="255"/>
        </w:trPr>
        <w:tc>
          <w:tcPr>
            <w:tcW w:w="500" w:type="dxa"/>
            <w:tcBorders>
              <w:top w:val="single" w:sz="4" w:space="0" w:color="auto"/>
              <w:left w:val="single" w:sz="4" w:space="0" w:color="auto"/>
              <w:bottom w:val="single" w:sz="4" w:space="0" w:color="auto"/>
              <w:right w:val="single" w:sz="4" w:space="0" w:color="auto"/>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t> </w:t>
            </w:r>
          </w:p>
        </w:tc>
        <w:tc>
          <w:tcPr>
            <w:tcW w:w="4305" w:type="dxa"/>
            <w:tcBorders>
              <w:top w:val="single" w:sz="4" w:space="0" w:color="auto"/>
              <w:left w:val="single" w:sz="4" w:space="0" w:color="auto"/>
              <w:bottom w:val="single" w:sz="4" w:space="0" w:color="auto"/>
              <w:right w:val="single" w:sz="4" w:space="0" w:color="auto"/>
            </w:tcBorders>
            <w:vAlign w:val="center"/>
            <w:hideMark/>
          </w:tcPr>
          <w:p w:rsidR="00A97C91" w:rsidRPr="00FA783C" w:rsidRDefault="00A97C91" w:rsidP="007D2F56">
            <w:pPr>
              <w:jc w:val="both"/>
              <w:rPr>
                <w:rFonts w:eastAsia="Times New Roman"/>
                <w:b/>
                <w:bCs/>
                <w:lang w:eastAsia="bg-BG"/>
              </w:rPr>
            </w:pPr>
            <w:r w:rsidRPr="00FA783C">
              <w:rPr>
                <w:rFonts w:eastAsia="Times New Roman"/>
                <w:b/>
                <w:bCs/>
                <w:lang w:eastAsia="bg-BG"/>
              </w:rPr>
              <w:t>ГРУПА В</w:t>
            </w:r>
          </w:p>
        </w:tc>
        <w:tc>
          <w:tcPr>
            <w:tcW w:w="1597" w:type="dxa"/>
            <w:tcBorders>
              <w:top w:val="single" w:sz="4" w:space="0" w:color="auto"/>
              <w:left w:val="single" w:sz="4" w:space="0" w:color="auto"/>
              <w:bottom w:val="single" w:sz="4" w:space="0" w:color="auto"/>
              <w:right w:val="single" w:sz="4" w:space="0" w:color="auto"/>
            </w:tcBorders>
            <w:vAlign w:val="center"/>
          </w:tcPr>
          <w:p w:rsidR="00A97C91" w:rsidRPr="00FA783C" w:rsidRDefault="00A97C91" w:rsidP="007D2F56">
            <w:pPr>
              <w:jc w:val="both"/>
              <w:rPr>
                <w:rFonts w:eastAsia="Times New Roman"/>
                <w:b/>
                <w:bCs/>
                <w:lang w:eastAsia="bg-BG"/>
              </w:rPr>
            </w:pPr>
          </w:p>
        </w:tc>
        <w:tc>
          <w:tcPr>
            <w:tcW w:w="1843" w:type="dxa"/>
            <w:tcBorders>
              <w:top w:val="single" w:sz="4" w:space="0" w:color="auto"/>
              <w:left w:val="single" w:sz="4" w:space="0" w:color="auto"/>
              <w:bottom w:val="single" w:sz="4" w:space="0" w:color="auto"/>
              <w:right w:val="single" w:sz="4" w:space="0" w:color="auto"/>
            </w:tcBorders>
            <w:vAlign w:val="center"/>
          </w:tcPr>
          <w:p w:rsidR="00A97C91" w:rsidRPr="00FA783C" w:rsidRDefault="00A97C91" w:rsidP="007D2F56">
            <w:pPr>
              <w:jc w:val="both"/>
              <w:rPr>
                <w:rFonts w:eastAsia="Times New Roman"/>
                <w:b/>
                <w:bCs/>
                <w:lang w:eastAsia="bg-BG"/>
              </w:rPr>
            </w:pPr>
          </w:p>
        </w:tc>
      </w:tr>
      <w:tr w:rsidR="00A97C91" w:rsidRPr="00FA783C" w:rsidTr="005D00DD">
        <w:trPr>
          <w:trHeight w:val="255"/>
        </w:trPr>
        <w:tc>
          <w:tcPr>
            <w:tcW w:w="500" w:type="dxa"/>
            <w:tcBorders>
              <w:top w:val="single" w:sz="4" w:space="0" w:color="auto"/>
              <w:left w:val="single" w:sz="4" w:space="0" w:color="auto"/>
              <w:bottom w:val="single" w:sz="4" w:space="0" w:color="auto"/>
              <w:right w:val="single" w:sz="4" w:space="0" w:color="auto"/>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t>10</w:t>
            </w:r>
          </w:p>
        </w:tc>
        <w:tc>
          <w:tcPr>
            <w:tcW w:w="4305" w:type="dxa"/>
            <w:tcBorders>
              <w:top w:val="single" w:sz="4" w:space="0" w:color="auto"/>
              <w:left w:val="single" w:sz="4" w:space="0" w:color="auto"/>
              <w:bottom w:val="single" w:sz="4" w:space="0" w:color="auto"/>
              <w:right w:val="single" w:sz="4" w:space="0" w:color="auto"/>
            </w:tcBorders>
            <w:vAlign w:val="center"/>
            <w:hideMark/>
          </w:tcPr>
          <w:p w:rsidR="00A97C91" w:rsidRPr="00FA783C" w:rsidRDefault="00A97C91" w:rsidP="005D00DD">
            <w:pPr>
              <w:jc w:val="both"/>
              <w:rPr>
                <w:rFonts w:eastAsia="Times New Roman"/>
                <w:lang w:eastAsia="bg-BG"/>
              </w:rPr>
            </w:pPr>
            <w:r w:rsidRPr="00FA783C">
              <w:rPr>
                <w:rFonts w:eastAsia="Times New Roman"/>
                <w:lang w:eastAsia="bg-BG"/>
              </w:rPr>
              <w:t>Машини за сеи</w:t>
            </w:r>
            <w:r w:rsidR="005D00DD">
              <w:rPr>
                <w:rFonts w:eastAsia="Times New Roman"/>
                <w:lang w:val="bg-BG" w:eastAsia="bg-BG"/>
              </w:rPr>
              <w:t>т</w:t>
            </w:r>
            <w:r w:rsidRPr="00FA783C">
              <w:rPr>
                <w:rFonts w:eastAsia="Times New Roman"/>
                <w:lang w:eastAsia="bg-BG"/>
              </w:rPr>
              <w:t>ба и садене</w:t>
            </w:r>
          </w:p>
        </w:tc>
        <w:tc>
          <w:tcPr>
            <w:tcW w:w="1597" w:type="dxa"/>
            <w:tcBorders>
              <w:top w:val="single" w:sz="4" w:space="0" w:color="auto"/>
              <w:left w:val="single" w:sz="4" w:space="0" w:color="auto"/>
              <w:bottom w:val="single" w:sz="4" w:space="0" w:color="auto"/>
              <w:right w:val="single" w:sz="4" w:space="0" w:color="auto"/>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14</w:t>
            </w:r>
          </w:p>
        </w:tc>
        <w:tc>
          <w:tcPr>
            <w:tcW w:w="1843" w:type="dxa"/>
            <w:tcBorders>
              <w:top w:val="single" w:sz="4" w:space="0" w:color="auto"/>
              <w:left w:val="single" w:sz="4" w:space="0" w:color="auto"/>
              <w:bottom w:val="single" w:sz="4" w:space="0" w:color="auto"/>
              <w:right w:val="single" w:sz="4" w:space="0" w:color="auto"/>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3</w:t>
            </w:r>
          </w:p>
        </w:tc>
      </w:tr>
      <w:tr w:rsidR="00A97C91" w:rsidRPr="00FA783C" w:rsidTr="005D00DD">
        <w:trPr>
          <w:trHeight w:val="255"/>
        </w:trPr>
        <w:tc>
          <w:tcPr>
            <w:tcW w:w="500" w:type="dxa"/>
            <w:tcBorders>
              <w:top w:val="single" w:sz="4" w:space="0" w:color="auto"/>
              <w:left w:val="single" w:sz="4" w:space="0" w:color="auto"/>
              <w:bottom w:val="single" w:sz="4" w:space="0" w:color="auto"/>
              <w:right w:val="single" w:sz="4" w:space="0" w:color="auto"/>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t>11</w:t>
            </w:r>
          </w:p>
        </w:tc>
        <w:tc>
          <w:tcPr>
            <w:tcW w:w="4305" w:type="dxa"/>
            <w:tcBorders>
              <w:top w:val="single" w:sz="4" w:space="0" w:color="auto"/>
              <w:left w:val="single" w:sz="4" w:space="0" w:color="auto"/>
              <w:bottom w:val="single" w:sz="4" w:space="0" w:color="auto"/>
              <w:right w:val="single" w:sz="4" w:space="0" w:color="auto"/>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Машини за торене и растителна защита</w:t>
            </w:r>
          </w:p>
        </w:tc>
        <w:tc>
          <w:tcPr>
            <w:tcW w:w="1597" w:type="dxa"/>
            <w:tcBorders>
              <w:top w:val="single" w:sz="4" w:space="0" w:color="auto"/>
              <w:left w:val="single" w:sz="4" w:space="0" w:color="auto"/>
              <w:bottom w:val="single" w:sz="4" w:space="0" w:color="auto"/>
              <w:right w:val="single" w:sz="4" w:space="0" w:color="auto"/>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28</w:t>
            </w:r>
          </w:p>
        </w:tc>
        <w:tc>
          <w:tcPr>
            <w:tcW w:w="1843" w:type="dxa"/>
            <w:tcBorders>
              <w:top w:val="single" w:sz="4" w:space="0" w:color="auto"/>
              <w:left w:val="single" w:sz="4" w:space="0" w:color="auto"/>
              <w:bottom w:val="single" w:sz="4" w:space="0" w:color="auto"/>
              <w:right w:val="single" w:sz="4" w:space="0" w:color="auto"/>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17</w:t>
            </w:r>
          </w:p>
        </w:tc>
      </w:tr>
      <w:tr w:rsidR="00A97C91" w:rsidRPr="00FA783C" w:rsidTr="005D00DD">
        <w:trPr>
          <w:trHeight w:val="255"/>
        </w:trPr>
        <w:tc>
          <w:tcPr>
            <w:tcW w:w="500" w:type="dxa"/>
            <w:tcBorders>
              <w:top w:val="single" w:sz="4" w:space="0" w:color="auto"/>
              <w:left w:val="double" w:sz="6" w:space="0" w:color="000000"/>
              <w:bottom w:val="single" w:sz="4" w:space="0" w:color="auto"/>
              <w:right w:val="single" w:sz="4" w:space="0" w:color="000000"/>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t>12</w:t>
            </w:r>
          </w:p>
        </w:tc>
        <w:tc>
          <w:tcPr>
            <w:tcW w:w="4305" w:type="dxa"/>
            <w:tcBorders>
              <w:top w:val="single" w:sz="4" w:space="0" w:color="auto"/>
              <w:left w:val="nil"/>
              <w:bottom w:val="single" w:sz="4" w:space="0" w:color="auto"/>
              <w:right w:val="single" w:sz="4" w:space="0" w:color="auto"/>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Фуражоприбиращи и фуражопреработващи</w:t>
            </w:r>
          </w:p>
        </w:tc>
        <w:tc>
          <w:tcPr>
            <w:tcW w:w="1597" w:type="dxa"/>
            <w:tcBorders>
              <w:top w:val="single" w:sz="4" w:space="0" w:color="auto"/>
              <w:left w:val="single" w:sz="4" w:space="0" w:color="auto"/>
              <w:bottom w:val="single" w:sz="4" w:space="0" w:color="auto"/>
              <w:right w:val="single" w:sz="4" w:space="0" w:color="auto"/>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108</w:t>
            </w:r>
          </w:p>
        </w:tc>
        <w:tc>
          <w:tcPr>
            <w:tcW w:w="1843" w:type="dxa"/>
            <w:tcBorders>
              <w:top w:val="single" w:sz="4" w:space="0" w:color="auto"/>
              <w:left w:val="single" w:sz="4" w:space="0" w:color="auto"/>
              <w:bottom w:val="single" w:sz="4" w:space="0" w:color="auto"/>
              <w:right w:val="single" w:sz="4" w:space="0" w:color="000000"/>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19</w:t>
            </w:r>
          </w:p>
        </w:tc>
      </w:tr>
      <w:tr w:rsidR="00A97C91" w:rsidRPr="00FA783C" w:rsidTr="00166947">
        <w:trPr>
          <w:trHeight w:val="255"/>
        </w:trPr>
        <w:tc>
          <w:tcPr>
            <w:tcW w:w="500" w:type="dxa"/>
            <w:tcBorders>
              <w:top w:val="single" w:sz="4" w:space="0" w:color="auto"/>
              <w:left w:val="single" w:sz="4" w:space="0" w:color="auto"/>
              <w:bottom w:val="single" w:sz="4" w:space="0" w:color="auto"/>
              <w:right w:val="single" w:sz="4" w:space="0" w:color="auto"/>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lastRenderedPageBreak/>
              <w:t>13</w:t>
            </w:r>
          </w:p>
        </w:tc>
        <w:tc>
          <w:tcPr>
            <w:tcW w:w="4305" w:type="dxa"/>
            <w:tcBorders>
              <w:top w:val="single" w:sz="4" w:space="0" w:color="auto"/>
              <w:left w:val="single" w:sz="4" w:space="0" w:color="auto"/>
              <w:bottom w:val="single" w:sz="4" w:space="0" w:color="auto"/>
              <w:right w:val="single" w:sz="4" w:space="0" w:color="auto"/>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Почвообработващи</w:t>
            </w:r>
          </w:p>
        </w:tc>
        <w:tc>
          <w:tcPr>
            <w:tcW w:w="1597" w:type="dxa"/>
            <w:tcBorders>
              <w:top w:val="single" w:sz="4" w:space="0" w:color="auto"/>
              <w:left w:val="single" w:sz="4" w:space="0" w:color="auto"/>
              <w:bottom w:val="single" w:sz="4" w:space="0" w:color="auto"/>
              <w:right w:val="single" w:sz="4" w:space="0" w:color="auto"/>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57</w:t>
            </w:r>
          </w:p>
        </w:tc>
        <w:tc>
          <w:tcPr>
            <w:tcW w:w="1843" w:type="dxa"/>
            <w:tcBorders>
              <w:top w:val="single" w:sz="4" w:space="0" w:color="auto"/>
              <w:left w:val="single" w:sz="4" w:space="0" w:color="auto"/>
              <w:bottom w:val="single" w:sz="4" w:space="0" w:color="auto"/>
              <w:right w:val="single" w:sz="4" w:space="0" w:color="auto"/>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17</w:t>
            </w:r>
          </w:p>
        </w:tc>
      </w:tr>
      <w:tr w:rsidR="00A97C91" w:rsidRPr="00FA783C" w:rsidTr="00166947">
        <w:trPr>
          <w:trHeight w:val="255"/>
        </w:trPr>
        <w:tc>
          <w:tcPr>
            <w:tcW w:w="500" w:type="dxa"/>
            <w:tcBorders>
              <w:top w:val="single" w:sz="4" w:space="0" w:color="auto"/>
              <w:left w:val="single" w:sz="4" w:space="0" w:color="auto"/>
              <w:bottom w:val="single" w:sz="4" w:space="0" w:color="auto"/>
              <w:right w:val="single" w:sz="4" w:space="0" w:color="auto"/>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t>14</w:t>
            </w:r>
          </w:p>
        </w:tc>
        <w:tc>
          <w:tcPr>
            <w:tcW w:w="4305" w:type="dxa"/>
            <w:tcBorders>
              <w:top w:val="single" w:sz="4" w:space="0" w:color="auto"/>
              <w:left w:val="single" w:sz="4" w:space="0" w:color="auto"/>
              <w:bottom w:val="single" w:sz="4" w:space="0" w:color="auto"/>
              <w:right w:val="single" w:sz="4" w:space="0" w:color="auto"/>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Сушилни и други</w:t>
            </w:r>
          </w:p>
        </w:tc>
        <w:tc>
          <w:tcPr>
            <w:tcW w:w="1597" w:type="dxa"/>
            <w:tcBorders>
              <w:top w:val="single" w:sz="4" w:space="0" w:color="auto"/>
              <w:left w:val="single" w:sz="4" w:space="0" w:color="auto"/>
              <w:bottom w:val="single" w:sz="4" w:space="0" w:color="auto"/>
              <w:right w:val="single" w:sz="4" w:space="0" w:color="auto"/>
            </w:tcBorders>
            <w:vAlign w:val="center"/>
          </w:tcPr>
          <w:p w:rsidR="00A97C91" w:rsidRPr="00FA783C" w:rsidRDefault="00A97C91" w:rsidP="007D2F56">
            <w:pPr>
              <w:jc w:val="both"/>
              <w:rPr>
                <w:rFonts w:eastAsia="Times New Roman"/>
                <w:lang w:eastAsia="bg-BG"/>
              </w:rPr>
            </w:pPr>
          </w:p>
        </w:tc>
        <w:tc>
          <w:tcPr>
            <w:tcW w:w="1843" w:type="dxa"/>
            <w:tcBorders>
              <w:top w:val="single" w:sz="4" w:space="0" w:color="auto"/>
              <w:left w:val="single" w:sz="4" w:space="0" w:color="auto"/>
              <w:bottom w:val="single" w:sz="4" w:space="0" w:color="auto"/>
              <w:right w:val="single" w:sz="4" w:space="0" w:color="auto"/>
            </w:tcBorders>
            <w:vAlign w:val="center"/>
          </w:tcPr>
          <w:p w:rsidR="00A97C91" w:rsidRPr="00FA783C" w:rsidRDefault="00A97C91" w:rsidP="007D2F56">
            <w:pPr>
              <w:jc w:val="both"/>
              <w:rPr>
                <w:rFonts w:eastAsia="Times New Roman"/>
                <w:lang w:eastAsia="bg-BG"/>
              </w:rPr>
            </w:pPr>
          </w:p>
        </w:tc>
      </w:tr>
      <w:tr w:rsidR="00A97C91" w:rsidRPr="00FA783C" w:rsidTr="00166947">
        <w:trPr>
          <w:trHeight w:val="255"/>
        </w:trPr>
        <w:tc>
          <w:tcPr>
            <w:tcW w:w="500" w:type="dxa"/>
            <w:tcBorders>
              <w:top w:val="single" w:sz="4" w:space="0" w:color="auto"/>
              <w:left w:val="double" w:sz="6" w:space="0" w:color="000000"/>
              <w:bottom w:val="single" w:sz="4" w:space="0" w:color="000000"/>
              <w:right w:val="single" w:sz="4" w:space="0" w:color="000000"/>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t>15</w:t>
            </w:r>
          </w:p>
        </w:tc>
        <w:tc>
          <w:tcPr>
            <w:tcW w:w="4305" w:type="dxa"/>
            <w:tcBorders>
              <w:top w:val="single" w:sz="4" w:space="0" w:color="auto"/>
              <w:left w:val="nil"/>
              <w:bottom w:val="single" w:sz="4" w:space="0" w:color="000000"/>
              <w:right w:val="single" w:sz="4" w:space="0" w:color="auto"/>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Зърно и семепочистващи</w:t>
            </w:r>
          </w:p>
        </w:tc>
        <w:tc>
          <w:tcPr>
            <w:tcW w:w="1597" w:type="dxa"/>
            <w:tcBorders>
              <w:top w:val="single" w:sz="4" w:space="0" w:color="auto"/>
              <w:left w:val="single" w:sz="4" w:space="0" w:color="auto"/>
              <w:bottom w:val="single" w:sz="4" w:space="0" w:color="000000"/>
              <w:right w:val="single" w:sz="4" w:space="0" w:color="auto"/>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1</w:t>
            </w:r>
          </w:p>
        </w:tc>
        <w:tc>
          <w:tcPr>
            <w:tcW w:w="1843" w:type="dxa"/>
            <w:tcBorders>
              <w:top w:val="single" w:sz="4" w:space="0" w:color="auto"/>
              <w:left w:val="single" w:sz="4" w:space="0" w:color="auto"/>
              <w:bottom w:val="single" w:sz="4" w:space="0" w:color="000000"/>
              <w:right w:val="single" w:sz="4" w:space="0" w:color="000000"/>
            </w:tcBorders>
            <w:vAlign w:val="center"/>
          </w:tcPr>
          <w:p w:rsidR="00A97C91" w:rsidRPr="00FA783C" w:rsidRDefault="00A97C91" w:rsidP="007D2F56">
            <w:pPr>
              <w:jc w:val="both"/>
              <w:rPr>
                <w:rFonts w:eastAsia="Times New Roman"/>
                <w:lang w:eastAsia="bg-BG"/>
              </w:rPr>
            </w:pPr>
          </w:p>
        </w:tc>
      </w:tr>
      <w:tr w:rsidR="00A97C91" w:rsidRPr="00FA783C" w:rsidTr="00166947">
        <w:trPr>
          <w:trHeight w:val="255"/>
        </w:trPr>
        <w:tc>
          <w:tcPr>
            <w:tcW w:w="500" w:type="dxa"/>
            <w:tcBorders>
              <w:top w:val="nil"/>
              <w:left w:val="double" w:sz="6" w:space="0" w:color="000000"/>
              <w:bottom w:val="single" w:sz="4" w:space="0" w:color="000000"/>
              <w:right w:val="single" w:sz="4" w:space="0" w:color="000000"/>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t>16</w:t>
            </w:r>
          </w:p>
        </w:tc>
        <w:tc>
          <w:tcPr>
            <w:tcW w:w="4305" w:type="dxa"/>
            <w:tcBorders>
              <w:top w:val="nil"/>
              <w:left w:val="nil"/>
              <w:bottom w:val="single" w:sz="4" w:space="0" w:color="000000"/>
              <w:right w:val="single" w:sz="4" w:space="0" w:color="auto"/>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Машини за поливане</w:t>
            </w:r>
          </w:p>
        </w:tc>
        <w:tc>
          <w:tcPr>
            <w:tcW w:w="1597" w:type="dxa"/>
            <w:tcBorders>
              <w:top w:val="nil"/>
              <w:left w:val="single" w:sz="4" w:space="0" w:color="auto"/>
              <w:bottom w:val="single" w:sz="4" w:space="0" w:color="000000"/>
              <w:right w:val="single" w:sz="4" w:space="0" w:color="auto"/>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4</w:t>
            </w:r>
          </w:p>
        </w:tc>
        <w:tc>
          <w:tcPr>
            <w:tcW w:w="1843" w:type="dxa"/>
            <w:tcBorders>
              <w:top w:val="nil"/>
              <w:left w:val="single" w:sz="4" w:space="0" w:color="auto"/>
              <w:bottom w:val="single" w:sz="4" w:space="0" w:color="000000"/>
              <w:right w:val="single" w:sz="4" w:space="0" w:color="000000"/>
            </w:tcBorders>
            <w:vAlign w:val="center"/>
          </w:tcPr>
          <w:p w:rsidR="00A97C91" w:rsidRPr="00FA783C" w:rsidRDefault="00A97C91" w:rsidP="007D2F56">
            <w:pPr>
              <w:jc w:val="both"/>
              <w:rPr>
                <w:rFonts w:eastAsia="Times New Roman"/>
                <w:lang w:eastAsia="bg-BG"/>
              </w:rPr>
            </w:pPr>
          </w:p>
        </w:tc>
      </w:tr>
      <w:tr w:rsidR="00A97C91" w:rsidRPr="00FA783C" w:rsidTr="00166947">
        <w:trPr>
          <w:trHeight w:val="270"/>
        </w:trPr>
        <w:tc>
          <w:tcPr>
            <w:tcW w:w="500" w:type="dxa"/>
            <w:tcBorders>
              <w:top w:val="nil"/>
              <w:left w:val="double" w:sz="6" w:space="0" w:color="000000"/>
              <w:bottom w:val="double" w:sz="6" w:space="0" w:color="000000"/>
              <w:right w:val="single" w:sz="4" w:space="0" w:color="000000"/>
            </w:tcBorders>
            <w:noWrap/>
            <w:vAlign w:val="center"/>
            <w:hideMark/>
          </w:tcPr>
          <w:p w:rsidR="00A97C91" w:rsidRPr="00FA783C" w:rsidRDefault="00A97C91" w:rsidP="007D2F56">
            <w:pPr>
              <w:jc w:val="both"/>
              <w:rPr>
                <w:rFonts w:eastAsia="Times New Roman"/>
                <w:lang w:eastAsia="bg-BG"/>
              </w:rPr>
            </w:pPr>
            <w:r w:rsidRPr="00FA783C">
              <w:rPr>
                <w:rFonts w:eastAsia="Times New Roman"/>
                <w:lang w:eastAsia="bg-BG"/>
              </w:rPr>
              <w:t>17</w:t>
            </w:r>
          </w:p>
        </w:tc>
        <w:tc>
          <w:tcPr>
            <w:tcW w:w="4305" w:type="dxa"/>
            <w:tcBorders>
              <w:top w:val="nil"/>
              <w:left w:val="nil"/>
              <w:bottom w:val="double" w:sz="6" w:space="0" w:color="000000"/>
              <w:right w:val="single" w:sz="4" w:space="0" w:color="auto"/>
            </w:tcBorders>
            <w:vAlign w:val="center"/>
            <w:hideMark/>
          </w:tcPr>
          <w:p w:rsidR="00A97C91" w:rsidRPr="00FA783C" w:rsidRDefault="00A97C91" w:rsidP="007D2F56">
            <w:pPr>
              <w:jc w:val="both"/>
              <w:rPr>
                <w:rFonts w:eastAsia="Times New Roman"/>
                <w:lang w:eastAsia="bg-BG"/>
              </w:rPr>
            </w:pPr>
            <w:r w:rsidRPr="00FA783C">
              <w:rPr>
                <w:rFonts w:eastAsia="Times New Roman"/>
                <w:lang w:eastAsia="bg-BG"/>
              </w:rPr>
              <w:t>Горска техника</w:t>
            </w:r>
          </w:p>
        </w:tc>
        <w:tc>
          <w:tcPr>
            <w:tcW w:w="1597" w:type="dxa"/>
            <w:tcBorders>
              <w:top w:val="nil"/>
              <w:left w:val="single" w:sz="4" w:space="0" w:color="auto"/>
              <w:bottom w:val="double" w:sz="6" w:space="0" w:color="000000"/>
              <w:right w:val="single" w:sz="4" w:space="0" w:color="auto"/>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92</w:t>
            </w:r>
          </w:p>
        </w:tc>
        <w:tc>
          <w:tcPr>
            <w:tcW w:w="1843" w:type="dxa"/>
            <w:tcBorders>
              <w:top w:val="nil"/>
              <w:left w:val="single" w:sz="4" w:space="0" w:color="auto"/>
              <w:bottom w:val="double" w:sz="6" w:space="0" w:color="000000"/>
              <w:right w:val="single" w:sz="4" w:space="0" w:color="000000"/>
            </w:tcBorders>
            <w:vAlign w:val="center"/>
          </w:tcPr>
          <w:p w:rsidR="00A97C91" w:rsidRPr="00FA783C" w:rsidRDefault="00A97C91" w:rsidP="007D2F56">
            <w:pPr>
              <w:jc w:val="both"/>
              <w:rPr>
                <w:rFonts w:eastAsia="Times New Roman"/>
                <w:lang w:eastAsia="bg-BG"/>
              </w:rPr>
            </w:pPr>
            <w:r w:rsidRPr="00FA783C">
              <w:rPr>
                <w:rFonts w:eastAsia="Times New Roman"/>
                <w:lang w:eastAsia="bg-BG"/>
              </w:rPr>
              <w:t>18</w:t>
            </w:r>
          </w:p>
        </w:tc>
      </w:tr>
    </w:tbl>
    <w:p w:rsidR="00A97C91" w:rsidRDefault="00A97C91" w:rsidP="007D2F56">
      <w:pPr>
        <w:jc w:val="both"/>
        <w:rPr>
          <w:lang w:val="bg-BG"/>
        </w:rPr>
      </w:pPr>
    </w:p>
    <w:p w:rsidR="000067F3" w:rsidRPr="000067F3" w:rsidRDefault="000067F3" w:rsidP="007D2F56">
      <w:pPr>
        <w:jc w:val="both"/>
        <w:rPr>
          <w:lang w:val="bg-BG"/>
        </w:rPr>
      </w:pPr>
    </w:p>
    <w:p w:rsidR="00A97C91" w:rsidRPr="00FA783C" w:rsidRDefault="00A97C91" w:rsidP="007D2F56">
      <w:pPr>
        <w:jc w:val="both"/>
      </w:pPr>
      <w:r w:rsidRPr="00FA783C">
        <w:t>III. Свидетелства за правоспособност категории Твк, Твкз, Твкг, Твкм, Тпс;</w:t>
      </w:r>
    </w:p>
    <w:p w:rsidR="0044610F" w:rsidRDefault="00A97C91" w:rsidP="007D2F56">
      <w:pPr>
        <w:jc w:val="both"/>
        <w:rPr>
          <w:lang w:val="bg-BG"/>
        </w:rPr>
      </w:pPr>
      <w:r w:rsidRPr="00FA783C">
        <w:t>За периода 01.01.2018г. – 31.12.2018г. са издадени 677 свидетелства за правоспособност.</w:t>
      </w:r>
    </w:p>
    <w:p w:rsidR="0044610F" w:rsidRDefault="0044610F" w:rsidP="007D2F56">
      <w:pPr>
        <w:jc w:val="both"/>
        <w:rPr>
          <w:lang w:val="bg-BG"/>
        </w:rPr>
      </w:pPr>
    </w:p>
    <w:p w:rsidR="0044610F" w:rsidRPr="00FA783C" w:rsidRDefault="0044610F" w:rsidP="007D2F56">
      <w:pPr>
        <w:jc w:val="both"/>
        <w:rPr>
          <w:lang w:val="bg-BG"/>
        </w:rPr>
      </w:pPr>
    </w:p>
    <w:p w:rsidR="00790953" w:rsidRPr="003A2076" w:rsidRDefault="00EA3F23" w:rsidP="007D2F56">
      <w:pPr>
        <w:pStyle w:val="Default"/>
        <w:spacing w:after="120"/>
        <w:ind w:firstLine="706"/>
        <w:jc w:val="both"/>
        <w:rPr>
          <w:rFonts w:ascii="Times New Roman" w:hAnsi="Times New Roman"/>
          <w:b/>
          <w:color w:val="auto"/>
        </w:rPr>
      </w:pPr>
      <w:r w:rsidRPr="003A2076">
        <w:rPr>
          <w:rFonts w:ascii="Times New Roman" w:hAnsi="Times New Roman"/>
          <w:b/>
          <w:color w:val="auto"/>
        </w:rPr>
        <w:t xml:space="preserve">5. </w:t>
      </w:r>
      <w:r w:rsidR="00790953" w:rsidRPr="003A2076">
        <w:rPr>
          <w:rFonts w:ascii="Times New Roman" w:hAnsi="Times New Roman"/>
          <w:b/>
          <w:color w:val="auto"/>
        </w:rPr>
        <w:t>ДЕЙНОСТИ, СВЪРЗАНИ С ПРИЛАГАНЕ НА НАРЕДБА № 3/29.01.1999 Г.</w:t>
      </w:r>
    </w:p>
    <w:p w:rsidR="005F56D7" w:rsidRPr="00FA783C" w:rsidRDefault="005F56D7" w:rsidP="007D2F56">
      <w:pPr>
        <w:ind w:firstLine="567"/>
        <w:jc w:val="both"/>
        <w:rPr>
          <w:lang w:val="bg-BG"/>
        </w:rPr>
      </w:pPr>
      <w:r w:rsidRPr="00FA783C">
        <w:rPr>
          <w:lang w:val="bg-BG"/>
        </w:rPr>
        <w:t xml:space="preserve">Регистърът на земеделските </w:t>
      </w:r>
      <w:r>
        <w:rPr>
          <w:lang w:val="bg-BG"/>
        </w:rPr>
        <w:t>стопани</w:t>
      </w:r>
      <w:r w:rsidRPr="00FA783C">
        <w:rPr>
          <w:lang w:val="bg-BG"/>
        </w:rPr>
        <w:t xml:space="preserve"> служи за набиране на информация за земеделските производители и за дейността им с цел подпомагане на земеделието и развитие на селските райони. </w:t>
      </w:r>
    </w:p>
    <w:p w:rsidR="005F56D7" w:rsidRPr="00FA783C" w:rsidRDefault="005F56D7" w:rsidP="007D2F56">
      <w:pPr>
        <w:ind w:firstLine="567"/>
        <w:jc w:val="both"/>
        <w:rPr>
          <w:rStyle w:val="newdocreference"/>
          <w:lang w:val="ru-RU"/>
        </w:rPr>
      </w:pPr>
      <w:r w:rsidRPr="00FA783C">
        <w:rPr>
          <w:lang w:val="bg-BG"/>
        </w:rPr>
        <w:t xml:space="preserve">Регистрираните в него земеделски </w:t>
      </w:r>
      <w:r>
        <w:rPr>
          <w:lang w:val="bg-BG"/>
        </w:rPr>
        <w:t>стопани</w:t>
      </w:r>
      <w:r w:rsidRPr="00FA783C">
        <w:rPr>
          <w:lang w:val="bg-BG"/>
        </w:rPr>
        <w:t xml:space="preserve"> имат право да получават безплатно съвети и информация за цени и пазари на земеделски продукти от Националната служба за съвети в земеделието и да получават безплатна информация, анализи и прогнози от Областните дирекции „Земеделие”.</w:t>
      </w:r>
    </w:p>
    <w:p w:rsidR="005F56D7" w:rsidRPr="00FA783C" w:rsidRDefault="005F56D7" w:rsidP="00437D8E">
      <w:pPr>
        <w:ind w:firstLine="567"/>
        <w:jc w:val="both"/>
        <w:rPr>
          <w:lang w:val="ru-RU"/>
        </w:rPr>
      </w:pPr>
      <w:r w:rsidRPr="00FA783C">
        <w:rPr>
          <w:lang w:val="bg-BG"/>
        </w:rPr>
        <w:t xml:space="preserve">Данните, с които разполага Областна дирекция „Земеделие” – София област показват, че броят на регистрираните </w:t>
      </w:r>
      <w:r>
        <w:rPr>
          <w:lang w:val="bg-BG"/>
        </w:rPr>
        <w:t xml:space="preserve">земеделски стопани </w:t>
      </w:r>
      <w:r w:rsidR="00DF72B7">
        <w:rPr>
          <w:lang w:val="bg-BG"/>
        </w:rPr>
        <w:t>се запазва</w:t>
      </w:r>
      <w:r w:rsidRPr="00FA783C">
        <w:rPr>
          <w:lang w:val="bg-BG"/>
        </w:rPr>
        <w:t>, като през годините стойностите са следните:</w:t>
      </w:r>
    </w:p>
    <w:p w:rsidR="005F56D7" w:rsidRPr="00FA783C" w:rsidRDefault="005F56D7" w:rsidP="00AE66AA">
      <w:pPr>
        <w:numPr>
          <w:ilvl w:val="0"/>
          <w:numId w:val="4"/>
        </w:numPr>
        <w:overflowPunct w:val="0"/>
        <w:autoSpaceDE w:val="0"/>
        <w:autoSpaceDN w:val="0"/>
        <w:adjustRightInd w:val="0"/>
        <w:jc w:val="both"/>
        <w:textAlignment w:val="baseline"/>
        <w:rPr>
          <w:lang w:val="bg-BG"/>
        </w:rPr>
      </w:pPr>
      <w:r w:rsidRPr="00FA783C">
        <w:rPr>
          <w:lang w:val="bg-BG"/>
        </w:rPr>
        <w:t>2016 г. – 3448 бр.</w:t>
      </w:r>
    </w:p>
    <w:p w:rsidR="005F56D7" w:rsidRPr="00FA783C" w:rsidRDefault="005F56D7" w:rsidP="00AE66AA">
      <w:pPr>
        <w:numPr>
          <w:ilvl w:val="0"/>
          <w:numId w:val="4"/>
        </w:numPr>
        <w:overflowPunct w:val="0"/>
        <w:autoSpaceDE w:val="0"/>
        <w:autoSpaceDN w:val="0"/>
        <w:adjustRightInd w:val="0"/>
        <w:jc w:val="both"/>
        <w:textAlignment w:val="baseline"/>
        <w:rPr>
          <w:lang w:val="bg-BG"/>
        </w:rPr>
      </w:pPr>
      <w:r w:rsidRPr="00FA783C">
        <w:rPr>
          <w:lang w:val="bg-BG"/>
        </w:rPr>
        <w:t>2017 г. – 3445 бр.</w:t>
      </w:r>
    </w:p>
    <w:p w:rsidR="005F56D7" w:rsidRDefault="005F56D7" w:rsidP="00AE66AA">
      <w:pPr>
        <w:numPr>
          <w:ilvl w:val="0"/>
          <w:numId w:val="4"/>
        </w:numPr>
        <w:overflowPunct w:val="0"/>
        <w:autoSpaceDE w:val="0"/>
        <w:autoSpaceDN w:val="0"/>
        <w:adjustRightInd w:val="0"/>
        <w:jc w:val="both"/>
        <w:textAlignment w:val="baseline"/>
        <w:rPr>
          <w:lang w:val="bg-BG"/>
        </w:rPr>
      </w:pPr>
      <w:r w:rsidRPr="00FA783C">
        <w:rPr>
          <w:lang w:val="bg-BG"/>
        </w:rPr>
        <w:t>2018 г. – 3348 бр.</w:t>
      </w:r>
    </w:p>
    <w:p w:rsidR="0044610F" w:rsidRDefault="0044610F" w:rsidP="0044610F">
      <w:pPr>
        <w:overflowPunct w:val="0"/>
        <w:autoSpaceDE w:val="0"/>
        <w:autoSpaceDN w:val="0"/>
        <w:adjustRightInd w:val="0"/>
        <w:ind w:left="568"/>
        <w:jc w:val="both"/>
        <w:textAlignment w:val="baseline"/>
        <w:rPr>
          <w:lang w:val="bg-BG"/>
        </w:rPr>
      </w:pPr>
    </w:p>
    <w:p w:rsidR="00392142" w:rsidRPr="00916C40" w:rsidRDefault="00392142" w:rsidP="00485B83">
      <w:pPr>
        <w:overflowPunct w:val="0"/>
        <w:autoSpaceDE w:val="0"/>
        <w:autoSpaceDN w:val="0"/>
        <w:adjustRightInd w:val="0"/>
        <w:jc w:val="both"/>
        <w:textAlignment w:val="baseline"/>
        <w:rPr>
          <w:b/>
          <w:lang w:val="bg-BG"/>
        </w:rPr>
      </w:pPr>
      <w:r w:rsidRPr="00916C40">
        <w:rPr>
          <w:b/>
          <w:lang w:val="bg-BG"/>
        </w:rPr>
        <w:t>Приложение:26</w:t>
      </w:r>
    </w:p>
    <w:tbl>
      <w:tblPr>
        <w:tblStyle w:val="ab"/>
        <w:tblW w:w="0" w:type="auto"/>
        <w:tblLook w:val="04A0"/>
      </w:tblPr>
      <w:tblGrid>
        <w:gridCol w:w="2235"/>
        <w:gridCol w:w="1722"/>
        <w:gridCol w:w="1855"/>
        <w:gridCol w:w="1893"/>
        <w:gridCol w:w="2292"/>
      </w:tblGrid>
      <w:tr w:rsidR="005F56D7" w:rsidRPr="00C26B1C" w:rsidTr="00331796">
        <w:trPr>
          <w:trHeight w:val="1165"/>
        </w:trPr>
        <w:tc>
          <w:tcPr>
            <w:tcW w:w="2331" w:type="dxa"/>
          </w:tcPr>
          <w:p w:rsidR="005F56D7" w:rsidRDefault="005F56D7" w:rsidP="007D2F56">
            <w:pPr>
              <w:pStyle w:val="Default"/>
              <w:spacing w:after="120"/>
              <w:jc w:val="both"/>
              <w:rPr>
                <w:rFonts w:ascii="Times New Roman" w:hAnsi="Times New Roman"/>
                <w:b/>
                <w:color w:val="auto"/>
              </w:rPr>
            </w:pPr>
          </w:p>
          <w:p w:rsidR="005F56D7" w:rsidRDefault="005F56D7" w:rsidP="007D2F56">
            <w:pPr>
              <w:pStyle w:val="Default"/>
              <w:spacing w:after="120"/>
              <w:jc w:val="both"/>
              <w:rPr>
                <w:rFonts w:ascii="Times New Roman" w:hAnsi="Times New Roman"/>
                <w:b/>
                <w:color w:val="auto"/>
              </w:rPr>
            </w:pPr>
          </w:p>
          <w:p w:rsidR="005F56D7" w:rsidRDefault="005F56D7" w:rsidP="007D2F56">
            <w:pPr>
              <w:pStyle w:val="Default"/>
              <w:spacing w:after="120"/>
              <w:jc w:val="both"/>
              <w:rPr>
                <w:rFonts w:ascii="Times New Roman" w:hAnsi="Times New Roman"/>
                <w:b/>
                <w:color w:val="auto"/>
              </w:rPr>
            </w:pPr>
          </w:p>
          <w:p w:rsidR="005F56D7" w:rsidRPr="00C26B1C" w:rsidRDefault="005F56D7" w:rsidP="007D2F56">
            <w:pPr>
              <w:pStyle w:val="Default"/>
              <w:spacing w:after="120"/>
              <w:jc w:val="both"/>
              <w:rPr>
                <w:rFonts w:ascii="Times New Roman" w:hAnsi="Times New Roman"/>
                <w:b/>
                <w:color w:val="auto"/>
              </w:rPr>
            </w:pPr>
          </w:p>
        </w:tc>
        <w:tc>
          <w:tcPr>
            <w:tcW w:w="1798" w:type="dxa"/>
          </w:tcPr>
          <w:p w:rsidR="005F56D7" w:rsidRDefault="005F56D7" w:rsidP="007D2F56">
            <w:pPr>
              <w:pStyle w:val="Default"/>
              <w:spacing w:after="120"/>
              <w:jc w:val="both"/>
              <w:rPr>
                <w:rFonts w:ascii="Times New Roman" w:hAnsi="Times New Roman"/>
                <w:b/>
                <w:color w:val="auto"/>
              </w:rPr>
            </w:pPr>
            <w:r>
              <w:rPr>
                <w:rFonts w:ascii="Times New Roman" w:hAnsi="Times New Roman"/>
                <w:b/>
                <w:color w:val="auto"/>
              </w:rPr>
              <w:t xml:space="preserve">Земеделски стопани стопанска </w:t>
            </w:r>
          </w:p>
          <w:p w:rsidR="005F56D7" w:rsidRDefault="005F56D7" w:rsidP="007D2F56">
            <w:pPr>
              <w:pStyle w:val="Default"/>
              <w:spacing w:after="120"/>
              <w:jc w:val="both"/>
              <w:rPr>
                <w:rFonts w:ascii="Times New Roman" w:hAnsi="Times New Roman"/>
                <w:b/>
                <w:color w:val="auto"/>
              </w:rPr>
            </w:pPr>
            <w:r>
              <w:rPr>
                <w:rFonts w:ascii="Times New Roman" w:hAnsi="Times New Roman"/>
                <w:b/>
                <w:color w:val="auto"/>
              </w:rPr>
              <w:t xml:space="preserve">2015-2016 г. </w:t>
            </w:r>
          </w:p>
          <w:p w:rsidR="005F56D7" w:rsidRPr="00C26B1C" w:rsidRDefault="005F56D7" w:rsidP="007D2F56">
            <w:pPr>
              <w:pStyle w:val="Default"/>
              <w:spacing w:after="120"/>
              <w:jc w:val="both"/>
              <w:rPr>
                <w:rFonts w:ascii="Times New Roman" w:hAnsi="Times New Roman"/>
                <w:b/>
                <w:color w:val="auto"/>
                <w:lang w:val="en-US"/>
              </w:rPr>
            </w:pPr>
          </w:p>
        </w:tc>
        <w:tc>
          <w:tcPr>
            <w:tcW w:w="1971" w:type="dxa"/>
          </w:tcPr>
          <w:p w:rsidR="005F56D7" w:rsidRDefault="005F56D7" w:rsidP="007D2F56">
            <w:pPr>
              <w:pStyle w:val="Default"/>
              <w:spacing w:after="120"/>
              <w:jc w:val="both"/>
              <w:rPr>
                <w:rFonts w:ascii="Times New Roman" w:hAnsi="Times New Roman"/>
                <w:b/>
                <w:color w:val="auto"/>
              </w:rPr>
            </w:pPr>
            <w:r>
              <w:rPr>
                <w:rFonts w:ascii="Times New Roman" w:hAnsi="Times New Roman"/>
                <w:b/>
                <w:color w:val="auto"/>
              </w:rPr>
              <w:t xml:space="preserve">Земеделски стопани стопанска </w:t>
            </w:r>
          </w:p>
          <w:p w:rsidR="005F56D7" w:rsidRDefault="005F56D7" w:rsidP="007D2F56">
            <w:pPr>
              <w:pStyle w:val="Default"/>
              <w:spacing w:after="120"/>
              <w:jc w:val="both"/>
              <w:rPr>
                <w:rFonts w:ascii="Times New Roman" w:hAnsi="Times New Roman"/>
                <w:b/>
                <w:color w:val="auto"/>
              </w:rPr>
            </w:pPr>
            <w:r>
              <w:rPr>
                <w:rFonts w:ascii="Times New Roman" w:hAnsi="Times New Roman"/>
                <w:b/>
                <w:color w:val="auto"/>
              </w:rPr>
              <w:t xml:space="preserve">2016-2017 г. </w:t>
            </w:r>
          </w:p>
          <w:p w:rsidR="005F56D7" w:rsidRPr="00C26B1C" w:rsidRDefault="005F56D7" w:rsidP="007D2F56">
            <w:pPr>
              <w:pStyle w:val="Default"/>
              <w:spacing w:after="120"/>
              <w:jc w:val="both"/>
              <w:rPr>
                <w:rFonts w:ascii="Times New Roman" w:hAnsi="Times New Roman"/>
                <w:b/>
                <w:color w:val="auto"/>
              </w:rPr>
            </w:pPr>
          </w:p>
        </w:tc>
        <w:tc>
          <w:tcPr>
            <w:tcW w:w="2020" w:type="dxa"/>
          </w:tcPr>
          <w:p w:rsidR="00C85A20" w:rsidRDefault="00C85A20" w:rsidP="007D2F56">
            <w:pPr>
              <w:pStyle w:val="Default"/>
              <w:spacing w:after="120"/>
              <w:jc w:val="both"/>
              <w:rPr>
                <w:rFonts w:ascii="Times New Roman" w:hAnsi="Times New Roman"/>
                <w:b/>
                <w:color w:val="auto"/>
              </w:rPr>
            </w:pPr>
            <w:r>
              <w:rPr>
                <w:rFonts w:ascii="Times New Roman" w:hAnsi="Times New Roman"/>
                <w:b/>
                <w:color w:val="auto"/>
              </w:rPr>
              <w:t xml:space="preserve">Земеделски стопани стопанска </w:t>
            </w:r>
          </w:p>
          <w:p w:rsidR="00C85A20" w:rsidRDefault="00C85A20" w:rsidP="007D2F56">
            <w:pPr>
              <w:pStyle w:val="Default"/>
              <w:spacing w:after="120"/>
              <w:jc w:val="both"/>
              <w:rPr>
                <w:rFonts w:ascii="Times New Roman" w:hAnsi="Times New Roman"/>
                <w:b/>
                <w:color w:val="auto"/>
              </w:rPr>
            </w:pPr>
            <w:r>
              <w:rPr>
                <w:rFonts w:ascii="Times New Roman" w:hAnsi="Times New Roman"/>
                <w:b/>
                <w:color w:val="auto"/>
              </w:rPr>
              <w:t xml:space="preserve">2017-2018 г. </w:t>
            </w:r>
          </w:p>
          <w:p w:rsidR="005F56D7" w:rsidRPr="00C26B1C" w:rsidRDefault="005F56D7" w:rsidP="007D2F56">
            <w:pPr>
              <w:pStyle w:val="Default"/>
              <w:spacing w:after="120"/>
              <w:jc w:val="both"/>
              <w:rPr>
                <w:rFonts w:ascii="Times New Roman" w:hAnsi="Times New Roman"/>
                <w:b/>
                <w:color w:val="auto"/>
              </w:rPr>
            </w:pPr>
            <w:r>
              <w:rPr>
                <w:rFonts w:ascii="Times New Roman" w:hAnsi="Times New Roman"/>
                <w:b/>
                <w:color w:val="auto"/>
              </w:rPr>
              <w:t xml:space="preserve"> </w:t>
            </w:r>
          </w:p>
        </w:tc>
        <w:tc>
          <w:tcPr>
            <w:tcW w:w="1651" w:type="dxa"/>
          </w:tcPr>
          <w:p w:rsidR="005F56D7" w:rsidRPr="00C26B1C" w:rsidRDefault="005F56D7" w:rsidP="007D2F56">
            <w:pPr>
              <w:jc w:val="both"/>
              <w:rPr>
                <w:b/>
                <w:color w:val="000000"/>
                <w:lang w:val="bg-BG" w:eastAsia="bg-BG"/>
              </w:rPr>
            </w:pPr>
            <w:r w:rsidRPr="00C26B1C">
              <w:rPr>
                <w:b/>
                <w:color w:val="000000"/>
                <w:lang w:val="bg-BG" w:eastAsia="bg-BG"/>
              </w:rPr>
              <w:t>Изменение</w:t>
            </w:r>
          </w:p>
          <w:p w:rsidR="005F56D7" w:rsidRDefault="005F56D7" w:rsidP="007D2F56">
            <w:pPr>
              <w:framePr w:hSpace="141" w:wrap="around" w:vAnchor="text" w:hAnchor="text" w:y="1"/>
              <w:suppressOverlap/>
              <w:jc w:val="both"/>
              <w:rPr>
                <w:b/>
                <w:color w:val="000000"/>
                <w:lang w:val="bg-BG" w:eastAsia="bg-BG"/>
              </w:rPr>
            </w:pPr>
            <w:r w:rsidRPr="00C26B1C">
              <w:rPr>
                <w:b/>
                <w:color w:val="000000"/>
                <w:lang w:val="bg-BG" w:eastAsia="bg-BG"/>
              </w:rPr>
              <w:t>201</w:t>
            </w:r>
            <w:r>
              <w:rPr>
                <w:b/>
                <w:color w:val="000000"/>
                <w:lang w:val="bg-BG" w:eastAsia="bg-BG"/>
              </w:rPr>
              <w:t>7</w:t>
            </w:r>
            <w:r w:rsidRPr="00C26B1C">
              <w:rPr>
                <w:b/>
                <w:color w:val="000000"/>
                <w:lang w:val="bg-BG" w:eastAsia="bg-BG"/>
              </w:rPr>
              <w:t>/201</w:t>
            </w:r>
            <w:r>
              <w:rPr>
                <w:b/>
                <w:color w:val="000000"/>
                <w:lang w:val="bg-BG" w:eastAsia="bg-BG"/>
              </w:rPr>
              <w:t>8</w:t>
            </w:r>
            <w:r w:rsidRPr="00C26B1C">
              <w:rPr>
                <w:b/>
                <w:color w:val="000000"/>
                <w:lang w:val="bg-BG" w:eastAsia="bg-BG"/>
              </w:rPr>
              <w:t xml:space="preserve"> г</w:t>
            </w:r>
            <w:r w:rsidRPr="00C26B1C">
              <w:rPr>
                <w:b/>
                <w:color w:val="000000"/>
                <w:lang w:eastAsia="bg-BG"/>
              </w:rPr>
              <w:t>.</w:t>
            </w:r>
          </w:p>
          <w:p w:rsidR="005F56D7" w:rsidRPr="006C430C" w:rsidRDefault="005F56D7" w:rsidP="007D2F56">
            <w:pPr>
              <w:framePr w:hSpace="141" w:wrap="around" w:vAnchor="text" w:hAnchor="text" w:y="1"/>
              <w:suppressOverlap/>
              <w:jc w:val="both"/>
              <w:rPr>
                <w:b/>
                <w:color w:val="000000"/>
                <w:lang w:val="bg-BG" w:eastAsia="bg-BG"/>
              </w:rPr>
            </w:pPr>
            <w:r>
              <w:rPr>
                <w:b/>
                <w:color w:val="000000"/>
                <w:lang w:val="bg-BG" w:eastAsia="bg-BG"/>
              </w:rPr>
              <w:t>2016-2017 г.</w:t>
            </w:r>
          </w:p>
          <w:p w:rsidR="005F56D7" w:rsidRPr="00C26B1C" w:rsidRDefault="005F56D7" w:rsidP="007D2F56">
            <w:pPr>
              <w:jc w:val="both"/>
              <w:rPr>
                <w:b/>
                <w:color w:val="000000"/>
                <w:lang w:val="bg-BG" w:eastAsia="bg-BG"/>
              </w:rPr>
            </w:pPr>
            <w:r w:rsidRPr="00C26B1C">
              <w:rPr>
                <w:b/>
              </w:rPr>
              <w:t>(%)</w:t>
            </w:r>
          </w:p>
        </w:tc>
      </w:tr>
      <w:tr w:rsidR="005F56D7" w:rsidTr="00331796">
        <w:tc>
          <w:tcPr>
            <w:tcW w:w="2331" w:type="dxa"/>
          </w:tcPr>
          <w:p w:rsidR="005F56D7" w:rsidRPr="00C26B1C" w:rsidRDefault="005F56D7" w:rsidP="007D2F56">
            <w:pPr>
              <w:pStyle w:val="Default"/>
              <w:spacing w:after="120"/>
              <w:jc w:val="both"/>
              <w:rPr>
                <w:rFonts w:ascii="Times New Roman" w:hAnsi="Times New Roman"/>
                <w:color w:val="auto"/>
              </w:rPr>
            </w:pPr>
            <w:r>
              <w:rPr>
                <w:rFonts w:ascii="Times New Roman" w:hAnsi="Times New Roman"/>
                <w:color w:val="auto"/>
              </w:rPr>
              <w:t>ОД”Земеделие”-София област</w:t>
            </w:r>
          </w:p>
        </w:tc>
        <w:tc>
          <w:tcPr>
            <w:tcW w:w="1798" w:type="dxa"/>
          </w:tcPr>
          <w:p w:rsidR="005F56D7" w:rsidRPr="00BC33C0" w:rsidRDefault="005F56D7" w:rsidP="007D2F56">
            <w:pPr>
              <w:pStyle w:val="Default"/>
              <w:spacing w:after="120"/>
              <w:jc w:val="both"/>
              <w:rPr>
                <w:rFonts w:ascii="Times New Roman" w:hAnsi="Times New Roman"/>
                <w:color w:val="auto"/>
              </w:rPr>
            </w:pPr>
            <w:r>
              <w:rPr>
                <w:rFonts w:ascii="Times New Roman" w:hAnsi="Times New Roman"/>
                <w:color w:val="auto"/>
              </w:rPr>
              <w:t>3448</w:t>
            </w:r>
          </w:p>
        </w:tc>
        <w:tc>
          <w:tcPr>
            <w:tcW w:w="1971" w:type="dxa"/>
          </w:tcPr>
          <w:p w:rsidR="005F56D7" w:rsidRPr="00BC33C0" w:rsidRDefault="005F56D7" w:rsidP="007D2F56">
            <w:pPr>
              <w:pStyle w:val="Default"/>
              <w:spacing w:after="120"/>
              <w:jc w:val="both"/>
              <w:rPr>
                <w:rFonts w:ascii="Times New Roman" w:hAnsi="Times New Roman"/>
                <w:color w:val="auto"/>
              </w:rPr>
            </w:pPr>
            <w:r>
              <w:rPr>
                <w:rFonts w:ascii="Times New Roman" w:hAnsi="Times New Roman"/>
                <w:color w:val="auto"/>
              </w:rPr>
              <w:t>3445</w:t>
            </w:r>
          </w:p>
        </w:tc>
        <w:tc>
          <w:tcPr>
            <w:tcW w:w="2020" w:type="dxa"/>
          </w:tcPr>
          <w:p w:rsidR="005F56D7" w:rsidRDefault="005F56D7" w:rsidP="007D2F56">
            <w:pPr>
              <w:pStyle w:val="Default"/>
              <w:spacing w:after="120"/>
              <w:jc w:val="both"/>
              <w:rPr>
                <w:rFonts w:ascii="Times New Roman" w:hAnsi="Times New Roman"/>
                <w:color w:val="auto"/>
              </w:rPr>
            </w:pPr>
            <w:r>
              <w:rPr>
                <w:rFonts w:ascii="Times New Roman" w:hAnsi="Times New Roman"/>
                <w:color w:val="auto"/>
              </w:rPr>
              <w:t>3348</w:t>
            </w:r>
          </w:p>
        </w:tc>
        <w:tc>
          <w:tcPr>
            <w:tcW w:w="1651" w:type="dxa"/>
          </w:tcPr>
          <w:p w:rsidR="005F56D7" w:rsidRDefault="005F56D7" w:rsidP="00AE66AA">
            <w:pPr>
              <w:pStyle w:val="Default"/>
              <w:numPr>
                <w:ilvl w:val="0"/>
                <w:numId w:val="7"/>
              </w:numPr>
              <w:spacing w:after="120"/>
              <w:jc w:val="both"/>
              <w:rPr>
                <w:rFonts w:ascii="Times New Roman" w:hAnsi="Times New Roman"/>
                <w:color w:val="auto"/>
              </w:rPr>
            </w:pPr>
            <w:r>
              <w:rPr>
                <w:rFonts w:ascii="Times New Roman" w:hAnsi="Times New Roman"/>
                <w:color w:val="auto"/>
              </w:rPr>
              <w:t>0,3</w:t>
            </w:r>
          </w:p>
        </w:tc>
      </w:tr>
    </w:tbl>
    <w:p w:rsidR="005F56D7" w:rsidRDefault="005F56D7" w:rsidP="007D2F56">
      <w:pPr>
        <w:pStyle w:val="Default"/>
        <w:spacing w:after="120"/>
        <w:ind w:firstLine="706"/>
        <w:jc w:val="both"/>
        <w:rPr>
          <w:rFonts w:ascii="Times New Roman" w:hAnsi="Times New Roman"/>
          <w:color w:val="auto"/>
        </w:rPr>
      </w:pPr>
    </w:p>
    <w:p w:rsidR="00182291" w:rsidRDefault="00182291" w:rsidP="007D2F56">
      <w:pPr>
        <w:pStyle w:val="Default"/>
        <w:spacing w:after="120"/>
        <w:ind w:firstLine="706"/>
        <w:jc w:val="both"/>
        <w:rPr>
          <w:rFonts w:ascii="Times New Roman" w:hAnsi="Times New Roman"/>
          <w:color w:val="auto"/>
        </w:rPr>
      </w:pPr>
    </w:p>
    <w:p w:rsidR="00790953" w:rsidRDefault="003A2076" w:rsidP="007D2F56">
      <w:pPr>
        <w:pStyle w:val="Default"/>
        <w:spacing w:after="120"/>
        <w:ind w:firstLine="706"/>
        <w:jc w:val="both"/>
        <w:rPr>
          <w:rFonts w:ascii="Times New Roman" w:hAnsi="Times New Roman"/>
          <w:color w:val="auto"/>
        </w:rPr>
      </w:pPr>
      <w:r>
        <w:rPr>
          <w:rFonts w:ascii="Times New Roman" w:hAnsi="Times New Roman"/>
          <w:color w:val="auto"/>
        </w:rPr>
        <w:t xml:space="preserve">6. </w:t>
      </w:r>
      <w:r w:rsidR="00790953" w:rsidRPr="003A2076">
        <w:rPr>
          <w:rFonts w:ascii="Times New Roman" w:hAnsi="Times New Roman"/>
          <w:b/>
          <w:color w:val="auto"/>
        </w:rPr>
        <w:t>ДЕЙНОСТИ, СВЪРЗАНИ С ПРИЛАГАНЕ НА ЗАКОНА ЗА ЖИВОТНОВЪДСТВОТО И ЗАКОНА ЗА ПЧЕЛАРСТВОТО</w:t>
      </w:r>
    </w:p>
    <w:p w:rsidR="005F56D7" w:rsidRDefault="005F56D7" w:rsidP="007D2F56">
      <w:pPr>
        <w:pStyle w:val="Default"/>
        <w:spacing w:after="120"/>
        <w:ind w:firstLine="706"/>
        <w:jc w:val="both"/>
        <w:rPr>
          <w:rFonts w:ascii="Times New Roman" w:hAnsi="Times New Roman"/>
          <w:color w:val="auto"/>
        </w:rPr>
      </w:pPr>
      <w:r>
        <w:rPr>
          <w:rFonts w:ascii="Times New Roman" w:hAnsi="Times New Roman"/>
          <w:color w:val="auto"/>
        </w:rPr>
        <w:t xml:space="preserve">Съгласно чл.15, ал.3 от Закона за животновъдството, областната дирекция поддържа регистър на развъдните ферми и стопанства, членуващи в развъдни организации и произвеждащи чистопороден и хибриден разплоден материал. Във връзка с прилагането на Схема </w:t>
      </w:r>
      <w:r w:rsidR="00611843">
        <w:rPr>
          <w:rFonts w:ascii="Times New Roman" w:hAnsi="Times New Roman"/>
          <w:color w:val="auto"/>
        </w:rPr>
        <w:t xml:space="preserve">за държавна помощ за водене на родословна книга и за определяне продуктивността и генетичните качества на животните, в периода април-май е извършена проверка и заверка на предоставени от развъдните организации списъци на регистрирани земеделски стопани в </w:t>
      </w:r>
      <w:r w:rsidR="00C85A20">
        <w:rPr>
          <w:rFonts w:ascii="Times New Roman" w:hAnsi="Times New Roman"/>
          <w:color w:val="auto"/>
        </w:rPr>
        <w:t>С</w:t>
      </w:r>
      <w:r w:rsidR="00611843">
        <w:rPr>
          <w:rFonts w:ascii="Times New Roman" w:hAnsi="Times New Roman"/>
          <w:color w:val="auto"/>
        </w:rPr>
        <w:t>офийска област.</w:t>
      </w:r>
    </w:p>
    <w:p w:rsidR="00611843" w:rsidRDefault="00611843" w:rsidP="007D2F56">
      <w:pPr>
        <w:pStyle w:val="Default"/>
        <w:spacing w:after="120"/>
        <w:ind w:firstLine="706"/>
        <w:jc w:val="both"/>
        <w:rPr>
          <w:rFonts w:ascii="Times New Roman" w:hAnsi="Times New Roman"/>
          <w:color w:val="auto"/>
        </w:rPr>
      </w:pPr>
      <w:r>
        <w:rPr>
          <w:rFonts w:ascii="Times New Roman" w:hAnsi="Times New Roman"/>
          <w:color w:val="auto"/>
        </w:rPr>
        <w:t>Съгласно разпоредбите на чл.8, ал.3 от Закона за пчеларството и чл.25,ал.2 от Наредба 47/11.11.203 г. за производство и предлагане на пазара на елитни и п</w:t>
      </w:r>
      <w:r w:rsidR="00574086">
        <w:rPr>
          <w:rFonts w:ascii="Times New Roman" w:hAnsi="Times New Roman"/>
          <w:color w:val="auto"/>
        </w:rPr>
        <w:t xml:space="preserve">леменни пчелни майки и отводки </w:t>
      </w:r>
      <w:r>
        <w:rPr>
          <w:rFonts w:ascii="Times New Roman" w:hAnsi="Times New Roman"/>
          <w:color w:val="auto"/>
        </w:rPr>
        <w:t>/рояци/ и реда за водене на регистър, областната дирекция поддържа регистър на пчелините. През изминалата година регистрираните пчелини са 2.</w:t>
      </w:r>
    </w:p>
    <w:p w:rsidR="00611843" w:rsidRDefault="00611843" w:rsidP="007D2F56">
      <w:pPr>
        <w:pStyle w:val="Default"/>
        <w:spacing w:after="120"/>
        <w:ind w:firstLine="706"/>
        <w:jc w:val="both"/>
        <w:rPr>
          <w:rFonts w:ascii="Times New Roman" w:hAnsi="Times New Roman"/>
          <w:color w:val="auto"/>
        </w:rPr>
      </w:pPr>
      <w:r>
        <w:rPr>
          <w:rFonts w:ascii="Times New Roman" w:hAnsi="Times New Roman"/>
          <w:color w:val="auto"/>
        </w:rPr>
        <w:lastRenderedPageBreak/>
        <w:t>Със заповед на директора на областната дирекция са определени постоянни комисии на територията на всички общини на областта, които да осъществяват профилактика на заболяванията и опазване на пчелните семейства от отравяне при провеждане на растителнозащитни, дезинфекционни и дезинсекционни дейности. В случаите на подаден сигнал за масов подмор на пчели, комисиите извършват проверки на място и издават констативни протоколи. За изминалата година няма подадени жалби в дирекцията за масов подмор на пчели.</w:t>
      </w:r>
    </w:p>
    <w:p w:rsidR="008F18E9" w:rsidRDefault="008F18E9" w:rsidP="007D2F56">
      <w:pPr>
        <w:pStyle w:val="Default"/>
        <w:spacing w:after="120"/>
        <w:ind w:firstLine="706"/>
        <w:jc w:val="both"/>
        <w:rPr>
          <w:rFonts w:ascii="Times New Roman" w:hAnsi="Times New Roman"/>
          <w:color w:val="auto"/>
        </w:rPr>
      </w:pPr>
      <w:r>
        <w:rPr>
          <w:rFonts w:ascii="Times New Roman" w:hAnsi="Times New Roman"/>
          <w:color w:val="auto"/>
        </w:rPr>
        <w:t>Съгласно Наредба №22 от 14 май 2004 г. за правилата за производство и търговия с чистопороден и хибриден разплоден материал при птици и реда за водене на регистър са регистрирани три стопанства от птици</w:t>
      </w:r>
      <w:r w:rsidR="00FB1915">
        <w:rPr>
          <w:rFonts w:ascii="Times New Roman" w:hAnsi="Times New Roman"/>
          <w:color w:val="auto"/>
        </w:rPr>
        <w:t>.</w:t>
      </w:r>
    </w:p>
    <w:p w:rsidR="001B7CC8" w:rsidRDefault="001B7CC8" w:rsidP="007D2F56">
      <w:pPr>
        <w:pStyle w:val="Default"/>
        <w:spacing w:after="120"/>
        <w:ind w:firstLine="706"/>
        <w:jc w:val="both"/>
        <w:rPr>
          <w:rFonts w:ascii="Times New Roman" w:hAnsi="Times New Roman"/>
          <w:color w:val="auto"/>
        </w:rPr>
      </w:pPr>
    </w:p>
    <w:p w:rsidR="001B7CC8" w:rsidRDefault="001B7CC8" w:rsidP="007D2F56">
      <w:pPr>
        <w:pStyle w:val="Default"/>
        <w:spacing w:after="120"/>
        <w:ind w:firstLine="706"/>
        <w:jc w:val="both"/>
        <w:rPr>
          <w:rFonts w:ascii="Times New Roman" w:hAnsi="Times New Roman"/>
          <w:color w:val="auto"/>
        </w:rPr>
      </w:pPr>
    </w:p>
    <w:p w:rsidR="00790953" w:rsidRPr="003A2076" w:rsidRDefault="003A2076" w:rsidP="007D2F56">
      <w:pPr>
        <w:pStyle w:val="Default"/>
        <w:spacing w:after="120"/>
        <w:ind w:firstLine="706"/>
        <w:jc w:val="both"/>
        <w:rPr>
          <w:rFonts w:ascii="Times New Roman" w:hAnsi="Times New Roman"/>
          <w:b/>
          <w:color w:val="auto"/>
        </w:rPr>
      </w:pPr>
      <w:r w:rsidRPr="003A2076">
        <w:rPr>
          <w:rFonts w:ascii="Times New Roman" w:hAnsi="Times New Roman"/>
          <w:b/>
          <w:color w:val="auto"/>
        </w:rPr>
        <w:t xml:space="preserve">7. </w:t>
      </w:r>
      <w:r w:rsidR="00790953" w:rsidRPr="003A2076">
        <w:rPr>
          <w:rFonts w:ascii="Times New Roman" w:hAnsi="Times New Roman"/>
          <w:b/>
          <w:color w:val="auto"/>
        </w:rPr>
        <w:t>ПЕРИОДИЧНИ ПОЛСКИ ОБСЛЕДВАНИЯ НА ПОСЕВИТЕ И НАСАЖДЕНИЯТА И УСТАНОВЯВАНЕ НА ЩЕТИ ВСЛЕДСТВИЕ НА ПРИРОДНИ БЕДСТВИЯ ИЛИ НЕБЛАГОПРИЯТНИ КЛИМАТИЧНИ УСЛОВИЯ</w:t>
      </w:r>
    </w:p>
    <w:p w:rsidR="008F18E9" w:rsidRPr="00FA783C" w:rsidRDefault="008F18E9" w:rsidP="007D2F56">
      <w:pPr>
        <w:ind w:firstLine="709"/>
        <w:jc w:val="both"/>
        <w:rPr>
          <w:b/>
          <w:lang w:val="ru-RU"/>
        </w:rPr>
      </w:pPr>
      <w:r w:rsidRPr="00FA783C">
        <w:rPr>
          <w:b/>
          <w:lang w:val="bg-BG"/>
        </w:rPr>
        <w:t>Обследване състоянието на земеделските култури през 2018 г.</w:t>
      </w:r>
    </w:p>
    <w:p w:rsidR="008F18E9" w:rsidRPr="007C763D" w:rsidRDefault="008F18E9" w:rsidP="00574086">
      <w:pPr>
        <w:ind w:firstLine="709"/>
        <w:jc w:val="both"/>
        <w:rPr>
          <w:lang w:val="bg-BG"/>
        </w:rPr>
      </w:pPr>
      <w:r w:rsidRPr="00FA783C">
        <w:rPr>
          <w:lang w:val="bg-BG"/>
        </w:rPr>
        <w:t>В изпълнение на заповед № РД 09-78/08.02.2018 година на министъра на земеделието храните</w:t>
      </w:r>
      <w:r>
        <w:rPr>
          <w:lang w:val="bg-BG"/>
        </w:rPr>
        <w:t xml:space="preserve"> и горите</w:t>
      </w:r>
      <w:r w:rsidRPr="00FA783C">
        <w:rPr>
          <w:lang w:val="bg-BG"/>
        </w:rPr>
        <w:t xml:space="preserve"> е съставена междуведомствена комисия, която да извърши периодични полски обследвания на посевите и наса</w:t>
      </w:r>
      <w:r>
        <w:rPr>
          <w:lang w:val="bg-BG"/>
        </w:rPr>
        <w:t>жденията със земеделски култури</w:t>
      </w:r>
      <w:r w:rsidRPr="00FA783C">
        <w:rPr>
          <w:lang w:val="bg-BG"/>
        </w:rPr>
        <w:t xml:space="preserve"> за установяване на моментното им състояние, съобразно агроклиматичните условия.</w:t>
      </w:r>
      <w:r w:rsidRPr="00A2689E">
        <w:rPr>
          <w:lang w:val="bg-BG"/>
        </w:rPr>
        <w:t xml:space="preserve"> </w:t>
      </w:r>
      <w:r w:rsidRPr="007C763D">
        <w:rPr>
          <w:lang w:val="bg-BG"/>
        </w:rPr>
        <w:t>Обследването на есенните култури се проведе в следните срокове:</w:t>
      </w:r>
    </w:p>
    <w:p w:rsidR="008F18E9" w:rsidRPr="007C763D" w:rsidRDefault="008F18E9" w:rsidP="007D2F56">
      <w:pPr>
        <w:jc w:val="both"/>
        <w:rPr>
          <w:lang w:val="bg-BG"/>
        </w:rPr>
      </w:pPr>
      <w:r w:rsidRPr="007C763D">
        <w:t xml:space="preserve">I </w:t>
      </w:r>
      <w:r w:rsidRPr="007C763D">
        <w:rPr>
          <w:lang w:val="bg-BG"/>
        </w:rPr>
        <w:t xml:space="preserve">етап - от </w:t>
      </w:r>
      <w:r>
        <w:rPr>
          <w:lang w:val="bg-BG"/>
        </w:rPr>
        <w:t>19</w:t>
      </w:r>
      <w:r w:rsidRPr="007C763D">
        <w:rPr>
          <w:lang w:val="bg-BG"/>
        </w:rPr>
        <w:t xml:space="preserve"> до 2</w:t>
      </w:r>
      <w:r>
        <w:rPr>
          <w:lang w:val="bg-BG"/>
        </w:rPr>
        <w:t>2</w:t>
      </w:r>
      <w:r w:rsidRPr="007C763D">
        <w:rPr>
          <w:lang w:val="bg-BG"/>
        </w:rPr>
        <w:t xml:space="preserve"> март - извадково обследване на 10% от площите;</w:t>
      </w:r>
    </w:p>
    <w:p w:rsidR="008F18E9" w:rsidRPr="007C763D" w:rsidRDefault="008F18E9" w:rsidP="007D2F56">
      <w:pPr>
        <w:jc w:val="both"/>
        <w:rPr>
          <w:lang w:val="bg-BG"/>
        </w:rPr>
      </w:pPr>
      <w:r w:rsidRPr="007C763D">
        <w:rPr>
          <w:lang w:val="bg-BG"/>
        </w:rPr>
        <w:t xml:space="preserve">ІІ етап - </w:t>
      </w:r>
      <w:r>
        <w:rPr>
          <w:lang w:val="bg-BG"/>
        </w:rPr>
        <w:t xml:space="preserve"> месец </w:t>
      </w:r>
      <w:r w:rsidRPr="007C763D">
        <w:rPr>
          <w:lang w:val="bg-BG"/>
        </w:rPr>
        <w:t>април - извадково обследване на 10% от площите;</w:t>
      </w:r>
    </w:p>
    <w:p w:rsidR="008F18E9" w:rsidRPr="007C763D" w:rsidRDefault="008F18E9" w:rsidP="007D2F56">
      <w:pPr>
        <w:jc w:val="both"/>
        <w:rPr>
          <w:lang w:val="bg-BG"/>
        </w:rPr>
      </w:pPr>
      <w:r w:rsidRPr="007C763D">
        <w:t xml:space="preserve">III </w:t>
      </w:r>
      <w:r w:rsidRPr="007C763D">
        <w:rPr>
          <w:lang w:val="bg-BG"/>
        </w:rPr>
        <w:t xml:space="preserve">етап - </w:t>
      </w:r>
      <w:r>
        <w:rPr>
          <w:lang w:val="bg-BG"/>
        </w:rPr>
        <w:t xml:space="preserve"> месец </w:t>
      </w:r>
      <w:r w:rsidRPr="007C763D">
        <w:rPr>
          <w:lang w:val="bg-BG"/>
        </w:rPr>
        <w:t>май - пълно обследване /100%/ и прогнозни средни добиви;</w:t>
      </w:r>
    </w:p>
    <w:p w:rsidR="008F18E9" w:rsidRPr="007C763D" w:rsidRDefault="008F18E9" w:rsidP="007D2F56">
      <w:pPr>
        <w:jc w:val="both"/>
        <w:rPr>
          <w:lang w:val="bg-BG"/>
        </w:rPr>
      </w:pPr>
      <w:r w:rsidRPr="007C763D">
        <w:rPr>
          <w:lang w:val="bg-BG"/>
        </w:rPr>
        <w:t>IV етап -</w:t>
      </w:r>
      <w:r>
        <w:rPr>
          <w:lang w:val="bg-BG"/>
        </w:rPr>
        <w:t xml:space="preserve"> м. юни – 7-10 дни преди жътва се проведе </w:t>
      </w:r>
      <w:r w:rsidRPr="007C763D">
        <w:rPr>
          <w:lang w:val="bg-BG"/>
        </w:rPr>
        <w:t>извадково обследване за 10% от площите за установяване на средните добиви и очакваното производство.</w:t>
      </w:r>
    </w:p>
    <w:p w:rsidR="008F18E9" w:rsidRPr="00FA783C" w:rsidRDefault="008F18E9" w:rsidP="007D2F56">
      <w:pPr>
        <w:ind w:firstLine="720"/>
        <w:jc w:val="both"/>
        <w:rPr>
          <w:lang w:val="bg-BG"/>
        </w:rPr>
      </w:pPr>
      <w:r w:rsidRPr="007C763D">
        <w:rPr>
          <w:lang w:val="bg-BG"/>
        </w:rPr>
        <w:t>След всяко обследване е изпращан доклад до МЗХ</w:t>
      </w:r>
      <w:r>
        <w:rPr>
          <w:lang w:val="bg-BG"/>
        </w:rPr>
        <w:t>Г</w:t>
      </w:r>
      <w:r w:rsidRPr="007C763D">
        <w:rPr>
          <w:lang w:val="bg-BG"/>
        </w:rPr>
        <w:t xml:space="preserve"> за състоянието на културите.</w:t>
      </w:r>
    </w:p>
    <w:p w:rsidR="008F18E9" w:rsidRDefault="008F18E9" w:rsidP="007D2F56">
      <w:pPr>
        <w:ind w:firstLine="720"/>
        <w:jc w:val="both"/>
        <w:rPr>
          <w:lang w:val="bg-BG"/>
        </w:rPr>
      </w:pPr>
      <w:r w:rsidRPr="00FA783C">
        <w:rPr>
          <w:lang w:val="bg-BG"/>
        </w:rPr>
        <w:t xml:space="preserve">През месец </w:t>
      </w:r>
      <w:r w:rsidR="00DF72B7">
        <w:rPr>
          <w:lang w:val="bg-BG"/>
        </w:rPr>
        <w:t>май</w:t>
      </w:r>
      <w:r w:rsidRPr="00FA783C">
        <w:rPr>
          <w:lang w:val="bg-BG"/>
        </w:rPr>
        <w:t xml:space="preserve"> е извършено обследване на 100% от площите, засети с пшеница и ечемик като са прогнозирани средните добиви от пшеница и ечемик на територията на областта.</w:t>
      </w:r>
    </w:p>
    <w:p w:rsidR="008F18E9" w:rsidRDefault="008F18E9" w:rsidP="007D2F56">
      <w:pPr>
        <w:ind w:firstLine="706"/>
        <w:jc w:val="both"/>
        <w:rPr>
          <w:b/>
          <w:lang w:val="bg-BG"/>
        </w:rPr>
      </w:pPr>
      <w:r w:rsidRPr="00FA783C">
        <w:rPr>
          <w:b/>
          <w:lang w:val="bg-BG"/>
        </w:rPr>
        <w:t>Обследване на щетите от наводнения, градушки и други природни бедствия</w:t>
      </w:r>
    </w:p>
    <w:p w:rsidR="008F18E9" w:rsidRDefault="008F18E9" w:rsidP="007D2F56">
      <w:pPr>
        <w:pStyle w:val="Default"/>
        <w:spacing w:after="120"/>
        <w:ind w:firstLine="706"/>
        <w:jc w:val="both"/>
        <w:rPr>
          <w:rFonts w:ascii="Times New Roman" w:hAnsi="Times New Roman"/>
          <w:color w:val="auto"/>
        </w:rPr>
      </w:pPr>
      <w:r w:rsidRPr="00FA783C">
        <w:rPr>
          <w:rFonts w:ascii="Times New Roman" w:hAnsi="Times New Roman"/>
          <w:color w:val="auto"/>
          <w:lang w:eastAsia="en-US"/>
        </w:rPr>
        <w:t>В агроклиматично отношение, изминалата 201</w:t>
      </w:r>
      <w:r w:rsidRPr="00FA783C">
        <w:rPr>
          <w:rFonts w:ascii="Times New Roman" w:hAnsi="Times New Roman"/>
          <w:color w:val="auto"/>
          <w:lang w:val="ru-RU" w:eastAsia="en-US"/>
        </w:rPr>
        <w:t>8</w:t>
      </w:r>
      <w:r w:rsidRPr="00FA783C">
        <w:rPr>
          <w:rFonts w:ascii="Times New Roman" w:hAnsi="Times New Roman"/>
          <w:color w:val="auto"/>
          <w:lang w:eastAsia="en-US"/>
        </w:rPr>
        <w:t xml:space="preserve"> г. не се характеризира с крайни климатични екстремуми и периоди</w:t>
      </w:r>
      <w:r w:rsidRPr="00FA783C">
        <w:rPr>
          <w:rFonts w:ascii="Times New Roman" w:hAnsi="Times New Roman"/>
          <w:color w:val="auto"/>
        </w:rPr>
        <w:t xml:space="preserve"> на рязко затопляне и застудяване през зимните месеци. </w:t>
      </w:r>
      <w:r>
        <w:rPr>
          <w:rFonts w:ascii="Times New Roman" w:hAnsi="Times New Roman"/>
          <w:color w:val="auto"/>
        </w:rPr>
        <w:t xml:space="preserve">                                                       </w:t>
      </w:r>
      <w:r w:rsidRPr="00FA783C">
        <w:rPr>
          <w:rFonts w:ascii="Times New Roman" w:hAnsi="Times New Roman"/>
          <w:color w:val="auto"/>
        </w:rPr>
        <w:t xml:space="preserve">Падналите </w:t>
      </w:r>
      <w:r>
        <w:rPr>
          <w:rFonts w:ascii="Times New Roman" w:hAnsi="Times New Roman"/>
          <w:color w:val="auto"/>
        </w:rPr>
        <w:t>интензивни</w:t>
      </w:r>
      <w:r w:rsidRPr="00FA783C">
        <w:rPr>
          <w:rFonts w:ascii="Times New Roman" w:hAnsi="Times New Roman"/>
          <w:color w:val="auto"/>
        </w:rPr>
        <w:t xml:space="preserve"> валежи през пролетните месеци доведоха до наводняване и преовлажняване на част от площи</w:t>
      </w:r>
      <w:r>
        <w:rPr>
          <w:rFonts w:ascii="Times New Roman" w:hAnsi="Times New Roman"/>
          <w:color w:val="auto"/>
        </w:rPr>
        <w:t>те</w:t>
      </w:r>
      <w:r w:rsidRPr="00FA783C">
        <w:rPr>
          <w:rFonts w:ascii="Times New Roman" w:hAnsi="Times New Roman"/>
          <w:color w:val="auto"/>
        </w:rPr>
        <w:t>, за</w:t>
      </w:r>
      <w:r>
        <w:rPr>
          <w:rFonts w:ascii="Times New Roman" w:hAnsi="Times New Roman"/>
          <w:color w:val="auto"/>
        </w:rPr>
        <w:t>с</w:t>
      </w:r>
      <w:r w:rsidRPr="00FA783C">
        <w:rPr>
          <w:rFonts w:ascii="Times New Roman" w:hAnsi="Times New Roman"/>
          <w:color w:val="auto"/>
        </w:rPr>
        <w:t>ети с</w:t>
      </w:r>
      <w:r>
        <w:rPr>
          <w:rFonts w:ascii="Times New Roman" w:hAnsi="Times New Roman"/>
          <w:color w:val="auto"/>
        </w:rPr>
        <w:t>ъс земеделски култури.</w:t>
      </w:r>
    </w:p>
    <w:p w:rsidR="008F18E9" w:rsidRPr="00FA783C" w:rsidRDefault="008F18E9" w:rsidP="007D2F56">
      <w:pPr>
        <w:ind w:firstLine="706"/>
        <w:jc w:val="both"/>
        <w:rPr>
          <w:lang w:val="ru-RU"/>
        </w:rPr>
      </w:pPr>
      <w:r w:rsidRPr="00FA783C">
        <w:rPr>
          <w:lang w:val="bg-BG"/>
        </w:rPr>
        <w:t>Постъпили са заявления от земеделски стопани в област</w:t>
      </w:r>
      <w:r w:rsidR="00437D8E">
        <w:rPr>
          <w:lang w:val="bg-BG"/>
        </w:rPr>
        <w:t>та</w:t>
      </w:r>
      <w:r w:rsidRPr="00FA783C">
        <w:rPr>
          <w:lang w:val="bg-BG"/>
        </w:rPr>
        <w:t xml:space="preserve"> за проверка на пропаднали площи, вследствие на природни бедствия и неблагоприятни климатични условия</w:t>
      </w:r>
      <w:r w:rsidRPr="00FA783C">
        <w:rPr>
          <w:lang w:val="ru-RU"/>
        </w:rPr>
        <w:t xml:space="preserve">, </w:t>
      </w:r>
      <w:r w:rsidRPr="00FA783C">
        <w:rPr>
          <w:lang w:val="bg-BG"/>
        </w:rPr>
        <w:t xml:space="preserve">които са проверени </w:t>
      </w:r>
      <w:r>
        <w:rPr>
          <w:lang w:val="bg-BG"/>
        </w:rPr>
        <w:t xml:space="preserve">на място </w:t>
      </w:r>
      <w:r w:rsidRPr="00FA783C">
        <w:rPr>
          <w:lang w:val="bg-BG"/>
        </w:rPr>
        <w:t>от постоянно действаща експертна комисия.</w:t>
      </w:r>
    </w:p>
    <w:p w:rsidR="008F18E9" w:rsidRPr="00FA783C" w:rsidRDefault="008F18E9" w:rsidP="007D2F56">
      <w:pPr>
        <w:ind w:firstLine="706"/>
        <w:jc w:val="both"/>
        <w:rPr>
          <w:lang w:val="bg-BG"/>
        </w:rPr>
      </w:pPr>
      <w:r w:rsidRPr="00FA783C">
        <w:rPr>
          <w:lang w:val="bg-BG"/>
        </w:rPr>
        <w:t>Пропадналите площи</w:t>
      </w:r>
      <w:r w:rsidRPr="00FA783C">
        <w:rPr>
          <w:lang w:val="ru-RU"/>
        </w:rPr>
        <w:t xml:space="preserve">, </w:t>
      </w:r>
      <w:r w:rsidRPr="00FA783C">
        <w:rPr>
          <w:lang w:val="bg-BG"/>
        </w:rPr>
        <w:t>в резултат на неблагоприятни климатични условия – пороен и непрекъснат дъжд, наводнения</w:t>
      </w:r>
      <w:r>
        <w:rPr>
          <w:lang w:val="bg-BG"/>
        </w:rPr>
        <w:t xml:space="preserve"> и </w:t>
      </w:r>
      <w:r w:rsidRPr="00FA783C">
        <w:rPr>
          <w:lang w:val="bg-BG"/>
        </w:rPr>
        <w:t>градушки са в размер на 522,97 ха. Издадени са 47 констативни протокола за 100% унищожени площи, по образец на МЗХ</w:t>
      </w:r>
      <w:r>
        <w:rPr>
          <w:lang w:val="bg-BG"/>
        </w:rPr>
        <w:t>Г</w:t>
      </w:r>
      <w:r w:rsidRPr="00FA783C">
        <w:rPr>
          <w:lang w:val="bg-BG"/>
        </w:rPr>
        <w:t>. Областна дирекция ”Земеделие”-</w:t>
      </w:r>
      <w:r>
        <w:rPr>
          <w:lang w:val="bg-BG"/>
        </w:rPr>
        <w:t xml:space="preserve"> </w:t>
      </w:r>
      <w:r w:rsidRPr="00FA783C">
        <w:rPr>
          <w:lang w:val="bg-BG"/>
        </w:rPr>
        <w:t>Софи</w:t>
      </w:r>
      <w:r>
        <w:rPr>
          <w:lang w:val="bg-BG"/>
        </w:rPr>
        <w:t>я</w:t>
      </w:r>
      <w:r w:rsidRPr="00FA783C">
        <w:rPr>
          <w:lang w:val="bg-BG"/>
        </w:rPr>
        <w:t xml:space="preserve"> област е предоставила информация в МЗХ</w:t>
      </w:r>
      <w:r>
        <w:rPr>
          <w:lang w:val="bg-BG"/>
        </w:rPr>
        <w:t>Г</w:t>
      </w:r>
      <w:r w:rsidRPr="00FA783C">
        <w:rPr>
          <w:lang w:val="bg-BG"/>
        </w:rPr>
        <w:t>, относно попълнените регистри на издадените констативни протоколи за настъпили неблагоприятни климатични условия през 2018 г. /щети на 100</w:t>
      </w:r>
      <w:r w:rsidRPr="00FA783C">
        <w:rPr>
          <w:lang w:val="ru-RU"/>
        </w:rPr>
        <w:t>%</w:t>
      </w:r>
      <w:r w:rsidRPr="00FA783C">
        <w:rPr>
          <w:lang w:val="bg-BG"/>
        </w:rPr>
        <w:t>/</w:t>
      </w:r>
    </w:p>
    <w:p w:rsidR="00B22162" w:rsidRDefault="008F18E9" w:rsidP="002130AE">
      <w:pPr>
        <w:ind w:firstLine="706"/>
        <w:jc w:val="both"/>
        <w:rPr>
          <w:lang w:val="bg-BG"/>
        </w:rPr>
      </w:pPr>
      <w:r w:rsidRPr="00FA783C">
        <w:rPr>
          <w:lang w:val="bg-BG"/>
        </w:rPr>
        <w:t xml:space="preserve">Издадени </w:t>
      </w:r>
      <w:r>
        <w:rPr>
          <w:lang w:val="bg-BG"/>
        </w:rPr>
        <w:t xml:space="preserve">са 29 обикновени </w:t>
      </w:r>
      <w:r w:rsidRPr="00FA783C">
        <w:rPr>
          <w:lang w:val="bg-BG"/>
        </w:rPr>
        <w:t>протоколи</w:t>
      </w:r>
      <w:r>
        <w:rPr>
          <w:lang w:val="bg-BG"/>
        </w:rPr>
        <w:t xml:space="preserve">, които </w:t>
      </w:r>
      <w:r w:rsidRPr="00FA783C">
        <w:rPr>
          <w:lang w:val="bg-BG"/>
        </w:rPr>
        <w:t>ще послужат за доказване на форсмажорното обстоятелство пред ДФЗ</w:t>
      </w:r>
      <w:r>
        <w:rPr>
          <w:lang w:val="bg-BG"/>
        </w:rPr>
        <w:t xml:space="preserve"> </w:t>
      </w:r>
      <w:r w:rsidRPr="00FA783C">
        <w:rPr>
          <w:lang w:val="bg-BG"/>
        </w:rPr>
        <w:t>-</w:t>
      </w:r>
      <w:r>
        <w:rPr>
          <w:lang w:val="bg-BG"/>
        </w:rPr>
        <w:t xml:space="preserve"> </w:t>
      </w:r>
      <w:r w:rsidRPr="00FA783C">
        <w:rPr>
          <w:lang w:val="bg-BG"/>
        </w:rPr>
        <w:t>Разплащателна агенция</w:t>
      </w:r>
      <w:r>
        <w:rPr>
          <w:lang w:val="bg-BG"/>
        </w:rPr>
        <w:t>, НАП и други</w:t>
      </w:r>
      <w:r w:rsidR="002130AE">
        <w:rPr>
          <w:lang w:val="bg-BG"/>
        </w:rPr>
        <w:t>.</w:t>
      </w:r>
    </w:p>
    <w:p w:rsidR="00B22162" w:rsidRDefault="00B22162" w:rsidP="007D2F56">
      <w:pPr>
        <w:jc w:val="both"/>
        <w:rPr>
          <w:lang w:val="bg-BG"/>
        </w:rPr>
      </w:pPr>
    </w:p>
    <w:p w:rsidR="00B22162" w:rsidRDefault="00B22162" w:rsidP="007D2F56">
      <w:pPr>
        <w:jc w:val="both"/>
        <w:rPr>
          <w:lang w:val="bg-BG"/>
        </w:rPr>
      </w:pPr>
    </w:p>
    <w:p w:rsidR="001B7CC8" w:rsidRDefault="001B7CC8" w:rsidP="007D2F56">
      <w:pPr>
        <w:jc w:val="both"/>
        <w:rPr>
          <w:lang w:val="bg-BG"/>
        </w:rPr>
      </w:pPr>
    </w:p>
    <w:p w:rsidR="001B7CC8" w:rsidRDefault="001B7CC8" w:rsidP="007D2F56">
      <w:pPr>
        <w:jc w:val="both"/>
        <w:rPr>
          <w:lang w:val="bg-BG"/>
        </w:rPr>
      </w:pPr>
    </w:p>
    <w:p w:rsidR="001B7CC8" w:rsidRDefault="001B7CC8" w:rsidP="007D2F56">
      <w:pPr>
        <w:jc w:val="both"/>
        <w:rPr>
          <w:lang w:val="bg-BG"/>
        </w:rPr>
      </w:pPr>
    </w:p>
    <w:p w:rsidR="001B7CC8" w:rsidRDefault="001B7CC8" w:rsidP="007D2F56">
      <w:pPr>
        <w:jc w:val="both"/>
        <w:rPr>
          <w:lang w:val="bg-BG"/>
        </w:rPr>
      </w:pPr>
    </w:p>
    <w:p w:rsidR="001B7CC8" w:rsidRDefault="001B7CC8" w:rsidP="007D2F56">
      <w:pPr>
        <w:jc w:val="both"/>
        <w:rPr>
          <w:lang w:val="bg-BG"/>
        </w:rPr>
      </w:pPr>
    </w:p>
    <w:p w:rsidR="001B7CC8" w:rsidRDefault="001B7CC8" w:rsidP="007D2F56">
      <w:pPr>
        <w:jc w:val="both"/>
        <w:rPr>
          <w:lang w:val="bg-BG"/>
        </w:rPr>
      </w:pPr>
    </w:p>
    <w:p w:rsidR="001B7CC8" w:rsidRDefault="001B7CC8" w:rsidP="007D2F56">
      <w:pPr>
        <w:jc w:val="both"/>
        <w:rPr>
          <w:lang w:val="bg-BG"/>
        </w:rPr>
      </w:pPr>
    </w:p>
    <w:p w:rsidR="001B7CC8" w:rsidRDefault="001B7CC8" w:rsidP="007D2F56">
      <w:pPr>
        <w:jc w:val="both"/>
        <w:rPr>
          <w:lang w:val="bg-BG"/>
        </w:rPr>
      </w:pPr>
    </w:p>
    <w:p w:rsidR="001B7CC8" w:rsidRDefault="001B7CC8" w:rsidP="007D2F56">
      <w:pPr>
        <w:jc w:val="both"/>
        <w:rPr>
          <w:lang w:val="bg-BG"/>
        </w:rPr>
      </w:pPr>
    </w:p>
    <w:p w:rsidR="001B7CC8" w:rsidRPr="00FA783C" w:rsidRDefault="001B7CC8" w:rsidP="007D2F56">
      <w:pPr>
        <w:jc w:val="both"/>
        <w:rPr>
          <w:lang w:val="bg-BG"/>
        </w:rPr>
      </w:pPr>
    </w:p>
    <w:p w:rsidR="008F18E9" w:rsidRDefault="00A03D34" w:rsidP="007D2F56">
      <w:pPr>
        <w:ind w:firstLine="706"/>
        <w:jc w:val="both"/>
        <w:rPr>
          <w:lang w:val="ru-RU"/>
        </w:rPr>
      </w:pPr>
      <w:r w:rsidRPr="00916C40">
        <w:rPr>
          <w:b/>
          <w:lang w:val="bg-BG"/>
        </w:rPr>
        <w:t>Приложение 27</w:t>
      </w:r>
      <w:r>
        <w:rPr>
          <w:lang w:val="bg-BG"/>
        </w:rPr>
        <w:t xml:space="preserve"> </w:t>
      </w:r>
      <w:r w:rsidR="008F18E9" w:rsidRPr="00A37446">
        <w:rPr>
          <w:lang w:val="bg-BG"/>
        </w:rPr>
        <w:t xml:space="preserve">Брой съставени констативни протоколи и унищожени площи от неблагоприятно климатично събитие пороен или непрекъснат дъжд </w:t>
      </w:r>
      <w:r w:rsidR="008F18E9" w:rsidRPr="00A37446">
        <w:rPr>
          <w:lang w:val="ru-RU"/>
        </w:rPr>
        <w:t>през 2018г</w:t>
      </w:r>
      <w:r w:rsidR="008F18E9" w:rsidRPr="00FA783C">
        <w:rPr>
          <w:lang w:val="ru-RU"/>
        </w:rPr>
        <w:t>.</w:t>
      </w:r>
      <w:r>
        <w:rPr>
          <w:lang w:val="ru-RU"/>
        </w:rPr>
        <w:t xml:space="preserve"> </w:t>
      </w:r>
    </w:p>
    <w:p w:rsidR="008F18E9" w:rsidRPr="00FA783C" w:rsidRDefault="008F18E9" w:rsidP="007D2F56">
      <w:pPr>
        <w:ind w:firstLine="706"/>
        <w:jc w:val="both"/>
        <w:rPr>
          <w:lang w:val="ru-RU"/>
        </w:rPr>
      </w:pPr>
    </w:p>
    <w:tbl>
      <w:tblPr>
        <w:tblW w:w="10419" w:type="dxa"/>
        <w:tblInd w:w="60" w:type="dxa"/>
        <w:tblLayout w:type="fixed"/>
        <w:tblCellMar>
          <w:left w:w="70" w:type="dxa"/>
          <w:right w:w="70" w:type="dxa"/>
        </w:tblCellMar>
        <w:tblLook w:val="0000"/>
      </w:tblPr>
      <w:tblGrid>
        <w:gridCol w:w="719"/>
        <w:gridCol w:w="969"/>
        <w:gridCol w:w="2036"/>
        <w:gridCol w:w="2560"/>
        <w:gridCol w:w="1283"/>
        <w:gridCol w:w="1283"/>
        <w:gridCol w:w="1569"/>
      </w:tblGrid>
      <w:tr w:rsidR="008F18E9" w:rsidRPr="00FA783C" w:rsidTr="00311470">
        <w:trPr>
          <w:trHeight w:val="538"/>
        </w:trPr>
        <w:tc>
          <w:tcPr>
            <w:tcW w:w="719" w:type="dxa"/>
            <w:vMerge w:val="restart"/>
            <w:tcBorders>
              <w:top w:val="single" w:sz="8" w:space="0" w:color="auto"/>
              <w:left w:val="single" w:sz="8" w:space="0" w:color="auto"/>
              <w:bottom w:val="single" w:sz="8" w:space="0" w:color="000000"/>
              <w:right w:val="single" w:sz="4" w:space="0" w:color="auto"/>
            </w:tcBorders>
            <w:vAlign w:val="center"/>
          </w:tcPr>
          <w:p w:rsidR="008F18E9" w:rsidRPr="00FA783C" w:rsidRDefault="008F18E9" w:rsidP="007D2F56">
            <w:pPr>
              <w:jc w:val="both"/>
              <w:rPr>
                <w:b/>
                <w:bCs/>
                <w:lang w:val="ru-RU"/>
              </w:rPr>
            </w:pPr>
            <w:r w:rsidRPr="00FA783C">
              <w:rPr>
                <w:b/>
                <w:bCs/>
                <w:lang w:val="ru-RU"/>
              </w:rPr>
              <w:t>№ по ред</w:t>
            </w:r>
          </w:p>
        </w:tc>
        <w:tc>
          <w:tcPr>
            <w:tcW w:w="969" w:type="dxa"/>
            <w:vMerge w:val="restart"/>
            <w:tcBorders>
              <w:top w:val="single" w:sz="8" w:space="0" w:color="auto"/>
              <w:left w:val="single" w:sz="4" w:space="0" w:color="auto"/>
              <w:bottom w:val="nil"/>
              <w:right w:val="single" w:sz="4" w:space="0" w:color="auto"/>
            </w:tcBorders>
            <w:vAlign w:val="center"/>
          </w:tcPr>
          <w:p w:rsidR="008F18E9" w:rsidRPr="00FA783C" w:rsidRDefault="008F18E9" w:rsidP="007D2F56">
            <w:pPr>
              <w:jc w:val="both"/>
              <w:rPr>
                <w:b/>
                <w:bCs/>
                <w:lang w:val="ru-RU"/>
              </w:rPr>
            </w:pPr>
            <w:r w:rsidRPr="00FA783C">
              <w:rPr>
                <w:b/>
                <w:bCs/>
                <w:lang w:val="ru-RU"/>
              </w:rPr>
              <w:t>ЕКАТТЕ</w:t>
            </w:r>
          </w:p>
        </w:tc>
        <w:tc>
          <w:tcPr>
            <w:tcW w:w="2036" w:type="dxa"/>
            <w:vMerge w:val="restart"/>
            <w:tcBorders>
              <w:top w:val="single" w:sz="8"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lang w:val="ru-RU"/>
              </w:rPr>
            </w:pPr>
            <w:r w:rsidRPr="00FA783C">
              <w:rPr>
                <w:b/>
                <w:bCs/>
                <w:lang w:val="ru-RU"/>
              </w:rPr>
              <w:t>Вид на културата /изброяват се/</w:t>
            </w:r>
          </w:p>
        </w:tc>
        <w:tc>
          <w:tcPr>
            <w:tcW w:w="2560" w:type="dxa"/>
            <w:vMerge w:val="restart"/>
            <w:tcBorders>
              <w:top w:val="single" w:sz="8" w:space="0" w:color="auto"/>
              <w:left w:val="single" w:sz="4" w:space="0" w:color="auto"/>
              <w:bottom w:val="single" w:sz="4" w:space="0" w:color="auto"/>
              <w:right w:val="single" w:sz="8" w:space="0" w:color="auto"/>
            </w:tcBorders>
            <w:vAlign w:val="center"/>
          </w:tcPr>
          <w:p w:rsidR="008F18E9" w:rsidRPr="00FA783C" w:rsidRDefault="008F18E9" w:rsidP="007D2F56">
            <w:pPr>
              <w:jc w:val="both"/>
              <w:rPr>
                <w:b/>
                <w:bCs/>
                <w:lang w:val="ru-RU"/>
              </w:rPr>
            </w:pPr>
            <w:r w:rsidRPr="00FA783C">
              <w:rPr>
                <w:b/>
                <w:bCs/>
                <w:lang w:val="ru-RU"/>
              </w:rPr>
              <w:t>№ на констативен протокол /дата</w:t>
            </w:r>
          </w:p>
        </w:tc>
        <w:tc>
          <w:tcPr>
            <w:tcW w:w="4135" w:type="dxa"/>
            <w:gridSpan w:val="3"/>
            <w:tcBorders>
              <w:top w:val="single" w:sz="8" w:space="0" w:color="auto"/>
              <w:left w:val="nil"/>
              <w:bottom w:val="single" w:sz="8" w:space="0" w:color="auto"/>
              <w:right w:val="single" w:sz="8" w:space="0" w:color="000000"/>
            </w:tcBorders>
            <w:vAlign w:val="center"/>
          </w:tcPr>
          <w:p w:rsidR="008F18E9" w:rsidRPr="00FA783C" w:rsidRDefault="008F18E9" w:rsidP="007D2F56">
            <w:pPr>
              <w:jc w:val="both"/>
              <w:rPr>
                <w:b/>
                <w:bCs/>
                <w:lang w:val="ru-RU"/>
              </w:rPr>
            </w:pPr>
            <w:r w:rsidRPr="00FA783C">
              <w:rPr>
                <w:b/>
                <w:bCs/>
                <w:lang w:val="ru-RU"/>
              </w:rPr>
              <w:t>Констативен протокол наводнения - 100% унищожени площи</w:t>
            </w:r>
          </w:p>
        </w:tc>
      </w:tr>
      <w:tr w:rsidR="008F18E9" w:rsidRPr="00FA783C" w:rsidTr="00311470">
        <w:trPr>
          <w:trHeight w:val="276"/>
        </w:trPr>
        <w:tc>
          <w:tcPr>
            <w:tcW w:w="719" w:type="dxa"/>
            <w:vMerge/>
            <w:tcBorders>
              <w:top w:val="single" w:sz="8" w:space="0" w:color="auto"/>
              <w:left w:val="single" w:sz="8" w:space="0" w:color="auto"/>
              <w:bottom w:val="single" w:sz="8" w:space="0" w:color="000000"/>
              <w:right w:val="single" w:sz="4" w:space="0" w:color="auto"/>
            </w:tcBorders>
            <w:vAlign w:val="center"/>
          </w:tcPr>
          <w:p w:rsidR="008F18E9" w:rsidRPr="00FA783C" w:rsidRDefault="008F18E9" w:rsidP="007D2F56">
            <w:pPr>
              <w:jc w:val="both"/>
              <w:rPr>
                <w:b/>
                <w:bCs/>
                <w:lang w:val="ru-RU"/>
              </w:rPr>
            </w:pPr>
          </w:p>
        </w:tc>
        <w:tc>
          <w:tcPr>
            <w:tcW w:w="969" w:type="dxa"/>
            <w:vMerge/>
            <w:tcBorders>
              <w:top w:val="single" w:sz="8" w:space="0" w:color="auto"/>
              <w:left w:val="single" w:sz="4" w:space="0" w:color="auto"/>
              <w:bottom w:val="nil"/>
              <w:right w:val="single" w:sz="4" w:space="0" w:color="auto"/>
            </w:tcBorders>
            <w:vAlign w:val="center"/>
          </w:tcPr>
          <w:p w:rsidR="008F18E9" w:rsidRPr="00FA783C" w:rsidRDefault="008F18E9" w:rsidP="007D2F56">
            <w:pPr>
              <w:jc w:val="both"/>
              <w:rPr>
                <w:b/>
                <w:bCs/>
                <w:lang w:val="ru-RU"/>
              </w:rPr>
            </w:pPr>
          </w:p>
        </w:tc>
        <w:tc>
          <w:tcPr>
            <w:tcW w:w="2036" w:type="dxa"/>
            <w:vMerge/>
            <w:tcBorders>
              <w:top w:val="single" w:sz="8"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lang w:val="ru-RU"/>
              </w:rPr>
            </w:pPr>
          </w:p>
        </w:tc>
        <w:tc>
          <w:tcPr>
            <w:tcW w:w="2560" w:type="dxa"/>
            <w:vMerge/>
            <w:tcBorders>
              <w:top w:val="single" w:sz="8" w:space="0" w:color="auto"/>
              <w:left w:val="single" w:sz="4" w:space="0" w:color="auto"/>
              <w:bottom w:val="single" w:sz="4" w:space="0" w:color="auto"/>
              <w:right w:val="single" w:sz="8" w:space="0" w:color="auto"/>
            </w:tcBorders>
            <w:vAlign w:val="center"/>
          </w:tcPr>
          <w:p w:rsidR="008F18E9" w:rsidRPr="00FA783C" w:rsidRDefault="008F18E9" w:rsidP="007D2F56">
            <w:pPr>
              <w:jc w:val="both"/>
              <w:rPr>
                <w:b/>
                <w:bCs/>
                <w:lang w:val="ru-RU"/>
              </w:rPr>
            </w:pPr>
          </w:p>
        </w:tc>
        <w:tc>
          <w:tcPr>
            <w:tcW w:w="1283" w:type="dxa"/>
            <w:vMerge w:val="restart"/>
            <w:tcBorders>
              <w:top w:val="nil"/>
              <w:left w:val="single" w:sz="8" w:space="0" w:color="auto"/>
              <w:bottom w:val="nil"/>
              <w:right w:val="single" w:sz="4" w:space="0" w:color="auto"/>
            </w:tcBorders>
            <w:vAlign w:val="center"/>
          </w:tcPr>
          <w:p w:rsidR="008F18E9" w:rsidRPr="00FA783C" w:rsidRDefault="008F18E9" w:rsidP="007D2F56">
            <w:pPr>
              <w:jc w:val="both"/>
              <w:rPr>
                <w:b/>
                <w:bCs/>
              </w:rPr>
            </w:pPr>
            <w:r w:rsidRPr="00FA783C">
              <w:rPr>
                <w:b/>
                <w:bCs/>
              </w:rPr>
              <w:t>Протоколи (бр.)</w:t>
            </w:r>
          </w:p>
        </w:tc>
        <w:tc>
          <w:tcPr>
            <w:tcW w:w="1283" w:type="dxa"/>
            <w:vMerge w:val="restart"/>
            <w:tcBorders>
              <w:top w:val="nil"/>
              <w:left w:val="single" w:sz="4" w:space="0" w:color="auto"/>
              <w:bottom w:val="nil"/>
              <w:right w:val="single" w:sz="4" w:space="0" w:color="auto"/>
            </w:tcBorders>
            <w:vAlign w:val="center"/>
          </w:tcPr>
          <w:p w:rsidR="008F18E9" w:rsidRPr="00FA783C" w:rsidRDefault="008F18E9" w:rsidP="007D2F56">
            <w:pPr>
              <w:jc w:val="both"/>
              <w:rPr>
                <w:b/>
                <w:bCs/>
                <w:lang w:val="ru-RU"/>
              </w:rPr>
            </w:pPr>
            <w:r w:rsidRPr="00FA783C">
              <w:rPr>
                <w:b/>
                <w:bCs/>
                <w:lang w:val="ru-RU"/>
              </w:rPr>
              <w:t>Засети площи от парцелите (ха)</w:t>
            </w:r>
          </w:p>
        </w:tc>
        <w:tc>
          <w:tcPr>
            <w:tcW w:w="1569" w:type="dxa"/>
            <w:vMerge w:val="restart"/>
            <w:tcBorders>
              <w:top w:val="nil"/>
              <w:left w:val="single" w:sz="4" w:space="0" w:color="auto"/>
              <w:bottom w:val="nil"/>
              <w:right w:val="single" w:sz="8" w:space="0" w:color="auto"/>
            </w:tcBorders>
            <w:vAlign w:val="center"/>
          </w:tcPr>
          <w:p w:rsidR="008F18E9" w:rsidRPr="00FA783C" w:rsidRDefault="008F18E9" w:rsidP="007D2F56">
            <w:pPr>
              <w:jc w:val="both"/>
              <w:rPr>
                <w:b/>
                <w:bCs/>
              </w:rPr>
            </w:pPr>
            <w:r w:rsidRPr="00FA783C">
              <w:rPr>
                <w:b/>
                <w:bCs/>
              </w:rPr>
              <w:t>Унищожени площи (ха)</w:t>
            </w:r>
          </w:p>
        </w:tc>
      </w:tr>
      <w:tr w:rsidR="008F18E9" w:rsidRPr="00FA783C" w:rsidTr="00311470">
        <w:trPr>
          <w:trHeight w:val="693"/>
        </w:trPr>
        <w:tc>
          <w:tcPr>
            <w:tcW w:w="719" w:type="dxa"/>
            <w:vMerge/>
            <w:tcBorders>
              <w:top w:val="single" w:sz="8" w:space="0" w:color="auto"/>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vMerge/>
            <w:tcBorders>
              <w:top w:val="single" w:sz="8" w:space="0" w:color="auto"/>
              <w:left w:val="single" w:sz="4" w:space="0" w:color="auto"/>
              <w:bottom w:val="nil"/>
              <w:right w:val="single" w:sz="4" w:space="0" w:color="auto"/>
            </w:tcBorders>
            <w:vAlign w:val="center"/>
          </w:tcPr>
          <w:p w:rsidR="008F18E9" w:rsidRPr="00FA783C" w:rsidRDefault="008F18E9" w:rsidP="007D2F56">
            <w:pPr>
              <w:jc w:val="both"/>
              <w:rPr>
                <w:b/>
                <w:bCs/>
              </w:rPr>
            </w:pPr>
          </w:p>
        </w:tc>
        <w:tc>
          <w:tcPr>
            <w:tcW w:w="2036" w:type="dxa"/>
            <w:vMerge/>
            <w:tcBorders>
              <w:top w:val="single" w:sz="8"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p>
        </w:tc>
        <w:tc>
          <w:tcPr>
            <w:tcW w:w="2560" w:type="dxa"/>
            <w:vMerge/>
            <w:tcBorders>
              <w:top w:val="single" w:sz="8" w:space="0" w:color="auto"/>
              <w:left w:val="single" w:sz="4" w:space="0" w:color="auto"/>
              <w:bottom w:val="single" w:sz="4" w:space="0" w:color="auto"/>
              <w:right w:val="single" w:sz="8" w:space="0" w:color="auto"/>
            </w:tcBorders>
            <w:vAlign w:val="center"/>
          </w:tcPr>
          <w:p w:rsidR="008F18E9" w:rsidRPr="00FA783C" w:rsidRDefault="008F18E9" w:rsidP="007D2F56">
            <w:pPr>
              <w:jc w:val="both"/>
              <w:rPr>
                <w:b/>
                <w:bCs/>
              </w:rPr>
            </w:pPr>
          </w:p>
        </w:tc>
        <w:tc>
          <w:tcPr>
            <w:tcW w:w="1283" w:type="dxa"/>
            <w:vMerge/>
            <w:tcBorders>
              <w:top w:val="nil"/>
              <w:left w:val="single" w:sz="8" w:space="0" w:color="auto"/>
              <w:bottom w:val="nil"/>
              <w:right w:val="single" w:sz="4" w:space="0" w:color="auto"/>
            </w:tcBorders>
            <w:vAlign w:val="center"/>
          </w:tcPr>
          <w:p w:rsidR="008F18E9" w:rsidRPr="00FA783C" w:rsidRDefault="008F18E9" w:rsidP="007D2F56">
            <w:pPr>
              <w:jc w:val="both"/>
              <w:rPr>
                <w:b/>
                <w:bCs/>
              </w:rPr>
            </w:pPr>
          </w:p>
        </w:tc>
        <w:tc>
          <w:tcPr>
            <w:tcW w:w="1283" w:type="dxa"/>
            <w:vMerge/>
            <w:tcBorders>
              <w:top w:val="nil"/>
              <w:left w:val="single" w:sz="4" w:space="0" w:color="auto"/>
              <w:bottom w:val="nil"/>
              <w:right w:val="single" w:sz="4" w:space="0" w:color="auto"/>
            </w:tcBorders>
            <w:vAlign w:val="center"/>
          </w:tcPr>
          <w:p w:rsidR="008F18E9" w:rsidRPr="00FA783C" w:rsidRDefault="008F18E9" w:rsidP="007D2F56">
            <w:pPr>
              <w:jc w:val="both"/>
              <w:rPr>
                <w:b/>
                <w:bCs/>
              </w:rPr>
            </w:pPr>
          </w:p>
        </w:tc>
        <w:tc>
          <w:tcPr>
            <w:tcW w:w="1569" w:type="dxa"/>
            <w:vMerge/>
            <w:tcBorders>
              <w:top w:val="nil"/>
              <w:left w:val="single" w:sz="4" w:space="0" w:color="auto"/>
              <w:bottom w:val="nil"/>
              <w:right w:val="single" w:sz="8" w:space="0" w:color="auto"/>
            </w:tcBorders>
            <w:vAlign w:val="center"/>
          </w:tcPr>
          <w:p w:rsidR="008F18E9" w:rsidRPr="00FA783C" w:rsidRDefault="008F18E9" w:rsidP="007D2F56">
            <w:pPr>
              <w:jc w:val="both"/>
              <w:rPr>
                <w:b/>
                <w:bCs/>
              </w:rPr>
            </w:pPr>
          </w:p>
        </w:tc>
      </w:tr>
      <w:tr w:rsidR="008F18E9" w:rsidRPr="00FA783C" w:rsidTr="00311470">
        <w:trPr>
          <w:trHeight w:val="241"/>
        </w:trPr>
        <w:tc>
          <w:tcPr>
            <w:tcW w:w="719" w:type="dxa"/>
            <w:tcBorders>
              <w:top w:val="single" w:sz="4" w:space="0" w:color="auto"/>
              <w:left w:val="single" w:sz="4" w:space="0" w:color="auto"/>
              <w:bottom w:val="single" w:sz="4" w:space="0" w:color="auto"/>
              <w:right w:val="single" w:sz="4" w:space="0" w:color="auto"/>
            </w:tcBorders>
            <w:vAlign w:val="center"/>
          </w:tcPr>
          <w:p w:rsidR="008F18E9" w:rsidRPr="00532984" w:rsidRDefault="008F18E9" w:rsidP="007D2F56">
            <w:pPr>
              <w:jc w:val="both"/>
              <w:rPr>
                <w:b/>
                <w:bCs/>
                <w:lang w:val="bg-BG"/>
              </w:rPr>
            </w:pPr>
            <w:r>
              <w:rPr>
                <w:b/>
                <w:bCs/>
                <w:lang w:val="bg-BG"/>
              </w:rPr>
              <w:t>1</w:t>
            </w:r>
          </w:p>
        </w:tc>
        <w:tc>
          <w:tcPr>
            <w:tcW w:w="9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00391</w:t>
            </w:r>
          </w:p>
        </w:tc>
        <w:tc>
          <w:tcPr>
            <w:tcW w:w="2036"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ръж</w:t>
            </w:r>
          </w:p>
        </w:tc>
        <w:tc>
          <w:tcPr>
            <w:tcW w:w="2560"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РД-20-240/19.07.2018</w:t>
            </w: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w:t>
            </w: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1.03</w:t>
            </w:r>
          </w:p>
        </w:tc>
        <w:tc>
          <w:tcPr>
            <w:tcW w:w="1569"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1.03</w:t>
            </w:r>
          </w:p>
        </w:tc>
      </w:tr>
      <w:tr w:rsidR="008F18E9" w:rsidRPr="00FA783C" w:rsidTr="00311470">
        <w:trPr>
          <w:trHeight w:val="241"/>
        </w:trPr>
        <w:tc>
          <w:tcPr>
            <w:tcW w:w="719"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1.81</w:t>
            </w:r>
          </w:p>
        </w:tc>
        <w:tc>
          <w:tcPr>
            <w:tcW w:w="1569"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1.81</w:t>
            </w:r>
          </w:p>
        </w:tc>
      </w:tr>
      <w:tr w:rsidR="008F18E9" w:rsidRPr="00FA783C" w:rsidTr="00311470">
        <w:trPr>
          <w:trHeight w:val="241"/>
        </w:trPr>
        <w:tc>
          <w:tcPr>
            <w:tcW w:w="719"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0.65</w:t>
            </w:r>
          </w:p>
        </w:tc>
        <w:tc>
          <w:tcPr>
            <w:tcW w:w="15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0.65</w:t>
            </w:r>
          </w:p>
        </w:tc>
      </w:tr>
      <w:tr w:rsidR="008F18E9" w:rsidRPr="00FA783C" w:rsidTr="00311470">
        <w:trPr>
          <w:trHeight w:val="241"/>
        </w:trPr>
        <w:tc>
          <w:tcPr>
            <w:tcW w:w="719" w:type="dxa"/>
            <w:tcBorders>
              <w:top w:val="single" w:sz="4" w:space="0" w:color="auto"/>
              <w:left w:val="single" w:sz="4" w:space="0" w:color="auto"/>
              <w:bottom w:val="single" w:sz="4" w:space="0" w:color="auto"/>
              <w:right w:val="single" w:sz="4" w:space="0" w:color="auto"/>
            </w:tcBorders>
            <w:vAlign w:val="center"/>
          </w:tcPr>
          <w:p w:rsidR="008F18E9" w:rsidRPr="00532984" w:rsidRDefault="008F18E9" w:rsidP="007D2F56">
            <w:pPr>
              <w:jc w:val="both"/>
              <w:rPr>
                <w:b/>
                <w:bCs/>
                <w:lang w:val="bg-BG"/>
              </w:rPr>
            </w:pPr>
            <w:r>
              <w:rPr>
                <w:b/>
                <w:bCs/>
                <w:lang w:val="bg-BG"/>
              </w:rPr>
              <w:t>2</w:t>
            </w: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00391</w:t>
            </w: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ръж</w:t>
            </w:r>
          </w:p>
        </w:tc>
        <w:tc>
          <w:tcPr>
            <w:tcW w:w="2560"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РД-20-241/19.07.2018</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0.13</w:t>
            </w:r>
          </w:p>
        </w:tc>
        <w:tc>
          <w:tcPr>
            <w:tcW w:w="15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0.13</w:t>
            </w:r>
          </w:p>
        </w:tc>
      </w:tr>
      <w:tr w:rsidR="008F18E9" w:rsidRPr="00FA783C" w:rsidTr="00311470">
        <w:trPr>
          <w:trHeight w:val="241"/>
        </w:trPr>
        <w:tc>
          <w:tcPr>
            <w:tcW w:w="719"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single" w:sz="4" w:space="0" w:color="auto"/>
              <w:left w:val="single" w:sz="4" w:space="0" w:color="auto"/>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single" w:sz="4" w:space="0" w:color="auto"/>
              <w:left w:val="single" w:sz="4" w:space="0" w:color="auto"/>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single" w:sz="4" w:space="0" w:color="auto"/>
              <w:left w:val="single" w:sz="4" w:space="0" w:color="auto"/>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single" w:sz="4" w:space="0" w:color="auto"/>
              <w:left w:val="single" w:sz="4" w:space="0" w:color="auto"/>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0.66</w:t>
            </w:r>
          </w:p>
        </w:tc>
        <w:tc>
          <w:tcPr>
            <w:tcW w:w="1569" w:type="dxa"/>
            <w:tcBorders>
              <w:top w:val="single" w:sz="4" w:space="0" w:color="auto"/>
              <w:left w:val="single" w:sz="4" w:space="0" w:color="auto"/>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0.66</w:t>
            </w:r>
          </w:p>
        </w:tc>
      </w:tr>
      <w:tr w:rsidR="008F18E9" w:rsidRPr="00FA783C" w:rsidTr="00311470">
        <w:trPr>
          <w:trHeight w:val="241"/>
        </w:trPr>
        <w:tc>
          <w:tcPr>
            <w:tcW w:w="719"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lang w:val="bg-BG"/>
              </w:rPr>
            </w:pPr>
          </w:p>
        </w:tc>
        <w:tc>
          <w:tcPr>
            <w:tcW w:w="9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1.40</w:t>
            </w:r>
          </w:p>
        </w:tc>
        <w:tc>
          <w:tcPr>
            <w:tcW w:w="1569"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1.40</w:t>
            </w:r>
          </w:p>
        </w:tc>
      </w:tr>
      <w:tr w:rsidR="008F18E9" w:rsidRPr="00FA783C" w:rsidTr="00311470">
        <w:trPr>
          <w:trHeight w:val="241"/>
        </w:trPr>
        <w:tc>
          <w:tcPr>
            <w:tcW w:w="719"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lang w:val="bg-BG"/>
              </w:rPr>
            </w:pPr>
            <w:r>
              <w:rPr>
                <w:b/>
                <w:bCs/>
                <w:lang w:val="bg-BG"/>
              </w:rPr>
              <w:t>3</w:t>
            </w:r>
          </w:p>
        </w:tc>
        <w:tc>
          <w:tcPr>
            <w:tcW w:w="9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03767</w:t>
            </w:r>
          </w:p>
        </w:tc>
        <w:tc>
          <w:tcPr>
            <w:tcW w:w="2036"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картофи</w:t>
            </w:r>
          </w:p>
        </w:tc>
        <w:tc>
          <w:tcPr>
            <w:tcW w:w="2560"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РД-20-243/19.07.2018</w:t>
            </w: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w:t>
            </w: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0.56</w:t>
            </w:r>
          </w:p>
        </w:tc>
        <w:tc>
          <w:tcPr>
            <w:tcW w:w="1569"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0.56</w:t>
            </w:r>
          </w:p>
        </w:tc>
      </w:tr>
      <w:tr w:rsidR="008F18E9" w:rsidRPr="00FA783C" w:rsidTr="00311470">
        <w:trPr>
          <w:trHeight w:val="241"/>
        </w:trPr>
        <w:tc>
          <w:tcPr>
            <w:tcW w:w="719"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lang w:val="bg-BG"/>
              </w:rPr>
            </w:pPr>
          </w:p>
        </w:tc>
        <w:tc>
          <w:tcPr>
            <w:tcW w:w="9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0.24</w:t>
            </w:r>
          </w:p>
        </w:tc>
        <w:tc>
          <w:tcPr>
            <w:tcW w:w="1569"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0.24</w:t>
            </w:r>
          </w:p>
        </w:tc>
      </w:tr>
      <w:tr w:rsidR="008F18E9" w:rsidRPr="00FA783C" w:rsidTr="00311470">
        <w:trPr>
          <w:trHeight w:val="241"/>
        </w:trPr>
        <w:tc>
          <w:tcPr>
            <w:tcW w:w="719"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lang w:val="bg-BG"/>
              </w:rPr>
            </w:pPr>
          </w:p>
        </w:tc>
        <w:tc>
          <w:tcPr>
            <w:tcW w:w="9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569"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r>
      <w:tr w:rsidR="008F18E9" w:rsidRPr="00FA783C" w:rsidTr="00311470">
        <w:trPr>
          <w:trHeight w:val="241"/>
        </w:trPr>
        <w:tc>
          <w:tcPr>
            <w:tcW w:w="719"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lang w:val="bg-BG"/>
              </w:rPr>
            </w:pPr>
          </w:p>
        </w:tc>
        <w:tc>
          <w:tcPr>
            <w:tcW w:w="9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569"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r>
      <w:tr w:rsidR="008F18E9" w:rsidRPr="00FA783C" w:rsidTr="00311470">
        <w:trPr>
          <w:trHeight w:val="241"/>
        </w:trPr>
        <w:tc>
          <w:tcPr>
            <w:tcW w:w="719"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lang w:val="bg-BG"/>
              </w:rPr>
            </w:pPr>
          </w:p>
        </w:tc>
        <w:tc>
          <w:tcPr>
            <w:tcW w:w="9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569"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r>
      <w:tr w:rsidR="008F18E9" w:rsidRPr="00FA783C" w:rsidTr="00311470">
        <w:trPr>
          <w:trHeight w:val="241"/>
        </w:trPr>
        <w:tc>
          <w:tcPr>
            <w:tcW w:w="719" w:type="dxa"/>
            <w:tcBorders>
              <w:top w:val="single" w:sz="4" w:space="0" w:color="auto"/>
              <w:left w:val="single" w:sz="4" w:space="0" w:color="auto"/>
              <w:bottom w:val="single" w:sz="4" w:space="0" w:color="auto"/>
              <w:right w:val="single" w:sz="4" w:space="0" w:color="auto"/>
            </w:tcBorders>
            <w:vAlign w:val="center"/>
          </w:tcPr>
          <w:p w:rsidR="008F18E9" w:rsidRPr="00532984" w:rsidRDefault="008F18E9" w:rsidP="007D2F56">
            <w:pPr>
              <w:jc w:val="both"/>
              <w:rPr>
                <w:b/>
                <w:bCs/>
                <w:lang w:val="bg-BG"/>
              </w:rPr>
            </w:pPr>
            <w:r>
              <w:rPr>
                <w:b/>
                <w:bCs/>
                <w:lang w:val="bg-BG"/>
              </w:rPr>
              <w:t>4</w:t>
            </w:r>
          </w:p>
        </w:tc>
        <w:tc>
          <w:tcPr>
            <w:tcW w:w="9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57697</w:t>
            </w:r>
          </w:p>
        </w:tc>
        <w:tc>
          <w:tcPr>
            <w:tcW w:w="2036"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картофи</w:t>
            </w:r>
          </w:p>
        </w:tc>
        <w:tc>
          <w:tcPr>
            <w:tcW w:w="2560"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РД-20-245/23.072018</w:t>
            </w: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w:t>
            </w: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10.52</w:t>
            </w:r>
          </w:p>
        </w:tc>
        <w:tc>
          <w:tcPr>
            <w:tcW w:w="1569"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10.52</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0.47</w:t>
            </w:r>
          </w:p>
        </w:tc>
        <w:tc>
          <w:tcPr>
            <w:tcW w:w="15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0.47</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0.48</w:t>
            </w:r>
          </w:p>
        </w:tc>
        <w:tc>
          <w:tcPr>
            <w:tcW w:w="15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0.48</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3.91</w:t>
            </w:r>
          </w:p>
        </w:tc>
        <w:tc>
          <w:tcPr>
            <w:tcW w:w="15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3.91</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532984" w:rsidRDefault="008F18E9" w:rsidP="007D2F56">
            <w:pPr>
              <w:jc w:val="both"/>
              <w:rPr>
                <w:b/>
                <w:bCs/>
                <w:lang w:val="bg-BG"/>
              </w:rPr>
            </w:pPr>
            <w:r>
              <w:rPr>
                <w:b/>
                <w:bCs/>
                <w:lang w:val="bg-BG"/>
              </w:rPr>
              <w:t>5</w:t>
            </w: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37527</w:t>
            </w: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картофи</w:t>
            </w:r>
          </w:p>
        </w:tc>
        <w:tc>
          <w:tcPr>
            <w:tcW w:w="2560"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РД-20-248/23.07.2018</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7.02</w:t>
            </w:r>
          </w:p>
        </w:tc>
        <w:tc>
          <w:tcPr>
            <w:tcW w:w="15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7.02</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6.23</w:t>
            </w:r>
          </w:p>
        </w:tc>
        <w:tc>
          <w:tcPr>
            <w:tcW w:w="15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6.23</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532984" w:rsidRDefault="008F18E9" w:rsidP="007D2F56">
            <w:pPr>
              <w:jc w:val="both"/>
              <w:rPr>
                <w:b/>
                <w:bCs/>
                <w:lang w:val="bg-BG"/>
              </w:rPr>
            </w:pPr>
            <w:r>
              <w:rPr>
                <w:b/>
                <w:bCs/>
                <w:lang w:val="bg-BG"/>
              </w:rPr>
              <w:t>6</w:t>
            </w: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00391</w:t>
            </w: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картофи</w:t>
            </w:r>
          </w:p>
        </w:tc>
        <w:tc>
          <w:tcPr>
            <w:tcW w:w="2560"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РД-20-249/23.07.2018</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6.18</w:t>
            </w:r>
          </w:p>
        </w:tc>
        <w:tc>
          <w:tcPr>
            <w:tcW w:w="15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6.18</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532984" w:rsidRDefault="008F18E9" w:rsidP="007D2F56">
            <w:pPr>
              <w:jc w:val="both"/>
              <w:rPr>
                <w:b/>
                <w:bCs/>
                <w:lang w:val="bg-BG"/>
              </w:rPr>
            </w:pPr>
            <w:r>
              <w:rPr>
                <w:b/>
                <w:bCs/>
                <w:lang w:val="bg-BG"/>
              </w:rPr>
              <w:t>7</w:t>
            </w: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57697</w:t>
            </w: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картофи</w:t>
            </w:r>
          </w:p>
        </w:tc>
        <w:tc>
          <w:tcPr>
            <w:tcW w:w="2560"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РД-20-258/23.07.2018</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5.84</w:t>
            </w:r>
          </w:p>
        </w:tc>
        <w:tc>
          <w:tcPr>
            <w:tcW w:w="15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5.84</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0.17</w:t>
            </w:r>
          </w:p>
        </w:tc>
        <w:tc>
          <w:tcPr>
            <w:tcW w:w="15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0.17</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532984" w:rsidRDefault="008F18E9" w:rsidP="007D2F56">
            <w:pPr>
              <w:jc w:val="both"/>
              <w:rPr>
                <w:b/>
                <w:bCs/>
                <w:lang w:val="bg-BG"/>
              </w:rPr>
            </w:pPr>
            <w:r>
              <w:rPr>
                <w:b/>
                <w:bCs/>
                <w:lang w:val="bg-BG"/>
              </w:rPr>
              <w:t>8</w:t>
            </w: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57697</w:t>
            </w: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картофи</w:t>
            </w:r>
          </w:p>
        </w:tc>
        <w:tc>
          <w:tcPr>
            <w:tcW w:w="2560"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РД-20-259/23.07.2018</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2.65</w:t>
            </w:r>
          </w:p>
        </w:tc>
        <w:tc>
          <w:tcPr>
            <w:tcW w:w="15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2.65</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532984" w:rsidRDefault="008F18E9" w:rsidP="007D2F56">
            <w:pPr>
              <w:jc w:val="both"/>
              <w:rPr>
                <w:b/>
                <w:bCs/>
                <w:lang w:val="bg-BG"/>
              </w:rPr>
            </w:pPr>
            <w:r>
              <w:rPr>
                <w:b/>
                <w:bCs/>
                <w:lang w:val="bg-BG"/>
              </w:rPr>
              <w:t>9</w:t>
            </w: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00391</w:t>
            </w: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картофи</w:t>
            </w:r>
          </w:p>
        </w:tc>
        <w:tc>
          <w:tcPr>
            <w:tcW w:w="2560"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РД-20-247/25.07.2018</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0.86</w:t>
            </w:r>
          </w:p>
        </w:tc>
        <w:tc>
          <w:tcPr>
            <w:tcW w:w="15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0.86</w:t>
            </w:r>
          </w:p>
        </w:tc>
      </w:tr>
      <w:tr w:rsidR="008F18E9" w:rsidRPr="00FA783C" w:rsidTr="00311470">
        <w:trPr>
          <w:trHeight w:val="241"/>
        </w:trPr>
        <w:tc>
          <w:tcPr>
            <w:tcW w:w="719" w:type="dxa"/>
            <w:tcBorders>
              <w:top w:val="single" w:sz="4" w:space="0" w:color="auto"/>
              <w:left w:val="single" w:sz="4" w:space="0" w:color="auto"/>
              <w:bottom w:val="single" w:sz="4" w:space="0" w:color="auto"/>
              <w:right w:val="single" w:sz="4" w:space="0" w:color="auto"/>
            </w:tcBorders>
            <w:vAlign w:val="center"/>
          </w:tcPr>
          <w:p w:rsidR="008F18E9" w:rsidRPr="00532984" w:rsidRDefault="008F18E9" w:rsidP="007D2F56">
            <w:pPr>
              <w:jc w:val="both"/>
              <w:rPr>
                <w:b/>
                <w:bCs/>
                <w:lang w:val="bg-BG"/>
              </w:rPr>
            </w:pPr>
            <w:r>
              <w:rPr>
                <w:b/>
                <w:bCs/>
                <w:lang w:val="bg-BG"/>
              </w:rPr>
              <w:t>10</w:t>
            </w:r>
          </w:p>
        </w:tc>
        <w:tc>
          <w:tcPr>
            <w:tcW w:w="9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37527</w:t>
            </w:r>
          </w:p>
        </w:tc>
        <w:tc>
          <w:tcPr>
            <w:tcW w:w="2036"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пшеница</w:t>
            </w:r>
          </w:p>
        </w:tc>
        <w:tc>
          <w:tcPr>
            <w:tcW w:w="2560"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РД-20-259/25.07.2018</w:t>
            </w: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w:t>
            </w: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5.10</w:t>
            </w:r>
          </w:p>
        </w:tc>
        <w:tc>
          <w:tcPr>
            <w:tcW w:w="1569"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5.10</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ечемик зимен</w:t>
            </w:r>
          </w:p>
        </w:tc>
        <w:tc>
          <w:tcPr>
            <w:tcW w:w="2560"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0.46</w:t>
            </w:r>
          </w:p>
        </w:tc>
        <w:tc>
          <w:tcPr>
            <w:tcW w:w="15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0.46</w:t>
            </w:r>
          </w:p>
        </w:tc>
      </w:tr>
      <w:tr w:rsidR="008F18E9" w:rsidRPr="00FA783C" w:rsidTr="00311470">
        <w:trPr>
          <w:trHeight w:val="241"/>
        </w:trPr>
        <w:tc>
          <w:tcPr>
            <w:tcW w:w="719"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пшеница</w:t>
            </w:r>
          </w:p>
        </w:tc>
        <w:tc>
          <w:tcPr>
            <w:tcW w:w="2560"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9.39</w:t>
            </w:r>
          </w:p>
        </w:tc>
        <w:tc>
          <w:tcPr>
            <w:tcW w:w="1569"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9.39</w:t>
            </w:r>
          </w:p>
        </w:tc>
      </w:tr>
      <w:tr w:rsidR="008F18E9" w:rsidRPr="00FA783C" w:rsidTr="00311470">
        <w:trPr>
          <w:trHeight w:val="241"/>
        </w:trPr>
        <w:tc>
          <w:tcPr>
            <w:tcW w:w="719" w:type="dxa"/>
            <w:tcBorders>
              <w:top w:val="single" w:sz="4" w:space="0" w:color="auto"/>
              <w:left w:val="single" w:sz="4" w:space="0" w:color="auto"/>
              <w:bottom w:val="single" w:sz="4" w:space="0" w:color="auto"/>
              <w:right w:val="single" w:sz="4" w:space="0" w:color="auto"/>
            </w:tcBorders>
            <w:vAlign w:val="center"/>
          </w:tcPr>
          <w:p w:rsidR="008F18E9" w:rsidRPr="00532984" w:rsidRDefault="008F18E9" w:rsidP="007D2F56">
            <w:pPr>
              <w:jc w:val="both"/>
              <w:rPr>
                <w:b/>
                <w:bCs/>
                <w:lang w:val="bg-BG"/>
              </w:rPr>
            </w:pPr>
            <w:r>
              <w:rPr>
                <w:b/>
                <w:bCs/>
                <w:lang w:val="bg-BG"/>
              </w:rPr>
              <w:t>11</w:t>
            </w:r>
          </w:p>
        </w:tc>
        <w:tc>
          <w:tcPr>
            <w:tcW w:w="9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37527</w:t>
            </w:r>
          </w:p>
        </w:tc>
        <w:tc>
          <w:tcPr>
            <w:tcW w:w="2036"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ечемик зимен</w:t>
            </w:r>
          </w:p>
        </w:tc>
        <w:tc>
          <w:tcPr>
            <w:tcW w:w="2560"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РД-20-260/25.07.2018</w:t>
            </w: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w:t>
            </w: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4.42</w:t>
            </w:r>
          </w:p>
        </w:tc>
        <w:tc>
          <w:tcPr>
            <w:tcW w:w="1569"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4.42</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картофи</w:t>
            </w:r>
          </w:p>
        </w:tc>
        <w:tc>
          <w:tcPr>
            <w:tcW w:w="2560"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3.53</w:t>
            </w:r>
          </w:p>
        </w:tc>
        <w:tc>
          <w:tcPr>
            <w:tcW w:w="15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3.53</w:t>
            </w:r>
          </w:p>
        </w:tc>
      </w:tr>
      <w:tr w:rsidR="008F18E9" w:rsidRPr="00FA783C" w:rsidTr="00311470">
        <w:trPr>
          <w:trHeight w:val="241"/>
        </w:trPr>
        <w:tc>
          <w:tcPr>
            <w:tcW w:w="719" w:type="dxa"/>
            <w:tcBorders>
              <w:top w:val="single" w:sz="4" w:space="0" w:color="auto"/>
              <w:left w:val="single" w:sz="8" w:space="0" w:color="auto"/>
              <w:bottom w:val="single" w:sz="4" w:space="0" w:color="auto"/>
              <w:right w:val="single" w:sz="4" w:space="0" w:color="auto"/>
            </w:tcBorders>
            <w:vAlign w:val="center"/>
          </w:tcPr>
          <w:p w:rsidR="008F18E9" w:rsidRPr="00532984" w:rsidRDefault="008F18E9" w:rsidP="007D2F56">
            <w:pPr>
              <w:jc w:val="both"/>
              <w:rPr>
                <w:b/>
                <w:bCs/>
                <w:lang w:val="bg-BG"/>
              </w:rPr>
            </w:pPr>
            <w:r>
              <w:rPr>
                <w:b/>
                <w:bCs/>
                <w:lang w:val="bg-BG"/>
              </w:rPr>
              <w:t>12</w:t>
            </w:r>
          </w:p>
        </w:tc>
        <w:tc>
          <w:tcPr>
            <w:tcW w:w="9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00391</w:t>
            </w:r>
          </w:p>
        </w:tc>
        <w:tc>
          <w:tcPr>
            <w:tcW w:w="2036"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картофи</w:t>
            </w:r>
          </w:p>
        </w:tc>
        <w:tc>
          <w:tcPr>
            <w:tcW w:w="2560"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РД-20-246/25.07.2018</w:t>
            </w: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w:t>
            </w: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0.64</w:t>
            </w:r>
          </w:p>
        </w:tc>
        <w:tc>
          <w:tcPr>
            <w:tcW w:w="1569"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0.64</w:t>
            </w:r>
          </w:p>
        </w:tc>
      </w:tr>
      <w:tr w:rsidR="008F18E9" w:rsidRPr="00FA783C" w:rsidTr="00311470">
        <w:trPr>
          <w:trHeight w:val="241"/>
        </w:trPr>
        <w:tc>
          <w:tcPr>
            <w:tcW w:w="719"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0.76</w:t>
            </w:r>
          </w:p>
        </w:tc>
        <w:tc>
          <w:tcPr>
            <w:tcW w:w="1569"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0.76</w:t>
            </w:r>
          </w:p>
        </w:tc>
      </w:tr>
      <w:tr w:rsidR="008F18E9" w:rsidRPr="00FA783C" w:rsidTr="00311470">
        <w:trPr>
          <w:trHeight w:val="241"/>
        </w:trPr>
        <w:tc>
          <w:tcPr>
            <w:tcW w:w="719"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1.95</w:t>
            </w:r>
          </w:p>
        </w:tc>
        <w:tc>
          <w:tcPr>
            <w:tcW w:w="1569"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1.95</w:t>
            </w:r>
          </w:p>
        </w:tc>
      </w:tr>
      <w:tr w:rsidR="008F18E9" w:rsidRPr="00FA783C" w:rsidTr="00311470">
        <w:trPr>
          <w:trHeight w:val="241"/>
        </w:trPr>
        <w:tc>
          <w:tcPr>
            <w:tcW w:w="719" w:type="dxa"/>
            <w:tcBorders>
              <w:top w:val="single" w:sz="4" w:space="0" w:color="auto"/>
              <w:left w:val="single" w:sz="4" w:space="0" w:color="auto"/>
              <w:bottom w:val="single" w:sz="4" w:space="0" w:color="auto"/>
              <w:right w:val="single" w:sz="4" w:space="0" w:color="auto"/>
            </w:tcBorders>
            <w:vAlign w:val="center"/>
          </w:tcPr>
          <w:p w:rsidR="008F18E9" w:rsidRPr="00532984" w:rsidRDefault="008F18E9" w:rsidP="007D2F56">
            <w:pPr>
              <w:jc w:val="both"/>
              <w:rPr>
                <w:b/>
                <w:bCs/>
                <w:lang w:val="bg-BG"/>
              </w:rPr>
            </w:pPr>
            <w:r>
              <w:rPr>
                <w:b/>
                <w:bCs/>
                <w:lang w:val="bg-BG"/>
              </w:rPr>
              <w:t>13</w:t>
            </w:r>
          </w:p>
        </w:tc>
        <w:tc>
          <w:tcPr>
            <w:tcW w:w="9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87552</w:t>
            </w:r>
          </w:p>
        </w:tc>
        <w:tc>
          <w:tcPr>
            <w:tcW w:w="2036"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грах за зърно</w:t>
            </w:r>
          </w:p>
        </w:tc>
        <w:tc>
          <w:tcPr>
            <w:tcW w:w="2560"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РД-20-263/02.08.2018</w:t>
            </w: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w:t>
            </w: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0.60</w:t>
            </w:r>
          </w:p>
        </w:tc>
        <w:tc>
          <w:tcPr>
            <w:tcW w:w="1569"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0.60</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532984" w:rsidRDefault="008F18E9" w:rsidP="007D2F56">
            <w:pPr>
              <w:jc w:val="both"/>
              <w:rPr>
                <w:b/>
                <w:bCs/>
                <w:lang w:val="bg-BG"/>
              </w:rPr>
            </w:pPr>
            <w:r>
              <w:rPr>
                <w:b/>
                <w:bCs/>
                <w:lang w:val="bg-BG"/>
              </w:rPr>
              <w:t>14</w:t>
            </w: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87552</w:t>
            </w: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грах за зърно</w:t>
            </w:r>
          </w:p>
        </w:tc>
        <w:tc>
          <w:tcPr>
            <w:tcW w:w="2560"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РД-20-265/02.08.2018</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0.16</w:t>
            </w:r>
          </w:p>
        </w:tc>
        <w:tc>
          <w:tcPr>
            <w:tcW w:w="15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0.16</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0.50</w:t>
            </w:r>
          </w:p>
        </w:tc>
        <w:tc>
          <w:tcPr>
            <w:tcW w:w="15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0.50</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0.31</w:t>
            </w:r>
          </w:p>
        </w:tc>
        <w:tc>
          <w:tcPr>
            <w:tcW w:w="15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0.31</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1.88</w:t>
            </w:r>
          </w:p>
        </w:tc>
        <w:tc>
          <w:tcPr>
            <w:tcW w:w="15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1.88</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2.63</w:t>
            </w:r>
          </w:p>
        </w:tc>
        <w:tc>
          <w:tcPr>
            <w:tcW w:w="15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2.63</w:t>
            </w:r>
          </w:p>
        </w:tc>
      </w:tr>
      <w:tr w:rsidR="008F18E9" w:rsidRPr="00FA783C" w:rsidTr="00311470">
        <w:trPr>
          <w:trHeight w:val="241"/>
        </w:trPr>
        <w:tc>
          <w:tcPr>
            <w:tcW w:w="719" w:type="dxa"/>
            <w:tcBorders>
              <w:top w:val="single" w:sz="4" w:space="0" w:color="auto"/>
              <w:left w:val="single" w:sz="4" w:space="0" w:color="auto"/>
              <w:bottom w:val="single" w:sz="4" w:space="0" w:color="auto"/>
              <w:right w:val="single" w:sz="4" w:space="0" w:color="auto"/>
            </w:tcBorders>
            <w:vAlign w:val="center"/>
          </w:tcPr>
          <w:p w:rsidR="008F18E9" w:rsidRPr="00532984" w:rsidRDefault="008F18E9" w:rsidP="007D2F56">
            <w:pPr>
              <w:jc w:val="both"/>
              <w:rPr>
                <w:b/>
                <w:bCs/>
                <w:lang w:val="bg-BG"/>
              </w:rPr>
            </w:pPr>
            <w:r>
              <w:rPr>
                <w:b/>
                <w:bCs/>
                <w:lang w:val="bg-BG"/>
              </w:rPr>
              <w:lastRenderedPageBreak/>
              <w:t>15</w:t>
            </w:r>
          </w:p>
        </w:tc>
        <w:tc>
          <w:tcPr>
            <w:tcW w:w="9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83291</w:t>
            </w:r>
          </w:p>
        </w:tc>
        <w:tc>
          <w:tcPr>
            <w:tcW w:w="2036"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картофи</w:t>
            </w:r>
          </w:p>
        </w:tc>
        <w:tc>
          <w:tcPr>
            <w:tcW w:w="2560"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РД-20-284/02.08.2018</w:t>
            </w: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w:t>
            </w: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0.25</w:t>
            </w:r>
          </w:p>
        </w:tc>
        <w:tc>
          <w:tcPr>
            <w:tcW w:w="1569"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0.25</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532984" w:rsidRDefault="008F18E9" w:rsidP="007D2F56">
            <w:pPr>
              <w:jc w:val="both"/>
              <w:rPr>
                <w:b/>
                <w:bCs/>
                <w:lang w:val="bg-BG"/>
              </w:rPr>
            </w:pPr>
            <w:r>
              <w:rPr>
                <w:b/>
                <w:bCs/>
                <w:lang w:val="bg-BG"/>
              </w:rPr>
              <w:t>16</w:t>
            </w: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27632</w:t>
            </w: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овес-пролетен</w:t>
            </w:r>
          </w:p>
        </w:tc>
        <w:tc>
          <w:tcPr>
            <w:tcW w:w="2560"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РД-20-271/03.08.2018</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4.78</w:t>
            </w:r>
          </w:p>
        </w:tc>
        <w:tc>
          <w:tcPr>
            <w:tcW w:w="15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4.78</w:t>
            </w:r>
          </w:p>
        </w:tc>
      </w:tr>
      <w:tr w:rsidR="008F18E9" w:rsidRPr="00FA783C" w:rsidTr="00311470">
        <w:trPr>
          <w:trHeight w:val="241"/>
        </w:trPr>
        <w:tc>
          <w:tcPr>
            <w:tcW w:w="719"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3.67</w:t>
            </w:r>
          </w:p>
        </w:tc>
        <w:tc>
          <w:tcPr>
            <w:tcW w:w="1569"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3.67</w:t>
            </w:r>
          </w:p>
        </w:tc>
      </w:tr>
      <w:tr w:rsidR="008F18E9" w:rsidRPr="00FA783C" w:rsidTr="00311470">
        <w:trPr>
          <w:trHeight w:val="241"/>
        </w:trPr>
        <w:tc>
          <w:tcPr>
            <w:tcW w:w="719" w:type="dxa"/>
            <w:tcBorders>
              <w:top w:val="single" w:sz="4" w:space="0" w:color="auto"/>
              <w:left w:val="single" w:sz="4" w:space="0" w:color="auto"/>
              <w:bottom w:val="single" w:sz="4" w:space="0" w:color="auto"/>
              <w:right w:val="single" w:sz="4" w:space="0" w:color="auto"/>
            </w:tcBorders>
            <w:vAlign w:val="center"/>
          </w:tcPr>
          <w:p w:rsidR="008F18E9" w:rsidRPr="00532984" w:rsidRDefault="008F18E9" w:rsidP="007D2F56">
            <w:pPr>
              <w:jc w:val="both"/>
              <w:rPr>
                <w:b/>
                <w:bCs/>
                <w:lang w:val="bg-BG"/>
              </w:rPr>
            </w:pPr>
            <w:r>
              <w:rPr>
                <w:b/>
                <w:bCs/>
                <w:lang w:val="bg-BG"/>
              </w:rPr>
              <w:t>17</w:t>
            </w:r>
          </w:p>
        </w:tc>
        <w:tc>
          <w:tcPr>
            <w:tcW w:w="9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62486</w:t>
            </w:r>
          </w:p>
        </w:tc>
        <w:tc>
          <w:tcPr>
            <w:tcW w:w="2036"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картофи</w:t>
            </w:r>
          </w:p>
        </w:tc>
        <w:tc>
          <w:tcPr>
            <w:tcW w:w="2560"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РД-20-269/08.08.2018</w:t>
            </w: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w:t>
            </w: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0.38</w:t>
            </w:r>
          </w:p>
        </w:tc>
        <w:tc>
          <w:tcPr>
            <w:tcW w:w="1569"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0.38</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532984" w:rsidRDefault="008F18E9" w:rsidP="007D2F56">
            <w:pPr>
              <w:jc w:val="both"/>
              <w:rPr>
                <w:b/>
                <w:bCs/>
                <w:lang w:val="bg-BG"/>
              </w:rPr>
            </w:pPr>
            <w:r>
              <w:rPr>
                <w:b/>
                <w:bCs/>
                <w:lang w:val="bg-BG"/>
              </w:rPr>
              <w:t>18</w:t>
            </w: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87552</w:t>
            </w: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картофи</w:t>
            </w:r>
          </w:p>
        </w:tc>
        <w:tc>
          <w:tcPr>
            <w:tcW w:w="2560"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РД-20-270/08.08.2018</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0.51</w:t>
            </w:r>
          </w:p>
        </w:tc>
        <w:tc>
          <w:tcPr>
            <w:tcW w:w="15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0.51</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1.25</w:t>
            </w:r>
          </w:p>
        </w:tc>
        <w:tc>
          <w:tcPr>
            <w:tcW w:w="15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1.25</w:t>
            </w:r>
          </w:p>
        </w:tc>
      </w:tr>
      <w:tr w:rsidR="008F18E9" w:rsidRPr="00FA783C" w:rsidTr="009D350F">
        <w:trPr>
          <w:trHeight w:val="241"/>
        </w:trPr>
        <w:tc>
          <w:tcPr>
            <w:tcW w:w="719" w:type="dxa"/>
            <w:tcBorders>
              <w:top w:val="nil"/>
              <w:left w:val="single" w:sz="8" w:space="0" w:color="auto"/>
              <w:bottom w:val="single" w:sz="4" w:space="0" w:color="auto"/>
              <w:right w:val="single" w:sz="4" w:space="0" w:color="auto"/>
            </w:tcBorders>
            <w:vAlign w:val="center"/>
          </w:tcPr>
          <w:p w:rsidR="008F18E9" w:rsidRPr="00532984" w:rsidRDefault="008F18E9" w:rsidP="007D2F56">
            <w:pPr>
              <w:jc w:val="both"/>
              <w:rPr>
                <w:b/>
                <w:bCs/>
                <w:lang w:val="bg-BG"/>
              </w:rPr>
            </w:pPr>
            <w:r>
              <w:rPr>
                <w:b/>
                <w:bCs/>
                <w:lang w:val="bg-BG"/>
              </w:rPr>
              <w:t>19</w:t>
            </w: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62486</w:t>
            </w: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картофи</w:t>
            </w:r>
          </w:p>
        </w:tc>
        <w:tc>
          <w:tcPr>
            <w:tcW w:w="2560"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РД-20-280/08.08.2018</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2.35</w:t>
            </w:r>
          </w:p>
        </w:tc>
        <w:tc>
          <w:tcPr>
            <w:tcW w:w="15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2.35</w:t>
            </w:r>
          </w:p>
        </w:tc>
      </w:tr>
      <w:tr w:rsidR="008F18E9" w:rsidRPr="00FA783C" w:rsidTr="009D350F">
        <w:trPr>
          <w:trHeight w:val="241"/>
        </w:trPr>
        <w:tc>
          <w:tcPr>
            <w:tcW w:w="719"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0.82</w:t>
            </w:r>
          </w:p>
        </w:tc>
        <w:tc>
          <w:tcPr>
            <w:tcW w:w="1569"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0.82</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2.83</w:t>
            </w:r>
          </w:p>
        </w:tc>
        <w:tc>
          <w:tcPr>
            <w:tcW w:w="15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2.83</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моркови</w:t>
            </w:r>
          </w:p>
        </w:tc>
        <w:tc>
          <w:tcPr>
            <w:tcW w:w="2560"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1.11</w:t>
            </w:r>
          </w:p>
        </w:tc>
        <w:tc>
          <w:tcPr>
            <w:tcW w:w="15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1.11</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звездан</w:t>
            </w:r>
          </w:p>
        </w:tc>
        <w:tc>
          <w:tcPr>
            <w:tcW w:w="2560"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0.59</w:t>
            </w:r>
          </w:p>
        </w:tc>
        <w:tc>
          <w:tcPr>
            <w:tcW w:w="15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0.59</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картофи</w:t>
            </w:r>
          </w:p>
        </w:tc>
        <w:tc>
          <w:tcPr>
            <w:tcW w:w="2560"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1.19</w:t>
            </w:r>
          </w:p>
        </w:tc>
        <w:tc>
          <w:tcPr>
            <w:tcW w:w="15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1.19</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0.80</w:t>
            </w:r>
          </w:p>
        </w:tc>
        <w:tc>
          <w:tcPr>
            <w:tcW w:w="15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0.80</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1.19</w:t>
            </w:r>
          </w:p>
        </w:tc>
        <w:tc>
          <w:tcPr>
            <w:tcW w:w="15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1.19</w:t>
            </w:r>
          </w:p>
        </w:tc>
      </w:tr>
      <w:tr w:rsidR="008F18E9" w:rsidRPr="00FA783C" w:rsidTr="00311470">
        <w:trPr>
          <w:trHeight w:val="241"/>
        </w:trPr>
        <w:tc>
          <w:tcPr>
            <w:tcW w:w="719" w:type="dxa"/>
            <w:tcBorders>
              <w:top w:val="single" w:sz="4" w:space="0" w:color="auto"/>
              <w:left w:val="single" w:sz="4" w:space="0" w:color="auto"/>
              <w:bottom w:val="single" w:sz="4" w:space="0" w:color="auto"/>
              <w:right w:val="single" w:sz="4" w:space="0" w:color="auto"/>
            </w:tcBorders>
            <w:vAlign w:val="center"/>
          </w:tcPr>
          <w:p w:rsidR="008F18E9" w:rsidRPr="00532984" w:rsidRDefault="008F18E9" w:rsidP="007D2F56">
            <w:pPr>
              <w:jc w:val="both"/>
              <w:rPr>
                <w:b/>
                <w:bCs/>
                <w:lang w:val="bg-BG"/>
              </w:rPr>
            </w:pPr>
            <w:r>
              <w:rPr>
                <w:b/>
                <w:bCs/>
                <w:lang w:val="bg-BG"/>
              </w:rPr>
              <w:t>20</w:t>
            </w:r>
          </w:p>
        </w:tc>
        <w:tc>
          <w:tcPr>
            <w:tcW w:w="9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23039</w:t>
            </w:r>
          </w:p>
        </w:tc>
        <w:tc>
          <w:tcPr>
            <w:tcW w:w="2036"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картофи</w:t>
            </w:r>
          </w:p>
        </w:tc>
        <w:tc>
          <w:tcPr>
            <w:tcW w:w="2560"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РД-20-268/09.08.2018</w:t>
            </w: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w:t>
            </w: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0.99</w:t>
            </w:r>
          </w:p>
        </w:tc>
        <w:tc>
          <w:tcPr>
            <w:tcW w:w="1569"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0.99</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1.30</w:t>
            </w:r>
          </w:p>
        </w:tc>
        <w:tc>
          <w:tcPr>
            <w:tcW w:w="15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1.30</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0.69</w:t>
            </w:r>
          </w:p>
        </w:tc>
        <w:tc>
          <w:tcPr>
            <w:tcW w:w="15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0.69</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0.53</w:t>
            </w:r>
          </w:p>
        </w:tc>
        <w:tc>
          <w:tcPr>
            <w:tcW w:w="15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0.53</w:t>
            </w:r>
          </w:p>
        </w:tc>
      </w:tr>
      <w:tr w:rsidR="008F18E9" w:rsidRPr="00FA783C" w:rsidTr="00311470">
        <w:trPr>
          <w:trHeight w:val="241"/>
        </w:trPr>
        <w:tc>
          <w:tcPr>
            <w:tcW w:w="719" w:type="dxa"/>
            <w:tcBorders>
              <w:top w:val="single" w:sz="4" w:space="0" w:color="auto"/>
              <w:left w:val="single" w:sz="8" w:space="0" w:color="auto"/>
              <w:bottom w:val="single" w:sz="4" w:space="0" w:color="auto"/>
              <w:right w:val="single" w:sz="4" w:space="0" w:color="auto"/>
            </w:tcBorders>
            <w:vAlign w:val="center"/>
          </w:tcPr>
          <w:p w:rsidR="008F18E9" w:rsidRPr="00532984" w:rsidRDefault="008F18E9" w:rsidP="007D2F56">
            <w:pPr>
              <w:jc w:val="both"/>
              <w:rPr>
                <w:b/>
                <w:bCs/>
                <w:lang w:val="bg-BG"/>
              </w:rPr>
            </w:pPr>
            <w:r>
              <w:rPr>
                <w:b/>
                <w:bCs/>
                <w:lang w:val="bg-BG"/>
              </w:rPr>
              <w:t>21</w:t>
            </w:r>
          </w:p>
        </w:tc>
        <w:tc>
          <w:tcPr>
            <w:tcW w:w="9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00391</w:t>
            </w:r>
          </w:p>
        </w:tc>
        <w:tc>
          <w:tcPr>
            <w:tcW w:w="2036"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фасул полски</w:t>
            </w:r>
          </w:p>
        </w:tc>
        <w:tc>
          <w:tcPr>
            <w:tcW w:w="2560"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РД-20-272/09.08.2018</w:t>
            </w: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w:t>
            </w: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0.99</w:t>
            </w:r>
          </w:p>
        </w:tc>
        <w:tc>
          <w:tcPr>
            <w:tcW w:w="1569"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0.99</w:t>
            </w:r>
          </w:p>
        </w:tc>
      </w:tr>
      <w:tr w:rsidR="008F18E9" w:rsidRPr="00FA783C" w:rsidTr="00CA4304">
        <w:trPr>
          <w:trHeight w:val="241"/>
        </w:trPr>
        <w:tc>
          <w:tcPr>
            <w:tcW w:w="719" w:type="dxa"/>
            <w:tcBorders>
              <w:top w:val="nil"/>
              <w:left w:val="single" w:sz="8" w:space="0" w:color="auto"/>
              <w:bottom w:val="single" w:sz="4" w:space="0" w:color="auto"/>
              <w:right w:val="single" w:sz="4" w:space="0" w:color="auto"/>
            </w:tcBorders>
            <w:vAlign w:val="center"/>
          </w:tcPr>
          <w:p w:rsidR="008F18E9" w:rsidRPr="00532984" w:rsidRDefault="008F18E9" w:rsidP="007D2F56">
            <w:pPr>
              <w:jc w:val="both"/>
              <w:rPr>
                <w:b/>
                <w:bCs/>
                <w:lang w:val="bg-BG"/>
              </w:rPr>
            </w:pPr>
            <w:r>
              <w:rPr>
                <w:b/>
                <w:bCs/>
                <w:lang w:val="bg-BG"/>
              </w:rPr>
              <w:t>22</w:t>
            </w: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00391</w:t>
            </w: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картофи</w:t>
            </w:r>
          </w:p>
        </w:tc>
        <w:tc>
          <w:tcPr>
            <w:tcW w:w="2560"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РД-20-273/09.08.2018</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0.60</w:t>
            </w:r>
          </w:p>
        </w:tc>
        <w:tc>
          <w:tcPr>
            <w:tcW w:w="15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0.60</w:t>
            </w:r>
          </w:p>
        </w:tc>
      </w:tr>
      <w:tr w:rsidR="008F18E9" w:rsidRPr="00FA783C" w:rsidTr="00CA4304">
        <w:trPr>
          <w:trHeight w:val="241"/>
        </w:trPr>
        <w:tc>
          <w:tcPr>
            <w:tcW w:w="719" w:type="dxa"/>
            <w:tcBorders>
              <w:top w:val="single" w:sz="4" w:space="0" w:color="auto"/>
              <w:left w:val="single" w:sz="4" w:space="0" w:color="auto"/>
              <w:bottom w:val="single" w:sz="4" w:space="0" w:color="auto"/>
              <w:right w:val="single" w:sz="4" w:space="0" w:color="auto"/>
            </w:tcBorders>
            <w:vAlign w:val="center"/>
          </w:tcPr>
          <w:p w:rsidR="008F18E9" w:rsidRPr="00532984" w:rsidRDefault="008F18E9" w:rsidP="007D2F56">
            <w:pPr>
              <w:jc w:val="both"/>
              <w:rPr>
                <w:b/>
                <w:bCs/>
                <w:lang w:val="bg-BG"/>
              </w:rPr>
            </w:pPr>
            <w:r>
              <w:rPr>
                <w:b/>
                <w:bCs/>
                <w:lang w:val="bg-BG"/>
              </w:rPr>
              <w:t>23</w:t>
            </w:r>
          </w:p>
        </w:tc>
        <w:tc>
          <w:tcPr>
            <w:tcW w:w="9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00391</w:t>
            </w:r>
          </w:p>
        </w:tc>
        <w:tc>
          <w:tcPr>
            <w:tcW w:w="2036"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картофи</w:t>
            </w:r>
          </w:p>
        </w:tc>
        <w:tc>
          <w:tcPr>
            <w:tcW w:w="2560"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РД-20-274/09.08.2018</w:t>
            </w: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w:t>
            </w: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0.60</w:t>
            </w:r>
          </w:p>
        </w:tc>
        <w:tc>
          <w:tcPr>
            <w:tcW w:w="1569"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0.60</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0.70</w:t>
            </w:r>
          </w:p>
        </w:tc>
        <w:tc>
          <w:tcPr>
            <w:tcW w:w="15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0.70</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532984" w:rsidRDefault="008F18E9" w:rsidP="007D2F56">
            <w:pPr>
              <w:jc w:val="both"/>
              <w:rPr>
                <w:b/>
                <w:bCs/>
                <w:lang w:val="bg-BG"/>
              </w:rPr>
            </w:pPr>
            <w:r>
              <w:rPr>
                <w:b/>
                <w:bCs/>
                <w:lang w:val="bg-BG"/>
              </w:rPr>
              <w:t>24</w:t>
            </w: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57697</w:t>
            </w: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грах за зърно</w:t>
            </w:r>
          </w:p>
        </w:tc>
        <w:tc>
          <w:tcPr>
            <w:tcW w:w="2560"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РД-20-285/14.08.2018</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8.21</w:t>
            </w:r>
          </w:p>
        </w:tc>
        <w:tc>
          <w:tcPr>
            <w:tcW w:w="15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8.21</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532984" w:rsidRDefault="008F18E9" w:rsidP="007D2F56">
            <w:pPr>
              <w:jc w:val="both"/>
              <w:rPr>
                <w:b/>
                <w:bCs/>
                <w:lang w:val="bg-BG"/>
              </w:rPr>
            </w:pPr>
            <w:r>
              <w:rPr>
                <w:b/>
                <w:bCs/>
                <w:lang w:val="bg-BG"/>
              </w:rPr>
              <w:t>25</w:t>
            </w: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57697</w:t>
            </w: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моркови</w:t>
            </w:r>
          </w:p>
        </w:tc>
        <w:tc>
          <w:tcPr>
            <w:tcW w:w="2560"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РД-20-286/14.08.2018</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2.00</w:t>
            </w:r>
          </w:p>
        </w:tc>
        <w:tc>
          <w:tcPr>
            <w:tcW w:w="15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0.40</w:t>
            </w:r>
          </w:p>
        </w:tc>
      </w:tr>
      <w:tr w:rsidR="008F18E9" w:rsidRPr="00FA783C" w:rsidTr="00311470">
        <w:trPr>
          <w:trHeight w:val="241"/>
        </w:trPr>
        <w:tc>
          <w:tcPr>
            <w:tcW w:w="719" w:type="dxa"/>
            <w:tcBorders>
              <w:top w:val="single" w:sz="4" w:space="0" w:color="auto"/>
              <w:left w:val="single" w:sz="4" w:space="0" w:color="auto"/>
              <w:bottom w:val="single" w:sz="4" w:space="0" w:color="auto"/>
              <w:right w:val="single" w:sz="4" w:space="0" w:color="auto"/>
            </w:tcBorders>
            <w:vAlign w:val="center"/>
          </w:tcPr>
          <w:p w:rsidR="008F18E9" w:rsidRPr="00532984" w:rsidRDefault="008F18E9" w:rsidP="007D2F56">
            <w:pPr>
              <w:jc w:val="both"/>
              <w:rPr>
                <w:b/>
                <w:bCs/>
                <w:lang w:val="bg-BG"/>
              </w:rPr>
            </w:pPr>
            <w:r>
              <w:rPr>
                <w:b/>
                <w:bCs/>
                <w:lang w:val="bg-BG"/>
              </w:rPr>
              <w:t>26</w:t>
            </w:r>
          </w:p>
        </w:tc>
        <w:tc>
          <w:tcPr>
            <w:tcW w:w="9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00391</w:t>
            </w:r>
          </w:p>
        </w:tc>
        <w:tc>
          <w:tcPr>
            <w:tcW w:w="2036"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картофи</w:t>
            </w:r>
          </w:p>
        </w:tc>
        <w:tc>
          <w:tcPr>
            <w:tcW w:w="2560"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РД-20-288/15.08.2018</w:t>
            </w: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w:t>
            </w:r>
          </w:p>
        </w:tc>
        <w:tc>
          <w:tcPr>
            <w:tcW w:w="1283"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0.29</w:t>
            </w:r>
          </w:p>
        </w:tc>
        <w:tc>
          <w:tcPr>
            <w:tcW w:w="15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0.29</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560"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0.49</w:t>
            </w:r>
          </w:p>
        </w:tc>
        <w:tc>
          <w:tcPr>
            <w:tcW w:w="15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0.49</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560"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0.73</w:t>
            </w:r>
          </w:p>
        </w:tc>
        <w:tc>
          <w:tcPr>
            <w:tcW w:w="15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0.73</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560"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0.74</w:t>
            </w:r>
          </w:p>
        </w:tc>
        <w:tc>
          <w:tcPr>
            <w:tcW w:w="15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0.74</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560"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0.40</w:t>
            </w:r>
          </w:p>
        </w:tc>
        <w:tc>
          <w:tcPr>
            <w:tcW w:w="15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0.40</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532984" w:rsidRDefault="008F18E9" w:rsidP="007D2F56">
            <w:pPr>
              <w:jc w:val="both"/>
              <w:rPr>
                <w:b/>
                <w:bCs/>
                <w:lang w:val="bg-BG"/>
              </w:rPr>
            </w:pPr>
            <w:r>
              <w:rPr>
                <w:b/>
                <w:bCs/>
                <w:lang w:val="bg-BG"/>
              </w:rPr>
              <w:t>27</w:t>
            </w: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00391</w:t>
            </w:r>
          </w:p>
        </w:tc>
        <w:tc>
          <w:tcPr>
            <w:tcW w:w="2036"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картофи</w:t>
            </w:r>
          </w:p>
        </w:tc>
        <w:tc>
          <w:tcPr>
            <w:tcW w:w="2560"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РД-20-289/15.08.2018</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w:t>
            </w:r>
          </w:p>
        </w:tc>
        <w:tc>
          <w:tcPr>
            <w:tcW w:w="1283"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0.33</w:t>
            </w:r>
          </w:p>
        </w:tc>
        <w:tc>
          <w:tcPr>
            <w:tcW w:w="15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0.33</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560"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0.91</w:t>
            </w:r>
          </w:p>
        </w:tc>
        <w:tc>
          <w:tcPr>
            <w:tcW w:w="15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0.91</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560"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0.28</w:t>
            </w:r>
          </w:p>
        </w:tc>
        <w:tc>
          <w:tcPr>
            <w:tcW w:w="15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0.28</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560"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0.84</w:t>
            </w:r>
          </w:p>
        </w:tc>
        <w:tc>
          <w:tcPr>
            <w:tcW w:w="15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0.84</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560"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0.48</w:t>
            </w:r>
          </w:p>
        </w:tc>
        <w:tc>
          <w:tcPr>
            <w:tcW w:w="15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0.48</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560"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0.43</w:t>
            </w:r>
          </w:p>
        </w:tc>
        <w:tc>
          <w:tcPr>
            <w:tcW w:w="15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0.43</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560"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0.82</w:t>
            </w:r>
          </w:p>
        </w:tc>
        <w:tc>
          <w:tcPr>
            <w:tcW w:w="15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0.82</w:t>
            </w:r>
          </w:p>
        </w:tc>
      </w:tr>
      <w:tr w:rsidR="008F18E9" w:rsidRPr="00FA783C" w:rsidTr="00311470">
        <w:trPr>
          <w:trHeight w:val="241"/>
        </w:trPr>
        <w:tc>
          <w:tcPr>
            <w:tcW w:w="719" w:type="dxa"/>
            <w:tcBorders>
              <w:top w:val="single" w:sz="4" w:space="0" w:color="auto"/>
              <w:left w:val="single" w:sz="4" w:space="0" w:color="auto"/>
              <w:bottom w:val="single" w:sz="4" w:space="0" w:color="auto"/>
              <w:right w:val="single" w:sz="4" w:space="0" w:color="auto"/>
            </w:tcBorders>
            <w:vAlign w:val="center"/>
          </w:tcPr>
          <w:p w:rsidR="008F18E9" w:rsidRPr="00532984" w:rsidRDefault="008F18E9" w:rsidP="007D2F56">
            <w:pPr>
              <w:jc w:val="both"/>
              <w:rPr>
                <w:b/>
                <w:bCs/>
                <w:lang w:val="bg-BG"/>
              </w:rPr>
            </w:pPr>
            <w:r>
              <w:rPr>
                <w:b/>
                <w:bCs/>
                <w:lang w:val="bg-BG"/>
              </w:rPr>
              <w:t>28</w:t>
            </w:r>
          </w:p>
        </w:tc>
        <w:tc>
          <w:tcPr>
            <w:tcW w:w="9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65231</w:t>
            </w:r>
          </w:p>
        </w:tc>
        <w:tc>
          <w:tcPr>
            <w:tcW w:w="2036"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картофи</w:t>
            </w:r>
          </w:p>
        </w:tc>
        <w:tc>
          <w:tcPr>
            <w:tcW w:w="2560"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РД-20-290/21.08.2018</w:t>
            </w: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w:t>
            </w:r>
          </w:p>
        </w:tc>
        <w:tc>
          <w:tcPr>
            <w:tcW w:w="1283"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6.13</w:t>
            </w:r>
          </w:p>
        </w:tc>
        <w:tc>
          <w:tcPr>
            <w:tcW w:w="15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6.13</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532984" w:rsidRDefault="008F18E9" w:rsidP="007D2F56">
            <w:pPr>
              <w:jc w:val="both"/>
              <w:rPr>
                <w:b/>
                <w:bCs/>
                <w:lang w:val="bg-BG"/>
              </w:rPr>
            </w:pPr>
            <w:r>
              <w:rPr>
                <w:b/>
                <w:bCs/>
                <w:lang w:val="bg-BG"/>
              </w:rPr>
              <w:t>29</w:t>
            </w: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18561</w:t>
            </w:r>
          </w:p>
        </w:tc>
        <w:tc>
          <w:tcPr>
            <w:tcW w:w="2036"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грах за зърно</w:t>
            </w:r>
          </w:p>
        </w:tc>
        <w:tc>
          <w:tcPr>
            <w:tcW w:w="2560"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РД-20-283/22.08.2018</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w:t>
            </w:r>
          </w:p>
        </w:tc>
        <w:tc>
          <w:tcPr>
            <w:tcW w:w="1283"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2.87</w:t>
            </w:r>
          </w:p>
        </w:tc>
        <w:tc>
          <w:tcPr>
            <w:tcW w:w="15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2.87</w:t>
            </w:r>
          </w:p>
        </w:tc>
      </w:tr>
      <w:tr w:rsidR="008F18E9" w:rsidRPr="00FA783C" w:rsidTr="00311470">
        <w:trPr>
          <w:trHeight w:val="241"/>
        </w:trPr>
        <w:tc>
          <w:tcPr>
            <w:tcW w:w="719"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нахут</w:t>
            </w:r>
          </w:p>
        </w:tc>
        <w:tc>
          <w:tcPr>
            <w:tcW w:w="2560"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0.97</w:t>
            </w:r>
          </w:p>
        </w:tc>
        <w:tc>
          <w:tcPr>
            <w:tcW w:w="15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0.97</w:t>
            </w:r>
          </w:p>
        </w:tc>
      </w:tr>
      <w:tr w:rsidR="008F18E9" w:rsidRPr="00FA783C" w:rsidTr="00311470">
        <w:trPr>
          <w:trHeight w:val="241"/>
        </w:trPr>
        <w:tc>
          <w:tcPr>
            <w:tcW w:w="719"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2560"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0.18</w:t>
            </w:r>
          </w:p>
        </w:tc>
        <w:tc>
          <w:tcPr>
            <w:tcW w:w="15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0.18</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560"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0.60</w:t>
            </w:r>
          </w:p>
        </w:tc>
        <w:tc>
          <w:tcPr>
            <w:tcW w:w="15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0.60</w:t>
            </w:r>
          </w:p>
        </w:tc>
      </w:tr>
      <w:tr w:rsidR="008F18E9" w:rsidRPr="00FA783C" w:rsidTr="00311470">
        <w:trPr>
          <w:trHeight w:val="241"/>
        </w:trPr>
        <w:tc>
          <w:tcPr>
            <w:tcW w:w="719"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2560"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0.13</w:t>
            </w:r>
          </w:p>
        </w:tc>
        <w:tc>
          <w:tcPr>
            <w:tcW w:w="15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0.13</w:t>
            </w:r>
          </w:p>
        </w:tc>
      </w:tr>
      <w:tr w:rsidR="008F18E9" w:rsidRPr="00FA783C" w:rsidTr="00311470">
        <w:trPr>
          <w:trHeight w:val="241"/>
        </w:trPr>
        <w:tc>
          <w:tcPr>
            <w:tcW w:w="719" w:type="dxa"/>
            <w:tcBorders>
              <w:top w:val="single" w:sz="4" w:space="0" w:color="auto"/>
              <w:left w:val="single" w:sz="4" w:space="0" w:color="auto"/>
              <w:bottom w:val="single" w:sz="4" w:space="0" w:color="auto"/>
              <w:right w:val="single" w:sz="4" w:space="0" w:color="auto"/>
            </w:tcBorders>
            <w:vAlign w:val="center"/>
          </w:tcPr>
          <w:p w:rsidR="008F18E9" w:rsidRPr="00532984" w:rsidRDefault="008F18E9" w:rsidP="007D2F56">
            <w:pPr>
              <w:jc w:val="both"/>
              <w:rPr>
                <w:b/>
                <w:bCs/>
                <w:lang w:val="bg-BG"/>
              </w:rPr>
            </w:pPr>
            <w:r>
              <w:rPr>
                <w:b/>
                <w:bCs/>
                <w:lang w:val="bg-BG"/>
              </w:rPr>
              <w:t>30</w:t>
            </w:r>
          </w:p>
        </w:tc>
        <w:tc>
          <w:tcPr>
            <w:tcW w:w="9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18561</w:t>
            </w:r>
          </w:p>
        </w:tc>
        <w:tc>
          <w:tcPr>
            <w:tcW w:w="2036" w:type="dxa"/>
            <w:tcBorders>
              <w:top w:val="single" w:sz="4" w:space="0" w:color="auto"/>
              <w:left w:val="nil"/>
              <w:bottom w:val="single" w:sz="4" w:space="0" w:color="auto"/>
              <w:right w:val="single" w:sz="4" w:space="0" w:color="auto"/>
            </w:tcBorders>
            <w:vAlign w:val="bottom"/>
          </w:tcPr>
          <w:p w:rsidR="008F18E9" w:rsidRPr="00FA783C" w:rsidRDefault="008F18E9" w:rsidP="007D2F56">
            <w:pPr>
              <w:jc w:val="both"/>
              <w:rPr>
                <w:b/>
                <w:bCs/>
              </w:rPr>
            </w:pPr>
            <w:r w:rsidRPr="00FA783C">
              <w:rPr>
                <w:b/>
                <w:bCs/>
              </w:rPr>
              <w:t>грах за зърно</w:t>
            </w:r>
          </w:p>
        </w:tc>
        <w:tc>
          <w:tcPr>
            <w:tcW w:w="2560"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РД-20-283/22.08.2018</w:t>
            </w: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w:t>
            </w:r>
          </w:p>
        </w:tc>
        <w:tc>
          <w:tcPr>
            <w:tcW w:w="1283"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9.60</w:t>
            </w:r>
          </w:p>
        </w:tc>
        <w:tc>
          <w:tcPr>
            <w:tcW w:w="15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9.60</w:t>
            </w:r>
          </w:p>
        </w:tc>
      </w:tr>
      <w:tr w:rsidR="008F18E9" w:rsidRPr="00FA783C" w:rsidTr="00311470">
        <w:trPr>
          <w:trHeight w:val="241"/>
        </w:trPr>
        <w:tc>
          <w:tcPr>
            <w:tcW w:w="719"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2560"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6.96</w:t>
            </w:r>
          </w:p>
        </w:tc>
        <w:tc>
          <w:tcPr>
            <w:tcW w:w="1569"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r w:rsidRPr="00FA783C">
              <w:rPr>
                <w:b/>
                <w:bCs/>
              </w:rPr>
              <w:t>6.96</w:t>
            </w:r>
          </w:p>
        </w:tc>
      </w:tr>
      <w:tr w:rsidR="008F18E9" w:rsidRPr="00FA783C" w:rsidTr="00311470">
        <w:trPr>
          <w:trHeight w:val="241"/>
        </w:trPr>
        <w:tc>
          <w:tcPr>
            <w:tcW w:w="719"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2560"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7.81</w:t>
            </w:r>
          </w:p>
        </w:tc>
        <w:tc>
          <w:tcPr>
            <w:tcW w:w="1569"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r w:rsidRPr="00FA783C">
              <w:rPr>
                <w:b/>
                <w:bCs/>
              </w:rPr>
              <w:t>7.81</w:t>
            </w:r>
          </w:p>
        </w:tc>
      </w:tr>
      <w:tr w:rsidR="008F18E9" w:rsidRPr="00FA783C" w:rsidTr="00311470">
        <w:trPr>
          <w:trHeight w:val="241"/>
        </w:trPr>
        <w:tc>
          <w:tcPr>
            <w:tcW w:w="719" w:type="dxa"/>
            <w:tcBorders>
              <w:top w:val="single" w:sz="4" w:space="0" w:color="auto"/>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2560"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5.11</w:t>
            </w:r>
          </w:p>
        </w:tc>
        <w:tc>
          <w:tcPr>
            <w:tcW w:w="1569"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r w:rsidRPr="00FA783C">
              <w:rPr>
                <w:b/>
                <w:bCs/>
              </w:rPr>
              <w:t>5.11</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560"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3.04</w:t>
            </w:r>
          </w:p>
        </w:tc>
        <w:tc>
          <w:tcPr>
            <w:tcW w:w="15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3.04</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560"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2.72</w:t>
            </w:r>
          </w:p>
        </w:tc>
        <w:tc>
          <w:tcPr>
            <w:tcW w:w="15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2.72</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560"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0.84</w:t>
            </w:r>
          </w:p>
        </w:tc>
        <w:tc>
          <w:tcPr>
            <w:tcW w:w="15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0.84</w:t>
            </w:r>
          </w:p>
        </w:tc>
      </w:tr>
      <w:tr w:rsidR="008F18E9" w:rsidRPr="00FA783C" w:rsidTr="00311470">
        <w:trPr>
          <w:trHeight w:val="241"/>
        </w:trPr>
        <w:tc>
          <w:tcPr>
            <w:tcW w:w="719" w:type="dxa"/>
            <w:tcBorders>
              <w:top w:val="single" w:sz="4" w:space="0" w:color="auto"/>
              <w:left w:val="single" w:sz="4" w:space="0" w:color="auto"/>
              <w:bottom w:val="single" w:sz="4" w:space="0" w:color="auto"/>
              <w:right w:val="single" w:sz="4" w:space="0" w:color="auto"/>
            </w:tcBorders>
            <w:vAlign w:val="center"/>
          </w:tcPr>
          <w:p w:rsidR="008F18E9" w:rsidRPr="00532984" w:rsidRDefault="008F18E9" w:rsidP="007D2F56">
            <w:pPr>
              <w:jc w:val="both"/>
              <w:rPr>
                <w:b/>
                <w:bCs/>
                <w:lang w:val="bg-BG"/>
              </w:rPr>
            </w:pPr>
          </w:p>
        </w:tc>
        <w:tc>
          <w:tcPr>
            <w:tcW w:w="9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single" w:sz="4" w:space="0" w:color="auto"/>
              <w:left w:val="nil"/>
              <w:bottom w:val="single" w:sz="4" w:space="0" w:color="auto"/>
              <w:right w:val="single" w:sz="4" w:space="0" w:color="auto"/>
            </w:tcBorders>
          </w:tcPr>
          <w:p w:rsidR="008F18E9" w:rsidRPr="00FA783C" w:rsidRDefault="008F18E9" w:rsidP="007D2F56">
            <w:pPr>
              <w:jc w:val="both"/>
              <w:rPr>
                <w:b/>
                <w:bCs/>
              </w:rPr>
            </w:pPr>
            <w:r w:rsidRPr="00FA783C">
              <w:rPr>
                <w:b/>
                <w:bCs/>
              </w:rPr>
              <w:t>нахут</w:t>
            </w:r>
          </w:p>
        </w:tc>
        <w:tc>
          <w:tcPr>
            <w:tcW w:w="2560"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0.83</w:t>
            </w:r>
          </w:p>
        </w:tc>
        <w:tc>
          <w:tcPr>
            <w:tcW w:w="15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0.83</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560"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0.49</w:t>
            </w:r>
          </w:p>
        </w:tc>
        <w:tc>
          <w:tcPr>
            <w:tcW w:w="15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0.49</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560"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3.54</w:t>
            </w:r>
          </w:p>
        </w:tc>
        <w:tc>
          <w:tcPr>
            <w:tcW w:w="15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3.54</w:t>
            </w:r>
          </w:p>
        </w:tc>
      </w:tr>
      <w:tr w:rsidR="008F18E9" w:rsidRPr="00FA783C" w:rsidTr="00311470">
        <w:trPr>
          <w:trHeight w:val="241"/>
        </w:trPr>
        <w:tc>
          <w:tcPr>
            <w:tcW w:w="719"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2560"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1.98</w:t>
            </w:r>
          </w:p>
        </w:tc>
        <w:tc>
          <w:tcPr>
            <w:tcW w:w="15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1.98</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560"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1.01</w:t>
            </w:r>
          </w:p>
        </w:tc>
        <w:tc>
          <w:tcPr>
            <w:tcW w:w="15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1.01</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560"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6.00</w:t>
            </w:r>
          </w:p>
        </w:tc>
        <w:tc>
          <w:tcPr>
            <w:tcW w:w="15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6.00</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560"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0.36</w:t>
            </w:r>
          </w:p>
        </w:tc>
        <w:tc>
          <w:tcPr>
            <w:tcW w:w="15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0.36</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560"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0.66</w:t>
            </w:r>
          </w:p>
        </w:tc>
        <w:tc>
          <w:tcPr>
            <w:tcW w:w="15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0.66</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532984" w:rsidRDefault="008F18E9" w:rsidP="007D2F56">
            <w:pPr>
              <w:jc w:val="both"/>
              <w:rPr>
                <w:b/>
                <w:bCs/>
                <w:lang w:val="bg-BG"/>
              </w:rPr>
            </w:pPr>
            <w:r>
              <w:rPr>
                <w:b/>
                <w:bCs/>
                <w:lang w:val="bg-BG"/>
              </w:rPr>
              <w:t>31</w:t>
            </w: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18561</w:t>
            </w:r>
          </w:p>
        </w:tc>
        <w:tc>
          <w:tcPr>
            <w:tcW w:w="2036" w:type="dxa"/>
            <w:tcBorders>
              <w:top w:val="nil"/>
              <w:left w:val="nil"/>
              <w:bottom w:val="single" w:sz="4" w:space="0" w:color="auto"/>
              <w:right w:val="single" w:sz="4" w:space="0" w:color="auto"/>
            </w:tcBorders>
            <w:vAlign w:val="bottom"/>
          </w:tcPr>
          <w:p w:rsidR="008F18E9" w:rsidRPr="00FA783C" w:rsidRDefault="008F18E9" w:rsidP="007D2F56">
            <w:pPr>
              <w:jc w:val="both"/>
              <w:rPr>
                <w:b/>
                <w:bCs/>
              </w:rPr>
            </w:pPr>
            <w:r w:rsidRPr="00FA783C">
              <w:rPr>
                <w:b/>
                <w:bCs/>
              </w:rPr>
              <w:t>нахут</w:t>
            </w:r>
          </w:p>
        </w:tc>
        <w:tc>
          <w:tcPr>
            <w:tcW w:w="2560"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РД-20-282/22.08.2018</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w:t>
            </w:r>
          </w:p>
        </w:tc>
        <w:tc>
          <w:tcPr>
            <w:tcW w:w="1283"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4.25</w:t>
            </w:r>
          </w:p>
        </w:tc>
        <w:tc>
          <w:tcPr>
            <w:tcW w:w="15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4.25</w:t>
            </w:r>
          </w:p>
        </w:tc>
      </w:tr>
      <w:tr w:rsidR="008F18E9" w:rsidRPr="00FA783C" w:rsidTr="00F8747B">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58863</w:t>
            </w:r>
          </w:p>
        </w:tc>
        <w:tc>
          <w:tcPr>
            <w:tcW w:w="2036" w:type="dxa"/>
            <w:tcBorders>
              <w:top w:val="nil"/>
              <w:left w:val="nil"/>
              <w:bottom w:val="single" w:sz="4" w:space="0" w:color="auto"/>
              <w:right w:val="single" w:sz="4" w:space="0" w:color="auto"/>
            </w:tcBorders>
            <w:vAlign w:val="bottom"/>
          </w:tcPr>
          <w:p w:rsidR="008F18E9" w:rsidRPr="00FA783C" w:rsidRDefault="008F18E9" w:rsidP="007D2F56">
            <w:pPr>
              <w:jc w:val="both"/>
              <w:rPr>
                <w:b/>
                <w:bCs/>
              </w:rPr>
            </w:pPr>
            <w:r w:rsidRPr="00FA783C">
              <w:rPr>
                <w:b/>
                <w:bCs/>
              </w:rPr>
              <w:t>грах за зърно</w:t>
            </w:r>
          </w:p>
        </w:tc>
        <w:tc>
          <w:tcPr>
            <w:tcW w:w="2560"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0.17</w:t>
            </w:r>
          </w:p>
        </w:tc>
        <w:tc>
          <w:tcPr>
            <w:tcW w:w="15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0.17</w:t>
            </w:r>
          </w:p>
        </w:tc>
      </w:tr>
      <w:tr w:rsidR="008F18E9" w:rsidRPr="00FA783C" w:rsidTr="00F8747B">
        <w:trPr>
          <w:trHeight w:val="241"/>
        </w:trPr>
        <w:tc>
          <w:tcPr>
            <w:tcW w:w="719"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2560"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1.42</w:t>
            </w:r>
          </w:p>
        </w:tc>
        <w:tc>
          <w:tcPr>
            <w:tcW w:w="15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1.42</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560"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0.40</w:t>
            </w:r>
          </w:p>
        </w:tc>
        <w:tc>
          <w:tcPr>
            <w:tcW w:w="15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0.40</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560"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1.38</w:t>
            </w:r>
          </w:p>
        </w:tc>
        <w:tc>
          <w:tcPr>
            <w:tcW w:w="15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1.38</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560"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0.12</w:t>
            </w:r>
          </w:p>
        </w:tc>
        <w:tc>
          <w:tcPr>
            <w:tcW w:w="15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0.12</w:t>
            </w:r>
          </w:p>
        </w:tc>
      </w:tr>
      <w:tr w:rsidR="008F18E9" w:rsidRPr="00FA783C" w:rsidTr="00311470">
        <w:trPr>
          <w:trHeight w:val="241"/>
        </w:trPr>
        <w:tc>
          <w:tcPr>
            <w:tcW w:w="719"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2560"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0.97</w:t>
            </w:r>
          </w:p>
        </w:tc>
        <w:tc>
          <w:tcPr>
            <w:tcW w:w="1569"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0.97</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560"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0.76</w:t>
            </w:r>
          </w:p>
        </w:tc>
        <w:tc>
          <w:tcPr>
            <w:tcW w:w="15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0.76</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532984" w:rsidRDefault="008F18E9" w:rsidP="007D2F56">
            <w:pPr>
              <w:jc w:val="both"/>
              <w:rPr>
                <w:b/>
                <w:bCs/>
                <w:lang w:val="bg-BG"/>
              </w:rPr>
            </w:pPr>
            <w:r>
              <w:rPr>
                <w:b/>
                <w:bCs/>
                <w:lang w:val="bg-BG"/>
              </w:rPr>
              <w:t>32</w:t>
            </w: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03767</w:t>
            </w:r>
          </w:p>
        </w:tc>
        <w:tc>
          <w:tcPr>
            <w:tcW w:w="2036" w:type="dxa"/>
            <w:tcBorders>
              <w:top w:val="nil"/>
              <w:left w:val="nil"/>
              <w:bottom w:val="single" w:sz="4" w:space="0" w:color="auto"/>
              <w:right w:val="single" w:sz="4" w:space="0" w:color="auto"/>
            </w:tcBorders>
            <w:vAlign w:val="bottom"/>
          </w:tcPr>
          <w:p w:rsidR="008F18E9" w:rsidRPr="00FA783C" w:rsidRDefault="008F18E9" w:rsidP="007D2F56">
            <w:pPr>
              <w:jc w:val="both"/>
              <w:rPr>
                <w:b/>
                <w:bCs/>
              </w:rPr>
            </w:pPr>
            <w:r w:rsidRPr="00FA783C">
              <w:rPr>
                <w:b/>
                <w:bCs/>
              </w:rPr>
              <w:t>картофи</w:t>
            </w:r>
          </w:p>
        </w:tc>
        <w:tc>
          <w:tcPr>
            <w:tcW w:w="2560"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РД-20-291/23.08.2018</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1</w:t>
            </w:r>
          </w:p>
        </w:tc>
        <w:tc>
          <w:tcPr>
            <w:tcW w:w="1283"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0.44</w:t>
            </w:r>
          </w:p>
        </w:tc>
        <w:tc>
          <w:tcPr>
            <w:tcW w:w="15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0.44</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036"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560"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0.58</w:t>
            </w:r>
          </w:p>
        </w:tc>
        <w:tc>
          <w:tcPr>
            <w:tcW w:w="1569"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0.58</w:t>
            </w:r>
          </w:p>
        </w:tc>
      </w:tr>
      <w:tr w:rsidR="008F18E9" w:rsidRPr="00FA783C" w:rsidTr="00311470">
        <w:trPr>
          <w:trHeight w:val="241"/>
        </w:trPr>
        <w:tc>
          <w:tcPr>
            <w:tcW w:w="719" w:type="dxa"/>
            <w:tcBorders>
              <w:top w:val="single" w:sz="4" w:space="0" w:color="auto"/>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036" w:type="dxa"/>
            <w:tcBorders>
              <w:top w:val="single" w:sz="4" w:space="0" w:color="auto"/>
              <w:left w:val="nil"/>
              <w:bottom w:val="single" w:sz="4" w:space="0" w:color="auto"/>
              <w:right w:val="single" w:sz="4" w:space="0" w:color="auto"/>
            </w:tcBorders>
            <w:vAlign w:val="bottom"/>
          </w:tcPr>
          <w:p w:rsidR="008F18E9" w:rsidRPr="00FA783C" w:rsidRDefault="008F18E9" w:rsidP="007D2F56">
            <w:pPr>
              <w:jc w:val="both"/>
              <w:rPr>
                <w:b/>
                <w:bCs/>
              </w:rPr>
            </w:pPr>
            <w:r w:rsidRPr="00FA783C">
              <w:rPr>
                <w:b/>
                <w:bCs/>
              </w:rPr>
              <w:t> </w:t>
            </w:r>
          </w:p>
        </w:tc>
        <w:tc>
          <w:tcPr>
            <w:tcW w:w="2560"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 </w:t>
            </w: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r w:rsidRPr="00FA783C">
              <w:rPr>
                <w:b/>
                <w:bCs/>
                <w:color w:val="000000"/>
                <w:lang w:val="bg-BG" w:eastAsia="bg-BG"/>
              </w:rPr>
              <w:t>32</w:t>
            </w:r>
          </w:p>
        </w:tc>
        <w:tc>
          <w:tcPr>
            <w:tcW w:w="1283" w:type="dxa"/>
            <w:tcBorders>
              <w:top w:val="single" w:sz="4" w:space="0" w:color="auto"/>
              <w:left w:val="nil"/>
              <w:bottom w:val="single" w:sz="4" w:space="0" w:color="auto"/>
              <w:right w:val="single" w:sz="4" w:space="0" w:color="auto"/>
            </w:tcBorders>
            <w:vAlign w:val="bottom"/>
          </w:tcPr>
          <w:p w:rsidR="008F18E9" w:rsidRPr="00532984" w:rsidRDefault="008F18E9" w:rsidP="007D2F56">
            <w:pPr>
              <w:jc w:val="both"/>
              <w:rPr>
                <w:lang w:val="bg-BG"/>
              </w:rPr>
            </w:pPr>
            <w:r>
              <w:rPr>
                <w:lang w:val="bg-BG"/>
              </w:rPr>
              <w:t>200,53</w:t>
            </w:r>
          </w:p>
        </w:tc>
        <w:tc>
          <w:tcPr>
            <w:tcW w:w="1569" w:type="dxa"/>
            <w:tcBorders>
              <w:top w:val="single" w:sz="4" w:space="0" w:color="auto"/>
              <w:left w:val="nil"/>
              <w:bottom w:val="single" w:sz="4" w:space="0" w:color="auto"/>
              <w:right w:val="single" w:sz="4" w:space="0" w:color="auto"/>
            </w:tcBorders>
            <w:vAlign w:val="bottom"/>
          </w:tcPr>
          <w:p w:rsidR="008F18E9" w:rsidRPr="00FA783C" w:rsidRDefault="008F18E9" w:rsidP="007D2F56">
            <w:pPr>
              <w:jc w:val="both"/>
              <w:rPr>
                <w:lang w:val="bg-BG"/>
              </w:rPr>
            </w:pPr>
            <w:r w:rsidRPr="00FA783C">
              <w:t>19</w:t>
            </w:r>
            <w:r w:rsidRPr="00FA783C">
              <w:rPr>
                <w:lang w:val="bg-BG"/>
              </w:rPr>
              <w:t>8</w:t>
            </w:r>
            <w:r w:rsidRPr="00FA783C">
              <w:t>.</w:t>
            </w:r>
            <w:r w:rsidRPr="00FA783C">
              <w:rPr>
                <w:lang w:val="bg-BG"/>
              </w:rPr>
              <w:t>93</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036" w:type="dxa"/>
            <w:tcBorders>
              <w:top w:val="nil"/>
              <w:left w:val="nil"/>
              <w:bottom w:val="single" w:sz="4" w:space="0" w:color="auto"/>
              <w:right w:val="single" w:sz="4" w:space="0" w:color="auto"/>
            </w:tcBorders>
            <w:vAlign w:val="bottom"/>
          </w:tcPr>
          <w:p w:rsidR="008F18E9" w:rsidRPr="00FA783C" w:rsidRDefault="008F18E9" w:rsidP="007D2F56">
            <w:pPr>
              <w:jc w:val="both"/>
              <w:rPr>
                <w:color w:val="000000"/>
              </w:rPr>
            </w:pPr>
            <w:r w:rsidRPr="00FA783C">
              <w:rPr>
                <w:color w:val="000000"/>
              </w:rPr>
              <w:t>х</w:t>
            </w:r>
          </w:p>
        </w:tc>
        <w:tc>
          <w:tcPr>
            <w:tcW w:w="2560"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х</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vAlign w:val="bottom"/>
          </w:tcPr>
          <w:p w:rsidR="008F18E9" w:rsidRPr="00FA783C" w:rsidRDefault="008F18E9" w:rsidP="007D2F56">
            <w:pPr>
              <w:jc w:val="both"/>
            </w:pPr>
          </w:p>
        </w:tc>
        <w:tc>
          <w:tcPr>
            <w:tcW w:w="1569" w:type="dxa"/>
            <w:tcBorders>
              <w:top w:val="nil"/>
              <w:left w:val="nil"/>
              <w:bottom w:val="single" w:sz="4" w:space="0" w:color="auto"/>
              <w:right w:val="single" w:sz="4" w:space="0" w:color="auto"/>
            </w:tcBorders>
            <w:vAlign w:val="bottom"/>
          </w:tcPr>
          <w:p w:rsidR="008F18E9" w:rsidRPr="00FA783C" w:rsidRDefault="008F18E9" w:rsidP="007D2F56">
            <w:pPr>
              <w:jc w:val="both"/>
            </w:pP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Пшеница</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х</w:t>
            </w:r>
          </w:p>
        </w:tc>
        <w:tc>
          <w:tcPr>
            <w:tcW w:w="1569" w:type="dxa"/>
            <w:tcBorders>
              <w:top w:val="nil"/>
              <w:left w:val="nil"/>
              <w:bottom w:val="single" w:sz="4" w:space="0" w:color="auto"/>
              <w:right w:val="single" w:sz="4" w:space="0" w:color="auto"/>
            </w:tcBorders>
            <w:vAlign w:val="bottom"/>
          </w:tcPr>
          <w:p w:rsidR="008F18E9" w:rsidRPr="00532984" w:rsidRDefault="008F18E9" w:rsidP="007D2F56">
            <w:pPr>
              <w:jc w:val="both"/>
              <w:rPr>
                <w:lang w:val="bg-BG"/>
              </w:rPr>
            </w:pPr>
            <w:r>
              <w:rPr>
                <w:lang w:val="bg-BG"/>
              </w:rPr>
              <w:t>15,74</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Ечемик</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х</w:t>
            </w:r>
          </w:p>
        </w:tc>
        <w:tc>
          <w:tcPr>
            <w:tcW w:w="1569"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4.88</w:t>
            </w:r>
          </w:p>
        </w:tc>
      </w:tr>
      <w:tr w:rsidR="008F18E9" w:rsidRPr="00FA783C" w:rsidTr="002A5D0E">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Ръж</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х</w:t>
            </w:r>
          </w:p>
        </w:tc>
        <w:tc>
          <w:tcPr>
            <w:tcW w:w="1569"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5.68</w:t>
            </w:r>
          </w:p>
        </w:tc>
      </w:tr>
      <w:tr w:rsidR="008F18E9" w:rsidRPr="00FA783C" w:rsidTr="002A5D0E">
        <w:trPr>
          <w:trHeight w:val="241"/>
        </w:trPr>
        <w:tc>
          <w:tcPr>
            <w:tcW w:w="719"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036"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single" w:sz="4" w:space="0" w:color="auto"/>
              <w:left w:val="nil"/>
              <w:bottom w:val="single" w:sz="4" w:space="0" w:color="auto"/>
              <w:right w:val="single" w:sz="4" w:space="0" w:color="auto"/>
            </w:tcBorders>
            <w:vAlign w:val="bottom"/>
          </w:tcPr>
          <w:p w:rsidR="008F18E9" w:rsidRPr="00FA783C" w:rsidRDefault="008F18E9" w:rsidP="007D2F56">
            <w:pPr>
              <w:jc w:val="both"/>
            </w:pPr>
            <w:r w:rsidRPr="00FA783C">
              <w:t>Овес</w:t>
            </w: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single" w:sz="4" w:space="0" w:color="auto"/>
              <w:left w:val="nil"/>
              <w:bottom w:val="single" w:sz="4" w:space="0" w:color="auto"/>
              <w:right w:val="single" w:sz="4" w:space="0" w:color="auto"/>
            </w:tcBorders>
            <w:vAlign w:val="bottom"/>
          </w:tcPr>
          <w:p w:rsidR="008F18E9" w:rsidRPr="00FA783C" w:rsidRDefault="008F18E9" w:rsidP="007D2F56">
            <w:pPr>
              <w:jc w:val="both"/>
            </w:pPr>
            <w:r w:rsidRPr="00FA783C">
              <w:t>х</w:t>
            </w:r>
          </w:p>
        </w:tc>
        <w:tc>
          <w:tcPr>
            <w:tcW w:w="1569" w:type="dxa"/>
            <w:tcBorders>
              <w:top w:val="single" w:sz="4" w:space="0" w:color="auto"/>
              <w:left w:val="nil"/>
              <w:bottom w:val="single" w:sz="4" w:space="0" w:color="auto"/>
              <w:right w:val="single" w:sz="4" w:space="0" w:color="auto"/>
            </w:tcBorders>
            <w:vAlign w:val="bottom"/>
          </w:tcPr>
          <w:p w:rsidR="008F18E9" w:rsidRPr="00FA783C" w:rsidRDefault="008F18E9" w:rsidP="007D2F56">
            <w:pPr>
              <w:jc w:val="both"/>
            </w:pPr>
            <w:r w:rsidRPr="00FA783C">
              <w:t>8.45</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Грах за зърно</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х</w:t>
            </w:r>
          </w:p>
        </w:tc>
        <w:tc>
          <w:tcPr>
            <w:tcW w:w="1569"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58.46</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Фасул полски</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х</w:t>
            </w:r>
          </w:p>
        </w:tc>
        <w:tc>
          <w:tcPr>
            <w:tcW w:w="1569"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0.99</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Нахут</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х</w:t>
            </w:r>
          </w:p>
        </w:tc>
        <w:tc>
          <w:tcPr>
            <w:tcW w:w="1569"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21.00</w:t>
            </w:r>
          </w:p>
        </w:tc>
      </w:tr>
      <w:tr w:rsidR="008F18E9" w:rsidRPr="00FA783C" w:rsidTr="00311470">
        <w:trPr>
          <w:trHeight w:val="241"/>
        </w:trPr>
        <w:tc>
          <w:tcPr>
            <w:tcW w:w="719"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036"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single" w:sz="4" w:space="0" w:color="auto"/>
              <w:left w:val="nil"/>
              <w:bottom w:val="single" w:sz="4" w:space="0" w:color="auto"/>
              <w:right w:val="single" w:sz="4" w:space="0" w:color="auto"/>
            </w:tcBorders>
            <w:vAlign w:val="bottom"/>
          </w:tcPr>
          <w:p w:rsidR="008F18E9" w:rsidRPr="00FA783C" w:rsidRDefault="008F18E9" w:rsidP="007D2F56">
            <w:pPr>
              <w:jc w:val="both"/>
            </w:pPr>
            <w:r w:rsidRPr="00FA783C">
              <w:t>Звездан</w:t>
            </w:r>
          </w:p>
        </w:tc>
        <w:tc>
          <w:tcPr>
            <w:tcW w:w="1283" w:type="dxa"/>
            <w:tcBorders>
              <w:top w:val="single" w:sz="4" w:space="0" w:color="auto"/>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single" w:sz="4" w:space="0" w:color="auto"/>
              <w:left w:val="nil"/>
              <w:bottom w:val="single" w:sz="4" w:space="0" w:color="auto"/>
              <w:right w:val="single" w:sz="4" w:space="0" w:color="auto"/>
            </w:tcBorders>
            <w:vAlign w:val="bottom"/>
          </w:tcPr>
          <w:p w:rsidR="008F18E9" w:rsidRPr="00FA783C" w:rsidRDefault="008F18E9" w:rsidP="007D2F56">
            <w:pPr>
              <w:jc w:val="both"/>
            </w:pPr>
            <w:r w:rsidRPr="00FA783C">
              <w:t>х</w:t>
            </w:r>
          </w:p>
        </w:tc>
        <w:tc>
          <w:tcPr>
            <w:tcW w:w="1569" w:type="dxa"/>
            <w:tcBorders>
              <w:top w:val="single" w:sz="4" w:space="0" w:color="auto"/>
              <w:left w:val="nil"/>
              <w:bottom w:val="single" w:sz="4" w:space="0" w:color="auto"/>
              <w:right w:val="single" w:sz="4" w:space="0" w:color="auto"/>
            </w:tcBorders>
            <w:vAlign w:val="bottom"/>
          </w:tcPr>
          <w:p w:rsidR="008F18E9" w:rsidRPr="00FA783C" w:rsidRDefault="008F18E9" w:rsidP="007D2F56">
            <w:pPr>
              <w:jc w:val="both"/>
            </w:pPr>
            <w:r w:rsidRPr="00FA783C">
              <w:t>0.59</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Картофи</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х</w:t>
            </w:r>
          </w:p>
        </w:tc>
        <w:tc>
          <w:tcPr>
            <w:tcW w:w="1569" w:type="dxa"/>
            <w:tcBorders>
              <w:top w:val="nil"/>
              <w:left w:val="nil"/>
              <w:bottom w:val="single" w:sz="4" w:space="0" w:color="auto"/>
              <w:right w:val="single" w:sz="4" w:space="0" w:color="auto"/>
            </w:tcBorders>
            <w:vAlign w:val="bottom"/>
          </w:tcPr>
          <w:p w:rsidR="008F18E9" w:rsidRPr="00532984" w:rsidRDefault="008F18E9" w:rsidP="007D2F56">
            <w:pPr>
              <w:jc w:val="both"/>
              <w:rPr>
                <w:lang w:val="bg-BG"/>
              </w:rPr>
            </w:pPr>
            <w:r w:rsidRPr="00FA783C">
              <w:t>81.</w:t>
            </w:r>
            <w:r>
              <w:rPr>
                <w:lang w:val="bg-BG"/>
              </w:rPr>
              <w:t>63</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Моркови</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х</w:t>
            </w:r>
          </w:p>
        </w:tc>
        <w:tc>
          <w:tcPr>
            <w:tcW w:w="1569"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1.51</w:t>
            </w:r>
          </w:p>
        </w:tc>
      </w:tr>
      <w:tr w:rsidR="008F18E9" w:rsidRPr="00FA783C" w:rsidTr="00311470">
        <w:trPr>
          <w:trHeight w:val="241"/>
        </w:trPr>
        <w:tc>
          <w:tcPr>
            <w:tcW w:w="719" w:type="dxa"/>
            <w:tcBorders>
              <w:top w:val="nil"/>
              <w:left w:val="single" w:sz="8" w:space="0" w:color="auto"/>
              <w:bottom w:val="single" w:sz="4" w:space="0" w:color="auto"/>
              <w:right w:val="single" w:sz="4" w:space="0" w:color="auto"/>
            </w:tcBorders>
            <w:vAlign w:val="center"/>
          </w:tcPr>
          <w:p w:rsidR="008F18E9" w:rsidRPr="00FA783C" w:rsidRDefault="008F18E9" w:rsidP="007D2F56">
            <w:pPr>
              <w:jc w:val="both"/>
              <w:rPr>
                <w:b/>
                <w:bCs/>
              </w:rPr>
            </w:pPr>
          </w:p>
        </w:tc>
        <w:tc>
          <w:tcPr>
            <w:tcW w:w="969"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036"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2560"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 xml:space="preserve">Всичко </w:t>
            </w:r>
          </w:p>
        </w:tc>
        <w:tc>
          <w:tcPr>
            <w:tcW w:w="1283" w:type="dxa"/>
            <w:tcBorders>
              <w:top w:val="nil"/>
              <w:left w:val="nil"/>
              <w:bottom w:val="single" w:sz="4" w:space="0" w:color="auto"/>
              <w:right w:val="single" w:sz="4" w:space="0" w:color="auto"/>
            </w:tcBorders>
          </w:tcPr>
          <w:p w:rsidR="008F18E9" w:rsidRPr="00FA783C" w:rsidRDefault="008F18E9" w:rsidP="007D2F56">
            <w:pPr>
              <w:autoSpaceDE w:val="0"/>
              <w:autoSpaceDN w:val="0"/>
              <w:adjustRightInd w:val="0"/>
              <w:jc w:val="both"/>
              <w:rPr>
                <w:b/>
                <w:bCs/>
                <w:color w:val="000000"/>
                <w:lang w:val="bg-BG" w:eastAsia="bg-BG"/>
              </w:rPr>
            </w:pPr>
          </w:p>
        </w:tc>
        <w:tc>
          <w:tcPr>
            <w:tcW w:w="1283"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х</w:t>
            </w:r>
          </w:p>
        </w:tc>
        <w:tc>
          <w:tcPr>
            <w:tcW w:w="1569" w:type="dxa"/>
            <w:tcBorders>
              <w:top w:val="nil"/>
              <w:left w:val="nil"/>
              <w:bottom w:val="single" w:sz="4" w:space="0" w:color="auto"/>
              <w:right w:val="single" w:sz="4" w:space="0" w:color="auto"/>
            </w:tcBorders>
            <w:vAlign w:val="bottom"/>
          </w:tcPr>
          <w:p w:rsidR="008F18E9" w:rsidRPr="00532984" w:rsidRDefault="008F18E9" w:rsidP="007D2F56">
            <w:pPr>
              <w:jc w:val="both"/>
              <w:rPr>
                <w:lang w:val="bg-BG"/>
              </w:rPr>
            </w:pPr>
            <w:r w:rsidRPr="00FA783C">
              <w:t>19</w:t>
            </w:r>
            <w:r>
              <w:rPr>
                <w:lang w:val="bg-BG"/>
              </w:rPr>
              <w:t>8</w:t>
            </w:r>
            <w:r w:rsidRPr="00FA783C">
              <w:t>.</w:t>
            </w:r>
            <w:r>
              <w:rPr>
                <w:lang w:val="bg-BG"/>
              </w:rPr>
              <w:t>93</w:t>
            </w:r>
          </w:p>
        </w:tc>
      </w:tr>
    </w:tbl>
    <w:p w:rsidR="008F18E9" w:rsidRDefault="008F18E9" w:rsidP="007D2F56">
      <w:pPr>
        <w:jc w:val="both"/>
        <w:rPr>
          <w:lang w:val="bg-BG"/>
        </w:rPr>
      </w:pPr>
    </w:p>
    <w:p w:rsidR="00732F99" w:rsidRDefault="00732F99" w:rsidP="007D2F56">
      <w:pPr>
        <w:jc w:val="both"/>
        <w:rPr>
          <w:lang w:val="bg-BG"/>
        </w:rPr>
      </w:pPr>
    </w:p>
    <w:p w:rsidR="00732F99" w:rsidRDefault="00732F99" w:rsidP="007D2F56">
      <w:pPr>
        <w:jc w:val="both"/>
        <w:rPr>
          <w:lang w:val="bg-BG"/>
        </w:rPr>
      </w:pPr>
    </w:p>
    <w:p w:rsidR="00182291" w:rsidRDefault="00182291" w:rsidP="007D2F56">
      <w:pPr>
        <w:jc w:val="both"/>
        <w:rPr>
          <w:lang w:val="bg-BG"/>
        </w:rPr>
      </w:pPr>
    </w:p>
    <w:p w:rsidR="00182291" w:rsidRDefault="00182291" w:rsidP="007D2F56">
      <w:pPr>
        <w:jc w:val="both"/>
        <w:rPr>
          <w:lang w:val="bg-BG"/>
        </w:rPr>
      </w:pPr>
    </w:p>
    <w:p w:rsidR="00182291" w:rsidRDefault="00182291" w:rsidP="007D2F56">
      <w:pPr>
        <w:jc w:val="both"/>
        <w:rPr>
          <w:lang w:val="bg-BG"/>
        </w:rPr>
      </w:pPr>
    </w:p>
    <w:p w:rsidR="008F18E9" w:rsidRDefault="00392142" w:rsidP="00930007">
      <w:pPr>
        <w:jc w:val="both"/>
        <w:rPr>
          <w:b/>
          <w:lang w:val="bg-BG"/>
        </w:rPr>
      </w:pPr>
      <w:r w:rsidRPr="00916C40">
        <w:rPr>
          <w:b/>
          <w:lang w:val="bg-BG"/>
        </w:rPr>
        <w:t>Приложение 28</w:t>
      </w:r>
      <w:r>
        <w:rPr>
          <w:lang w:val="bg-BG"/>
        </w:rPr>
        <w:t xml:space="preserve">: </w:t>
      </w:r>
      <w:r w:rsidR="008F18E9" w:rsidRPr="00A37446">
        <w:rPr>
          <w:lang w:val="bg-BG"/>
        </w:rPr>
        <w:t>Брой съставени констативни протоколи и унищожени площи от неблагоприятно климатично условие</w:t>
      </w:r>
      <w:r w:rsidR="00DF72B7">
        <w:rPr>
          <w:lang w:val="bg-BG"/>
        </w:rPr>
        <w:t xml:space="preserve"> </w:t>
      </w:r>
      <w:r w:rsidR="008F18E9" w:rsidRPr="00A37446">
        <w:rPr>
          <w:lang w:val="bg-BG"/>
        </w:rPr>
        <w:t>- наводнение през 2018 година</w:t>
      </w:r>
      <w:r w:rsidR="008F18E9" w:rsidRPr="00916C40">
        <w:rPr>
          <w:b/>
          <w:lang w:val="bg-BG"/>
        </w:rPr>
        <w:t>.</w:t>
      </w:r>
    </w:p>
    <w:p w:rsidR="00082CE7" w:rsidRPr="00916C40" w:rsidRDefault="00082CE7" w:rsidP="00930007">
      <w:pPr>
        <w:jc w:val="both"/>
        <w:rPr>
          <w:b/>
          <w:lang w:val="bg-BG"/>
        </w:rPr>
      </w:pPr>
    </w:p>
    <w:tbl>
      <w:tblPr>
        <w:tblW w:w="16582" w:type="dxa"/>
        <w:tblInd w:w="-72" w:type="dxa"/>
        <w:tblCellMar>
          <w:left w:w="70" w:type="dxa"/>
          <w:right w:w="70" w:type="dxa"/>
        </w:tblCellMar>
        <w:tblLook w:val="0000"/>
      </w:tblPr>
      <w:tblGrid>
        <w:gridCol w:w="787"/>
        <w:gridCol w:w="1172"/>
        <w:gridCol w:w="1480"/>
        <w:gridCol w:w="2571"/>
        <w:gridCol w:w="1350"/>
        <w:gridCol w:w="1274"/>
        <w:gridCol w:w="1473"/>
        <w:gridCol w:w="925"/>
        <w:gridCol w:w="925"/>
        <w:gridCol w:w="925"/>
        <w:gridCol w:w="925"/>
        <w:gridCol w:w="925"/>
        <w:gridCol w:w="925"/>
        <w:gridCol w:w="925"/>
      </w:tblGrid>
      <w:tr w:rsidR="008F18E9" w:rsidRPr="00FA783C" w:rsidTr="00A03D34">
        <w:trPr>
          <w:gridAfter w:val="7"/>
          <w:wAfter w:w="6475" w:type="dxa"/>
          <w:trHeight w:val="570"/>
        </w:trPr>
        <w:tc>
          <w:tcPr>
            <w:tcW w:w="787" w:type="dxa"/>
            <w:vMerge w:val="restart"/>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lang w:val="ru-RU"/>
              </w:rPr>
            </w:pPr>
            <w:r w:rsidRPr="00FA783C">
              <w:rPr>
                <w:b/>
                <w:bCs/>
                <w:lang w:val="ru-RU"/>
              </w:rPr>
              <w:t>№ по ред</w:t>
            </w:r>
          </w:p>
        </w:tc>
        <w:tc>
          <w:tcPr>
            <w:tcW w:w="1172" w:type="dxa"/>
            <w:vMerge w:val="restart"/>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lang w:val="ru-RU"/>
              </w:rPr>
            </w:pPr>
            <w:r w:rsidRPr="00FA783C">
              <w:rPr>
                <w:b/>
                <w:bCs/>
                <w:lang w:val="ru-RU"/>
              </w:rPr>
              <w:t>ЕКАТТЕ</w:t>
            </w:r>
          </w:p>
        </w:tc>
        <w:tc>
          <w:tcPr>
            <w:tcW w:w="1480" w:type="dxa"/>
            <w:vMerge w:val="restart"/>
            <w:tcBorders>
              <w:top w:val="single" w:sz="8"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lang w:val="ru-RU"/>
              </w:rPr>
            </w:pPr>
            <w:r w:rsidRPr="00FA783C">
              <w:rPr>
                <w:b/>
                <w:bCs/>
                <w:lang w:val="ru-RU"/>
              </w:rPr>
              <w:t>Вид на културата /изброяват се/</w:t>
            </w:r>
          </w:p>
        </w:tc>
        <w:tc>
          <w:tcPr>
            <w:tcW w:w="2571" w:type="dxa"/>
            <w:vMerge w:val="restart"/>
            <w:tcBorders>
              <w:top w:val="single" w:sz="8" w:space="0" w:color="auto"/>
              <w:left w:val="single" w:sz="4" w:space="0" w:color="auto"/>
              <w:bottom w:val="single" w:sz="4" w:space="0" w:color="auto"/>
              <w:right w:val="single" w:sz="8" w:space="0" w:color="auto"/>
            </w:tcBorders>
            <w:vAlign w:val="center"/>
          </w:tcPr>
          <w:p w:rsidR="008F18E9" w:rsidRPr="00FA783C" w:rsidRDefault="008F18E9" w:rsidP="007D2F56">
            <w:pPr>
              <w:jc w:val="both"/>
              <w:rPr>
                <w:b/>
                <w:bCs/>
                <w:lang w:val="ru-RU"/>
              </w:rPr>
            </w:pPr>
            <w:r w:rsidRPr="00FA783C">
              <w:rPr>
                <w:b/>
                <w:bCs/>
                <w:lang w:val="ru-RU"/>
              </w:rPr>
              <w:t>№ на констативен протокол /дата</w:t>
            </w:r>
          </w:p>
        </w:tc>
        <w:tc>
          <w:tcPr>
            <w:tcW w:w="4097" w:type="dxa"/>
            <w:gridSpan w:val="3"/>
            <w:tcBorders>
              <w:top w:val="single" w:sz="8" w:space="0" w:color="auto"/>
              <w:left w:val="nil"/>
              <w:bottom w:val="single" w:sz="8" w:space="0" w:color="auto"/>
              <w:right w:val="single" w:sz="8" w:space="0" w:color="000000"/>
            </w:tcBorders>
            <w:vAlign w:val="center"/>
          </w:tcPr>
          <w:p w:rsidR="008F18E9" w:rsidRPr="00FA783C" w:rsidRDefault="008F18E9" w:rsidP="007D2F56">
            <w:pPr>
              <w:jc w:val="both"/>
              <w:rPr>
                <w:b/>
                <w:bCs/>
                <w:lang w:val="ru-RU"/>
              </w:rPr>
            </w:pPr>
            <w:r w:rsidRPr="00FA783C">
              <w:rPr>
                <w:b/>
                <w:bCs/>
                <w:lang w:val="ru-RU"/>
              </w:rPr>
              <w:t>Констативен протокол наводнения - 100% унищожени площи</w:t>
            </w:r>
          </w:p>
        </w:tc>
      </w:tr>
      <w:tr w:rsidR="008F18E9" w:rsidRPr="00FA783C" w:rsidTr="00A03D34">
        <w:trPr>
          <w:gridAfter w:val="7"/>
          <w:wAfter w:w="6475" w:type="dxa"/>
          <w:trHeight w:val="276"/>
        </w:trPr>
        <w:tc>
          <w:tcPr>
            <w:tcW w:w="787" w:type="dxa"/>
            <w:vMerge/>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lang w:val="ru-RU"/>
              </w:rPr>
            </w:pPr>
          </w:p>
        </w:tc>
        <w:tc>
          <w:tcPr>
            <w:tcW w:w="1172" w:type="dxa"/>
            <w:vMerge/>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lang w:val="ru-RU"/>
              </w:rPr>
            </w:pPr>
          </w:p>
        </w:tc>
        <w:tc>
          <w:tcPr>
            <w:tcW w:w="1480" w:type="dxa"/>
            <w:vMerge/>
            <w:tcBorders>
              <w:top w:val="single" w:sz="8"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lang w:val="ru-RU"/>
              </w:rPr>
            </w:pPr>
          </w:p>
        </w:tc>
        <w:tc>
          <w:tcPr>
            <w:tcW w:w="2571" w:type="dxa"/>
            <w:vMerge/>
            <w:tcBorders>
              <w:top w:val="single" w:sz="8" w:space="0" w:color="auto"/>
              <w:left w:val="single" w:sz="4" w:space="0" w:color="auto"/>
              <w:bottom w:val="single" w:sz="4" w:space="0" w:color="auto"/>
              <w:right w:val="single" w:sz="8" w:space="0" w:color="auto"/>
            </w:tcBorders>
            <w:vAlign w:val="center"/>
          </w:tcPr>
          <w:p w:rsidR="008F18E9" w:rsidRPr="00FA783C" w:rsidRDefault="008F18E9" w:rsidP="007D2F56">
            <w:pPr>
              <w:jc w:val="both"/>
              <w:rPr>
                <w:b/>
                <w:bCs/>
                <w:lang w:val="ru-RU"/>
              </w:rPr>
            </w:pPr>
          </w:p>
        </w:tc>
        <w:tc>
          <w:tcPr>
            <w:tcW w:w="1350" w:type="dxa"/>
            <w:vMerge w:val="restart"/>
            <w:tcBorders>
              <w:top w:val="nil"/>
              <w:left w:val="single" w:sz="8" w:space="0" w:color="auto"/>
              <w:bottom w:val="nil"/>
              <w:right w:val="single" w:sz="4" w:space="0" w:color="auto"/>
            </w:tcBorders>
            <w:vAlign w:val="center"/>
          </w:tcPr>
          <w:p w:rsidR="008F18E9" w:rsidRPr="00FA783C" w:rsidRDefault="008F18E9" w:rsidP="007D2F56">
            <w:pPr>
              <w:jc w:val="both"/>
              <w:rPr>
                <w:b/>
                <w:bCs/>
              </w:rPr>
            </w:pPr>
            <w:r w:rsidRPr="00FA783C">
              <w:rPr>
                <w:b/>
                <w:bCs/>
              </w:rPr>
              <w:t>Протоколи (бр.)</w:t>
            </w:r>
          </w:p>
        </w:tc>
        <w:tc>
          <w:tcPr>
            <w:tcW w:w="1274" w:type="dxa"/>
            <w:vMerge w:val="restart"/>
            <w:tcBorders>
              <w:top w:val="nil"/>
              <w:left w:val="single" w:sz="4" w:space="0" w:color="auto"/>
              <w:bottom w:val="nil"/>
              <w:right w:val="single" w:sz="4" w:space="0" w:color="auto"/>
            </w:tcBorders>
            <w:vAlign w:val="center"/>
          </w:tcPr>
          <w:p w:rsidR="008F18E9" w:rsidRPr="00FA783C" w:rsidRDefault="008F18E9" w:rsidP="007D2F56">
            <w:pPr>
              <w:jc w:val="both"/>
              <w:rPr>
                <w:b/>
                <w:bCs/>
                <w:lang w:val="ru-RU"/>
              </w:rPr>
            </w:pPr>
            <w:r w:rsidRPr="00FA783C">
              <w:rPr>
                <w:b/>
                <w:bCs/>
                <w:lang w:val="ru-RU"/>
              </w:rPr>
              <w:t>Засети площи от парцелите (ха)</w:t>
            </w:r>
          </w:p>
        </w:tc>
        <w:tc>
          <w:tcPr>
            <w:tcW w:w="1473" w:type="dxa"/>
            <w:vMerge w:val="restart"/>
            <w:tcBorders>
              <w:top w:val="nil"/>
              <w:left w:val="single" w:sz="4" w:space="0" w:color="auto"/>
              <w:bottom w:val="nil"/>
              <w:right w:val="single" w:sz="8" w:space="0" w:color="auto"/>
            </w:tcBorders>
            <w:vAlign w:val="center"/>
          </w:tcPr>
          <w:p w:rsidR="008F18E9" w:rsidRPr="00FA783C" w:rsidRDefault="008F18E9" w:rsidP="007D2F56">
            <w:pPr>
              <w:jc w:val="both"/>
              <w:rPr>
                <w:b/>
                <w:bCs/>
              </w:rPr>
            </w:pPr>
            <w:r w:rsidRPr="00FA783C">
              <w:rPr>
                <w:b/>
                <w:bCs/>
              </w:rPr>
              <w:t>Унищожени площи (ха)</w:t>
            </w:r>
          </w:p>
        </w:tc>
      </w:tr>
      <w:tr w:rsidR="008F18E9" w:rsidRPr="00FA783C" w:rsidTr="00A03D34">
        <w:trPr>
          <w:gridAfter w:val="7"/>
          <w:wAfter w:w="6475" w:type="dxa"/>
          <w:trHeight w:val="599"/>
        </w:trPr>
        <w:tc>
          <w:tcPr>
            <w:tcW w:w="787" w:type="dxa"/>
            <w:vMerge/>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p>
        </w:tc>
        <w:tc>
          <w:tcPr>
            <w:tcW w:w="1172" w:type="dxa"/>
            <w:vMerge/>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p>
        </w:tc>
        <w:tc>
          <w:tcPr>
            <w:tcW w:w="1480" w:type="dxa"/>
            <w:vMerge/>
            <w:tcBorders>
              <w:top w:val="single" w:sz="8"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p>
        </w:tc>
        <w:tc>
          <w:tcPr>
            <w:tcW w:w="2571" w:type="dxa"/>
            <w:vMerge/>
            <w:tcBorders>
              <w:top w:val="single" w:sz="8" w:space="0" w:color="auto"/>
              <w:left w:val="single" w:sz="4" w:space="0" w:color="auto"/>
              <w:bottom w:val="single" w:sz="4" w:space="0" w:color="auto"/>
              <w:right w:val="single" w:sz="8" w:space="0" w:color="auto"/>
            </w:tcBorders>
            <w:vAlign w:val="center"/>
          </w:tcPr>
          <w:p w:rsidR="008F18E9" w:rsidRPr="00FA783C" w:rsidRDefault="008F18E9" w:rsidP="007D2F56">
            <w:pPr>
              <w:jc w:val="both"/>
              <w:rPr>
                <w:b/>
                <w:bCs/>
              </w:rPr>
            </w:pPr>
          </w:p>
        </w:tc>
        <w:tc>
          <w:tcPr>
            <w:tcW w:w="1350" w:type="dxa"/>
            <w:vMerge/>
            <w:tcBorders>
              <w:top w:val="nil"/>
              <w:left w:val="single" w:sz="8" w:space="0" w:color="auto"/>
              <w:bottom w:val="nil"/>
              <w:right w:val="single" w:sz="4" w:space="0" w:color="auto"/>
            </w:tcBorders>
            <w:vAlign w:val="center"/>
          </w:tcPr>
          <w:p w:rsidR="008F18E9" w:rsidRPr="00FA783C" w:rsidRDefault="008F18E9" w:rsidP="007D2F56">
            <w:pPr>
              <w:jc w:val="both"/>
              <w:rPr>
                <w:b/>
                <w:bCs/>
              </w:rPr>
            </w:pPr>
          </w:p>
        </w:tc>
        <w:tc>
          <w:tcPr>
            <w:tcW w:w="1274" w:type="dxa"/>
            <w:vMerge/>
            <w:tcBorders>
              <w:top w:val="nil"/>
              <w:left w:val="single" w:sz="4" w:space="0" w:color="auto"/>
              <w:bottom w:val="nil"/>
              <w:right w:val="single" w:sz="4" w:space="0" w:color="auto"/>
            </w:tcBorders>
            <w:vAlign w:val="center"/>
          </w:tcPr>
          <w:p w:rsidR="008F18E9" w:rsidRPr="00FA783C" w:rsidRDefault="008F18E9" w:rsidP="007D2F56">
            <w:pPr>
              <w:jc w:val="both"/>
              <w:rPr>
                <w:b/>
                <w:bCs/>
              </w:rPr>
            </w:pPr>
          </w:p>
        </w:tc>
        <w:tc>
          <w:tcPr>
            <w:tcW w:w="1473" w:type="dxa"/>
            <w:vMerge/>
            <w:tcBorders>
              <w:top w:val="nil"/>
              <w:left w:val="single" w:sz="4" w:space="0" w:color="auto"/>
              <w:bottom w:val="nil"/>
              <w:right w:val="single" w:sz="8" w:space="0" w:color="auto"/>
            </w:tcBorders>
            <w:vAlign w:val="center"/>
          </w:tcPr>
          <w:p w:rsidR="008F18E9" w:rsidRPr="00FA783C" w:rsidRDefault="008F18E9" w:rsidP="007D2F56">
            <w:pPr>
              <w:jc w:val="both"/>
              <w:rPr>
                <w:b/>
                <w:bCs/>
              </w:rPr>
            </w:pPr>
          </w:p>
        </w:tc>
      </w:tr>
      <w:tr w:rsidR="008F18E9" w:rsidRPr="00FA783C" w:rsidTr="00A03D34">
        <w:trPr>
          <w:gridAfter w:val="7"/>
          <w:wAfter w:w="6475" w:type="dxa"/>
          <w:trHeight w:val="255"/>
        </w:trPr>
        <w:tc>
          <w:tcPr>
            <w:tcW w:w="787" w:type="dxa"/>
            <w:tcBorders>
              <w:top w:val="single" w:sz="4" w:space="0" w:color="auto"/>
              <w:left w:val="single" w:sz="4" w:space="0" w:color="auto"/>
              <w:bottom w:val="single" w:sz="4" w:space="0" w:color="auto"/>
              <w:right w:val="single" w:sz="4" w:space="0" w:color="auto"/>
            </w:tcBorders>
            <w:vAlign w:val="center"/>
          </w:tcPr>
          <w:p w:rsidR="008F18E9" w:rsidRPr="008D528F" w:rsidRDefault="008F18E9" w:rsidP="007D2F56">
            <w:pPr>
              <w:jc w:val="both"/>
              <w:rPr>
                <w:b/>
                <w:bCs/>
                <w:lang w:val="bg-BG"/>
              </w:rPr>
            </w:pPr>
            <w:r>
              <w:rPr>
                <w:b/>
                <w:bCs/>
                <w:lang w:val="bg-BG"/>
              </w:rPr>
              <w:t>1</w:t>
            </w:r>
          </w:p>
        </w:tc>
        <w:tc>
          <w:tcPr>
            <w:tcW w:w="1172"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lang w:val="bg-BG"/>
              </w:rPr>
            </w:pPr>
            <w:r>
              <w:rPr>
                <w:b/>
                <w:bCs/>
                <w:lang w:val="bg-BG"/>
              </w:rPr>
              <w:t>11020</w:t>
            </w:r>
          </w:p>
        </w:tc>
        <w:tc>
          <w:tcPr>
            <w:tcW w:w="1480"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пшеница</w:t>
            </w:r>
          </w:p>
        </w:tc>
        <w:tc>
          <w:tcPr>
            <w:tcW w:w="2571"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РД-20-228/10.07.2018</w:t>
            </w:r>
          </w:p>
        </w:tc>
        <w:tc>
          <w:tcPr>
            <w:tcW w:w="1350" w:type="dxa"/>
            <w:tcBorders>
              <w:top w:val="single" w:sz="4" w:space="0" w:color="auto"/>
              <w:left w:val="nil"/>
              <w:bottom w:val="single" w:sz="4" w:space="0" w:color="auto"/>
              <w:right w:val="single" w:sz="4" w:space="0" w:color="auto"/>
            </w:tcBorders>
            <w:vAlign w:val="center"/>
          </w:tcPr>
          <w:p w:rsidR="008F18E9" w:rsidRPr="000339B0" w:rsidRDefault="008F18E9" w:rsidP="007D2F56">
            <w:pPr>
              <w:jc w:val="both"/>
              <w:rPr>
                <w:b/>
                <w:bCs/>
                <w:lang w:val="bg-BG"/>
              </w:rPr>
            </w:pPr>
            <w:r w:rsidRPr="000339B0">
              <w:rPr>
                <w:b/>
                <w:bCs/>
                <w:lang w:val="bg-BG"/>
              </w:rPr>
              <w:t>1</w:t>
            </w:r>
          </w:p>
        </w:tc>
        <w:tc>
          <w:tcPr>
            <w:tcW w:w="1274"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5.25</w:t>
            </w:r>
          </w:p>
        </w:tc>
        <w:tc>
          <w:tcPr>
            <w:tcW w:w="1473"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5.25</w:t>
            </w:r>
          </w:p>
        </w:tc>
      </w:tr>
      <w:tr w:rsidR="008F18E9" w:rsidRPr="00FA783C" w:rsidTr="00A03D34">
        <w:trPr>
          <w:gridAfter w:val="7"/>
          <w:wAfter w:w="6475" w:type="dxa"/>
          <w:trHeight w:val="255"/>
        </w:trPr>
        <w:tc>
          <w:tcPr>
            <w:tcW w:w="787"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p>
        </w:tc>
        <w:tc>
          <w:tcPr>
            <w:tcW w:w="1172"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lang w:val="bg-BG"/>
              </w:rPr>
            </w:pPr>
            <w:r>
              <w:rPr>
                <w:b/>
                <w:bCs/>
                <w:lang w:val="bg-BG"/>
              </w:rPr>
              <w:t>61289</w:t>
            </w:r>
          </w:p>
        </w:tc>
        <w:tc>
          <w:tcPr>
            <w:tcW w:w="1480"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571"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1350" w:type="dxa"/>
            <w:tcBorders>
              <w:top w:val="nil"/>
              <w:left w:val="nil"/>
              <w:bottom w:val="single" w:sz="4" w:space="0" w:color="auto"/>
              <w:right w:val="single" w:sz="4" w:space="0" w:color="auto"/>
            </w:tcBorders>
            <w:vAlign w:val="center"/>
          </w:tcPr>
          <w:p w:rsidR="008F18E9" w:rsidRPr="00FA783C" w:rsidRDefault="008F18E9" w:rsidP="007D2F56">
            <w:pPr>
              <w:jc w:val="both"/>
              <w:rPr>
                <w:b/>
                <w:bCs/>
                <w:i/>
              </w:rPr>
            </w:pPr>
          </w:p>
        </w:tc>
        <w:tc>
          <w:tcPr>
            <w:tcW w:w="1274"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5.40</w:t>
            </w:r>
          </w:p>
        </w:tc>
        <w:tc>
          <w:tcPr>
            <w:tcW w:w="1473"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5.40</w:t>
            </w:r>
          </w:p>
        </w:tc>
      </w:tr>
      <w:tr w:rsidR="008F18E9" w:rsidRPr="00FA783C" w:rsidTr="00A03D34">
        <w:trPr>
          <w:gridAfter w:val="7"/>
          <w:wAfter w:w="6475" w:type="dxa"/>
          <w:trHeight w:val="255"/>
        </w:trPr>
        <w:tc>
          <w:tcPr>
            <w:tcW w:w="787" w:type="dxa"/>
            <w:tcBorders>
              <w:top w:val="single" w:sz="4" w:space="0" w:color="auto"/>
              <w:left w:val="single" w:sz="4" w:space="0" w:color="auto"/>
              <w:bottom w:val="single" w:sz="4" w:space="0" w:color="auto"/>
              <w:right w:val="single" w:sz="4" w:space="0" w:color="auto"/>
            </w:tcBorders>
            <w:vAlign w:val="center"/>
          </w:tcPr>
          <w:p w:rsidR="008F18E9" w:rsidRPr="008D528F" w:rsidRDefault="008F18E9" w:rsidP="007D2F56">
            <w:pPr>
              <w:jc w:val="both"/>
              <w:rPr>
                <w:b/>
                <w:bCs/>
                <w:lang w:val="bg-BG"/>
              </w:rPr>
            </w:pPr>
            <w:r>
              <w:rPr>
                <w:b/>
                <w:bCs/>
                <w:lang w:val="bg-BG"/>
              </w:rPr>
              <w:t>2</w:t>
            </w:r>
          </w:p>
        </w:tc>
        <w:tc>
          <w:tcPr>
            <w:tcW w:w="1172"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lang w:val="bg-BG"/>
              </w:rPr>
            </w:pPr>
            <w:r>
              <w:rPr>
                <w:b/>
                <w:bCs/>
                <w:lang w:val="bg-BG"/>
              </w:rPr>
              <w:t>29338</w:t>
            </w:r>
          </w:p>
        </w:tc>
        <w:tc>
          <w:tcPr>
            <w:tcW w:w="1480"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картофи</w:t>
            </w:r>
          </w:p>
        </w:tc>
        <w:tc>
          <w:tcPr>
            <w:tcW w:w="2571"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РД-20-237/18.07.2018</w:t>
            </w:r>
          </w:p>
        </w:tc>
        <w:tc>
          <w:tcPr>
            <w:tcW w:w="1350" w:type="dxa"/>
            <w:tcBorders>
              <w:top w:val="nil"/>
              <w:left w:val="nil"/>
              <w:bottom w:val="single" w:sz="4" w:space="0" w:color="auto"/>
              <w:right w:val="single" w:sz="4" w:space="0" w:color="auto"/>
            </w:tcBorders>
            <w:vAlign w:val="center"/>
          </w:tcPr>
          <w:p w:rsidR="008F18E9" w:rsidRPr="00FA783C" w:rsidRDefault="008F18E9" w:rsidP="007D2F56">
            <w:pPr>
              <w:jc w:val="both"/>
              <w:rPr>
                <w:b/>
                <w:bCs/>
                <w:lang w:val="bg-BG"/>
              </w:rPr>
            </w:pPr>
            <w:r>
              <w:rPr>
                <w:b/>
                <w:bCs/>
                <w:lang w:val="bg-BG"/>
              </w:rPr>
              <w:t>2</w:t>
            </w:r>
          </w:p>
        </w:tc>
        <w:tc>
          <w:tcPr>
            <w:tcW w:w="1274"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1.49</w:t>
            </w:r>
          </w:p>
        </w:tc>
        <w:tc>
          <w:tcPr>
            <w:tcW w:w="1473" w:type="dxa"/>
            <w:tcBorders>
              <w:top w:val="nil"/>
              <w:left w:val="nil"/>
              <w:bottom w:val="single" w:sz="4" w:space="0" w:color="auto"/>
              <w:right w:val="single" w:sz="4" w:space="0" w:color="auto"/>
            </w:tcBorders>
            <w:vAlign w:val="center"/>
          </w:tcPr>
          <w:p w:rsidR="008F18E9" w:rsidRPr="00A060B0" w:rsidRDefault="008F18E9" w:rsidP="007D2F56">
            <w:pPr>
              <w:jc w:val="both"/>
              <w:rPr>
                <w:b/>
                <w:bCs/>
                <w:lang w:val="bg-BG"/>
              </w:rPr>
            </w:pPr>
            <w:r>
              <w:rPr>
                <w:b/>
                <w:bCs/>
                <w:lang w:val="bg-BG"/>
              </w:rPr>
              <w:t>0,74</w:t>
            </w:r>
          </w:p>
        </w:tc>
      </w:tr>
      <w:tr w:rsidR="008F18E9" w:rsidRPr="00FA783C" w:rsidTr="00A03D34">
        <w:trPr>
          <w:gridAfter w:val="7"/>
          <w:wAfter w:w="6475" w:type="dxa"/>
          <w:trHeight w:val="255"/>
        </w:trPr>
        <w:tc>
          <w:tcPr>
            <w:tcW w:w="787" w:type="dxa"/>
            <w:tcBorders>
              <w:top w:val="single" w:sz="4" w:space="0" w:color="auto"/>
              <w:left w:val="single" w:sz="4" w:space="0" w:color="auto"/>
              <w:bottom w:val="single" w:sz="4" w:space="0" w:color="auto"/>
              <w:right w:val="single" w:sz="4" w:space="0" w:color="auto"/>
            </w:tcBorders>
            <w:vAlign w:val="center"/>
          </w:tcPr>
          <w:p w:rsidR="008F18E9" w:rsidRPr="008D528F" w:rsidRDefault="008F18E9" w:rsidP="007D2F56">
            <w:pPr>
              <w:jc w:val="both"/>
              <w:rPr>
                <w:b/>
                <w:bCs/>
                <w:lang w:val="bg-BG"/>
              </w:rPr>
            </w:pPr>
            <w:r>
              <w:rPr>
                <w:b/>
                <w:bCs/>
                <w:lang w:val="bg-BG"/>
              </w:rPr>
              <w:t>3</w:t>
            </w:r>
          </w:p>
        </w:tc>
        <w:tc>
          <w:tcPr>
            <w:tcW w:w="1172"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lang w:val="bg-BG"/>
              </w:rPr>
            </w:pPr>
            <w:r>
              <w:rPr>
                <w:b/>
                <w:bCs/>
                <w:lang w:val="bg-BG"/>
              </w:rPr>
              <w:t xml:space="preserve">  29338</w:t>
            </w:r>
          </w:p>
        </w:tc>
        <w:tc>
          <w:tcPr>
            <w:tcW w:w="1480"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r w:rsidRPr="00FA783C">
              <w:rPr>
                <w:b/>
                <w:bCs/>
              </w:rPr>
              <w:t>картофи</w:t>
            </w:r>
          </w:p>
        </w:tc>
        <w:tc>
          <w:tcPr>
            <w:tcW w:w="2571"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r w:rsidRPr="00FA783C">
              <w:rPr>
                <w:b/>
                <w:bCs/>
              </w:rPr>
              <w:t>ВС-31-041/18.07.2018</w:t>
            </w:r>
          </w:p>
        </w:tc>
        <w:tc>
          <w:tcPr>
            <w:tcW w:w="1350"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lang w:val="bg-BG"/>
              </w:rPr>
            </w:pPr>
            <w:r>
              <w:rPr>
                <w:b/>
                <w:bCs/>
                <w:lang w:val="bg-BG"/>
              </w:rPr>
              <w:t>3</w:t>
            </w:r>
          </w:p>
        </w:tc>
        <w:tc>
          <w:tcPr>
            <w:tcW w:w="1274"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r w:rsidRPr="00FA783C">
              <w:rPr>
                <w:b/>
                <w:bCs/>
              </w:rPr>
              <w:t>0.47</w:t>
            </w:r>
          </w:p>
        </w:tc>
        <w:tc>
          <w:tcPr>
            <w:tcW w:w="1473" w:type="dxa"/>
            <w:tcBorders>
              <w:top w:val="single" w:sz="4" w:space="0" w:color="auto"/>
              <w:left w:val="single" w:sz="4" w:space="0" w:color="auto"/>
              <w:bottom w:val="single" w:sz="4" w:space="0" w:color="auto"/>
              <w:right w:val="single" w:sz="4" w:space="0" w:color="auto"/>
            </w:tcBorders>
            <w:vAlign w:val="center"/>
          </w:tcPr>
          <w:p w:rsidR="008F18E9" w:rsidRPr="00A060B0" w:rsidRDefault="008F18E9" w:rsidP="007D2F56">
            <w:pPr>
              <w:jc w:val="both"/>
              <w:rPr>
                <w:b/>
                <w:bCs/>
                <w:lang w:val="bg-BG"/>
              </w:rPr>
            </w:pPr>
            <w:r>
              <w:rPr>
                <w:b/>
                <w:bCs/>
                <w:lang w:val="bg-BG"/>
              </w:rPr>
              <w:t>0,23</w:t>
            </w:r>
          </w:p>
        </w:tc>
      </w:tr>
      <w:tr w:rsidR="008F18E9" w:rsidRPr="00FA783C" w:rsidTr="00A03D34">
        <w:trPr>
          <w:gridAfter w:val="7"/>
          <w:wAfter w:w="6475" w:type="dxa"/>
          <w:trHeight w:val="255"/>
        </w:trPr>
        <w:tc>
          <w:tcPr>
            <w:tcW w:w="787" w:type="dxa"/>
            <w:tcBorders>
              <w:top w:val="single" w:sz="4" w:space="0" w:color="auto"/>
              <w:left w:val="single" w:sz="4" w:space="0" w:color="auto"/>
              <w:bottom w:val="single" w:sz="4" w:space="0" w:color="auto"/>
              <w:right w:val="single" w:sz="4" w:space="0" w:color="auto"/>
            </w:tcBorders>
            <w:vAlign w:val="center"/>
          </w:tcPr>
          <w:p w:rsidR="008F18E9" w:rsidRPr="008D528F" w:rsidRDefault="008F18E9" w:rsidP="007D2F56">
            <w:pPr>
              <w:jc w:val="both"/>
              <w:rPr>
                <w:b/>
                <w:bCs/>
                <w:lang w:val="bg-BG"/>
              </w:rPr>
            </w:pPr>
            <w:r>
              <w:rPr>
                <w:b/>
                <w:bCs/>
                <w:lang w:val="bg-BG"/>
              </w:rPr>
              <w:t>4</w:t>
            </w:r>
          </w:p>
        </w:tc>
        <w:tc>
          <w:tcPr>
            <w:tcW w:w="1172"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lang w:val="bg-BG"/>
              </w:rPr>
            </w:pPr>
            <w:r>
              <w:rPr>
                <w:b/>
                <w:bCs/>
                <w:lang w:val="bg-BG"/>
              </w:rPr>
              <w:t>00391</w:t>
            </w:r>
          </w:p>
        </w:tc>
        <w:tc>
          <w:tcPr>
            <w:tcW w:w="1480"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r w:rsidRPr="00FA783C">
              <w:rPr>
                <w:b/>
                <w:bCs/>
              </w:rPr>
              <w:t>картофи</w:t>
            </w:r>
          </w:p>
        </w:tc>
        <w:tc>
          <w:tcPr>
            <w:tcW w:w="2571"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r w:rsidRPr="00FA783C">
              <w:rPr>
                <w:b/>
                <w:bCs/>
              </w:rPr>
              <w:t>РД-20-239/19.07.2018</w:t>
            </w:r>
          </w:p>
        </w:tc>
        <w:tc>
          <w:tcPr>
            <w:tcW w:w="1350"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lang w:val="bg-BG"/>
              </w:rPr>
            </w:pPr>
            <w:r>
              <w:rPr>
                <w:b/>
                <w:bCs/>
                <w:lang w:val="bg-BG"/>
              </w:rPr>
              <w:t>4</w:t>
            </w:r>
          </w:p>
        </w:tc>
        <w:tc>
          <w:tcPr>
            <w:tcW w:w="1274"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r w:rsidRPr="00FA783C">
              <w:rPr>
                <w:b/>
                <w:bCs/>
              </w:rPr>
              <w:t>9.05</w:t>
            </w:r>
          </w:p>
        </w:tc>
        <w:tc>
          <w:tcPr>
            <w:tcW w:w="1473" w:type="dxa"/>
            <w:tcBorders>
              <w:top w:val="single" w:sz="4" w:space="0" w:color="auto"/>
              <w:left w:val="single" w:sz="4" w:space="0" w:color="auto"/>
              <w:bottom w:val="single" w:sz="4" w:space="0" w:color="auto"/>
              <w:right w:val="single" w:sz="4" w:space="0" w:color="auto"/>
            </w:tcBorders>
            <w:vAlign w:val="center"/>
          </w:tcPr>
          <w:p w:rsidR="008F18E9" w:rsidRPr="00A060B0" w:rsidRDefault="008F18E9" w:rsidP="007D2F56">
            <w:pPr>
              <w:jc w:val="both"/>
              <w:rPr>
                <w:b/>
                <w:bCs/>
                <w:lang w:val="bg-BG"/>
              </w:rPr>
            </w:pPr>
            <w:r>
              <w:rPr>
                <w:b/>
                <w:bCs/>
                <w:lang w:val="bg-BG"/>
              </w:rPr>
              <w:t>6,55</w:t>
            </w:r>
          </w:p>
        </w:tc>
      </w:tr>
      <w:tr w:rsidR="008F18E9" w:rsidRPr="00FA783C" w:rsidTr="00A03D34">
        <w:trPr>
          <w:gridAfter w:val="7"/>
          <w:wAfter w:w="6475" w:type="dxa"/>
          <w:trHeight w:val="255"/>
        </w:trPr>
        <w:tc>
          <w:tcPr>
            <w:tcW w:w="787" w:type="dxa"/>
            <w:tcBorders>
              <w:top w:val="single" w:sz="4" w:space="0" w:color="auto"/>
              <w:left w:val="single" w:sz="4" w:space="0" w:color="auto"/>
              <w:bottom w:val="single" w:sz="4" w:space="0" w:color="auto"/>
              <w:right w:val="single" w:sz="4" w:space="0" w:color="auto"/>
            </w:tcBorders>
            <w:vAlign w:val="center"/>
          </w:tcPr>
          <w:p w:rsidR="008F18E9" w:rsidRPr="008D528F" w:rsidRDefault="008F18E9" w:rsidP="007D2F56">
            <w:pPr>
              <w:jc w:val="both"/>
              <w:rPr>
                <w:b/>
                <w:bCs/>
                <w:lang w:val="bg-BG"/>
              </w:rPr>
            </w:pPr>
            <w:r>
              <w:rPr>
                <w:b/>
                <w:bCs/>
                <w:lang w:val="bg-BG"/>
              </w:rPr>
              <w:t>5</w:t>
            </w:r>
          </w:p>
        </w:tc>
        <w:tc>
          <w:tcPr>
            <w:tcW w:w="1172"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lang w:val="bg-BG"/>
              </w:rPr>
            </w:pPr>
            <w:r>
              <w:rPr>
                <w:b/>
                <w:bCs/>
                <w:lang w:val="bg-BG"/>
              </w:rPr>
              <w:t>00391</w:t>
            </w:r>
          </w:p>
        </w:tc>
        <w:tc>
          <w:tcPr>
            <w:tcW w:w="1480"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картофи</w:t>
            </w:r>
          </w:p>
        </w:tc>
        <w:tc>
          <w:tcPr>
            <w:tcW w:w="2571"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РД-20-242/19.07.2018</w:t>
            </w:r>
          </w:p>
        </w:tc>
        <w:tc>
          <w:tcPr>
            <w:tcW w:w="1350"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lang w:val="bg-BG"/>
              </w:rPr>
            </w:pPr>
            <w:r>
              <w:rPr>
                <w:b/>
                <w:bCs/>
                <w:lang w:val="bg-BG"/>
              </w:rPr>
              <w:t>5</w:t>
            </w:r>
          </w:p>
        </w:tc>
        <w:tc>
          <w:tcPr>
            <w:tcW w:w="1274"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3.80</w:t>
            </w:r>
          </w:p>
        </w:tc>
        <w:tc>
          <w:tcPr>
            <w:tcW w:w="1473"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3.80</w:t>
            </w:r>
          </w:p>
        </w:tc>
      </w:tr>
      <w:tr w:rsidR="008F18E9" w:rsidRPr="00FA783C" w:rsidTr="00A03D34">
        <w:trPr>
          <w:gridAfter w:val="7"/>
          <w:wAfter w:w="6475" w:type="dxa"/>
          <w:trHeight w:val="255"/>
        </w:trPr>
        <w:tc>
          <w:tcPr>
            <w:tcW w:w="787"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p>
        </w:tc>
        <w:tc>
          <w:tcPr>
            <w:tcW w:w="1172"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lang w:val="bg-BG"/>
              </w:rPr>
            </w:pPr>
          </w:p>
        </w:tc>
        <w:tc>
          <w:tcPr>
            <w:tcW w:w="1480"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571"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1350" w:type="dxa"/>
            <w:tcBorders>
              <w:top w:val="nil"/>
              <w:left w:val="nil"/>
              <w:bottom w:val="single" w:sz="4" w:space="0" w:color="auto"/>
              <w:right w:val="single" w:sz="4" w:space="0" w:color="auto"/>
            </w:tcBorders>
            <w:vAlign w:val="center"/>
          </w:tcPr>
          <w:p w:rsidR="008F18E9" w:rsidRPr="00FA783C" w:rsidRDefault="008F18E9" w:rsidP="007D2F56">
            <w:pPr>
              <w:jc w:val="both"/>
              <w:rPr>
                <w:b/>
                <w:bCs/>
                <w:lang w:val="bg-BG"/>
              </w:rPr>
            </w:pPr>
          </w:p>
        </w:tc>
        <w:tc>
          <w:tcPr>
            <w:tcW w:w="1274"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4.71</w:t>
            </w:r>
          </w:p>
        </w:tc>
        <w:tc>
          <w:tcPr>
            <w:tcW w:w="1473"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Pr>
                <w:b/>
                <w:bCs/>
                <w:lang w:val="bg-BG"/>
              </w:rPr>
              <w:t>2</w:t>
            </w:r>
            <w:r w:rsidRPr="00FA783C">
              <w:rPr>
                <w:b/>
                <w:bCs/>
              </w:rPr>
              <w:t>.71</w:t>
            </w:r>
          </w:p>
        </w:tc>
      </w:tr>
      <w:tr w:rsidR="008F18E9" w:rsidRPr="00FA783C" w:rsidTr="00A03D34">
        <w:trPr>
          <w:gridAfter w:val="7"/>
          <w:wAfter w:w="6475" w:type="dxa"/>
          <w:trHeight w:val="255"/>
        </w:trPr>
        <w:tc>
          <w:tcPr>
            <w:tcW w:w="787"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p>
        </w:tc>
        <w:tc>
          <w:tcPr>
            <w:tcW w:w="1172"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lang w:val="bg-BG"/>
              </w:rPr>
            </w:pPr>
          </w:p>
        </w:tc>
        <w:tc>
          <w:tcPr>
            <w:tcW w:w="1480"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571"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1350" w:type="dxa"/>
            <w:tcBorders>
              <w:top w:val="nil"/>
              <w:left w:val="nil"/>
              <w:bottom w:val="single" w:sz="4" w:space="0" w:color="auto"/>
              <w:right w:val="single" w:sz="4" w:space="0" w:color="auto"/>
            </w:tcBorders>
            <w:vAlign w:val="center"/>
          </w:tcPr>
          <w:p w:rsidR="008F18E9" w:rsidRPr="00FA783C" w:rsidRDefault="008F18E9" w:rsidP="007D2F56">
            <w:pPr>
              <w:jc w:val="both"/>
              <w:rPr>
                <w:b/>
                <w:bCs/>
                <w:lang w:val="bg-BG"/>
              </w:rPr>
            </w:pPr>
          </w:p>
        </w:tc>
        <w:tc>
          <w:tcPr>
            <w:tcW w:w="1274"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0.61</w:t>
            </w:r>
          </w:p>
        </w:tc>
        <w:tc>
          <w:tcPr>
            <w:tcW w:w="1473"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r w:rsidRPr="00FA783C">
              <w:rPr>
                <w:b/>
                <w:bCs/>
              </w:rPr>
              <w:t>0.</w:t>
            </w:r>
            <w:r>
              <w:rPr>
                <w:b/>
                <w:bCs/>
                <w:lang w:val="bg-BG"/>
              </w:rPr>
              <w:t>4</w:t>
            </w:r>
            <w:r w:rsidRPr="00FA783C">
              <w:rPr>
                <w:b/>
                <w:bCs/>
              </w:rPr>
              <w:t>1</w:t>
            </w:r>
          </w:p>
        </w:tc>
      </w:tr>
      <w:tr w:rsidR="008F18E9" w:rsidRPr="00FA783C" w:rsidTr="00E56AE9">
        <w:trPr>
          <w:gridAfter w:val="7"/>
          <w:wAfter w:w="6475" w:type="dxa"/>
          <w:trHeight w:val="255"/>
        </w:trPr>
        <w:tc>
          <w:tcPr>
            <w:tcW w:w="787"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p>
        </w:tc>
        <w:tc>
          <w:tcPr>
            <w:tcW w:w="1172"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lang w:val="bg-BG"/>
              </w:rPr>
            </w:pPr>
          </w:p>
        </w:tc>
        <w:tc>
          <w:tcPr>
            <w:tcW w:w="1480" w:type="dxa"/>
            <w:tcBorders>
              <w:top w:val="nil"/>
              <w:left w:val="nil"/>
              <w:bottom w:val="single" w:sz="4" w:space="0" w:color="auto"/>
              <w:right w:val="single" w:sz="4" w:space="0" w:color="auto"/>
            </w:tcBorders>
            <w:vAlign w:val="center"/>
          </w:tcPr>
          <w:p w:rsidR="008F18E9" w:rsidRPr="00FA783C" w:rsidRDefault="008F18E9" w:rsidP="007D2F56">
            <w:pPr>
              <w:jc w:val="both"/>
              <w:rPr>
                <w:b/>
                <w:bCs/>
              </w:rPr>
            </w:pPr>
          </w:p>
        </w:tc>
        <w:tc>
          <w:tcPr>
            <w:tcW w:w="2571" w:type="dxa"/>
            <w:tcBorders>
              <w:top w:val="nil"/>
              <w:left w:val="nil"/>
              <w:bottom w:val="single" w:sz="4" w:space="0" w:color="auto"/>
              <w:right w:val="single" w:sz="4" w:space="0" w:color="auto"/>
            </w:tcBorders>
            <w:vAlign w:val="bottom"/>
          </w:tcPr>
          <w:p w:rsidR="008F18E9" w:rsidRPr="00FA783C" w:rsidRDefault="008F18E9" w:rsidP="007D2F56">
            <w:pPr>
              <w:jc w:val="both"/>
            </w:pPr>
          </w:p>
        </w:tc>
        <w:tc>
          <w:tcPr>
            <w:tcW w:w="1350"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5</w:t>
            </w:r>
          </w:p>
        </w:tc>
        <w:tc>
          <w:tcPr>
            <w:tcW w:w="1274"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30.78</w:t>
            </w:r>
          </w:p>
        </w:tc>
        <w:tc>
          <w:tcPr>
            <w:tcW w:w="1473"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25.09</w:t>
            </w:r>
          </w:p>
        </w:tc>
      </w:tr>
      <w:tr w:rsidR="008F18E9" w:rsidRPr="00FA783C" w:rsidTr="00E56AE9">
        <w:trPr>
          <w:trHeight w:val="255"/>
        </w:trPr>
        <w:tc>
          <w:tcPr>
            <w:tcW w:w="787"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p>
        </w:tc>
        <w:tc>
          <w:tcPr>
            <w:tcW w:w="1172"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lang w:val="bg-BG"/>
              </w:rPr>
            </w:pPr>
          </w:p>
        </w:tc>
        <w:tc>
          <w:tcPr>
            <w:tcW w:w="1480" w:type="dxa"/>
            <w:tcBorders>
              <w:top w:val="single" w:sz="4" w:space="0" w:color="auto"/>
              <w:left w:val="nil"/>
              <w:bottom w:val="single" w:sz="4" w:space="0" w:color="auto"/>
              <w:right w:val="single" w:sz="4" w:space="0" w:color="auto"/>
            </w:tcBorders>
            <w:vAlign w:val="bottom"/>
          </w:tcPr>
          <w:p w:rsidR="008F18E9" w:rsidRPr="00FA783C" w:rsidRDefault="008F18E9" w:rsidP="007D2F56">
            <w:pPr>
              <w:jc w:val="both"/>
            </w:pPr>
          </w:p>
        </w:tc>
        <w:tc>
          <w:tcPr>
            <w:tcW w:w="2571" w:type="dxa"/>
            <w:tcBorders>
              <w:top w:val="single" w:sz="4" w:space="0" w:color="auto"/>
              <w:left w:val="nil"/>
              <w:bottom w:val="single" w:sz="4" w:space="0" w:color="auto"/>
              <w:right w:val="single" w:sz="4" w:space="0" w:color="auto"/>
            </w:tcBorders>
            <w:vAlign w:val="bottom"/>
          </w:tcPr>
          <w:p w:rsidR="008F18E9" w:rsidRPr="00FA783C" w:rsidRDefault="008F18E9" w:rsidP="007D2F56">
            <w:pPr>
              <w:jc w:val="both"/>
            </w:pPr>
            <w:r w:rsidRPr="00FA783C">
              <w:t>Пшеница</w:t>
            </w:r>
          </w:p>
        </w:tc>
        <w:tc>
          <w:tcPr>
            <w:tcW w:w="1350" w:type="dxa"/>
            <w:tcBorders>
              <w:top w:val="single" w:sz="4" w:space="0" w:color="auto"/>
              <w:left w:val="nil"/>
              <w:bottom w:val="single" w:sz="4" w:space="0" w:color="auto"/>
              <w:right w:val="single" w:sz="4" w:space="0" w:color="auto"/>
            </w:tcBorders>
            <w:vAlign w:val="bottom"/>
          </w:tcPr>
          <w:p w:rsidR="008F18E9" w:rsidRPr="00FA783C" w:rsidRDefault="008F18E9" w:rsidP="007D2F56">
            <w:pPr>
              <w:jc w:val="both"/>
            </w:pPr>
            <w:r w:rsidRPr="00FA783C">
              <w:t> </w:t>
            </w:r>
          </w:p>
        </w:tc>
        <w:tc>
          <w:tcPr>
            <w:tcW w:w="1274" w:type="dxa"/>
            <w:tcBorders>
              <w:top w:val="single" w:sz="4" w:space="0" w:color="auto"/>
              <w:left w:val="nil"/>
              <w:bottom w:val="single" w:sz="4" w:space="0" w:color="auto"/>
              <w:right w:val="single" w:sz="4" w:space="0" w:color="auto"/>
            </w:tcBorders>
            <w:vAlign w:val="bottom"/>
          </w:tcPr>
          <w:p w:rsidR="008F18E9" w:rsidRPr="00FA783C" w:rsidRDefault="008F18E9" w:rsidP="007D2F56">
            <w:pPr>
              <w:jc w:val="both"/>
            </w:pPr>
            <w:r w:rsidRPr="00FA783C">
              <w:t>х</w:t>
            </w:r>
          </w:p>
        </w:tc>
        <w:tc>
          <w:tcPr>
            <w:tcW w:w="1473" w:type="dxa"/>
            <w:tcBorders>
              <w:top w:val="single" w:sz="4" w:space="0" w:color="auto"/>
              <w:left w:val="nil"/>
              <w:bottom w:val="single" w:sz="4" w:space="0" w:color="auto"/>
              <w:right w:val="single" w:sz="4" w:space="0" w:color="auto"/>
            </w:tcBorders>
            <w:vAlign w:val="bottom"/>
          </w:tcPr>
          <w:p w:rsidR="008F18E9" w:rsidRPr="00FA783C" w:rsidRDefault="008F18E9" w:rsidP="007D2F56">
            <w:pPr>
              <w:jc w:val="both"/>
            </w:pPr>
            <w:r w:rsidRPr="00FA783C">
              <w:t>10.65</w:t>
            </w:r>
          </w:p>
        </w:tc>
        <w:tc>
          <w:tcPr>
            <w:tcW w:w="925" w:type="dxa"/>
            <w:vAlign w:val="bottom"/>
          </w:tcPr>
          <w:p w:rsidR="008F18E9" w:rsidRPr="00FA783C" w:rsidRDefault="008F18E9" w:rsidP="007D2F56">
            <w:pPr>
              <w:jc w:val="both"/>
            </w:pPr>
          </w:p>
        </w:tc>
        <w:tc>
          <w:tcPr>
            <w:tcW w:w="925" w:type="dxa"/>
            <w:vAlign w:val="bottom"/>
          </w:tcPr>
          <w:p w:rsidR="008F18E9" w:rsidRPr="00FA783C" w:rsidRDefault="008F18E9" w:rsidP="007D2F56">
            <w:pPr>
              <w:jc w:val="both"/>
            </w:pPr>
          </w:p>
        </w:tc>
        <w:tc>
          <w:tcPr>
            <w:tcW w:w="925" w:type="dxa"/>
            <w:vAlign w:val="bottom"/>
          </w:tcPr>
          <w:p w:rsidR="008F18E9" w:rsidRPr="00FA783C" w:rsidRDefault="008F18E9" w:rsidP="007D2F56">
            <w:pPr>
              <w:jc w:val="both"/>
            </w:pPr>
          </w:p>
        </w:tc>
        <w:tc>
          <w:tcPr>
            <w:tcW w:w="925" w:type="dxa"/>
            <w:vAlign w:val="bottom"/>
          </w:tcPr>
          <w:p w:rsidR="008F18E9" w:rsidRPr="00FA783C" w:rsidRDefault="008F18E9" w:rsidP="007D2F56">
            <w:pPr>
              <w:jc w:val="both"/>
            </w:pPr>
          </w:p>
        </w:tc>
        <w:tc>
          <w:tcPr>
            <w:tcW w:w="925" w:type="dxa"/>
            <w:vAlign w:val="bottom"/>
          </w:tcPr>
          <w:p w:rsidR="008F18E9" w:rsidRPr="00FA783C" w:rsidRDefault="008F18E9" w:rsidP="007D2F56">
            <w:pPr>
              <w:jc w:val="both"/>
            </w:pPr>
          </w:p>
        </w:tc>
        <w:tc>
          <w:tcPr>
            <w:tcW w:w="925" w:type="dxa"/>
            <w:vAlign w:val="bottom"/>
          </w:tcPr>
          <w:p w:rsidR="008F18E9" w:rsidRPr="00FA783C" w:rsidRDefault="008F18E9" w:rsidP="007D2F56">
            <w:pPr>
              <w:jc w:val="both"/>
            </w:pPr>
          </w:p>
        </w:tc>
        <w:tc>
          <w:tcPr>
            <w:tcW w:w="925" w:type="dxa"/>
            <w:vAlign w:val="bottom"/>
          </w:tcPr>
          <w:p w:rsidR="008F18E9" w:rsidRPr="00FA783C" w:rsidRDefault="008F18E9" w:rsidP="007D2F56">
            <w:pPr>
              <w:jc w:val="both"/>
            </w:pPr>
          </w:p>
        </w:tc>
      </w:tr>
      <w:tr w:rsidR="008F18E9" w:rsidRPr="00FA783C" w:rsidTr="00A03D34">
        <w:trPr>
          <w:trHeight w:val="255"/>
        </w:trPr>
        <w:tc>
          <w:tcPr>
            <w:tcW w:w="787"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p>
        </w:tc>
        <w:tc>
          <w:tcPr>
            <w:tcW w:w="1172"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lang w:val="bg-BG"/>
              </w:rPr>
            </w:pPr>
          </w:p>
        </w:tc>
        <w:tc>
          <w:tcPr>
            <w:tcW w:w="1480" w:type="dxa"/>
            <w:tcBorders>
              <w:top w:val="nil"/>
              <w:left w:val="nil"/>
              <w:bottom w:val="single" w:sz="4" w:space="0" w:color="auto"/>
              <w:right w:val="single" w:sz="4" w:space="0" w:color="auto"/>
            </w:tcBorders>
            <w:vAlign w:val="bottom"/>
          </w:tcPr>
          <w:p w:rsidR="008F18E9" w:rsidRPr="00FA783C" w:rsidRDefault="008F18E9" w:rsidP="007D2F56">
            <w:pPr>
              <w:jc w:val="both"/>
            </w:pPr>
          </w:p>
        </w:tc>
        <w:tc>
          <w:tcPr>
            <w:tcW w:w="2571"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Картофи</w:t>
            </w:r>
          </w:p>
        </w:tc>
        <w:tc>
          <w:tcPr>
            <w:tcW w:w="1350"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 </w:t>
            </w:r>
          </w:p>
        </w:tc>
        <w:tc>
          <w:tcPr>
            <w:tcW w:w="1274"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х</w:t>
            </w:r>
          </w:p>
        </w:tc>
        <w:tc>
          <w:tcPr>
            <w:tcW w:w="1473" w:type="dxa"/>
            <w:tcBorders>
              <w:top w:val="nil"/>
              <w:left w:val="nil"/>
              <w:bottom w:val="single" w:sz="4" w:space="0" w:color="auto"/>
              <w:right w:val="single" w:sz="4" w:space="0" w:color="auto"/>
            </w:tcBorders>
            <w:vAlign w:val="bottom"/>
          </w:tcPr>
          <w:p w:rsidR="008F18E9" w:rsidRPr="00A060B0" w:rsidRDefault="008F18E9" w:rsidP="007D2F56">
            <w:pPr>
              <w:jc w:val="both"/>
              <w:rPr>
                <w:lang w:val="bg-BG"/>
              </w:rPr>
            </w:pPr>
            <w:r>
              <w:rPr>
                <w:lang w:val="bg-BG"/>
              </w:rPr>
              <w:t xml:space="preserve">      14,44</w:t>
            </w:r>
          </w:p>
        </w:tc>
        <w:tc>
          <w:tcPr>
            <w:tcW w:w="0" w:type="auto"/>
            <w:vAlign w:val="bottom"/>
          </w:tcPr>
          <w:p w:rsidR="008F18E9" w:rsidRPr="00FA783C" w:rsidRDefault="008F18E9" w:rsidP="007D2F56">
            <w:pPr>
              <w:jc w:val="both"/>
            </w:pPr>
          </w:p>
        </w:tc>
        <w:tc>
          <w:tcPr>
            <w:tcW w:w="0" w:type="auto"/>
            <w:vAlign w:val="bottom"/>
          </w:tcPr>
          <w:p w:rsidR="008F18E9" w:rsidRPr="00FA783C" w:rsidRDefault="008F18E9" w:rsidP="007D2F56">
            <w:pPr>
              <w:jc w:val="both"/>
            </w:pPr>
          </w:p>
        </w:tc>
        <w:tc>
          <w:tcPr>
            <w:tcW w:w="0" w:type="auto"/>
            <w:vAlign w:val="bottom"/>
          </w:tcPr>
          <w:p w:rsidR="008F18E9" w:rsidRPr="00FA783C" w:rsidRDefault="008F18E9" w:rsidP="007D2F56">
            <w:pPr>
              <w:jc w:val="both"/>
            </w:pPr>
          </w:p>
        </w:tc>
        <w:tc>
          <w:tcPr>
            <w:tcW w:w="0" w:type="auto"/>
            <w:vAlign w:val="bottom"/>
          </w:tcPr>
          <w:p w:rsidR="008F18E9" w:rsidRPr="00FA783C" w:rsidRDefault="008F18E9" w:rsidP="007D2F56">
            <w:pPr>
              <w:jc w:val="both"/>
            </w:pPr>
          </w:p>
        </w:tc>
        <w:tc>
          <w:tcPr>
            <w:tcW w:w="0" w:type="auto"/>
            <w:vAlign w:val="bottom"/>
          </w:tcPr>
          <w:p w:rsidR="008F18E9" w:rsidRPr="00FA783C" w:rsidRDefault="008F18E9" w:rsidP="007D2F56">
            <w:pPr>
              <w:jc w:val="both"/>
            </w:pPr>
          </w:p>
        </w:tc>
        <w:tc>
          <w:tcPr>
            <w:tcW w:w="0" w:type="auto"/>
            <w:vAlign w:val="bottom"/>
          </w:tcPr>
          <w:p w:rsidR="008F18E9" w:rsidRPr="00FA783C" w:rsidRDefault="008F18E9" w:rsidP="007D2F56">
            <w:pPr>
              <w:jc w:val="both"/>
            </w:pPr>
          </w:p>
        </w:tc>
        <w:tc>
          <w:tcPr>
            <w:tcW w:w="0" w:type="auto"/>
            <w:vAlign w:val="bottom"/>
          </w:tcPr>
          <w:p w:rsidR="008F18E9" w:rsidRPr="00FA783C" w:rsidRDefault="008F18E9" w:rsidP="007D2F56">
            <w:pPr>
              <w:jc w:val="both"/>
            </w:pPr>
          </w:p>
        </w:tc>
      </w:tr>
      <w:tr w:rsidR="008F18E9" w:rsidRPr="00FA783C" w:rsidTr="00A03D34">
        <w:trPr>
          <w:trHeight w:val="255"/>
        </w:trPr>
        <w:tc>
          <w:tcPr>
            <w:tcW w:w="787"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p>
        </w:tc>
        <w:tc>
          <w:tcPr>
            <w:tcW w:w="1172"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lang w:val="bg-BG"/>
              </w:rPr>
            </w:pPr>
          </w:p>
        </w:tc>
        <w:tc>
          <w:tcPr>
            <w:tcW w:w="1480" w:type="dxa"/>
            <w:tcBorders>
              <w:top w:val="single" w:sz="4" w:space="0" w:color="auto"/>
              <w:left w:val="single" w:sz="4" w:space="0" w:color="auto"/>
              <w:bottom w:val="single" w:sz="4" w:space="0" w:color="auto"/>
              <w:right w:val="single" w:sz="4" w:space="0" w:color="auto"/>
            </w:tcBorders>
            <w:vAlign w:val="bottom"/>
          </w:tcPr>
          <w:p w:rsidR="008F18E9" w:rsidRPr="00FA783C" w:rsidRDefault="008F18E9" w:rsidP="007D2F56">
            <w:pPr>
              <w:jc w:val="both"/>
            </w:pPr>
          </w:p>
        </w:tc>
        <w:tc>
          <w:tcPr>
            <w:tcW w:w="2571" w:type="dxa"/>
            <w:tcBorders>
              <w:top w:val="single" w:sz="4" w:space="0" w:color="auto"/>
              <w:left w:val="single" w:sz="4" w:space="0" w:color="auto"/>
              <w:bottom w:val="single" w:sz="4" w:space="0" w:color="auto"/>
              <w:right w:val="single" w:sz="4" w:space="0" w:color="auto"/>
            </w:tcBorders>
            <w:vAlign w:val="bottom"/>
          </w:tcPr>
          <w:p w:rsidR="008F18E9" w:rsidRPr="00FA783C" w:rsidRDefault="008F18E9" w:rsidP="007D2F56">
            <w:pPr>
              <w:jc w:val="both"/>
            </w:pPr>
            <w:r w:rsidRPr="00FA783C">
              <w:t>и т. н.</w:t>
            </w:r>
          </w:p>
        </w:tc>
        <w:tc>
          <w:tcPr>
            <w:tcW w:w="1350" w:type="dxa"/>
            <w:tcBorders>
              <w:top w:val="single" w:sz="4" w:space="0" w:color="auto"/>
              <w:left w:val="single" w:sz="4" w:space="0" w:color="auto"/>
              <w:bottom w:val="single" w:sz="4" w:space="0" w:color="auto"/>
              <w:right w:val="single" w:sz="4" w:space="0" w:color="auto"/>
            </w:tcBorders>
            <w:vAlign w:val="bottom"/>
          </w:tcPr>
          <w:p w:rsidR="008F18E9" w:rsidRPr="00FA783C" w:rsidRDefault="008F18E9" w:rsidP="007D2F56">
            <w:pPr>
              <w:jc w:val="both"/>
            </w:pPr>
            <w:r w:rsidRPr="00FA783C">
              <w:t> </w:t>
            </w:r>
          </w:p>
        </w:tc>
        <w:tc>
          <w:tcPr>
            <w:tcW w:w="1274" w:type="dxa"/>
            <w:tcBorders>
              <w:top w:val="single" w:sz="4" w:space="0" w:color="auto"/>
              <w:left w:val="single" w:sz="4" w:space="0" w:color="auto"/>
              <w:bottom w:val="single" w:sz="4" w:space="0" w:color="auto"/>
              <w:right w:val="single" w:sz="4" w:space="0" w:color="auto"/>
            </w:tcBorders>
            <w:vAlign w:val="bottom"/>
          </w:tcPr>
          <w:p w:rsidR="008F18E9" w:rsidRPr="00FA783C" w:rsidRDefault="008F18E9" w:rsidP="007D2F56">
            <w:pPr>
              <w:jc w:val="both"/>
            </w:pPr>
            <w:r w:rsidRPr="00FA783C">
              <w:t>х</w:t>
            </w:r>
          </w:p>
        </w:tc>
        <w:tc>
          <w:tcPr>
            <w:tcW w:w="1473" w:type="dxa"/>
            <w:tcBorders>
              <w:top w:val="single" w:sz="4" w:space="0" w:color="auto"/>
              <w:left w:val="single" w:sz="4" w:space="0" w:color="auto"/>
              <w:bottom w:val="single" w:sz="4" w:space="0" w:color="auto"/>
              <w:right w:val="single" w:sz="4" w:space="0" w:color="auto"/>
            </w:tcBorders>
            <w:vAlign w:val="bottom"/>
          </w:tcPr>
          <w:p w:rsidR="008F18E9" w:rsidRPr="00FA783C" w:rsidRDefault="008F18E9" w:rsidP="007D2F56">
            <w:pPr>
              <w:jc w:val="both"/>
            </w:pPr>
            <w:r w:rsidRPr="00FA783C">
              <w:t> </w:t>
            </w:r>
          </w:p>
        </w:tc>
        <w:tc>
          <w:tcPr>
            <w:tcW w:w="0" w:type="auto"/>
            <w:tcBorders>
              <w:left w:val="single" w:sz="4" w:space="0" w:color="auto"/>
            </w:tcBorders>
            <w:vAlign w:val="bottom"/>
          </w:tcPr>
          <w:p w:rsidR="008F18E9" w:rsidRPr="00FA783C" w:rsidRDefault="008F18E9" w:rsidP="007D2F56">
            <w:pPr>
              <w:jc w:val="both"/>
            </w:pPr>
          </w:p>
        </w:tc>
        <w:tc>
          <w:tcPr>
            <w:tcW w:w="0" w:type="auto"/>
            <w:vAlign w:val="bottom"/>
          </w:tcPr>
          <w:p w:rsidR="008F18E9" w:rsidRPr="00FA783C" w:rsidRDefault="008F18E9" w:rsidP="007D2F56">
            <w:pPr>
              <w:jc w:val="both"/>
            </w:pPr>
          </w:p>
        </w:tc>
        <w:tc>
          <w:tcPr>
            <w:tcW w:w="0" w:type="auto"/>
            <w:vAlign w:val="bottom"/>
          </w:tcPr>
          <w:p w:rsidR="008F18E9" w:rsidRPr="00FA783C" w:rsidRDefault="008F18E9" w:rsidP="007D2F56">
            <w:pPr>
              <w:jc w:val="both"/>
            </w:pPr>
          </w:p>
        </w:tc>
        <w:tc>
          <w:tcPr>
            <w:tcW w:w="0" w:type="auto"/>
            <w:vAlign w:val="bottom"/>
          </w:tcPr>
          <w:p w:rsidR="008F18E9" w:rsidRPr="00FA783C" w:rsidRDefault="008F18E9" w:rsidP="007D2F56">
            <w:pPr>
              <w:jc w:val="both"/>
            </w:pPr>
          </w:p>
        </w:tc>
        <w:tc>
          <w:tcPr>
            <w:tcW w:w="0" w:type="auto"/>
            <w:vAlign w:val="bottom"/>
          </w:tcPr>
          <w:p w:rsidR="008F18E9" w:rsidRPr="00FA783C" w:rsidRDefault="008F18E9" w:rsidP="007D2F56">
            <w:pPr>
              <w:jc w:val="both"/>
            </w:pPr>
          </w:p>
        </w:tc>
        <w:tc>
          <w:tcPr>
            <w:tcW w:w="0" w:type="auto"/>
            <w:vAlign w:val="bottom"/>
          </w:tcPr>
          <w:p w:rsidR="008F18E9" w:rsidRPr="00FA783C" w:rsidRDefault="008F18E9" w:rsidP="007D2F56">
            <w:pPr>
              <w:jc w:val="both"/>
            </w:pPr>
          </w:p>
        </w:tc>
        <w:tc>
          <w:tcPr>
            <w:tcW w:w="0" w:type="auto"/>
            <w:vAlign w:val="bottom"/>
          </w:tcPr>
          <w:p w:rsidR="008F18E9" w:rsidRPr="00FA783C" w:rsidRDefault="008F18E9" w:rsidP="007D2F56">
            <w:pPr>
              <w:jc w:val="both"/>
            </w:pPr>
          </w:p>
        </w:tc>
      </w:tr>
      <w:tr w:rsidR="008F18E9" w:rsidRPr="00FA783C" w:rsidTr="00A03D34">
        <w:trPr>
          <w:trHeight w:val="255"/>
        </w:trPr>
        <w:tc>
          <w:tcPr>
            <w:tcW w:w="787"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p>
        </w:tc>
        <w:tc>
          <w:tcPr>
            <w:tcW w:w="1172"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lang w:val="bg-BG"/>
              </w:rPr>
            </w:pPr>
          </w:p>
        </w:tc>
        <w:tc>
          <w:tcPr>
            <w:tcW w:w="1480" w:type="dxa"/>
            <w:tcBorders>
              <w:top w:val="single" w:sz="4" w:space="0" w:color="auto"/>
              <w:left w:val="nil"/>
              <w:bottom w:val="single" w:sz="4" w:space="0" w:color="auto"/>
              <w:right w:val="single" w:sz="4" w:space="0" w:color="auto"/>
            </w:tcBorders>
            <w:vAlign w:val="bottom"/>
          </w:tcPr>
          <w:p w:rsidR="008F18E9" w:rsidRPr="00FA783C" w:rsidRDefault="008F18E9" w:rsidP="007D2F56">
            <w:pPr>
              <w:jc w:val="both"/>
            </w:pPr>
          </w:p>
        </w:tc>
        <w:tc>
          <w:tcPr>
            <w:tcW w:w="2571" w:type="dxa"/>
            <w:tcBorders>
              <w:top w:val="single" w:sz="4" w:space="0" w:color="auto"/>
              <w:left w:val="nil"/>
              <w:bottom w:val="single" w:sz="4" w:space="0" w:color="auto"/>
              <w:right w:val="single" w:sz="4" w:space="0" w:color="auto"/>
            </w:tcBorders>
            <w:vAlign w:val="bottom"/>
          </w:tcPr>
          <w:p w:rsidR="008F18E9" w:rsidRPr="00FA783C" w:rsidRDefault="008F18E9" w:rsidP="007D2F56">
            <w:pPr>
              <w:jc w:val="both"/>
            </w:pPr>
            <w:r w:rsidRPr="00FA783C">
              <w:t> </w:t>
            </w:r>
          </w:p>
        </w:tc>
        <w:tc>
          <w:tcPr>
            <w:tcW w:w="1350" w:type="dxa"/>
            <w:tcBorders>
              <w:top w:val="single" w:sz="4" w:space="0" w:color="auto"/>
              <w:left w:val="nil"/>
              <w:bottom w:val="single" w:sz="4" w:space="0" w:color="auto"/>
              <w:right w:val="single" w:sz="4" w:space="0" w:color="auto"/>
            </w:tcBorders>
            <w:vAlign w:val="bottom"/>
          </w:tcPr>
          <w:p w:rsidR="008F18E9" w:rsidRPr="00FA783C" w:rsidRDefault="008F18E9" w:rsidP="007D2F56">
            <w:pPr>
              <w:jc w:val="both"/>
            </w:pPr>
            <w:r w:rsidRPr="00FA783C">
              <w:t> </w:t>
            </w:r>
          </w:p>
        </w:tc>
        <w:tc>
          <w:tcPr>
            <w:tcW w:w="1274" w:type="dxa"/>
            <w:tcBorders>
              <w:top w:val="single" w:sz="4" w:space="0" w:color="auto"/>
              <w:left w:val="nil"/>
              <w:bottom w:val="single" w:sz="4" w:space="0" w:color="auto"/>
              <w:right w:val="single" w:sz="4" w:space="0" w:color="auto"/>
            </w:tcBorders>
            <w:vAlign w:val="bottom"/>
          </w:tcPr>
          <w:p w:rsidR="008F18E9" w:rsidRPr="00FA783C" w:rsidRDefault="008F18E9" w:rsidP="007D2F56">
            <w:pPr>
              <w:jc w:val="both"/>
            </w:pPr>
            <w:r w:rsidRPr="00FA783C">
              <w:t>х</w:t>
            </w:r>
          </w:p>
        </w:tc>
        <w:tc>
          <w:tcPr>
            <w:tcW w:w="1473" w:type="dxa"/>
            <w:tcBorders>
              <w:top w:val="single" w:sz="4" w:space="0" w:color="auto"/>
              <w:left w:val="nil"/>
              <w:bottom w:val="single" w:sz="4" w:space="0" w:color="auto"/>
              <w:right w:val="single" w:sz="4" w:space="0" w:color="auto"/>
            </w:tcBorders>
            <w:vAlign w:val="bottom"/>
          </w:tcPr>
          <w:p w:rsidR="008F18E9" w:rsidRPr="00FA783C" w:rsidRDefault="008F18E9" w:rsidP="007D2F56">
            <w:pPr>
              <w:jc w:val="both"/>
            </w:pPr>
            <w:r w:rsidRPr="00FA783C">
              <w:t> </w:t>
            </w:r>
          </w:p>
        </w:tc>
        <w:tc>
          <w:tcPr>
            <w:tcW w:w="0" w:type="auto"/>
            <w:vAlign w:val="bottom"/>
          </w:tcPr>
          <w:p w:rsidR="008F18E9" w:rsidRPr="00FA783C" w:rsidRDefault="008F18E9" w:rsidP="007D2F56">
            <w:pPr>
              <w:jc w:val="both"/>
            </w:pPr>
          </w:p>
        </w:tc>
        <w:tc>
          <w:tcPr>
            <w:tcW w:w="0" w:type="auto"/>
            <w:vAlign w:val="bottom"/>
          </w:tcPr>
          <w:p w:rsidR="008F18E9" w:rsidRPr="00FA783C" w:rsidRDefault="008F18E9" w:rsidP="007D2F56">
            <w:pPr>
              <w:jc w:val="both"/>
            </w:pPr>
          </w:p>
        </w:tc>
        <w:tc>
          <w:tcPr>
            <w:tcW w:w="0" w:type="auto"/>
            <w:vAlign w:val="bottom"/>
          </w:tcPr>
          <w:p w:rsidR="008F18E9" w:rsidRPr="00FA783C" w:rsidRDefault="008F18E9" w:rsidP="007D2F56">
            <w:pPr>
              <w:jc w:val="both"/>
            </w:pPr>
          </w:p>
        </w:tc>
        <w:tc>
          <w:tcPr>
            <w:tcW w:w="0" w:type="auto"/>
            <w:vAlign w:val="bottom"/>
          </w:tcPr>
          <w:p w:rsidR="008F18E9" w:rsidRPr="00FA783C" w:rsidRDefault="008F18E9" w:rsidP="007D2F56">
            <w:pPr>
              <w:jc w:val="both"/>
            </w:pPr>
          </w:p>
        </w:tc>
        <w:tc>
          <w:tcPr>
            <w:tcW w:w="0" w:type="auto"/>
            <w:vAlign w:val="bottom"/>
          </w:tcPr>
          <w:p w:rsidR="008F18E9" w:rsidRPr="00FA783C" w:rsidRDefault="008F18E9" w:rsidP="007D2F56">
            <w:pPr>
              <w:jc w:val="both"/>
            </w:pPr>
          </w:p>
        </w:tc>
        <w:tc>
          <w:tcPr>
            <w:tcW w:w="0" w:type="auto"/>
            <w:vAlign w:val="bottom"/>
          </w:tcPr>
          <w:p w:rsidR="008F18E9" w:rsidRPr="00FA783C" w:rsidRDefault="008F18E9" w:rsidP="007D2F56">
            <w:pPr>
              <w:jc w:val="both"/>
            </w:pPr>
          </w:p>
        </w:tc>
        <w:tc>
          <w:tcPr>
            <w:tcW w:w="0" w:type="auto"/>
            <w:vAlign w:val="bottom"/>
          </w:tcPr>
          <w:p w:rsidR="008F18E9" w:rsidRPr="00FA783C" w:rsidRDefault="008F18E9" w:rsidP="007D2F56">
            <w:pPr>
              <w:jc w:val="both"/>
            </w:pPr>
          </w:p>
        </w:tc>
      </w:tr>
      <w:tr w:rsidR="008F18E9" w:rsidRPr="00FA783C" w:rsidTr="00CB7F6B">
        <w:trPr>
          <w:trHeight w:val="255"/>
        </w:trPr>
        <w:tc>
          <w:tcPr>
            <w:tcW w:w="787"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p>
        </w:tc>
        <w:tc>
          <w:tcPr>
            <w:tcW w:w="1172"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lang w:val="bg-BG"/>
              </w:rPr>
            </w:pPr>
          </w:p>
        </w:tc>
        <w:tc>
          <w:tcPr>
            <w:tcW w:w="1480" w:type="dxa"/>
            <w:tcBorders>
              <w:top w:val="nil"/>
              <w:left w:val="nil"/>
              <w:bottom w:val="single" w:sz="4" w:space="0" w:color="auto"/>
              <w:right w:val="single" w:sz="4" w:space="0" w:color="auto"/>
            </w:tcBorders>
            <w:vAlign w:val="bottom"/>
          </w:tcPr>
          <w:p w:rsidR="008F18E9" w:rsidRPr="00FA783C" w:rsidRDefault="008F18E9" w:rsidP="007D2F56">
            <w:pPr>
              <w:jc w:val="both"/>
            </w:pPr>
          </w:p>
        </w:tc>
        <w:tc>
          <w:tcPr>
            <w:tcW w:w="2571"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 </w:t>
            </w:r>
          </w:p>
        </w:tc>
        <w:tc>
          <w:tcPr>
            <w:tcW w:w="1350"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 </w:t>
            </w:r>
          </w:p>
        </w:tc>
        <w:tc>
          <w:tcPr>
            <w:tcW w:w="1274"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х</w:t>
            </w:r>
          </w:p>
        </w:tc>
        <w:tc>
          <w:tcPr>
            <w:tcW w:w="1473"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 </w:t>
            </w:r>
          </w:p>
        </w:tc>
        <w:tc>
          <w:tcPr>
            <w:tcW w:w="0" w:type="auto"/>
            <w:vAlign w:val="bottom"/>
          </w:tcPr>
          <w:p w:rsidR="008F18E9" w:rsidRPr="00FA783C" w:rsidRDefault="008F18E9" w:rsidP="007D2F56">
            <w:pPr>
              <w:jc w:val="both"/>
            </w:pPr>
          </w:p>
        </w:tc>
        <w:tc>
          <w:tcPr>
            <w:tcW w:w="0" w:type="auto"/>
            <w:vAlign w:val="bottom"/>
          </w:tcPr>
          <w:p w:rsidR="008F18E9" w:rsidRPr="00FA783C" w:rsidRDefault="008F18E9" w:rsidP="007D2F56">
            <w:pPr>
              <w:jc w:val="both"/>
            </w:pPr>
          </w:p>
        </w:tc>
        <w:tc>
          <w:tcPr>
            <w:tcW w:w="0" w:type="auto"/>
            <w:vAlign w:val="bottom"/>
          </w:tcPr>
          <w:p w:rsidR="008F18E9" w:rsidRPr="00FA783C" w:rsidRDefault="008F18E9" w:rsidP="007D2F56">
            <w:pPr>
              <w:jc w:val="both"/>
            </w:pPr>
          </w:p>
        </w:tc>
        <w:tc>
          <w:tcPr>
            <w:tcW w:w="0" w:type="auto"/>
            <w:vAlign w:val="bottom"/>
          </w:tcPr>
          <w:p w:rsidR="008F18E9" w:rsidRPr="00FA783C" w:rsidRDefault="008F18E9" w:rsidP="007D2F56">
            <w:pPr>
              <w:jc w:val="both"/>
            </w:pPr>
          </w:p>
        </w:tc>
        <w:tc>
          <w:tcPr>
            <w:tcW w:w="0" w:type="auto"/>
            <w:vAlign w:val="bottom"/>
          </w:tcPr>
          <w:p w:rsidR="008F18E9" w:rsidRPr="00FA783C" w:rsidRDefault="008F18E9" w:rsidP="007D2F56">
            <w:pPr>
              <w:jc w:val="both"/>
            </w:pPr>
          </w:p>
        </w:tc>
        <w:tc>
          <w:tcPr>
            <w:tcW w:w="0" w:type="auto"/>
            <w:vAlign w:val="bottom"/>
          </w:tcPr>
          <w:p w:rsidR="008F18E9" w:rsidRPr="00FA783C" w:rsidRDefault="008F18E9" w:rsidP="007D2F56">
            <w:pPr>
              <w:jc w:val="both"/>
            </w:pPr>
          </w:p>
        </w:tc>
        <w:tc>
          <w:tcPr>
            <w:tcW w:w="0" w:type="auto"/>
            <w:vAlign w:val="bottom"/>
          </w:tcPr>
          <w:p w:rsidR="008F18E9" w:rsidRPr="00FA783C" w:rsidRDefault="008F18E9" w:rsidP="007D2F56">
            <w:pPr>
              <w:jc w:val="both"/>
            </w:pPr>
          </w:p>
        </w:tc>
      </w:tr>
      <w:tr w:rsidR="008F18E9" w:rsidRPr="00FA783C" w:rsidTr="00CB7F6B">
        <w:trPr>
          <w:trHeight w:val="255"/>
        </w:trPr>
        <w:tc>
          <w:tcPr>
            <w:tcW w:w="787"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p>
        </w:tc>
        <w:tc>
          <w:tcPr>
            <w:tcW w:w="1172"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lang w:val="bg-BG"/>
              </w:rPr>
            </w:pPr>
          </w:p>
        </w:tc>
        <w:tc>
          <w:tcPr>
            <w:tcW w:w="1480" w:type="dxa"/>
            <w:tcBorders>
              <w:top w:val="single" w:sz="4" w:space="0" w:color="auto"/>
              <w:left w:val="nil"/>
              <w:bottom w:val="single" w:sz="4" w:space="0" w:color="auto"/>
              <w:right w:val="single" w:sz="4" w:space="0" w:color="auto"/>
            </w:tcBorders>
            <w:vAlign w:val="bottom"/>
          </w:tcPr>
          <w:p w:rsidR="008F18E9" w:rsidRPr="00FA783C" w:rsidRDefault="008F18E9" w:rsidP="007D2F56">
            <w:pPr>
              <w:jc w:val="both"/>
            </w:pPr>
          </w:p>
        </w:tc>
        <w:tc>
          <w:tcPr>
            <w:tcW w:w="2571" w:type="dxa"/>
            <w:tcBorders>
              <w:top w:val="single" w:sz="4" w:space="0" w:color="auto"/>
              <w:left w:val="nil"/>
              <w:bottom w:val="single" w:sz="4" w:space="0" w:color="auto"/>
              <w:right w:val="single" w:sz="4" w:space="0" w:color="auto"/>
            </w:tcBorders>
            <w:vAlign w:val="bottom"/>
          </w:tcPr>
          <w:p w:rsidR="008F18E9" w:rsidRPr="00FA783C" w:rsidRDefault="008F18E9" w:rsidP="007D2F56">
            <w:pPr>
              <w:jc w:val="both"/>
            </w:pPr>
            <w:r w:rsidRPr="00FA783C">
              <w:t xml:space="preserve">Всичко </w:t>
            </w:r>
          </w:p>
        </w:tc>
        <w:tc>
          <w:tcPr>
            <w:tcW w:w="1350" w:type="dxa"/>
            <w:tcBorders>
              <w:top w:val="single" w:sz="4" w:space="0" w:color="auto"/>
              <w:left w:val="nil"/>
              <w:bottom w:val="single" w:sz="4" w:space="0" w:color="auto"/>
              <w:right w:val="single" w:sz="4" w:space="0" w:color="auto"/>
            </w:tcBorders>
            <w:vAlign w:val="bottom"/>
          </w:tcPr>
          <w:p w:rsidR="008F18E9" w:rsidRPr="00FA783C" w:rsidRDefault="008F18E9" w:rsidP="007D2F56">
            <w:pPr>
              <w:jc w:val="both"/>
            </w:pPr>
            <w:r w:rsidRPr="00FA783C">
              <w:t> </w:t>
            </w:r>
          </w:p>
        </w:tc>
        <w:tc>
          <w:tcPr>
            <w:tcW w:w="1274" w:type="dxa"/>
            <w:tcBorders>
              <w:top w:val="single" w:sz="4" w:space="0" w:color="auto"/>
              <w:left w:val="nil"/>
              <w:bottom w:val="single" w:sz="4" w:space="0" w:color="auto"/>
              <w:right w:val="single" w:sz="4" w:space="0" w:color="auto"/>
            </w:tcBorders>
            <w:vAlign w:val="bottom"/>
          </w:tcPr>
          <w:p w:rsidR="008F18E9" w:rsidRPr="00FA783C" w:rsidRDefault="008F18E9" w:rsidP="007D2F56">
            <w:pPr>
              <w:jc w:val="both"/>
            </w:pPr>
            <w:r w:rsidRPr="00FA783C">
              <w:t>х</w:t>
            </w:r>
          </w:p>
        </w:tc>
        <w:tc>
          <w:tcPr>
            <w:tcW w:w="1473" w:type="dxa"/>
            <w:tcBorders>
              <w:top w:val="single" w:sz="4" w:space="0" w:color="auto"/>
              <w:left w:val="nil"/>
              <w:bottom w:val="single" w:sz="4" w:space="0" w:color="auto"/>
              <w:right w:val="single" w:sz="4" w:space="0" w:color="auto"/>
            </w:tcBorders>
            <w:vAlign w:val="bottom"/>
          </w:tcPr>
          <w:p w:rsidR="008F18E9" w:rsidRPr="00FA783C" w:rsidRDefault="008F18E9" w:rsidP="007D2F56">
            <w:pPr>
              <w:jc w:val="both"/>
            </w:pPr>
            <w:r w:rsidRPr="00FA783C">
              <w:t>25.09</w:t>
            </w:r>
          </w:p>
        </w:tc>
        <w:tc>
          <w:tcPr>
            <w:tcW w:w="0" w:type="auto"/>
            <w:vAlign w:val="bottom"/>
          </w:tcPr>
          <w:p w:rsidR="008F18E9" w:rsidRPr="00FA783C" w:rsidRDefault="008F18E9" w:rsidP="007D2F56">
            <w:pPr>
              <w:jc w:val="both"/>
            </w:pPr>
          </w:p>
        </w:tc>
        <w:tc>
          <w:tcPr>
            <w:tcW w:w="0" w:type="auto"/>
            <w:vAlign w:val="bottom"/>
          </w:tcPr>
          <w:p w:rsidR="008F18E9" w:rsidRPr="00FA783C" w:rsidRDefault="008F18E9" w:rsidP="007D2F56">
            <w:pPr>
              <w:jc w:val="both"/>
            </w:pPr>
          </w:p>
        </w:tc>
        <w:tc>
          <w:tcPr>
            <w:tcW w:w="0" w:type="auto"/>
            <w:vAlign w:val="bottom"/>
          </w:tcPr>
          <w:p w:rsidR="008F18E9" w:rsidRPr="00FA783C" w:rsidRDefault="008F18E9" w:rsidP="007D2F56">
            <w:pPr>
              <w:jc w:val="both"/>
            </w:pPr>
          </w:p>
        </w:tc>
        <w:tc>
          <w:tcPr>
            <w:tcW w:w="0" w:type="auto"/>
            <w:vAlign w:val="bottom"/>
          </w:tcPr>
          <w:p w:rsidR="008F18E9" w:rsidRPr="00FA783C" w:rsidRDefault="008F18E9" w:rsidP="007D2F56">
            <w:pPr>
              <w:jc w:val="both"/>
            </w:pPr>
          </w:p>
        </w:tc>
        <w:tc>
          <w:tcPr>
            <w:tcW w:w="0" w:type="auto"/>
            <w:vAlign w:val="bottom"/>
          </w:tcPr>
          <w:p w:rsidR="008F18E9" w:rsidRPr="00FA783C" w:rsidRDefault="008F18E9" w:rsidP="007D2F56">
            <w:pPr>
              <w:jc w:val="both"/>
            </w:pPr>
          </w:p>
        </w:tc>
        <w:tc>
          <w:tcPr>
            <w:tcW w:w="0" w:type="auto"/>
            <w:vAlign w:val="bottom"/>
          </w:tcPr>
          <w:p w:rsidR="008F18E9" w:rsidRPr="00FA783C" w:rsidRDefault="008F18E9" w:rsidP="007D2F56">
            <w:pPr>
              <w:jc w:val="both"/>
            </w:pPr>
          </w:p>
        </w:tc>
        <w:tc>
          <w:tcPr>
            <w:tcW w:w="0" w:type="auto"/>
            <w:vAlign w:val="bottom"/>
          </w:tcPr>
          <w:p w:rsidR="008F18E9" w:rsidRPr="00FA783C" w:rsidRDefault="008F18E9" w:rsidP="007D2F56">
            <w:pPr>
              <w:jc w:val="both"/>
            </w:pPr>
          </w:p>
        </w:tc>
      </w:tr>
      <w:tr w:rsidR="008F18E9" w:rsidRPr="00FA783C" w:rsidTr="00A03D34">
        <w:trPr>
          <w:trHeight w:val="255"/>
        </w:trPr>
        <w:tc>
          <w:tcPr>
            <w:tcW w:w="787" w:type="dxa"/>
            <w:tcBorders>
              <w:top w:val="single" w:sz="4" w:space="0" w:color="auto"/>
              <w:left w:val="single" w:sz="4" w:space="0" w:color="auto"/>
              <w:bottom w:val="single" w:sz="4" w:space="0" w:color="auto"/>
              <w:right w:val="single" w:sz="4" w:space="0" w:color="auto"/>
            </w:tcBorders>
            <w:vAlign w:val="center"/>
          </w:tcPr>
          <w:p w:rsidR="008F18E9" w:rsidRPr="00FA783C" w:rsidRDefault="008F18E9" w:rsidP="007D2F56">
            <w:pPr>
              <w:jc w:val="both"/>
              <w:rPr>
                <w:b/>
                <w:bCs/>
              </w:rPr>
            </w:pPr>
          </w:p>
        </w:tc>
        <w:tc>
          <w:tcPr>
            <w:tcW w:w="1172" w:type="dxa"/>
            <w:tcBorders>
              <w:top w:val="single" w:sz="4" w:space="0" w:color="auto"/>
              <w:left w:val="nil"/>
              <w:bottom w:val="single" w:sz="4" w:space="0" w:color="auto"/>
              <w:right w:val="single" w:sz="4" w:space="0" w:color="auto"/>
            </w:tcBorders>
            <w:vAlign w:val="center"/>
          </w:tcPr>
          <w:p w:rsidR="008F18E9" w:rsidRPr="00FA783C" w:rsidRDefault="008F18E9" w:rsidP="007D2F56">
            <w:pPr>
              <w:jc w:val="both"/>
              <w:rPr>
                <w:b/>
                <w:bCs/>
                <w:lang w:val="bg-BG"/>
              </w:rPr>
            </w:pPr>
          </w:p>
        </w:tc>
        <w:tc>
          <w:tcPr>
            <w:tcW w:w="1480" w:type="dxa"/>
            <w:tcBorders>
              <w:top w:val="nil"/>
              <w:left w:val="nil"/>
              <w:bottom w:val="single" w:sz="4" w:space="0" w:color="auto"/>
              <w:right w:val="single" w:sz="4" w:space="0" w:color="auto"/>
            </w:tcBorders>
            <w:vAlign w:val="bottom"/>
          </w:tcPr>
          <w:p w:rsidR="008F18E9" w:rsidRPr="00FA783C" w:rsidRDefault="008F18E9" w:rsidP="007D2F56">
            <w:pPr>
              <w:jc w:val="both"/>
            </w:pPr>
          </w:p>
        </w:tc>
        <w:tc>
          <w:tcPr>
            <w:tcW w:w="2571"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 </w:t>
            </w:r>
          </w:p>
        </w:tc>
        <w:tc>
          <w:tcPr>
            <w:tcW w:w="1350"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 </w:t>
            </w:r>
          </w:p>
        </w:tc>
        <w:tc>
          <w:tcPr>
            <w:tcW w:w="1274"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 </w:t>
            </w:r>
          </w:p>
        </w:tc>
        <w:tc>
          <w:tcPr>
            <w:tcW w:w="1473" w:type="dxa"/>
            <w:tcBorders>
              <w:top w:val="nil"/>
              <w:left w:val="nil"/>
              <w:bottom w:val="single" w:sz="4" w:space="0" w:color="auto"/>
              <w:right w:val="single" w:sz="4" w:space="0" w:color="auto"/>
            </w:tcBorders>
            <w:vAlign w:val="bottom"/>
          </w:tcPr>
          <w:p w:rsidR="008F18E9" w:rsidRPr="00FA783C" w:rsidRDefault="008F18E9" w:rsidP="007D2F56">
            <w:pPr>
              <w:jc w:val="both"/>
            </w:pPr>
            <w:r w:rsidRPr="00FA783C">
              <w:t> </w:t>
            </w:r>
          </w:p>
        </w:tc>
        <w:tc>
          <w:tcPr>
            <w:tcW w:w="0" w:type="auto"/>
            <w:vAlign w:val="bottom"/>
          </w:tcPr>
          <w:p w:rsidR="008F18E9" w:rsidRPr="00FA783C" w:rsidRDefault="008F18E9" w:rsidP="007D2F56">
            <w:pPr>
              <w:jc w:val="both"/>
            </w:pPr>
          </w:p>
        </w:tc>
        <w:tc>
          <w:tcPr>
            <w:tcW w:w="0" w:type="auto"/>
            <w:vAlign w:val="bottom"/>
          </w:tcPr>
          <w:p w:rsidR="008F18E9" w:rsidRPr="00FA783C" w:rsidRDefault="008F18E9" w:rsidP="007D2F56">
            <w:pPr>
              <w:jc w:val="both"/>
            </w:pPr>
          </w:p>
        </w:tc>
        <w:tc>
          <w:tcPr>
            <w:tcW w:w="0" w:type="auto"/>
            <w:vAlign w:val="bottom"/>
          </w:tcPr>
          <w:p w:rsidR="008F18E9" w:rsidRPr="00FA783C" w:rsidRDefault="008F18E9" w:rsidP="007D2F56">
            <w:pPr>
              <w:jc w:val="both"/>
            </w:pPr>
          </w:p>
        </w:tc>
        <w:tc>
          <w:tcPr>
            <w:tcW w:w="0" w:type="auto"/>
            <w:vAlign w:val="bottom"/>
          </w:tcPr>
          <w:p w:rsidR="008F18E9" w:rsidRPr="00FA783C" w:rsidRDefault="008F18E9" w:rsidP="007D2F56">
            <w:pPr>
              <w:jc w:val="both"/>
            </w:pPr>
          </w:p>
        </w:tc>
        <w:tc>
          <w:tcPr>
            <w:tcW w:w="0" w:type="auto"/>
            <w:vAlign w:val="bottom"/>
          </w:tcPr>
          <w:p w:rsidR="008F18E9" w:rsidRPr="00FA783C" w:rsidRDefault="008F18E9" w:rsidP="007D2F56">
            <w:pPr>
              <w:jc w:val="both"/>
            </w:pPr>
          </w:p>
        </w:tc>
        <w:tc>
          <w:tcPr>
            <w:tcW w:w="0" w:type="auto"/>
            <w:vAlign w:val="bottom"/>
          </w:tcPr>
          <w:p w:rsidR="008F18E9" w:rsidRPr="00FA783C" w:rsidRDefault="008F18E9" w:rsidP="007D2F56">
            <w:pPr>
              <w:jc w:val="both"/>
            </w:pPr>
          </w:p>
        </w:tc>
        <w:tc>
          <w:tcPr>
            <w:tcW w:w="0" w:type="auto"/>
            <w:vAlign w:val="bottom"/>
          </w:tcPr>
          <w:p w:rsidR="008F18E9" w:rsidRPr="00FA783C" w:rsidRDefault="008F18E9" w:rsidP="007D2F56">
            <w:pPr>
              <w:jc w:val="both"/>
            </w:pPr>
          </w:p>
        </w:tc>
      </w:tr>
    </w:tbl>
    <w:p w:rsidR="002A5D0E" w:rsidRDefault="002A5D0E" w:rsidP="007D2F56">
      <w:pPr>
        <w:jc w:val="both"/>
        <w:rPr>
          <w:lang w:val="ru-RU"/>
        </w:rPr>
      </w:pPr>
    </w:p>
    <w:p w:rsidR="002A5D0E" w:rsidRPr="00FA783C" w:rsidRDefault="002A5D0E" w:rsidP="007D2F56">
      <w:pPr>
        <w:jc w:val="both"/>
        <w:rPr>
          <w:lang w:val="ru-RU"/>
        </w:rPr>
      </w:pPr>
    </w:p>
    <w:p w:rsidR="008F18E9" w:rsidRPr="00916C40" w:rsidRDefault="00392142" w:rsidP="00930007">
      <w:pPr>
        <w:jc w:val="both"/>
        <w:rPr>
          <w:b/>
          <w:lang w:val="bg-BG"/>
        </w:rPr>
      </w:pPr>
      <w:r w:rsidRPr="00916C40">
        <w:rPr>
          <w:b/>
          <w:lang w:val="bg-BG"/>
        </w:rPr>
        <w:t>Приложение 29:</w:t>
      </w:r>
      <w:r w:rsidR="008F18E9" w:rsidRPr="00916C40">
        <w:rPr>
          <w:b/>
          <w:lang w:val="bg-BG"/>
        </w:rPr>
        <w:t xml:space="preserve"> </w:t>
      </w:r>
      <w:r w:rsidR="008F18E9" w:rsidRPr="00A37446">
        <w:rPr>
          <w:lang w:val="bg-BG"/>
        </w:rPr>
        <w:t>Брой съставени констативни протоколи и унищожени площи от неблагоприят</w:t>
      </w:r>
      <w:r w:rsidR="000E45CC" w:rsidRPr="00A37446">
        <w:rPr>
          <w:lang w:val="bg-BG"/>
        </w:rPr>
        <w:t xml:space="preserve">но климатично условие-градушки </w:t>
      </w:r>
      <w:r w:rsidR="008F18E9" w:rsidRPr="00A37446">
        <w:rPr>
          <w:lang w:val="bg-BG"/>
        </w:rPr>
        <w:t>през 2018 година.</w:t>
      </w:r>
    </w:p>
    <w:p w:rsidR="00A86CBC" w:rsidRPr="00FA783C" w:rsidRDefault="00A86CBC" w:rsidP="007D2F56">
      <w:pPr>
        <w:ind w:firstLine="851"/>
        <w:jc w:val="both"/>
        <w:rPr>
          <w:lang w:val="bg-BG"/>
        </w:rPr>
      </w:pP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2"/>
        <w:gridCol w:w="1204"/>
        <w:gridCol w:w="1463"/>
        <w:gridCol w:w="2363"/>
        <w:gridCol w:w="1426"/>
        <w:gridCol w:w="1350"/>
        <w:gridCol w:w="1549"/>
      </w:tblGrid>
      <w:tr w:rsidR="008F18E9" w:rsidRPr="00654324" w:rsidTr="00782697">
        <w:trPr>
          <w:trHeight w:val="570"/>
        </w:trPr>
        <w:tc>
          <w:tcPr>
            <w:tcW w:w="742" w:type="dxa"/>
            <w:vMerge w:val="restart"/>
          </w:tcPr>
          <w:p w:rsidR="008F18E9" w:rsidRPr="00654324" w:rsidRDefault="008F18E9" w:rsidP="007D2F56">
            <w:pPr>
              <w:jc w:val="both"/>
              <w:rPr>
                <w:b/>
                <w:bCs/>
                <w:lang w:val="ru-RU"/>
              </w:rPr>
            </w:pPr>
            <w:r w:rsidRPr="00654324">
              <w:rPr>
                <w:lang w:val="bg-BG"/>
              </w:rPr>
              <w:t xml:space="preserve"> </w:t>
            </w:r>
            <w:r w:rsidRPr="00654324">
              <w:rPr>
                <w:b/>
                <w:bCs/>
                <w:lang w:val="ru-RU"/>
              </w:rPr>
              <w:t>№ по ред</w:t>
            </w:r>
          </w:p>
        </w:tc>
        <w:tc>
          <w:tcPr>
            <w:tcW w:w="1204" w:type="dxa"/>
            <w:vMerge w:val="restart"/>
          </w:tcPr>
          <w:p w:rsidR="008F18E9" w:rsidRPr="00654324" w:rsidRDefault="008F18E9" w:rsidP="007D2F56">
            <w:pPr>
              <w:jc w:val="both"/>
              <w:rPr>
                <w:b/>
                <w:bCs/>
                <w:lang w:val="ru-RU"/>
              </w:rPr>
            </w:pPr>
            <w:r w:rsidRPr="00654324">
              <w:rPr>
                <w:b/>
                <w:bCs/>
                <w:lang w:val="ru-RU"/>
              </w:rPr>
              <w:t>ЕКАТТЕ</w:t>
            </w:r>
          </w:p>
        </w:tc>
        <w:tc>
          <w:tcPr>
            <w:tcW w:w="1463" w:type="dxa"/>
            <w:vMerge w:val="restart"/>
          </w:tcPr>
          <w:p w:rsidR="008F18E9" w:rsidRPr="00654324" w:rsidRDefault="008F18E9" w:rsidP="007D2F56">
            <w:pPr>
              <w:jc w:val="both"/>
              <w:rPr>
                <w:b/>
                <w:bCs/>
                <w:lang w:val="ru-RU"/>
              </w:rPr>
            </w:pPr>
            <w:r w:rsidRPr="00654324">
              <w:rPr>
                <w:b/>
                <w:bCs/>
                <w:lang w:val="ru-RU"/>
              </w:rPr>
              <w:t>Вид на културата /изброяват се/</w:t>
            </w:r>
          </w:p>
        </w:tc>
        <w:tc>
          <w:tcPr>
            <w:tcW w:w="2363" w:type="dxa"/>
            <w:vMerge w:val="restart"/>
          </w:tcPr>
          <w:p w:rsidR="008F18E9" w:rsidRPr="00654324" w:rsidRDefault="008F18E9" w:rsidP="007D2F56">
            <w:pPr>
              <w:jc w:val="both"/>
              <w:rPr>
                <w:b/>
                <w:bCs/>
                <w:lang w:val="ru-RU"/>
              </w:rPr>
            </w:pPr>
            <w:r w:rsidRPr="00654324">
              <w:rPr>
                <w:b/>
                <w:bCs/>
                <w:lang w:val="ru-RU"/>
              </w:rPr>
              <w:t>№ на констативен протокол /дата</w:t>
            </w:r>
          </w:p>
        </w:tc>
        <w:tc>
          <w:tcPr>
            <w:tcW w:w="4325" w:type="dxa"/>
            <w:gridSpan w:val="3"/>
          </w:tcPr>
          <w:p w:rsidR="008F18E9" w:rsidRPr="00654324" w:rsidRDefault="008F18E9" w:rsidP="007D2F56">
            <w:pPr>
              <w:jc w:val="both"/>
              <w:rPr>
                <w:b/>
                <w:bCs/>
                <w:lang w:val="ru-RU"/>
              </w:rPr>
            </w:pPr>
            <w:r w:rsidRPr="00654324">
              <w:rPr>
                <w:b/>
                <w:bCs/>
                <w:lang w:val="ru-RU"/>
              </w:rPr>
              <w:t>Констативен протокол наводнения - 100% унищожени площи</w:t>
            </w:r>
          </w:p>
        </w:tc>
      </w:tr>
      <w:tr w:rsidR="008F18E9" w:rsidRPr="00FA783C" w:rsidTr="00782697">
        <w:trPr>
          <w:trHeight w:val="276"/>
        </w:trPr>
        <w:tc>
          <w:tcPr>
            <w:tcW w:w="742" w:type="dxa"/>
            <w:vMerge/>
          </w:tcPr>
          <w:p w:rsidR="008F18E9" w:rsidRPr="00654324" w:rsidRDefault="008F18E9" w:rsidP="007D2F56">
            <w:pPr>
              <w:jc w:val="both"/>
              <w:rPr>
                <w:b/>
                <w:bCs/>
                <w:lang w:val="ru-RU"/>
              </w:rPr>
            </w:pPr>
          </w:p>
        </w:tc>
        <w:tc>
          <w:tcPr>
            <w:tcW w:w="1204" w:type="dxa"/>
            <w:vMerge/>
          </w:tcPr>
          <w:p w:rsidR="008F18E9" w:rsidRPr="00654324" w:rsidRDefault="008F18E9" w:rsidP="007D2F56">
            <w:pPr>
              <w:jc w:val="both"/>
              <w:rPr>
                <w:b/>
                <w:bCs/>
                <w:lang w:val="ru-RU"/>
              </w:rPr>
            </w:pPr>
          </w:p>
        </w:tc>
        <w:tc>
          <w:tcPr>
            <w:tcW w:w="1463" w:type="dxa"/>
            <w:vMerge/>
          </w:tcPr>
          <w:p w:rsidR="008F18E9" w:rsidRPr="00654324" w:rsidRDefault="008F18E9" w:rsidP="007D2F56">
            <w:pPr>
              <w:jc w:val="both"/>
              <w:rPr>
                <w:b/>
                <w:bCs/>
                <w:lang w:val="ru-RU"/>
              </w:rPr>
            </w:pPr>
          </w:p>
        </w:tc>
        <w:tc>
          <w:tcPr>
            <w:tcW w:w="2363" w:type="dxa"/>
            <w:vMerge/>
          </w:tcPr>
          <w:p w:rsidR="008F18E9" w:rsidRPr="00654324" w:rsidRDefault="008F18E9" w:rsidP="007D2F56">
            <w:pPr>
              <w:jc w:val="both"/>
              <w:rPr>
                <w:b/>
                <w:bCs/>
                <w:lang w:val="ru-RU"/>
              </w:rPr>
            </w:pPr>
          </w:p>
        </w:tc>
        <w:tc>
          <w:tcPr>
            <w:tcW w:w="1426" w:type="dxa"/>
            <w:vMerge w:val="restart"/>
          </w:tcPr>
          <w:p w:rsidR="008F18E9" w:rsidRPr="00654324" w:rsidRDefault="008F18E9" w:rsidP="007D2F56">
            <w:pPr>
              <w:jc w:val="both"/>
              <w:rPr>
                <w:b/>
                <w:bCs/>
              </w:rPr>
            </w:pPr>
            <w:r w:rsidRPr="00654324">
              <w:rPr>
                <w:b/>
                <w:bCs/>
              </w:rPr>
              <w:t>Протоколи (бр.)</w:t>
            </w:r>
          </w:p>
        </w:tc>
        <w:tc>
          <w:tcPr>
            <w:tcW w:w="1350" w:type="dxa"/>
            <w:vMerge w:val="restart"/>
          </w:tcPr>
          <w:p w:rsidR="008F18E9" w:rsidRPr="00654324" w:rsidRDefault="008F18E9" w:rsidP="007D2F56">
            <w:pPr>
              <w:jc w:val="both"/>
              <w:rPr>
                <w:b/>
                <w:bCs/>
                <w:lang w:val="ru-RU"/>
              </w:rPr>
            </w:pPr>
            <w:r w:rsidRPr="00654324">
              <w:rPr>
                <w:b/>
                <w:bCs/>
                <w:lang w:val="ru-RU"/>
              </w:rPr>
              <w:t>Засети площи от парцелите (ха)</w:t>
            </w:r>
          </w:p>
        </w:tc>
        <w:tc>
          <w:tcPr>
            <w:tcW w:w="1549" w:type="dxa"/>
            <w:vMerge w:val="restart"/>
          </w:tcPr>
          <w:p w:rsidR="008F18E9" w:rsidRPr="00654324" w:rsidRDefault="008F18E9" w:rsidP="007D2F56">
            <w:pPr>
              <w:jc w:val="both"/>
              <w:rPr>
                <w:b/>
                <w:bCs/>
              </w:rPr>
            </w:pPr>
            <w:r w:rsidRPr="00654324">
              <w:rPr>
                <w:b/>
                <w:bCs/>
              </w:rPr>
              <w:t>Унищожени площи (ха)</w:t>
            </w:r>
          </w:p>
        </w:tc>
      </w:tr>
      <w:tr w:rsidR="008F18E9" w:rsidRPr="00FA783C" w:rsidTr="00782697">
        <w:trPr>
          <w:trHeight w:val="735"/>
        </w:trPr>
        <w:tc>
          <w:tcPr>
            <w:tcW w:w="742" w:type="dxa"/>
            <w:vMerge/>
          </w:tcPr>
          <w:p w:rsidR="008F18E9" w:rsidRPr="00654324" w:rsidRDefault="008F18E9" w:rsidP="007D2F56">
            <w:pPr>
              <w:jc w:val="both"/>
              <w:rPr>
                <w:b/>
                <w:bCs/>
              </w:rPr>
            </w:pPr>
          </w:p>
        </w:tc>
        <w:tc>
          <w:tcPr>
            <w:tcW w:w="1204" w:type="dxa"/>
            <w:vMerge/>
          </w:tcPr>
          <w:p w:rsidR="008F18E9" w:rsidRPr="00654324" w:rsidRDefault="008F18E9" w:rsidP="007D2F56">
            <w:pPr>
              <w:jc w:val="both"/>
              <w:rPr>
                <w:b/>
                <w:bCs/>
              </w:rPr>
            </w:pPr>
          </w:p>
        </w:tc>
        <w:tc>
          <w:tcPr>
            <w:tcW w:w="1463" w:type="dxa"/>
            <w:vMerge/>
          </w:tcPr>
          <w:p w:rsidR="008F18E9" w:rsidRPr="00654324" w:rsidRDefault="008F18E9" w:rsidP="007D2F56">
            <w:pPr>
              <w:jc w:val="both"/>
              <w:rPr>
                <w:b/>
                <w:bCs/>
              </w:rPr>
            </w:pPr>
          </w:p>
        </w:tc>
        <w:tc>
          <w:tcPr>
            <w:tcW w:w="2363" w:type="dxa"/>
            <w:vMerge/>
          </w:tcPr>
          <w:p w:rsidR="008F18E9" w:rsidRPr="00654324" w:rsidRDefault="008F18E9" w:rsidP="007D2F56">
            <w:pPr>
              <w:jc w:val="both"/>
              <w:rPr>
                <w:b/>
                <w:bCs/>
              </w:rPr>
            </w:pPr>
          </w:p>
        </w:tc>
        <w:tc>
          <w:tcPr>
            <w:tcW w:w="1426" w:type="dxa"/>
            <w:vMerge/>
          </w:tcPr>
          <w:p w:rsidR="008F18E9" w:rsidRPr="00654324" w:rsidRDefault="008F18E9" w:rsidP="007D2F56">
            <w:pPr>
              <w:jc w:val="both"/>
              <w:rPr>
                <w:b/>
                <w:bCs/>
              </w:rPr>
            </w:pPr>
          </w:p>
        </w:tc>
        <w:tc>
          <w:tcPr>
            <w:tcW w:w="1350" w:type="dxa"/>
            <w:vMerge/>
          </w:tcPr>
          <w:p w:rsidR="008F18E9" w:rsidRPr="00654324" w:rsidRDefault="008F18E9" w:rsidP="007D2F56">
            <w:pPr>
              <w:jc w:val="both"/>
              <w:rPr>
                <w:b/>
                <w:bCs/>
              </w:rPr>
            </w:pPr>
          </w:p>
        </w:tc>
        <w:tc>
          <w:tcPr>
            <w:tcW w:w="1549" w:type="dxa"/>
            <w:vMerge/>
          </w:tcPr>
          <w:p w:rsidR="008F18E9" w:rsidRPr="00654324" w:rsidRDefault="008F18E9" w:rsidP="007D2F56">
            <w:pPr>
              <w:jc w:val="both"/>
              <w:rPr>
                <w:b/>
                <w:bCs/>
              </w:rPr>
            </w:pPr>
          </w:p>
        </w:tc>
      </w:tr>
      <w:tr w:rsidR="008F18E9" w:rsidRPr="00FA783C" w:rsidTr="00782697">
        <w:trPr>
          <w:trHeight w:val="255"/>
        </w:trPr>
        <w:tc>
          <w:tcPr>
            <w:tcW w:w="742" w:type="dxa"/>
          </w:tcPr>
          <w:p w:rsidR="008F18E9" w:rsidRPr="00654324" w:rsidRDefault="008F18E9" w:rsidP="007D2F56">
            <w:pPr>
              <w:jc w:val="both"/>
              <w:rPr>
                <w:b/>
                <w:bCs/>
                <w:lang w:val="bg-BG"/>
              </w:rPr>
            </w:pPr>
            <w:r w:rsidRPr="00654324">
              <w:rPr>
                <w:b/>
                <w:bCs/>
                <w:lang w:val="bg-BG"/>
              </w:rPr>
              <w:t>1</w:t>
            </w:r>
          </w:p>
        </w:tc>
        <w:tc>
          <w:tcPr>
            <w:tcW w:w="1204" w:type="dxa"/>
          </w:tcPr>
          <w:p w:rsidR="008F18E9" w:rsidRPr="00654324" w:rsidRDefault="008F18E9" w:rsidP="007D2F56">
            <w:pPr>
              <w:jc w:val="both"/>
              <w:rPr>
                <w:b/>
                <w:bCs/>
                <w:sz w:val="20"/>
                <w:szCs w:val="20"/>
              </w:rPr>
            </w:pPr>
            <w:r w:rsidRPr="00654324">
              <w:rPr>
                <w:b/>
                <w:bCs/>
                <w:sz w:val="20"/>
                <w:szCs w:val="20"/>
              </w:rPr>
              <w:t>43904</w:t>
            </w:r>
          </w:p>
        </w:tc>
        <w:tc>
          <w:tcPr>
            <w:tcW w:w="1463" w:type="dxa"/>
          </w:tcPr>
          <w:p w:rsidR="008F18E9" w:rsidRPr="00654324" w:rsidRDefault="008F18E9" w:rsidP="007D2F56">
            <w:pPr>
              <w:jc w:val="both"/>
              <w:rPr>
                <w:b/>
                <w:bCs/>
              </w:rPr>
            </w:pPr>
            <w:r w:rsidRPr="00654324">
              <w:rPr>
                <w:b/>
                <w:bCs/>
              </w:rPr>
              <w:t>слънчоглед</w:t>
            </w:r>
          </w:p>
        </w:tc>
        <w:tc>
          <w:tcPr>
            <w:tcW w:w="2363" w:type="dxa"/>
          </w:tcPr>
          <w:p w:rsidR="008F18E9" w:rsidRPr="00654324" w:rsidRDefault="008F18E9" w:rsidP="007D2F56">
            <w:pPr>
              <w:jc w:val="both"/>
              <w:rPr>
                <w:b/>
                <w:bCs/>
                <w:sz w:val="20"/>
                <w:szCs w:val="20"/>
              </w:rPr>
            </w:pPr>
            <w:r w:rsidRPr="00654324">
              <w:rPr>
                <w:b/>
                <w:bCs/>
                <w:sz w:val="20"/>
                <w:szCs w:val="20"/>
              </w:rPr>
              <w:t>РД-20-797/11.10.2017</w:t>
            </w:r>
          </w:p>
        </w:tc>
        <w:tc>
          <w:tcPr>
            <w:tcW w:w="1426" w:type="dxa"/>
          </w:tcPr>
          <w:p w:rsidR="008F18E9" w:rsidRPr="00654324" w:rsidRDefault="008F18E9" w:rsidP="007D2F56">
            <w:pPr>
              <w:jc w:val="both"/>
              <w:rPr>
                <w:b/>
                <w:bCs/>
                <w:lang w:val="bg-BG"/>
              </w:rPr>
            </w:pPr>
            <w:r w:rsidRPr="00654324">
              <w:rPr>
                <w:b/>
                <w:bCs/>
                <w:lang w:val="bg-BG"/>
              </w:rPr>
              <w:t>1</w:t>
            </w:r>
          </w:p>
        </w:tc>
        <w:tc>
          <w:tcPr>
            <w:tcW w:w="1350" w:type="dxa"/>
          </w:tcPr>
          <w:p w:rsidR="008F18E9" w:rsidRPr="00654324" w:rsidRDefault="008F18E9" w:rsidP="007D2F56">
            <w:pPr>
              <w:jc w:val="both"/>
              <w:rPr>
                <w:b/>
                <w:bCs/>
              </w:rPr>
            </w:pPr>
            <w:r w:rsidRPr="00654324">
              <w:rPr>
                <w:b/>
                <w:bCs/>
              </w:rPr>
              <w:t>20.81</w:t>
            </w:r>
          </w:p>
        </w:tc>
        <w:tc>
          <w:tcPr>
            <w:tcW w:w="1549" w:type="dxa"/>
          </w:tcPr>
          <w:p w:rsidR="008F18E9" w:rsidRPr="00654324" w:rsidRDefault="008F18E9" w:rsidP="007D2F56">
            <w:pPr>
              <w:jc w:val="both"/>
              <w:rPr>
                <w:b/>
                <w:bCs/>
              </w:rPr>
            </w:pPr>
            <w:r w:rsidRPr="00654324">
              <w:rPr>
                <w:b/>
                <w:bCs/>
              </w:rPr>
              <w:t>20.81</w:t>
            </w:r>
          </w:p>
        </w:tc>
      </w:tr>
      <w:tr w:rsidR="008F18E9" w:rsidRPr="00FA783C" w:rsidTr="00782697">
        <w:trPr>
          <w:trHeight w:val="255"/>
        </w:trPr>
        <w:tc>
          <w:tcPr>
            <w:tcW w:w="742" w:type="dxa"/>
          </w:tcPr>
          <w:p w:rsidR="008F18E9" w:rsidRPr="00654324" w:rsidRDefault="008F18E9" w:rsidP="007D2F56">
            <w:pPr>
              <w:jc w:val="both"/>
              <w:rPr>
                <w:b/>
                <w:bCs/>
                <w:lang w:val="bg-BG"/>
              </w:rPr>
            </w:pPr>
            <w:r w:rsidRPr="00654324">
              <w:rPr>
                <w:b/>
                <w:bCs/>
                <w:lang w:val="bg-BG"/>
              </w:rPr>
              <w:t>2</w:t>
            </w:r>
          </w:p>
        </w:tc>
        <w:tc>
          <w:tcPr>
            <w:tcW w:w="1204" w:type="dxa"/>
          </w:tcPr>
          <w:p w:rsidR="008F18E9" w:rsidRPr="00654324" w:rsidRDefault="008F18E9" w:rsidP="007D2F56">
            <w:pPr>
              <w:jc w:val="both"/>
              <w:rPr>
                <w:b/>
                <w:bCs/>
                <w:sz w:val="20"/>
                <w:szCs w:val="20"/>
              </w:rPr>
            </w:pPr>
            <w:r w:rsidRPr="00654324">
              <w:rPr>
                <w:b/>
                <w:bCs/>
                <w:sz w:val="20"/>
                <w:szCs w:val="20"/>
              </w:rPr>
              <w:t>07541</w:t>
            </w:r>
          </w:p>
        </w:tc>
        <w:tc>
          <w:tcPr>
            <w:tcW w:w="1463" w:type="dxa"/>
          </w:tcPr>
          <w:p w:rsidR="008F18E9" w:rsidRPr="00654324" w:rsidRDefault="008F18E9" w:rsidP="007D2F56">
            <w:pPr>
              <w:jc w:val="both"/>
              <w:rPr>
                <w:b/>
                <w:bCs/>
              </w:rPr>
            </w:pPr>
            <w:r w:rsidRPr="00654324">
              <w:rPr>
                <w:b/>
                <w:bCs/>
              </w:rPr>
              <w:t>пшеница</w:t>
            </w:r>
          </w:p>
        </w:tc>
        <w:tc>
          <w:tcPr>
            <w:tcW w:w="2363" w:type="dxa"/>
          </w:tcPr>
          <w:p w:rsidR="008F18E9" w:rsidRPr="00654324" w:rsidRDefault="008F18E9" w:rsidP="007D2F56">
            <w:pPr>
              <w:jc w:val="both"/>
              <w:rPr>
                <w:b/>
                <w:bCs/>
                <w:sz w:val="20"/>
                <w:szCs w:val="20"/>
              </w:rPr>
            </w:pPr>
            <w:r w:rsidRPr="00654324">
              <w:rPr>
                <w:b/>
                <w:bCs/>
                <w:sz w:val="20"/>
                <w:szCs w:val="20"/>
              </w:rPr>
              <w:t>РД-20-235/17.07.2018</w:t>
            </w:r>
          </w:p>
        </w:tc>
        <w:tc>
          <w:tcPr>
            <w:tcW w:w="1426" w:type="dxa"/>
          </w:tcPr>
          <w:p w:rsidR="008F18E9" w:rsidRPr="00654324" w:rsidRDefault="008F18E9" w:rsidP="007D2F56">
            <w:pPr>
              <w:jc w:val="both"/>
              <w:rPr>
                <w:b/>
                <w:bCs/>
                <w:lang w:val="bg-BG"/>
              </w:rPr>
            </w:pPr>
            <w:r w:rsidRPr="00654324">
              <w:rPr>
                <w:b/>
                <w:bCs/>
                <w:lang w:val="bg-BG"/>
              </w:rPr>
              <w:t>1</w:t>
            </w:r>
          </w:p>
        </w:tc>
        <w:tc>
          <w:tcPr>
            <w:tcW w:w="1350" w:type="dxa"/>
          </w:tcPr>
          <w:p w:rsidR="008F18E9" w:rsidRPr="00654324" w:rsidRDefault="008F18E9" w:rsidP="007D2F56">
            <w:pPr>
              <w:jc w:val="both"/>
              <w:rPr>
                <w:b/>
                <w:bCs/>
              </w:rPr>
            </w:pPr>
            <w:r w:rsidRPr="00654324">
              <w:rPr>
                <w:b/>
                <w:bCs/>
              </w:rPr>
              <w:t>4.48</w:t>
            </w:r>
          </w:p>
        </w:tc>
        <w:tc>
          <w:tcPr>
            <w:tcW w:w="1549" w:type="dxa"/>
          </w:tcPr>
          <w:p w:rsidR="008F18E9" w:rsidRPr="00654324" w:rsidRDefault="008F18E9" w:rsidP="007D2F56">
            <w:pPr>
              <w:jc w:val="both"/>
              <w:rPr>
                <w:b/>
                <w:bCs/>
              </w:rPr>
            </w:pPr>
            <w:r w:rsidRPr="00654324">
              <w:rPr>
                <w:b/>
                <w:bCs/>
              </w:rPr>
              <w:t>4.48</w:t>
            </w:r>
          </w:p>
        </w:tc>
      </w:tr>
      <w:tr w:rsidR="008F18E9" w:rsidRPr="00FA783C" w:rsidTr="00782697">
        <w:trPr>
          <w:trHeight w:val="255"/>
        </w:trPr>
        <w:tc>
          <w:tcPr>
            <w:tcW w:w="742" w:type="dxa"/>
          </w:tcPr>
          <w:p w:rsidR="008F18E9" w:rsidRPr="00654324" w:rsidRDefault="008F18E9" w:rsidP="007D2F56">
            <w:pPr>
              <w:jc w:val="both"/>
              <w:rPr>
                <w:b/>
                <w:bCs/>
                <w:lang w:val="bg-BG"/>
              </w:rPr>
            </w:pPr>
            <w:r w:rsidRPr="00654324">
              <w:rPr>
                <w:b/>
                <w:bCs/>
                <w:lang w:val="bg-BG"/>
              </w:rPr>
              <w:t>3</w:t>
            </w:r>
          </w:p>
        </w:tc>
        <w:tc>
          <w:tcPr>
            <w:tcW w:w="1204" w:type="dxa"/>
          </w:tcPr>
          <w:p w:rsidR="008F18E9" w:rsidRPr="00654324" w:rsidRDefault="008F18E9" w:rsidP="007D2F56">
            <w:pPr>
              <w:jc w:val="both"/>
              <w:rPr>
                <w:b/>
                <w:bCs/>
                <w:sz w:val="20"/>
                <w:szCs w:val="20"/>
              </w:rPr>
            </w:pPr>
            <w:r w:rsidRPr="00654324">
              <w:rPr>
                <w:b/>
                <w:bCs/>
                <w:sz w:val="20"/>
                <w:szCs w:val="20"/>
              </w:rPr>
              <w:t>07541</w:t>
            </w:r>
          </w:p>
        </w:tc>
        <w:tc>
          <w:tcPr>
            <w:tcW w:w="1463" w:type="dxa"/>
          </w:tcPr>
          <w:p w:rsidR="008F18E9" w:rsidRPr="00654324" w:rsidRDefault="008F18E9" w:rsidP="007D2F56">
            <w:pPr>
              <w:jc w:val="both"/>
              <w:rPr>
                <w:b/>
                <w:bCs/>
              </w:rPr>
            </w:pPr>
            <w:r w:rsidRPr="00654324">
              <w:rPr>
                <w:b/>
                <w:bCs/>
              </w:rPr>
              <w:t>пшеница</w:t>
            </w:r>
          </w:p>
        </w:tc>
        <w:tc>
          <w:tcPr>
            <w:tcW w:w="2363" w:type="dxa"/>
          </w:tcPr>
          <w:p w:rsidR="008F18E9" w:rsidRPr="00654324" w:rsidRDefault="008F18E9" w:rsidP="007D2F56">
            <w:pPr>
              <w:jc w:val="both"/>
              <w:rPr>
                <w:b/>
                <w:bCs/>
                <w:sz w:val="20"/>
                <w:szCs w:val="20"/>
              </w:rPr>
            </w:pPr>
            <w:r w:rsidRPr="00654324">
              <w:rPr>
                <w:b/>
                <w:bCs/>
                <w:sz w:val="20"/>
                <w:szCs w:val="20"/>
              </w:rPr>
              <w:t>РД-20-231/17.07.2018</w:t>
            </w:r>
          </w:p>
        </w:tc>
        <w:tc>
          <w:tcPr>
            <w:tcW w:w="1426" w:type="dxa"/>
          </w:tcPr>
          <w:p w:rsidR="008F18E9" w:rsidRPr="00654324" w:rsidRDefault="008F18E9" w:rsidP="007D2F56">
            <w:pPr>
              <w:jc w:val="both"/>
              <w:rPr>
                <w:b/>
                <w:bCs/>
                <w:lang w:val="bg-BG"/>
              </w:rPr>
            </w:pPr>
            <w:r w:rsidRPr="00654324">
              <w:rPr>
                <w:b/>
                <w:bCs/>
                <w:lang w:val="bg-BG"/>
              </w:rPr>
              <w:t>1</w:t>
            </w:r>
          </w:p>
        </w:tc>
        <w:tc>
          <w:tcPr>
            <w:tcW w:w="1350" w:type="dxa"/>
          </w:tcPr>
          <w:p w:rsidR="008F18E9" w:rsidRPr="00654324" w:rsidRDefault="008F18E9" w:rsidP="007D2F56">
            <w:pPr>
              <w:jc w:val="both"/>
              <w:rPr>
                <w:b/>
                <w:bCs/>
              </w:rPr>
            </w:pPr>
            <w:r w:rsidRPr="00654324">
              <w:rPr>
                <w:b/>
                <w:bCs/>
              </w:rPr>
              <w:t>9.02</w:t>
            </w:r>
          </w:p>
        </w:tc>
        <w:tc>
          <w:tcPr>
            <w:tcW w:w="1549" w:type="dxa"/>
          </w:tcPr>
          <w:p w:rsidR="008F18E9" w:rsidRPr="00654324" w:rsidRDefault="008F18E9" w:rsidP="007D2F56">
            <w:pPr>
              <w:jc w:val="both"/>
              <w:rPr>
                <w:b/>
                <w:bCs/>
              </w:rPr>
            </w:pPr>
            <w:r w:rsidRPr="00654324">
              <w:rPr>
                <w:b/>
                <w:bCs/>
              </w:rPr>
              <w:t>9.02</w:t>
            </w:r>
          </w:p>
        </w:tc>
      </w:tr>
      <w:tr w:rsidR="008F18E9" w:rsidRPr="00FA783C" w:rsidTr="00782697">
        <w:trPr>
          <w:trHeight w:val="255"/>
        </w:trPr>
        <w:tc>
          <w:tcPr>
            <w:tcW w:w="742" w:type="dxa"/>
          </w:tcPr>
          <w:p w:rsidR="008F18E9" w:rsidRPr="00654324" w:rsidRDefault="008F18E9" w:rsidP="007D2F56">
            <w:pPr>
              <w:jc w:val="both"/>
              <w:rPr>
                <w:b/>
                <w:bCs/>
                <w:lang w:val="bg-BG"/>
              </w:rPr>
            </w:pPr>
            <w:r w:rsidRPr="00654324">
              <w:rPr>
                <w:b/>
                <w:bCs/>
                <w:lang w:val="bg-BG"/>
              </w:rPr>
              <w:t>4</w:t>
            </w:r>
          </w:p>
        </w:tc>
        <w:tc>
          <w:tcPr>
            <w:tcW w:w="1204" w:type="dxa"/>
          </w:tcPr>
          <w:p w:rsidR="008F18E9" w:rsidRPr="00654324" w:rsidRDefault="008F18E9" w:rsidP="007D2F56">
            <w:pPr>
              <w:jc w:val="both"/>
              <w:rPr>
                <w:b/>
                <w:bCs/>
                <w:sz w:val="20"/>
                <w:szCs w:val="20"/>
              </w:rPr>
            </w:pPr>
            <w:r w:rsidRPr="00654324">
              <w:rPr>
                <w:b/>
                <w:bCs/>
                <w:sz w:val="20"/>
                <w:szCs w:val="20"/>
              </w:rPr>
              <w:t>07541</w:t>
            </w:r>
          </w:p>
        </w:tc>
        <w:tc>
          <w:tcPr>
            <w:tcW w:w="1463" w:type="dxa"/>
          </w:tcPr>
          <w:p w:rsidR="008F18E9" w:rsidRPr="00654324" w:rsidRDefault="008F18E9" w:rsidP="007D2F56">
            <w:pPr>
              <w:jc w:val="both"/>
              <w:rPr>
                <w:b/>
                <w:bCs/>
              </w:rPr>
            </w:pPr>
            <w:r w:rsidRPr="00654324">
              <w:rPr>
                <w:b/>
                <w:bCs/>
              </w:rPr>
              <w:t>пшеница</w:t>
            </w:r>
          </w:p>
        </w:tc>
        <w:tc>
          <w:tcPr>
            <w:tcW w:w="2363" w:type="dxa"/>
          </w:tcPr>
          <w:p w:rsidR="008F18E9" w:rsidRPr="00654324" w:rsidRDefault="008F18E9" w:rsidP="007D2F56">
            <w:pPr>
              <w:jc w:val="both"/>
              <w:rPr>
                <w:b/>
                <w:bCs/>
                <w:sz w:val="20"/>
                <w:szCs w:val="20"/>
              </w:rPr>
            </w:pPr>
            <w:r w:rsidRPr="00654324">
              <w:rPr>
                <w:b/>
                <w:bCs/>
                <w:sz w:val="20"/>
                <w:szCs w:val="20"/>
              </w:rPr>
              <w:t>РД-20-230/17.07.2018</w:t>
            </w:r>
          </w:p>
        </w:tc>
        <w:tc>
          <w:tcPr>
            <w:tcW w:w="1426" w:type="dxa"/>
          </w:tcPr>
          <w:p w:rsidR="008F18E9" w:rsidRPr="00654324" w:rsidRDefault="008F18E9" w:rsidP="007D2F56">
            <w:pPr>
              <w:jc w:val="both"/>
              <w:rPr>
                <w:b/>
                <w:bCs/>
                <w:lang w:val="bg-BG"/>
              </w:rPr>
            </w:pPr>
            <w:r w:rsidRPr="00654324">
              <w:rPr>
                <w:b/>
                <w:bCs/>
                <w:lang w:val="bg-BG"/>
              </w:rPr>
              <w:t>1</w:t>
            </w:r>
          </w:p>
        </w:tc>
        <w:tc>
          <w:tcPr>
            <w:tcW w:w="1350" w:type="dxa"/>
          </w:tcPr>
          <w:p w:rsidR="008F18E9" w:rsidRPr="00654324" w:rsidRDefault="008F18E9" w:rsidP="007D2F56">
            <w:pPr>
              <w:jc w:val="both"/>
              <w:rPr>
                <w:b/>
                <w:bCs/>
              </w:rPr>
            </w:pPr>
            <w:r w:rsidRPr="00654324">
              <w:rPr>
                <w:b/>
                <w:bCs/>
              </w:rPr>
              <w:t>0.11</w:t>
            </w:r>
          </w:p>
        </w:tc>
        <w:tc>
          <w:tcPr>
            <w:tcW w:w="1549" w:type="dxa"/>
          </w:tcPr>
          <w:p w:rsidR="008F18E9" w:rsidRPr="00654324" w:rsidRDefault="008F18E9" w:rsidP="007D2F56">
            <w:pPr>
              <w:jc w:val="both"/>
              <w:rPr>
                <w:b/>
                <w:bCs/>
              </w:rPr>
            </w:pPr>
            <w:r w:rsidRPr="00654324">
              <w:rPr>
                <w:b/>
                <w:bCs/>
              </w:rPr>
              <w:t>0.11</w:t>
            </w:r>
          </w:p>
        </w:tc>
      </w:tr>
      <w:tr w:rsidR="008F18E9" w:rsidRPr="00FA783C" w:rsidTr="00782697">
        <w:trPr>
          <w:trHeight w:val="255"/>
        </w:trPr>
        <w:tc>
          <w:tcPr>
            <w:tcW w:w="742" w:type="dxa"/>
          </w:tcPr>
          <w:p w:rsidR="008F18E9" w:rsidRPr="00654324" w:rsidRDefault="008F18E9" w:rsidP="007D2F56">
            <w:pPr>
              <w:jc w:val="both"/>
              <w:rPr>
                <w:b/>
                <w:bCs/>
              </w:rPr>
            </w:pPr>
          </w:p>
        </w:tc>
        <w:tc>
          <w:tcPr>
            <w:tcW w:w="1204" w:type="dxa"/>
          </w:tcPr>
          <w:p w:rsidR="008F18E9" w:rsidRPr="00654324" w:rsidRDefault="008F18E9" w:rsidP="007D2F56">
            <w:pPr>
              <w:jc w:val="both"/>
              <w:rPr>
                <w:b/>
                <w:bCs/>
                <w:sz w:val="20"/>
                <w:szCs w:val="20"/>
              </w:rPr>
            </w:pPr>
          </w:p>
        </w:tc>
        <w:tc>
          <w:tcPr>
            <w:tcW w:w="1463" w:type="dxa"/>
          </w:tcPr>
          <w:p w:rsidR="008F18E9" w:rsidRPr="00654324" w:rsidRDefault="008F18E9" w:rsidP="007D2F56">
            <w:pPr>
              <w:jc w:val="both"/>
              <w:rPr>
                <w:b/>
                <w:bCs/>
              </w:rPr>
            </w:pPr>
          </w:p>
        </w:tc>
        <w:tc>
          <w:tcPr>
            <w:tcW w:w="2363" w:type="dxa"/>
          </w:tcPr>
          <w:p w:rsidR="008F18E9" w:rsidRPr="00654324" w:rsidRDefault="008F18E9" w:rsidP="007D2F56">
            <w:pPr>
              <w:jc w:val="both"/>
              <w:rPr>
                <w:b/>
                <w:bCs/>
                <w:sz w:val="20"/>
                <w:szCs w:val="20"/>
              </w:rPr>
            </w:pPr>
          </w:p>
        </w:tc>
        <w:tc>
          <w:tcPr>
            <w:tcW w:w="1426" w:type="dxa"/>
          </w:tcPr>
          <w:p w:rsidR="008F18E9" w:rsidRPr="00654324" w:rsidRDefault="008F18E9" w:rsidP="007D2F56">
            <w:pPr>
              <w:jc w:val="both"/>
              <w:rPr>
                <w:b/>
                <w:bCs/>
              </w:rPr>
            </w:pPr>
          </w:p>
        </w:tc>
        <w:tc>
          <w:tcPr>
            <w:tcW w:w="1350" w:type="dxa"/>
          </w:tcPr>
          <w:p w:rsidR="008F18E9" w:rsidRPr="00654324" w:rsidRDefault="008F18E9" w:rsidP="007D2F56">
            <w:pPr>
              <w:jc w:val="both"/>
              <w:rPr>
                <w:b/>
                <w:bCs/>
              </w:rPr>
            </w:pPr>
            <w:r w:rsidRPr="00654324">
              <w:rPr>
                <w:b/>
                <w:bCs/>
              </w:rPr>
              <w:t>0.78</w:t>
            </w:r>
          </w:p>
        </w:tc>
        <w:tc>
          <w:tcPr>
            <w:tcW w:w="1549" w:type="dxa"/>
          </w:tcPr>
          <w:p w:rsidR="008F18E9" w:rsidRPr="00654324" w:rsidRDefault="008F18E9" w:rsidP="007D2F56">
            <w:pPr>
              <w:jc w:val="both"/>
              <w:rPr>
                <w:b/>
                <w:bCs/>
              </w:rPr>
            </w:pPr>
            <w:r w:rsidRPr="00654324">
              <w:rPr>
                <w:b/>
                <w:bCs/>
              </w:rPr>
              <w:t>0.78</w:t>
            </w:r>
          </w:p>
        </w:tc>
      </w:tr>
      <w:tr w:rsidR="008F18E9" w:rsidRPr="00FA783C" w:rsidTr="00782697">
        <w:trPr>
          <w:trHeight w:val="255"/>
        </w:trPr>
        <w:tc>
          <w:tcPr>
            <w:tcW w:w="742" w:type="dxa"/>
          </w:tcPr>
          <w:p w:rsidR="008F18E9" w:rsidRPr="00654324" w:rsidRDefault="008F18E9" w:rsidP="007D2F56">
            <w:pPr>
              <w:jc w:val="both"/>
              <w:rPr>
                <w:b/>
                <w:bCs/>
              </w:rPr>
            </w:pPr>
          </w:p>
        </w:tc>
        <w:tc>
          <w:tcPr>
            <w:tcW w:w="1204" w:type="dxa"/>
          </w:tcPr>
          <w:p w:rsidR="008F18E9" w:rsidRPr="00654324" w:rsidRDefault="008F18E9" w:rsidP="007D2F56">
            <w:pPr>
              <w:jc w:val="both"/>
              <w:rPr>
                <w:b/>
                <w:bCs/>
                <w:sz w:val="20"/>
                <w:szCs w:val="20"/>
              </w:rPr>
            </w:pPr>
          </w:p>
        </w:tc>
        <w:tc>
          <w:tcPr>
            <w:tcW w:w="1463" w:type="dxa"/>
          </w:tcPr>
          <w:p w:rsidR="008F18E9" w:rsidRPr="00654324" w:rsidRDefault="008F18E9" w:rsidP="007D2F56">
            <w:pPr>
              <w:jc w:val="both"/>
              <w:rPr>
                <w:b/>
                <w:bCs/>
              </w:rPr>
            </w:pPr>
          </w:p>
        </w:tc>
        <w:tc>
          <w:tcPr>
            <w:tcW w:w="2363" w:type="dxa"/>
          </w:tcPr>
          <w:p w:rsidR="008F18E9" w:rsidRPr="00654324" w:rsidRDefault="008F18E9" w:rsidP="007D2F56">
            <w:pPr>
              <w:jc w:val="both"/>
              <w:rPr>
                <w:b/>
                <w:bCs/>
                <w:sz w:val="20"/>
                <w:szCs w:val="20"/>
              </w:rPr>
            </w:pPr>
          </w:p>
        </w:tc>
        <w:tc>
          <w:tcPr>
            <w:tcW w:w="1426" w:type="dxa"/>
          </w:tcPr>
          <w:p w:rsidR="008F18E9" w:rsidRPr="00654324" w:rsidRDefault="008F18E9" w:rsidP="007D2F56">
            <w:pPr>
              <w:jc w:val="both"/>
              <w:rPr>
                <w:b/>
                <w:bCs/>
              </w:rPr>
            </w:pPr>
          </w:p>
        </w:tc>
        <w:tc>
          <w:tcPr>
            <w:tcW w:w="1350" w:type="dxa"/>
          </w:tcPr>
          <w:p w:rsidR="008F18E9" w:rsidRPr="00654324" w:rsidRDefault="008F18E9" w:rsidP="007D2F56">
            <w:pPr>
              <w:jc w:val="both"/>
              <w:rPr>
                <w:b/>
                <w:bCs/>
              </w:rPr>
            </w:pPr>
            <w:r w:rsidRPr="00654324">
              <w:rPr>
                <w:b/>
                <w:bCs/>
              </w:rPr>
              <w:t>1.13</w:t>
            </w:r>
          </w:p>
        </w:tc>
        <w:tc>
          <w:tcPr>
            <w:tcW w:w="1549" w:type="dxa"/>
          </w:tcPr>
          <w:p w:rsidR="008F18E9" w:rsidRPr="00654324" w:rsidRDefault="008F18E9" w:rsidP="007D2F56">
            <w:pPr>
              <w:jc w:val="both"/>
              <w:rPr>
                <w:b/>
                <w:bCs/>
              </w:rPr>
            </w:pPr>
            <w:r w:rsidRPr="00654324">
              <w:rPr>
                <w:b/>
                <w:bCs/>
              </w:rPr>
              <w:t>1.13</w:t>
            </w:r>
          </w:p>
        </w:tc>
      </w:tr>
      <w:tr w:rsidR="008F18E9" w:rsidRPr="00FA783C" w:rsidTr="00782697">
        <w:trPr>
          <w:trHeight w:val="255"/>
        </w:trPr>
        <w:tc>
          <w:tcPr>
            <w:tcW w:w="742" w:type="dxa"/>
          </w:tcPr>
          <w:p w:rsidR="008F18E9" w:rsidRPr="00654324" w:rsidRDefault="008F18E9" w:rsidP="007D2F56">
            <w:pPr>
              <w:jc w:val="both"/>
              <w:rPr>
                <w:b/>
                <w:bCs/>
                <w:lang w:val="bg-BG"/>
              </w:rPr>
            </w:pPr>
            <w:r w:rsidRPr="00654324">
              <w:rPr>
                <w:b/>
                <w:bCs/>
                <w:lang w:val="bg-BG"/>
              </w:rPr>
              <w:t>5</w:t>
            </w:r>
          </w:p>
        </w:tc>
        <w:tc>
          <w:tcPr>
            <w:tcW w:w="1204" w:type="dxa"/>
          </w:tcPr>
          <w:p w:rsidR="008F18E9" w:rsidRPr="00654324" w:rsidRDefault="008F18E9" w:rsidP="007D2F56">
            <w:pPr>
              <w:jc w:val="both"/>
              <w:rPr>
                <w:b/>
                <w:bCs/>
                <w:sz w:val="20"/>
                <w:szCs w:val="20"/>
              </w:rPr>
            </w:pPr>
            <w:r w:rsidRPr="00654324">
              <w:rPr>
                <w:b/>
                <w:bCs/>
                <w:sz w:val="20"/>
                <w:szCs w:val="20"/>
              </w:rPr>
              <w:t>07541</w:t>
            </w:r>
          </w:p>
        </w:tc>
        <w:tc>
          <w:tcPr>
            <w:tcW w:w="1463" w:type="dxa"/>
          </w:tcPr>
          <w:p w:rsidR="008F18E9" w:rsidRPr="00654324" w:rsidRDefault="008F18E9" w:rsidP="007D2F56">
            <w:pPr>
              <w:jc w:val="both"/>
              <w:rPr>
                <w:b/>
                <w:bCs/>
              </w:rPr>
            </w:pPr>
            <w:r w:rsidRPr="00654324">
              <w:rPr>
                <w:b/>
                <w:bCs/>
              </w:rPr>
              <w:t>пшеница</w:t>
            </w:r>
          </w:p>
        </w:tc>
        <w:tc>
          <w:tcPr>
            <w:tcW w:w="2363" w:type="dxa"/>
          </w:tcPr>
          <w:p w:rsidR="008F18E9" w:rsidRPr="00654324" w:rsidRDefault="008F18E9" w:rsidP="007D2F56">
            <w:pPr>
              <w:jc w:val="both"/>
              <w:rPr>
                <w:b/>
                <w:bCs/>
                <w:sz w:val="20"/>
                <w:szCs w:val="20"/>
              </w:rPr>
            </w:pPr>
            <w:r w:rsidRPr="00654324">
              <w:rPr>
                <w:b/>
                <w:bCs/>
                <w:sz w:val="20"/>
                <w:szCs w:val="20"/>
              </w:rPr>
              <w:t>РД-20-233/17.07.2018</w:t>
            </w:r>
          </w:p>
        </w:tc>
        <w:tc>
          <w:tcPr>
            <w:tcW w:w="1426" w:type="dxa"/>
          </w:tcPr>
          <w:p w:rsidR="008F18E9" w:rsidRPr="00654324" w:rsidRDefault="008F18E9" w:rsidP="007D2F56">
            <w:pPr>
              <w:jc w:val="both"/>
              <w:rPr>
                <w:b/>
                <w:bCs/>
                <w:lang w:val="bg-BG"/>
              </w:rPr>
            </w:pPr>
            <w:r w:rsidRPr="00654324">
              <w:rPr>
                <w:b/>
                <w:bCs/>
                <w:lang w:val="bg-BG"/>
              </w:rPr>
              <w:t>1</w:t>
            </w:r>
          </w:p>
        </w:tc>
        <w:tc>
          <w:tcPr>
            <w:tcW w:w="1350" w:type="dxa"/>
          </w:tcPr>
          <w:p w:rsidR="008F18E9" w:rsidRPr="00654324" w:rsidRDefault="008F18E9" w:rsidP="007D2F56">
            <w:pPr>
              <w:jc w:val="both"/>
              <w:rPr>
                <w:b/>
                <w:bCs/>
              </w:rPr>
            </w:pPr>
            <w:r w:rsidRPr="00654324">
              <w:rPr>
                <w:b/>
                <w:bCs/>
              </w:rPr>
              <w:t>11.04</w:t>
            </w:r>
          </w:p>
        </w:tc>
        <w:tc>
          <w:tcPr>
            <w:tcW w:w="1549" w:type="dxa"/>
          </w:tcPr>
          <w:p w:rsidR="008F18E9" w:rsidRPr="00654324" w:rsidRDefault="008F18E9" w:rsidP="007D2F56">
            <w:pPr>
              <w:jc w:val="both"/>
              <w:rPr>
                <w:b/>
                <w:bCs/>
              </w:rPr>
            </w:pPr>
            <w:r w:rsidRPr="00654324">
              <w:rPr>
                <w:b/>
                <w:bCs/>
              </w:rPr>
              <w:t>11.04</w:t>
            </w:r>
          </w:p>
        </w:tc>
      </w:tr>
      <w:tr w:rsidR="008F18E9" w:rsidRPr="00FA783C" w:rsidTr="00782697">
        <w:trPr>
          <w:trHeight w:val="255"/>
        </w:trPr>
        <w:tc>
          <w:tcPr>
            <w:tcW w:w="742" w:type="dxa"/>
          </w:tcPr>
          <w:p w:rsidR="008F18E9" w:rsidRPr="00654324" w:rsidRDefault="008F18E9" w:rsidP="007D2F56">
            <w:pPr>
              <w:jc w:val="both"/>
              <w:rPr>
                <w:b/>
                <w:bCs/>
                <w:lang w:val="bg-BG"/>
              </w:rPr>
            </w:pPr>
            <w:r w:rsidRPr="00654324">
              <w:rPr>
                <w:b/>
                <w:bCs/>
                <w:lang w:val="bg-BG"/>
              </w:rPr>
              <w:t>6</w:t>
            </w:r>
          </w:p>
        </w:tc>
        <w:tc>
          <w:tcPr>
            <w:tcW w:w="1204" w:type="dxa"/>
          </w:tcPr>
          <w:p w:rsidR="008F18E9" w:rsidRPr="00654324" w:rsidRDefault="008F18E9" w:rsidP="007D2F56">
            <w:pPr>
              <w:jc w:val="both"/>
              <w:rPr>
                <w:b/>
                <w:bCs/>
                <w:sz w:val="20"/>
                <w:szCs w:val="20"/>
              </w:rPr>
            </w:pPr>
            <w:r w:rsidRPr="00654324">
              <w:rPr>
                <w:b/>
                <w:bCs/>
                <w:sz w:val="20"/>
                <w:szCs w:val="20"/>
              </w:rPr>
              <w:t>10029</w:t>
            </w:r>
          </w:p>
        </w:tc>
        <w:tc>
          <w:tcPr>
            <w:tcW w:w="1463" w:type="dxa"/>
          </w:tcPr>
          <w:p w:rsidR="008F18E9" w:rsidRPr="00654324" w:rsidRDefault="008F18E9" w:rsidP="007D2F56">
            <w:pPr>
              <w:jc w:val="both"/>
              <w:rPr>
                <w:b/>
                <w:bCs/>
              </w:rPr>
            </w:pPr>
            <w:r w:rsidRPr="00654324">
              <w:rPr>
                <w:b/>
                <w:bCs/>
              </w:rPr>
              <w:t>пшеница</w:t>
            </w:r>
          </w:p>
        </w:tc>
        <w:tc>
          <w:tcPr>
            <w:tcW w:w="2363" w:type="dxa"/>
          </w:tcPr>
          <w:p w:rsidR="008F18E9" w:rsidRPr="00654324" w:rsidRDefault="008F18E9" w:rsidP="007D2F56">
            <w:pPr>
              <w:jc w:val="both"/>
              <w:rPr>
                <w:b/>
                <w:bCs/>
                <w:sz w:val="20"/>
                <w:szCs w:val="20"/>
              </w:rPr>
            </w:pPr>
            <w:r w:rsidRPr="00654324">
              <w:rPr>
                <w:b/>
                <w:bCs/>
                <w:sz w:val="20"/>
                <w:szCs w:val="20"/>
              </w:rPr>
              <w:t>РД-20-234/18.07.2018</w:t>
            </w:r>
          </w:p>
        </w:tc>
        <w:tc>
          <w:tcPr>
            <w:tcW w:w="1426" w:type="dxa"/>
          </w:tcPr>
          <w:p w:rsidR="008F18E9" w:rsidRPr="00654324" w:rsidRDefault="008F18E9" w:rsidP="007D2F56">
            <w:pPr>
              <w:jc w:val="both"/>
              <w:rPr>
                <w:b/>
                <w:bCs/>
                <w:lang w:val="bg-BG"/>
              </w:rPr>
            </w:pPr>
            <w:r w:rsidRPr="00654324">
              <w:rPr>
                <w:b/>
                <w:bCs/>
                <w:lang w:val="bg-BG"/>
              </w:rPr>
              <w:t>1</w:t>
            </w:r>
          </w:p>
        </w:tc>
        <w:tc>
          <w:tcPr>
            <w:tcW w:w="1350" w:type="dxa"/>
          </w:tcPr>
          <w:p w:rsidR="008F18E9" w:rsidRPr="00654324" w:rsidRDefault="008F18E9" w:rsidP="007D2F56">
            <w:pPr>
              <w:jc w:val="both"/>
              <w:rPr>
                <w:b/>
                <w:bCs/>
              </w:rPr>
            </w:pPr>
            <w:r w:rsidRPr="00654324">
              <w:rPr>
                <w:b/>
                <w:bCs/>
              </w:rPr>
              <w:t>9.91</w:t>
            </w:r>
          </w:p>
        </w:tc>
        <w:tc>
          <w:tcPr>
            <w:tcW w:w="1549" w:type="dxa"/>
          </w:tcPr>
          <w:p w:rsidR="008F18E9" w:rsidRPr="00654324" w:rsidRDefault="008F18E9" w:rsidP="007D2F56">
            <w:pPr>
              <w:jc w:val="both"/>
              <w:rPr>
                <w:b/>
                <w:bCs/>
              </w:rPr>
            </w:pPr>
            <w:r w:rsidRPr="00654324">
              <w:rPr>
                <w:b/>
                <w:bCs/>
              </w:rPr>
              <w:t>9.91</w:t>
            </w:r>
          </w:p>
        </w:tc>
      </w:tr>
      <w:tr w:rsidR="008F18E9" w:rsidRPr="00FA783C" w:rsidTr="00782697">
        <w:trPr>
          <w:trHeight w:val="255"/>
        </w:trPr>
        <w:tc>
          <w:tcPr>
            <w:tcW w:w="742" w:type="dxa"/>
          </w:tcPr>
          <w:p w:rsidR="008F18E9" w:rsidRPr="00654324" w:rsidRDefault="008F18E9" w:rsidP="007D2F56">
            <w:pPr>
              <w:jc w:val="both"/>
              <w:rPr>
                <w:b/>
                <w:bCs/>
              </w:rPr>
            </w:pPr>
          </w:p>
        </w:tc>
        <w:tc>
          <w:tcPr>
            <w:tcW w:w="1204" w:type="dxa"/>
          </w:tcPr>
          <w:p w:rsidR="008F18E9" w:rsidRPr="00654324" w:rsidRDefault="008F18E9" w:rsidP="007D2F56">
            <w:pPr>
              <w:jc w:val="both"/>
              <w:rPr>
                <w:b/>
                <w:bCs/>
                <w:sz w:val="20"/>
                <w:szCs w:val="20"/>
              </w:rPr>
            </w:pPr>
            <w:r w:rsidRPr="00654324">
              <w:rPr>
                <w:b/>
                <w:bCs/>
                <w:sz w:val="20"/>
                <w:szCs w:val="20"/>
              </w:rPr>
              <w:t>10029</w:t>
            </w:r>
          </w:p>
        </w:tc>
        <w:tc>
          <w:tcPr>
            <w:tcW w:w="1463" w:type="dxa"/>
          </w:tcPr>
          <w:p w:rsidR="008F18E9" w:rsidRPr="00654324" w:rsidRDefault="008F18E9" w:rsidP="007D2F56">
            <w:pPr>
              <w:jc w:val="both"/>
              <w:rPr>
                <w:b/>
                <w:bCs/>
              </w:rPr>
            </w:pPr>
            <w:r w:rsidRPr="00654324">
              <w:rPr>
                <w:b/>
                <w:bCs/>
              </w:rPr>
              <w:t>рапица</w:t>
            </w:r>
          </w:p>
        </w:tc>
        <w:tc>
          <w:tcPr>
            <w:tcW w:w="2363" w:type="dxa"/>
          </w:tcPr>
          <w:p w:rsidR="008F18E9" w:rsidRPr="00654324" w:rsidRDefault="008F18E9" w:rsidP="007D2F56">
            <w:pPr>
              <w:jc w:val="both"/>
              <w:rPr>
                <w:b/>
                <w:bCs/>
                <w:sz w:val="20"/>
                <w:szCs w:val="20"/>
              </w:rPr>
            </w:pPr>
          </w:p>
        </w:tc>
        <w:tc>
          <w:tcPr>
            <w:tcW w:w="1426" w:type="dxa"/>
          </w:tcPr>
          <w:p w:rsidR="008F18E9" w:rsidRPr="00654324" w:rsidRDefault="008F18E9" w:rsidP="007D2F56">
            <w:pPr>
              <w:jc w:val="both"/>
              <w:rPr>
                <w:b/>
                <w:bCs/>
              </w:rPr>
            </w:pPr>
          </w:p>
        </w:tc>
        <w:tc>
          <w:tcPr>
            <w:tcW w:w="1350" w:type="dxa"/>
          </w:tcPr>
          <w:p w:rsidR="008F18E9" w:rsidRPr="00654324" w:rsidRDefault="008F18E9" w:rsidP="007D2F56">
            <w:pPr>
              <w:jc w:val="both"/>
              <w:rPr>
                <w:b/>
                <w:bCs/>
              </w:rPr>
            </w:pPr>
            <w:r w:rsidRPr="00654324">
              <w:rPr>
                <w:b/>
                <w:bCs/>
              </w:rPr>
              <w:t>18.4</w:t>
            </w:r>
          </w:p>
        </w:tc>
        <w:tc>
          <w:tcPr>
            <w:tcW w:w="1549" w:type="dxa"/>
          </w:tcPr>
          <w:p w:rsidR="008F18E9" w:rsidRPr="00654324" w:rsidRDefault="008F18E9" w:rsidP="007D2F56">
            <w:pPr>
              <w:jc w:val="both"/>
              <w:rPr>
                <w:b/>
                <w:bCs/>
              </w:rPr>
            </w:pPr>
            <w:r w:rsidRPr="00654324">
              <w:rPr>
                <w:b/>
                <w:bCs/>
              </w:rPr>
              <w:t>18.4</w:t>
            </w:r>
          </w:p>
        </w:tc>
      </w:tr>
      <w:tr w:rsidR="008F18E9" w:rsidRPr="00FA783C" w:rsidTr="00782697">
        <w:trPr>
          <w:trHeight w:val="255"/>
        </w:trPr>
        <w:tc>
          <w:tcPr>
            <w:tcW w:w="742" w:type="dxa"/>
          </w:tcPr>
          <w:p w:rsidR="008F18E9" w:rsidRPr="00654324" w:rsidRDefault="008F18E9" w:rsidP="007D2F56">
            <w:pPr>
              <w:jc w:val="both"/>
              <w:rPr>
                <w:b/>
                <w:bCs/>
              </w:rPr>
            </w:pPr>
          </w:p>
        </w:tc>
        <w:tc>
          <w:tcPr>
            <w:tcW w:w="1204" w:type="dxa"/>
          </w:tcPr>
          <w:p w:rsidR="008F18E9" w:rsidRPr="00654324" w:rsidRDefault="008F18E9" w:rsidP="007D2F56">
            <w:pPr>
              <w:jc w:val="both"/>
              <w:rPr>
                <w:b/>
                <w:bCs/>
                <w:sz w:val="20"/>
                <w:szCs w:val="20"/>
              </w:rPr>
            </w:pPr>
            <w:r w:rsidRPr="00654324">
              <w:rPr>
                <w:b/>
                <w:bCs/>
                <w:sz w:val="20"/>
                <w:szCs w:val="20"/>
              </w:rPr>
              <w:t>10029</w:t>
            </w:r>
          </w:p>
        </w:tc>
        <w:tc>
          <w:tcPr>
            <w:tcW w:w="1463" w:type="dxa"/>
          </w:tcPr>
          <w:p w:rsidR="008F18E9" w:rsidRPr="00654324" w:rsidRDefault="008F18E9" w:rsidP="007D2F56">
            <w:pPr>
              <w:jc w:val="both"/>
              <w:rPr>
                <w:b/>
                <w:bCs/>
              </w:rPr>
            </w:pPr>
            <w:r w:rsidRPr="00654324">
              <w:rPr>
                <w:b/>
                <w:bCs/>
              </w:rPr>
              <w:t>рапица</w:t>
            </w:r>
          </w:p>
        </w:tc>
        <w:tc>
          <w:tcPr>
            <w:tcW w:w="2363" w:type="dxa"/>
          </w:tcPr>
          <w:p w:rsidR="008F18E9" w:rsidRPr="00654324" w:rsidRDefault="008F18E9" w:rsidP="007D2F56">
            <w:pPr>
              <w:jc w:val="both"/>
              <w:rPr>
                <w:b/>
                <w:bCs/>
                <w:sz w:val="20"/>
                <w:szCs w:val="20"/>
              </w:rPr>
            </w:pPr>
          </w:p>
        </w:tc>
        <w:tc>
          <w:tcPr>
            <w:tcW w:w="1426" w:type="dxa"/>
          </w:tcPr>
          <w:p w:rsidR="008F18E9" w:rsidRPr="00654324" w:rsidRDefault="008F18E9" w:rsidP="007D2F56">
            <w:pPr>
              <w:jc w:val="both"/>
              <w:rPr>
                <w:b/>
                <w:bCs/>
              </w:rPr>
            </w:pPr>
          </w:p>
        </w:tc>
        <w:tc>
          <w:tcPr>
            <w:tcW w:w="1350" w:type="dxa"/>
          </w:tcPr>
          <w:p w:rsidR="008F18E9" w:rsidRPr="00654324" w:rsidRDefault="008F18E9" w:rsidP="007D2F56">
            <w:pPr>
              <w:jc w:val="both"/>
              <w:rPr>
                <w:b/>
                <w:bCs/>
              </w:rPr>
            </w:pPr>
            <w:r w:rsidRPr="00654324">
              <w:rPr>
                <w:b/>
                <w:bCs/>
              </w:rPr>
              <w:t>30.95</w:t>
            </w:r>
          </w:p>
        </w:tc>
        <w:tc>
          <w:tcPr>
            <w:tcW w:w="1549" w:type="dxa"/>
          </w:tcPr>
          <w:p w:rsidR="008F18E9" w:rsidRPr="00654324" w:rsidRDefault="008F18E9" w:rsidP="007D2F56">
            <w:pPr>
              <w:jc w:val="both"/>
              <w:rPr>
                <w:b/>
                <w:bCs/>
              </w:rPr>
            </w:pPr>
            <w:r w:rsidRPr="00654324">
              <w:rPr>
                <w:b/>
                <w:bCs/>
              </w:rPr>
              <w:t>30.95</w:t>
            </w:r>
          </w:p>
        </w:tc>
      </w:tr>
      <w:tr w:rsidR="008F18E9" w:rsidRPr="00FA783C" w:rsidTr="00782697">
        <w:trPr>
          <w:trHeight w:val="255"/>
        </w:trPr>
        <w:tc>
          <w:tcPr>
            <w:tcW w:w="742" w:type="dxa"/>
          </w:tcPr>
          <w:p w:rsidR="008F18E9" w:rsidRPr="00654324" w:rsidRDefault="008F18E9" w:rsidP="007D2F56">
            <w:pPr>
              <w:jc w:val="both"/>
              <w:rPr>
                <w:b/>
                <w:bCs/>
              </w:rPr>
            </w:pPr>
          </w:p>
        </w:tc>
        <w:tc>
          <w:tcPr>
            <w:tcW w:w="1204" w:type="dxa"/>
          </w:tcPr>
          <w:p w:rsidR="008F18E9" w:rsidRPr="00654324" w:rsidRDefault="008F18E9" w:rsidP="007D2F56">
            <w:pPr>
              <w:jc w:val="both"/>
              <w:rPr>
                <w:b/>
                <w:bCs/>
                <w:sz w:val="20"/>
                <w:szCs w:val="20"/>
              </w:rPr>
            </w:pPr>
            <w:r w:rsidRPr="00654324">
              <w:rPr>
                <w:b/>
                <w:bCs/>
                <w:sz w:val="20"/>
                <w:szCs w:val="20"/>
              </w:rPr>
              <w:t>10029</w:t>
            </w:r>
          </w:p>
        </w:tc>
        <w:tc>
          <w:tcPr>
            <w:tcW w:w="1463" w:type="dxa"/>
          </w:tcPr>
          <w:p w:rsidR="008F18E9" w:rsidRPr="00654324" w:rsidRDefault="008F18E9" w:rsidP="007D2F56">
            <w:pPr>
              <w:jc w:val="both"/>
              <w:rPr>
                <w:b/>
                <w:bCs/>
              </w:rPr>
            </w:pPr>
            <w:r w:rsidRPr="00654324">
              <w:rPr>
                <w:b/>
                <w:bCs/>
              </w:rPr>
              <w:t>рапица</w:t>
            </w:r>
          </w:p>
        </w:tc>
        <w:tc>
          <w:tcPr>
            <w:tcW w:w="2363" w:type="dxa"/>
          </w:tcPr>
          <w:p w:rsidR="008F18E9" w:rsidRPr="00654324" w:rsidRDefault="008F18E9" w:rsidP="007D2F56">
            <w:pPr>
              <w:jc w:val="both"/>
              <w:rPr>
                <w:b/>
                <w:bCs/>
                <w:sz w:val="20"/>
                <w:szCs w:val="20"/>
              </w:rPr>
            </w:pPr>
          </w:p>
        </w:tc>
        <w:tc>
          <w:tcPr>
            <w:tcW w:w="1426" w:type="dxa"/>
          </w:tcPr>
          <w:p w:rsidR="008F18E9" w:rsidRPr="00654324" w:rsidRDefault="008F18E9" w:rsidP="007D2F56">
            <w:pPr>
              <w:jc w:val="both"/>
              <w:rPr>
                <w:b/>
                <w:bCs/>
              </w:rPr>
            </w:pPr>
          </w:p>
        </w:tc>
        <w:tc>
          <w:tcPr>
            <w:tcW w:w="1350" w:type="dxa"/>
          </w:tcPr>
          <w:p w:rsidR="008F18E9" w:rsidRPr="00654324" w:rsidRDefault="008F18E9" w:rsidP="007D2F56">
            <w:pPr>
              <w:jc w:val="both"/>
              <w:rPr>
                <w:b/>
                <w:bCs/>
              </w:rPr>
            </w:pPr>
            <w:r w:rsidRPr="00654324">
              <w:rPr>
                <w:b/>
                <w:bCs/>
              </w:rPr>
              <w:t>11.08</w:t>
            </w:r>
          </w:p>
        </w:tc>
        <w:tc>
          <w:tcPr>
            <w:tcW w:w="1549" w:type="dxa"/>
          </w:tcPr>
          <w:p w:rsidR="008F18E9" w:rsidRPr="00654324" w:rsidRDefault="008F18E9" w:rsidP="007D2F56">
            <w:pPr>
              <w:jc w:val="both"/>
              <w:rPr>
                <w:b/>
                <w:bCs/>
              </w:rPr>
            </w:pPr>
            <w:r w:rsidRPr="00654324">
              <w:rPr>
                <w:b/>
                <w:bCs/>
              </w:rPr>
              <w:t>11.08</w:t>
            </w:r>
          </w:p>
        </w:tc>
      </w:tr>
      <w:tr w:rsidR="008F18E9" w:rsidRPr="00FA783C" w:rsidTr="00782697">
        <w:trPr>
          <w:trHeight w:val="255"/>
        </w:trPr>
        <w:tc>
          <w:tcPr>
            <w:tcW w:w="742" w:type="dxa"/>
          </w:tcPr>
          <w:p w:rsidR="008F18E9" w:rsidRPr="00654324" w:rsidRDefault="008F18E9" w:rsidP="007D2F56">
            <w:pPr>
              <w:jc w:val="both"/>
              <w:rPr>
                <w:b/>
                <w:bCs/>
              </w:rPr>
            </w:pPr>
          </w:p>
        </w:tc>
        <w:tc>
          <w:tcPr>
            <w:tcW w:w="1204" w:type="dxa"/>
          </w:tcPr>
          <w:p w:rsidR="008F18E9" w:rsidRPr="00654324" w:rsidRDefault="008F18E9" w:rsidP="007D2F56">
            <w:pPr>
              <w:jc w:val="both"/>
              <w:rPr>
                <w:b/>
                <w:bCs/>
                <w:sz w:val="20"/>
                <w:szCs w:val="20"/>
              </w:rPr>
            </w:pPr>
            <w:r w:rsidRPr="00654324">
              <w:rPr>
                <w:b/>
                <w:bCs/>
                <w:sz w:val="20"/>
                <w:szCs w:val="20"/>
              </w:rPr>
              <w:t>10029</w:t>
            </w:r>
          </w:p>
        </w:tc>
        <w:tc>
          <w:tcPr>
            <w:tcW w:w="1463" w:type="dxa"/>
          </w:tcPr>
          <w:p w:rsidR="008F18E9" w:rsidRPr="00654324" w:rsidRDefault="008F18E9" w:rsidP="007D2F56">
            <w:pPr>
              <w:jc w:val="both"/>
              <w:rPr>
                <w:b/>
                <w:bCs/>
              </w:rPr>
            </w:pPr>
            <w:r w:rsidRPr="00654324">
              <w:rPr>
                <w:b/>
                <w:bCs/>
              </w:rPr>
              <w:t>рапица</w:t>
            </w:r>
          </w:p>
        </w:tc>
        <w:tc>
          <w:tcPr>
            <w:tcW w:w="2363" w:type="dxa"/>
          </w:tcPr>
          <w:p w:rsidR="008F18E9" w:rsidRPr="00654324" w:rsidRDefault="008F18E9" w:rsidP="007D2F56">
            <w:pPr>
              <w:jc w:val="both"/>
              <w:rPr>
                <w:b/>
                <w:bCs/>
                <w:sz w:val="20"/>
                <w:szCs w:val="20"/>
              </w:rPr>
            </w:pPr>
          </w:p>
        </w:tc>
        <w:tc>
          <w:tcPr>
            <w:tcW w:w="1426" w:type="dxa"/>
          </w:tcPr>
          <w:p w:rsidR="008F18E9" w:rsidRPr="00654324" w:rsidRDefault="008F18E9" w:rsidP="007D2F56">
            <w:pPr>
              <w:jc w:val="both"/>
              <w:rPr>
                <w:b/>
                <w:bCs/>
              </w:rPr>
            </w:pPr>
          </w:p>
        </w:tc>
        <w:tc>
          <w:tcPr>
            <w:tcW w:w="1350" w:type="dxa"/>
          </w:tcPr>
          <w:p w:rsidR="008F18E9" w:rsidRPr="00654324" w:rsidRDefault="008F18E9" w:rsidP="007D2F56">
            <w:pPr>
              <w:jc w:val="both"/>
              <w:rPr>
                <w:b/>
                <w:bCs/>
              </w:rPr>
            </w:pPr>
            <w:r w:rsidRPr="00654324">
              <w:rPr>
                <w:b/>
                <w:bCs/>
              </w:rPr>
              <w:t>5.18</w:t>
            </w:r>
          </w:p>
        </w:tc>
        <w:tc>
          <w:tcPr>
            <w:tcW w:w="1549" w:type="dxa"/>
          </w:tcPr>
          <w:p w:rsidR="008F18E9" w:rsidRPr="00654324" w:rsidRDefault="008F18E9" w:rsidP="007D2F56">
            <w:pPr>
              <w:jc w:val="both"/>
              <w:rPr>
                <w:b/>
                <w:bCs/>
              </w:rPr>
            </w:pPr>
            <w:r w:rsidRPr="00654324">
              <w:rPr>
                <w:b/>
                <w:bCs/>
              </w:rPr>
              <w:t>5.18</w:t>
            </w:r>
          </w:p>
        </w:tc>
      </w:tr>
      <w:tr w:rsidR="008F18E9" w:rsidRPr="00FA783C" w:rsidTr="00782697">
        <w:trPr>
          <w:trHeight w:val="255"/>
        </w:trPr>
        <w:tc>
          <w:tcPr>
            <w:tcW w:w="742" w:type="dxa"/>
          </w:tcPr>
          <w:p w:rsidR="008F18E9" w:rsidRPr="00654324" w:rsidRDefault="008F18E9" w:rsidP="007D2F56">
            <w:pPr>
              <w:jc w:val="both"/>
              <w:rPr>
                <w:b/>
                <w:bCs/>
              </w:rPr>
            </w:pPr>
          </w:p>
        </w:tc>
        <w:tc>
          <w:tcPr>
            <w:tcW w:w="1204" w:type="dxa"/>
          </w:tcPr>
          <w:p w:rsidR="008F18E9" w:rsidRPr="00654324" w:rsidRDefault="008F18E9" w:rsidP="007D2F56">
            <w:pPr>
              <w:jc w:val="both"/>
              <w:rPr>
                <w:b/>
                <w:bCs/>
                <w:sz w:val="20"/>
                <w:szCs w:val="20"/>
              </w:rPr>
            </w:pPr>
            <w:r w:rsidRPr="00654324">
              <w:rPr>
                <w:b/>
                <w:bCs/>
                <w:sz w:val="20"/>
                <w:szCs w:val="20"/>
              </w:rPr>
              <w:t>10029</w:t>
            </w:r>
          </w:p>
        </w:tc>
        <w:tc>
          <w:tcPr>
            <w:tcW w:w="1463" w:type="dxa"/>
          </w:tcPr>
          <w:p w:rsidR="008F18E9" w:rsidRPr="00654324" w:rsidRDefault="008F18E9" w:rsidP="007D2F56">
            <w:pPr>
              <w:jc w:val="both"/>
              <w:rPr>
                <w:b/>
                <w:bCs/>
              </w:rPr>
            </w:pPr>
            <w:r w:rsidRPr="00654324">
              <w:rPr>
                <w:b/>
                <w:bCs/>
              </w:rPr>
              <w:t>рапица</w:t>
            </w:r>
          </w:p>
        </w:tc>
        <w:tc>
          <w:tcPr>
            <w:tcW w:w="2363" w:type="dxa"/>
          </w:tcPr>
          <w:p w:rsidR="008F18E9" w:rsidRPr="00654324" w:rsidRDefault="008F18E9" w:rsidP="007D2F56">
            <w:pPr>
              <w:jc w:val="both"/>
              <w:rPr>
                <w:b/>
                <w:bCs/>
                <w:sz w:val="20"/>
                <w:szCs w:val="20"/>
              </w:rPr>
            </w:pPr>
          </w:p>
        </w:tc>
        <w:tc>
          <w:tcPr>
            <w:tcW w:w="1426" w:type="dxa"/>
          </w:tcPr>
          <w:p w:rsidR="008F18E9" w:rsidRPr="00654324" w:rsidRDefault="008F18E9" w:rsidP="007D2F56">
            <w:pPr>
              <w:jc w:val="both"/>
              <w:rPr>
                <w:b/>
                <w:bCs/>
              </w:rPr>
            </w:pPr>
          </w:p>
        </w:tc>
        <w:tc>
          <w:tcPr>
            <w:tcW w:w="1350" w:type="dxa"/>
          </w:tcPr>
          <w:p w:rsidR="008F18E9" w:rsidRPr="00654324" w:rsidRDefault="008F18E9" w:rsidP="007D2F56">
            <w:pPr>
              <w:jc w:val="both"/>
              <w:rPr>
                <w:b/>
                <w:bCs/>
              </w:rPr>
            </w:pPr>
            <w:r w:rsidRPr="00654324">
              <w:rPr>
                <w:b/>
                <w:bCs/>
              </w:rPr>
              <w:t>0.99</w:t>
            </w:r>
          </w:p>
        </w:tc>
        <w:tc>
          <w:tcPr>
            <w:tcW w:w="1549" w:type="dxa"/>
          </w:tcPr>
          <w:p w:rsidR="008F18E9" w:rsidRPr="00654324" w:rsidRDefault="008F18E9" w:rsidP="007D2F56">
            <w:pPr>
              <w:jc w:val="both"/>
              <w:rPr>
                <w:b/>
                <w:bCs/>
              </w:rPr>
            </w:pPr>
            <w:r w:rsidRPr="00654324">
              <w:rPr>
                <w:b/>
                <w:bCs/>
              </w:rPr>
              <w:t>0.99</w:t>
            </w:r>
          </w:p>
        </w:tc>
      </w:tr>
      <w:tr w:rsidR="008F18E9" w:rsidRPr="00FA783C" w:rsidTr="00782697">
        <w:trPr>
          <w:trHeight w:val="255"/>
        </w:trPr>
        <w:tc>
          <w:tcPr>
            <w:tcW w:w="742" w:type="dxa"/>
          </w:tcPr>
          <w:p w:rsidR="008F18E9" w:rsidRPr="00654324" w:rsidRDefault="008F18E9" w:rsidP="007D2F56">
            <w:pPr>
              <w:jc w:val="both"/>
              <w:rPr>
                <w:b/>
                <w:bCs/>
              </w:rPr>
            </w:pPr>
          </w:p>
        </w:tc>
        <w:tc>
          <w:tcPr>
            <w:tcW w:w="1204" w:type="dxa"/>
          </w:tcPr>
          <w:p w:rsidR="008F18E9" w:rsidRPr="00654324" w:rsidRDefault="008F18E9" w:rsidP="007D2F56">
            <w:pPr>
              <w:jc w:val="both"/>
              <w:rPr>
                <w:b/>
                <w:bCs/>
                <w:sz w:val="20"/>
                <w:szCs w:val="20"/>
              </w:rPr>
            </w:pPr>
            <w:r w:rsidRPr="00654324">
              <w:rPr>
                <w:b/>
                <w:bCs/>
                <w:sz w:val="20"/>
                <w:szCs w:val="20"/>
              </w:rPr>
              <w:t>10029</w:t>
            </w:r>
          </w:p>
        </w:tc>
        <w:tc>
          <w:tcPr>
            <w:tcW w:w="1463" w:type="dxa"/>
          </w:tcPr>
          <w:p w:rsidR="008F18E9" w:rsidRPr="00654324" w:rsidRDefault="008F18E9" w:rsidP="007D2F56">
            <w:pPr>
              <w:jc w:val="both"/>
              <w:rPr>
                <w:b/>
                <w:bCs/>
              </w:rPr>
            </w:pPr>
            <w:r w:rsidRPr="00654324">
              <w:rPr>
                <w:b/>
                <w:bCs/>
              </w:rPr>
              <w:t>рапица</w:t>
            </w:r>
          </w:p>
        </w:tc>
        <w:tc>
          <w:tcPr>
            <w:tcW w:w="2363" w:type="dxa"/>
          </w:tcPr>
          <w:p w:rsidR="008F18E9" w:rsidRPr="00654324" w:rsidRDefault="008F18E9" w:rsidP="007D2F56">
            <w:pPr>
              <w:jc w:val="both"/>
              <w:rPr>
                <w:b/>
                <w:bCs/>
                <w:sz w:val="20"/>
                <w:szCs w:val="20"/>
              </w:rPr>
            </w:pPr>
          </w:p>
        </w:tc>
        <w:tc>
          <w:tcPr>
            <w:tcW w:w="1426" w:type="dxa"/>
          </w:tcPr>
          <w:p w:rsidR="008F18E9" w:rsidRPr="00654324" w:rsidRDefault="008F18E9" w:rsidP="007D2F56">
            <w:pPr>
              <w:jc w:val="both"/>
              <w:rPr>
                <w:b/>
                <w:bCs/>
              </w:rPr>
            </w:pPr>
          </w:p>
        </w:tc>
        <w:tc>
          <w:tcPr>
            <w:tcW w:w="1350" w:type="dxa"/>
          </w:tcPr>
          <w:p w:rsidR="008F18E9" w:rsidRPr="00654324" w:rsidRDefault="008F18E9" w:rsidP="007D2F56">
            <w:pPr>
              <w:jc w:val="both"/>
              <w:rPr>
                <w:b/>
                <w:bCs/>
              </w:rPr>
            </w:pPr>
            <w:r w:rsidRPr="00654324">
              <w:rPr>
                <w:b/>
                <w:bCs/>
              </w:rPr>
              <w:t>0.78</w:t>
            </w:r>
          </w:p>
        </w:tc>
        <w:tc>
          <w:tcPr>
            <w:tcW w:w="1549" w:type="dxa"/>
          </w:tcPr>
          <w:p w:rsidR="008F18E9" w:rsidRPr="00654324" w:rsidRDefault="008F18E9" w:rsidP="007D2F56">
            <w:pPr>
              <w:jc w:val="both"/>
              <w:rPr>
                <w:b/>
                <w:bCs/>
              </w:rPr>
            </w:pPr>
            <w:r w:rsidRPr="00654324">
              <w:rPr>
                <w:b/>
                <w:bCs/>
              </w:rPr>
              <w:t>0.78</w:t>
            </w:r>
          </w:p>
        </w:tc>
      </w:tr>
      <w:tr w:rsidR="008F18E9" w:rsidRPr="00FA783C" w:rsidTr="00782697">
        <w:trPr>
          <w:trHeight w:val="255"/>
        </w:trPr>
        <w:tc>
          <w:tcPr>
            <w:tcW w:w="742" w:type="dxa"/>
          </w:tcPr>
          <w:p w:rsidR="008F18E9" w:rsidRPr="00654324" w:rsidRDefault="008F18E9" w:rsidP="007D2F56">
            <w:pPr>
              <w:jc w:val="both"/>
              <w:rPr>
                <w:b/>
                <w:bCs/>
              </w:rPr>
            </w:pPr>
          </w:p>
        </w:tc>
        <w:tc>
          <w:tcPr>
            <w:tcW w:w="1204" w:type="dxa"/>
          </w:tcPr>
          <w:p w:rsidR="008F18E9" w:rsidRPr="00654324" w:rsidRDefault="008F18E9" w:rsidP="007D2F56">
            <w:pPr>
              <w:jc w:val="both"/>
              <w:rPr>
                <w:b/>
                <w:bCs/>
                <w:sz w:val="20"/>
                <w:szCs w:val="20"/>
              </w:rPr>
            </w:pPr>
            <w:r w:rsidRPr="00654324">
              <w:rPr>
                <w:b/>
                <w:bCs/>
                <w:sz w:val="20"/>
                <w:szCs w:val="20"/>
              </w:rPr>
              <w:t>10029</w:t>
            </w:r>
          </w:p>
        </w:tc>
        <w:tc>
          <w:tcPr>
            <w:tcW w:w="1463" w:type="dxa"/>
          </w:tcPr>
          <w:p w:rsidR="008F18E9" w:rsidRPr="00654324" w:rsidRDefault="008F18E9" w:rsidP="007D2F56">
            <w:pPr>
              <w:jc w:val="both"/>
              <w:rPr>
                <w:b/>
                <w:bCs/>
              </w:rPr>
            </w:pPr>
            <w:r w:rsidRPr="00654324">
              <w:rPr>
                <w:b/>
                <w:bCs/>
              </w:rPr>
              <w:t>рапица</w:t>
            </w:r>
          </w:p>
        </w:tc>
        <w:tc>
          <w:tcPr>
            <w:tcW w:w="2363" w:type="dxa"/>
          </w:tcPr>
          <w:p w:rsidR="008F18E9" w:rsidRPr="00654324" w:rsidRDefault="008F18E9" w:rsidP="007D2F56">
            <w:pPr>
              <w:jc w:val="both"/>
              <w:rPr>
                <w:b/>
                <w:bCs/>
                <w:sz w:val="20"/>
                <w:szCs w:val="20"/>
              </w:rPr>
            </w:pPr>
          </w:p>
        </w:tc>
        <w:tc>
          <w:tcPr>
            <w:tcW w:w="1426" w:type="dxa"/>
          </w:tcPr>
          <w:p w:rsidR="008F18E9" w:rsidRPr="00654324" w:rsidRDefault="008F18E9" w:rsidP="007D2F56">
            <w:pPr>
              <w:jc w:val="both"/>
              <w:rPr>
                <w:b/>
                <w:bCs/>
              </w:rPr>
            </w:pPr>
          </w:p>
        </w:tc>
        <w:tc>
          <w:tcPr>
            <w:tcW w:w="1350" w:type="dxa"/>
          </w:tcPr>
          <w:p w:rsidR="008F18E9" w:rsidRPr="00654324" w:rsidRDefault="008F18E9" w:rsidP="007D2F56">
            <w:pPr>
              <w:jc w:val="both"/>
              <w:rPr>
                <w:b/>
                <w:bCs/>
              </w:rPr>
            </w:pPr>
            <w:r w:rsidRPr="00654324">
              <w:rPr>
                <w:b/>
                <w:bCs/>
              </w:rPr>
              <w:t>0.69</w:t>
            </w:r>
          </w:p>
        </w:tc>
        <w:tc>
          <w:tcPr>
            <w:tcW w:w="1549" w:type="dxa"/>
          </w:tcPr>
          <w:p w:rsidR="008F18E9" w:rsidRPr="00654324" w:rsidRDefault="008F18E9" w:rsidP="007D2F56">
            <w:pPr>
              <w:jc w:val="both"/>
              <w:rPr>
                <w:b/>
                <w:bCs/>
              </w:rPr>
            </w:pPr>
            <w:r w:rsidRPr="00654324">
              <w:rPr>
                <w:b/>
                <w:bCs/>
              </w:rPr>
              <w:t>0.69</w:t>
            </w:r>
          </w:p>
        </w:tc>
      </w:tr>
      <w:tr w:rsidR="008F18E9" w:rsidRPr="00FA783C" w:rsidTr="00782697">
        <w:trPr>
          <w:trHeight w:val="255"/>
        </w:trPr>
        <w:tc>
          <w:tcPr>
            <w:tcW w:w="742" w:type="dxa"/>
          </w:tcPr>
          <w:p w:rsidR="008F18E9" w:rsidRPr="00654324" w:rsidRDefault="008F18E9" w:rsidP="007D2F56">
            <w:pPr>
              <w:jc w:val="both"/>
              <w:rPr>
                <w:b/>
                <w:bCs/>
              </w:rPr>
            </w:pPr>
          </w:p>
        </w:tc>
        <w:tc>
          <w:tcPr>
            <w:tcW w:w="1204" w:type="dxa"/>
          </w:tcPr>
          <w:p w:rsidR="008F18E9" w:rsidRPr="00654324" w:rsidRDefault="008F18E9" w:rsidP="007D2F56">
            <w:pPr>
              <w:jc w:val="both"/>
              <w:rPr>
                <w:b/>
                <w:bCs/>
                <w:sz w:val="20"/>
                <w:szCs w:val="20"/>
              </w:rPr>
            </w:pPr>
            <w:r w:rsidRPr="00654324">
              <w:rPr>
                <w:b/>
                <w:bCs/>
                <w:sz w:val="20"/>
                <w:szCs w:val="20"/>
              </w:rPr>
              <w:t>10029</w:t>
            </w:r>
          </w:p>
        </w:tc>
        <w:tc>
          <w:tcPr>
            <w:tcW w:w="1463" w:type="dxa"/>
          </w:tcPr>
          <w:p w:rsidR="008F18E9" w:rsidRPr="00654324" w:rsidRDefault="008F18E9" w:rsidP="007D2F56">
            <w:pPr>
              <w:jc w:val="both"/>
              <w:rPr>
                <w:b/>
                <w:bCs/>
              </w:rPr>
            </w:pPr>
            <w:r w:rsidRPr="00654324">
              <w:rPr>
                <w:b/>
                <w:bCs/>
              </w:rPr>
              <w:t>рапица</w:t>
            </w:r>
          </w:p>
        </w:tc>
        <w:tc>
          <w:tcPr>
            <w:tcW w:w="2363" w:type="dxa"/>
          </w:tcPr>
          <w:p w:rsidR="008F18E9" w:rsidRPr="00654324" w:rsidRDefault="008F18E9" w:rsidP="007D2F56">
            <w:pPr>
              <w:jc w:val="both"/>
              <w:rPr>
                <w:b/>
                <w:bCs/>
                <w:sz w:val="20"/>
                <w:szCs w:val="20"/>
              </w:rPr>
            </w:pPr>
          </w:p>
        </w:tc>
        <w:tc>
          <w:tcPr>
            <w:tcW w:w="1426" w:type="dxa"/>
          </w:tcPr>
          <w:p w:rsidR="008F18E9" w:rsidRPr="00654324" w:rsidRDefault="008F18E9" w:rsidP="007D2F56">
            <w:pPr>
              <w:jc w:val="both"/>
              <w:rPr>
                <w:b/>
                <w:bCs/>
              </w:rPr>
            </w:pPr>
          </w:p>
        </w:tc>
        <w:tc>
          <w:tcPr>
            <w:tcW w:w="1350" w:type="dxa"/>
          </w:tcPr>
          <w:p w:rsidR="008F18E9" w:rsidRPr="00654324" w:rsidRDefault="008F18E9" w:rsidP="007D2F56">
            <w:pPr>
              <w:jc w:val="both"/>
              <w:rPr>
                <w:b/>
                <w:bCs/>
              </w:rPr>
            </w:pPr>
            <w:r w:rsidRPr="00654324">
              <w:rPr>
                <w:b/>
                <w:bCs/>
              </w:rPr>
              <w:t>0.67</w:t>
            </w:r>
          </w:p>
        </w:tc>
        <w:tc>
          <w:tcPr>
            <w:tcW w:w="1549" w:type="dxa"/>
          </w:tcPr>
          <w:p w:rsidR="008F18E9" w:rsidRPr="00654324" w:rsidRDefault="008F18E9" w:rsidP="007D2F56">
            <w:pPr>
              <w:jc w:val="both"/>
              <w:rPr>
                <w:b/>
                <w:bCs/>
              </w:rPr>
            </w:pPr>
            <w:r w:rsidRPr="00654324">
              <w:rPr>
                <w:b/>
                <w:bCs/>
              </w:rPr>
              <w:t>0.67</w:t>
            </w:r>
          </w:p>
        </w:tc>
      </w:tr>
      <w:tr w:rsidR="008F18E9" w:rsidRPr="00FA783C" w:rsidTr="00782697">
        <w:trPr>
          <w:trHeight w:val="255"/>
        </w:trPr>
        <w:tc>
          <w:tcPr>
            <w:tcW w:w="742" w:type="dxa"/>
          </w:tcPr>
          <w:p w:rsidR="008F18E9" w:rsidRPr="00654324" w:rsidRDefault="008F18E9" w:rsidP="007D2F56">
            <w:pPr>
              <w:jc w:val="both"/>
              <w:rPr>
                <w:b/>
                <w:bCs/>
              </w:rPr>
            </w:pPr>
          </w:p>
        </w:tc>
        <w:tc>
          <w:tcPr>
            <w:tcW w:w="1204" w:type="dxa"/>
          </w:tcPr>
          <w:p w:rsidR="008F18E9" w:rsidRPr="00654324" w:rsidRDefault="008F18E9" w:rsidP="007D2F56">
            <w:pPr>
              <w:jc w:val="both"/>
              <w:rPr>
                <w:b/>
                <w:bCs/>
                <w:sz w:val="20"/>
                <w:szCs w:val="20"/>
              </w:rPr>
            </w:pPr>
            <w:r w:rsidRPr="00654324">
              <w:rPr>
                <w:b/>
                <w:bCs/>
                <w:sz w:val="20"/>
                <w:szCs w:val="20"/>
              </w:rPr>
              <w:t>10029</w:t>
            </w:r>
          </w:p>
        </w:tc>
        <w:tc>
          <w:tcPr>
            <w:tcW w:w="1463" w:type="dxa"/>
          </w:tcPr>
          <w:p w:rsidR="008F18E9" w:rsidRPr="00654324" w:rsidRDefault="008F18E9" w:rsidP="007D2F56">
            <w:pPr>
              <w:jc w:val="both"/>
              <w:rPr>
                <w:b/>
                <w:bCs/>
              </w:rPr>
            </w:pPr>
            <w:r w:rsidRPr="00654324">
              <w:rPr>
                <w:b/>
                <w:bCs/>
              </w:rPr>
              <w:t>рапица</w:t>
            </w:r>
          </w:p>
        </w:tc>
        <w:tc>
          <w:tcPr>
            <w:tcW w:w="2363" w:type="dxa"/>
          </w:tcPr>
          <w:p w:rsidR="008F18E9" w:rsidRPr="00654324" w:rsidRDefault="008F18E9" w:rsidP="007D2F56">
            <w:pPr>
              <w:jc w:val="both"/>
              <w:rPr>
                <w:b/>
                <w:bCs/>
                <w:sz w:val="20"/>
                <w:szCs w:val="20"/>
              </w:rPr>
            </w:pPr>
          </w:p>
        </w:tc>
        <w:tc>
          <w:tcPr>
            <w:tcW w:w="1426" w:type="dxa"/>
          </w:tcPr>
          <w:p w:rsidR="008F18E9" w:rsidRPr="00654324" w:rsidRDefault="008F18E9" w:rsidP="007D2F56">
            <w:pPr>
              <w:jc w:val="both"/>
              <w:rPr>
                <w:b/>
                <w:bCs/>
              </w:rPr>
            </w:pPr>
          </w:p>
        </w:tc>
        <w:tc>
          <w:tcPr>
            <w:tcW w:w="1350" w:type="dxa"/>
          </w:tcPr>
          <w:p w:rsidR="008F18E9" w:rsidRPr="00654324" w:rsidRDefault="008F18E9" w:rsidP="007D2F56">
            <w:pPr>
              <w:jc w:val="both"/>
              <w:rPr>
                <w:b/>
                <w:bCs/>
              </w:rPr>
            </w:pPr>
            <w:r w:rsidRPr="00654324">
              <w:rPr>
                <w:b/>
                <w:bCs/>
              </w:rPr>
              <w:t>3.61</w:t>
            </w:r>
          </w:p>
        </w:tc>
        <w:tc>
          <w:tcPr>
            <w:tcW w:w="1549" w:type="dxa"/>
          </w:tcPr>
          <w:p w:rsidR="008F18E9" w:rsidRPr="00654324" w:rsidRDefault="008F18E9" w:rsidP="007D2F56">
            <w:pPr>
              <w:jc w:val="both"/>
              <w:rPr>
                <w:b/>
                <w:bCs/>
              </w:rPr>
            </w:pPr>
            <w:r w:rsidRPr="00654324">
              <w:rPr>
                <w:b/>
                <w:bCs/>
              </w:rPr>
              <w:t>3.61</w:t>
            </w:r>
          </w:p>
        </w:tc>
      </w:tr>
      <w:tr w:rsidR="008F18E9" w:rsidRPr="00FA783C" w:rsidTr="00782697">
        <w:trPr>
          <w:trHeight w:val="255"/>
        </w:trPr>
        <w:tc>
          <w:tcPr>
            <w:tcW w:w="742" w:type="dxa"/>
          </w:tcPr>
          <w:p w:rsidR="008F18E9" w:rsidRPr="00654324" w:rsidRDefault="008F18E9" w:rsidP="007D2F56">
            <w:pPr>
              <w:jc w:val="both"/>
              <w:rPr>
                <w:b/>
                <w:bCs/>
              </w:rPr>
            </w:pPr>
          </w:p>
        </w:tc>
        <w:tc>
          <w:tcPr>
            <w:tcW w:w="1204" w:type="dxa"/>
          </w:tcPr>
          <w:p w:rsidR="008F18E9" w:rsidRPr="00654324" w:rsidRDefault="008F18E9" w:rsidP="007D2F56">
            <w:pPr>
              <w:jc w:val="both"/>
              <w:rPr>
                <w:b/>
                <w:bCs/>
                <w:sz w:val="20"/>
                <w:szCs w:val="20"/>
              </w:rPr>
            </w:pPr>
            <w:r w:rsidRPr="00654324">
              <w:rPr>
                <w:b/>
                <w:bCs/>
                <w:sz w:val="20"/>
                <w:szCs w:val="20"/>
              </w:rPr>
              <w:t>10029</w:t>
            </w:r>
          </w:p>
        </w:tc>
        <w:tc>
          <w:tcPr>
            <w:tcW w:w="1463" w:type="dxa"/>
          </w:tcPr>
          <w:p w:rsidR="008F18E9" w:rsidRPr="00654324" w:rsidRDefault="008F18E9" w:rsidP="007D2F56">
            <w:pPr>
              <w:jc w:val="both"/>
              <w:rPr>
                <w:b/>
                <w:bCs/>
              </w:rPr>
            </w:pPr>
            <w:r w:rsidRPr="00654324">
              <w:rPr>
                <w:b/>
                <w:bCs/>
              </w:rPr>
              <w:t>рапица</w:t>
            </w:r>
          </w:p>
        </w:tc>
        <w:tc>
          <w:tcPr>
            <w:tcW w:w="2363" w:type="dxa"/>
          </w:tcPr>
          <w:p w:rsidR="008F18E9" w:rsidRPr="00654324" w:rsidRDefault="008F18E9" w:rsidP="007D2F56">
            <w:pPr>
              <w:jc w:val="both"/>
              <w:rPr>
                <w:b/>
                <w:bCs/>
                <w:sz w:val="20"/>
                <w:szCs w:val="20"/>
              </w:rPr>
            </w:pPr>
          </w:p>
        </w:tc>
        <w:tc>
          <w:tcPr>
            <w:tcW w:w="1426" w:type="dxa"/>
          </w:tcPr>
          <w:p w:rsidR="008F18E9" w:rsidRPr="00654324" w:rsidRDefault="008F18E9" w:rsidP="007D2F56">
            <w:pPr>
              <w:jc w:val="both"/>
              <w:rPr>
                <w:b/>
                <w:bCs/>
              </w:rPr>
            </w:pPr>
          </w:p>
        </w:tc>
        <w:tc>
          <w:tcPr>
            <w:tcW w:w="1350" w:type="dxa"/>
          </w:tcPr>
          <w:p w:rsidR="008F18E9" w:rsidRPr="00654324" w:rsidRDefault="008F18E9" w:rsidP="007D2F56">
            <w:pPr>
              <w:jc w:val="both"/>
              <w:rPr>
                <w:b/>
                <w:bCs/>
              </w:rPr>
            </w:pPr>
            <w:r w:rsidRPr="00654324">
              <w:rPr>
                <w:b/>
                <w:bCs/>
              </w:rPr>
              <w:t>15.88</w:t>
            </w:r>
          </w:p>
        </w:tc>
        <w:tc>
          <w:tcPr>
            <w:tcW w:w="1549" w:type="dxa"/>
          </w:tcPr>
          <w:p w:rsidR="008F18E9" w:rsidRPr="00654324" w:rsidRDefault="008F18E9" w:rsidP="007D2F56">
            <w:pPr>
              <w:jc w:val="both"/>
              <w:rPr>
                <w:b/>
                <w:bCs/>
              </w:rPr>
            </w:pPr>
            <w:r w:rsidRPr="00654324">
              <w:rPr>
                <w:b/>
                <w:bCs/>
              </w:rPr>
              <w:t>15.88</w:t>
            </w:r>
          </w:p>
        </w:tc>
      </w:tr>
      <w:tr w:rsidR="008F18E9" w:rsidRPr="00FA783C" w:rsidTr="00782697">
        <w:trPr>
          <w:trHeight w:val="255"/>
        </w:trPr>
        <w:tc>
          <w:tcPr>
            <w:tcW w:w="742" w:type="dxa"/>
          </w:tcPr>
          <w:p w:rsidR="008F18E9" w:rsidRPr="00654324" w:rsidRDefault="008F18E9" w:rsidP="007D2F56">
            <w:pPr>
              <w:jc w:val="both"/>
              <w:rPr>
                <w:b/>
                <w:bCs/>
              </w:rPr>
            </w:pPr>
          </w:p>
        </w:tc>
        <w:tc>
          <w:tcPr>
            <w:tcW w:w="1204" w:type="dxa"/>
          </w:tcPr>
          <w:p w:rsidR="008F18E9" w:rsidRPr="00654324" w:rsidRDefault="008F18E9" w:rsidP="007D2F56">
            <w:pPr>
              <w:jc w:val="both"/>
              <w:rPr>
                <w:b/>
                <w:bCs/>
                <w:sz w:val="20"/>
                <w:szCs w:val="20"/>
              </w:rPr>
            </w:pPr>
            <w:r w:rsidRPr="00654324">
              <w:rPr>
                <w:b/>
                <w:bCs/>
                <w:sz w:val="20"/>
                <w:szCs w:val="20"/>
              </w:rPr>
              <w:t>10029</w:t>
            </w:r>
          </w:p>
        </w:tc>
        <w:tc>
          <w:tcPr>
            <w:tcW w:w="1463" w:type="dxa"/>
          </w:tcPr>
          <w:p w:rsidR="008F18E9" w:rsidRPr="00654324" w:rsidRDefault="008F18E9" w:rsidP="007D2F56">
            <w:pPr>
              <w:jc w:val="both"/>
              <w:rPr>
                <w:b/>
                <w:bCs/>
              </w:rPr>
            </w:pPr>
            <w:r w:rsidRPr="00654324">
              <w:rPr>
                <w:b/>
                <w:bCs/>
              </w:rPr>
              <w:t>рапица</w:t>
            </w:r>
          </w:p>
        </w:tc>
        <w:tc>
          <w:tcPr>
            <w:tcW w:w="2363" w:type="dxa"/>
          </w:tcPr>
          <w:p w:rsidR="008F18E9" w:rsidRPr="00654324" w:rsidRDefault="008F18E9" w:rsidP="007D2F56">
            <w:pPr>
              <w:jc w:val="both"/>
              <w:rPr>
                <w:b/>
                <w:bCs/>
                <w:sz w:val="20"/>
                <w:szCs w:val="20"/>
              </w:rPr>
            </w:pPr>
          </w:p>
        </w:tc>
        <w:tc>
          <w:tcPr>
            <w:tcW w:w="1426" w:type="dxa"/>
          </w:tcPr>
          <w:p w:rsidR="008F18E9" w:rsidRPr="00654324" w:rsidRDefault="008F18E9" w:rsidP="007D2F56">
            <w:pPr>
              <w:jc w:val="both"/>
              <w:rPr>
                <w:b/>
                <w:bCs/>
              </w:rPr>
            </w:pPr>
          </w:p>
        </w:tc>
        <w:tc>
          <w:tcPr>
            <w:tcW w:w="1350" w:type="dxa"/>
          </w:tcPr>
          <w:p w:rsidR="008F18E9" w:rsidRPr="00654324" w:rsidRDefault="008F18E9" w:rsidP="007D2F56">
            <w:pPr>
              <w:jc w:val="both"/>
              <w:rPr>
                <w:b/>
                <w:bCs/>
              </w:rPr>
            </w:pPr>
            <w:r w:rsidRPr="00654324">
              <w:rPr>
                <w:b/>
                <w:bCs/>
              </w:rPr>
              <w:t>3.76</w:t>
            </w:r>
          </w:p>
        </w:tc>
        <w:tc>
          <w:tcPr>
            <w:tcW w:w="1549" w:type="dxa"/>
          </w:tcPr>
          <w:p w:rsidR="008F18E9" w:rsidRPr="00654324" w:rsidRDefault="008F18E9" w:rsidP="007D2F56">
            <w:pPr>
              <w:jc w:val="both"/>
              <w:rPr>
                <w:b/>
                <w:bCs/>
              </w:rPr>
            </w:pPr>
            <w:r w:rsidRPr="00654324">
              <w:rPr>
                <w:b/>
                <w:bCs/>
              </w:rPr>
              <w:t>3.76</w:t>
            </w:r>
          </w:p>
        </w:tc>
      </w:tr>
      <w:tr w:rsidR="008F18E9" w:rsidRPr="00FA783C" w:rsidTr="00782697">
        <w:trPr>
          <w:trHeight w:val="255"/>
        </w:trPr>
        <w:tc>
          <w:tcPr>
            <w:tcW w:w="742" w:type="dxa"/>
          </w:tcPr>
          <w:p w:rsidR="008F18E9" w:rsidRPr="00654324" w:rsidRDefault="008F18E9" w:rsidP="007D2F56">
            <w:pPr>
              <w:jc w:val="both"/>
              <w:rPr>
                <w:b/>
                <w:bCs/>
              </w:rPr>
            </w:pPr>
          </w:p>
        </w:tc>
        <w:tc>
          <w:tcPr>
            <w:tcW w:w="1204" w:type="dxa"/>
          </w:tcPr>
          <w:p w:rsidR="008F18E9" w:rsidRPr="00654324" w:rsidRDefault="008F18E9" w:rsidP="007D2F56">
            <w:pPr>
              <w:jc w:val="both"/>
              <w:rPr>
                <w:b/>
                <w:bCs/>
                <w:sz w:val="20"/>
                <w:szCs w:val="20"/>
              </w:rPr>
            </w:pPr>
            <w:r w:rsidRPr="00654324">
              <w:rPr>
                <w:b/>
                <w:bCs/>
                <w:sz w:val="20"/>
                <w:szCs w:val="20"/>
              </w:rPr>
              <w:t>10029</w:t>
            </w:r>
          </w:p>
        </w:tc>
        <w:tc>
          <w:tcPr>
            <w:tcW w:w="1463" w:type="dxa"/>
          </w:tcPr>
          <w:p w:rsidR="008F18E9" w:rsidRPr="00654324" w:rsidRDefault="008F18E9" w:rsidP="007D2F56">
            <w:pPr>
              <w:jc w:val="both"/>
              <w:rPr>
                <w:b/>
                <w:bCs/>
              </w:rPr>
            </w:pPr>
            <w:r w:rsidRPr="00654324">
              <w:rPr>
                <w:b/>
                <w:bCs/>
              </w:rPr>
              <w:t>рапица</w:t>
            </w:r>
          </w:p>
        </w:tc>
        <w:tc>
          <w:tcPr>
            <w:tcW w:w="2363" w:type="dxa"/>
          </w:tcPr>
          <w:p w:rsidR="008F18E9" w:rsidRPr="00654324" w:rsidRDefault="008F18E9" w:rsidP="007D2F56">
            <w:pPr>
              <w:jc w:val="both"/>
              <w:rPr>
                <w:b/>
                <w:bCs/>
                <w:sz w:val="20"/>
                <w:szCs w:val="20"/>
              </w:rPr>
            </w:pPr>
          </w:p>
        </w:tc>
        <w:tc>
          <w:tcPr>
            <w:tcW w:w="1426" w:type="dxa"/>
          </w:tcPr>
          <w:p w:rsidR="008F18E9" w:rsidRPr="00654324" w:rsidRDefault="008F18E9" w:rsidP="007D2F56">
            <w:pPr>
              <w:jc w:val="both"/>
              <w:rPr>
                <w:b/>
                <w:bCs/>
              </w:rPr>
            </w:pPr>
          </w:p>
        </w:tc>
        <w:tc>
          <w:tcPr>
            <w:tcW w:w="1350" w:type="dxa"/>
          </w:tcPr>
          <w:p w:rsidR="008F18E9" w:rsidRPr="00654324" w:rsidRDefault="008F18E9" w:rsidP="007D2F56">
            <w:pPr>
              <w:jc w:val="both"/>
              <w:rPr>
                <w:b/>
                <w:bCs/>
              </w:rPr>
            </w:pPr>
            <w:r w:rsidRPr="00654324">
              <w:rPr>
                <w:b/>
                <w:bCs/>
              </w:rPr>
              <w:t>8.74</w:t>
            </w:r>
          </w:p>
        </w:tc>
        <w:tc>
          <w:tcPr>
            <w:tcW w:w="1549" w:type="dxa"/>
          </w:tcPr>
          <w:p w:rsidR="008F18E9" w:rsidRPr="00654324" w:rsidRDefault="008F18E9" w:rsidP="007D2F56">
            <w:pPr>
              <w:jc w:val="both"/>
              <w:rPr>
                <w:b/>
                <w:bCs/>
              </w:rPr>
            </w:pPr>
            <w:r w:rsidRPr="00654324">
              <w:rPr>
                <w:b/>
                <w:bCs/>
              </w:rPr>
              <w:t>8.74</w:t>
            </w:r>
          </w:p>
        </w:tc>
      </w:tr>
      <w:tr w:rsidR="008F18E9" w:rsidRPr="00FA783C" w:rsidTr="00782697">
        <w:trPr>
          <w:trHeight w:val="255"/>
        </w:trPr>
        <w:tc>
          <w:tcPr>
            <w:tcW w:w="742" w:type="dxa"/>
          </w:tcPr>
          <w:p w:rsidR="008F18E9" w:rsidRPr="00654324" w:rsidRDefault="008F18E9" w:rsidP="007D2F56">
            <w:pPr>
              <w:jc w:val="both"/>
              <w:rPr>
                <w:b/>
                <w:bCs/>
              </w:rPr>
            </w:pPr>
          </w:p>
        </w:tc>
        <w:tc>
          <w:tcPr>
            <w:tcW w:w="1204" w:type="dxa"/>
          </w:tcPr>
          <w:p w:rsidR="008F18E9" w:rsidRPr="00654324" w:rsidRDefault="008F18E9" w:rsidP="007D2F56">
            <w:pPr>
              <w:jc w:val="both"/>
              <w:rPr>
                <w:b/>
                <w:bCs/>
                <w:sz w:val="20"/>
                <w:szCs w:val="20"/>
              </w:rPr>
            </w:pPr>
            <w:r w:rsidRPr="00654324">
              <w:rPr>
                <w:b/>
                <w:bCs/>
                <w:sz w:val="20"/>
                <w:szCs w:val="20"/>
              </w:rPr>
              <w:t>55600</w:t>
            </w:r>
          </w:p>
        </w:tc>
        <w:tc>
          <w:tcPr>
            <w:tcW w:w="1463" w:type="dxa"/>
          </w:tcPr>
          <w:p w:rsidR="008F18E9" w:rsidRPr="00654324" w:rsidRDefault="008F18E9" w:rsidP="007D2F56">
            <w:pPr>
              <w:jc w:val="both"/>
              <w:rPr>
                <w:b/>
                <w:bCs/>
              </w:rPr>
            </w:pPr>
            <w:r w:rsidRPr="00654324">
              <w:rPr>
                <w:b/>
                <w:bCs/>
              </w:rPr>
              <w:t>рапица</w:t>
            </w:r>
          </w:p>
        </w:tc>
        <w:tc>
          <w:tcPr>
            <w:tcW w:w="2363" w:type="dxa"/>
          </w:tcPr>
          <w:p w:rsidR="008F18E9" w:rsidRPr="00654324" w:rsidRDefault="008F18E9" w:rsidP="007D2F56">
            <w:pPr>
              <w:jc w:val="both"/>
              <w:rPr>
                <w:b/>
                <w:bCs/>
                <w:sz w:val="20"/>
                <w:szCs w:val="20"/>
              </w:rPr>
            </w:pPr>
          </w:p>
        </w:tc>
        <w:tc>
          <w:tcPr>
            <w:tcW w:w="1426" w:type="dxa"/>
          </w:tcPr>
          <w:p w:rsidR="008F18E9" w:rsidRPr="00654324" w:rsidRDefault="008F18E9" w:rsidP="007D2F56">
            <w:pPr>
              <w:jc w:val="both"/>
              <w:rPr>
                <w:b/>
                <w:bCs/>
              </w:rPr>
            </w:pPr>
          </w:p>
        </w:tc>
        <w:tc>
          <w:tcPr>
            <w:tcW w:w="1350" w:type="dxa"/>
          </w:tcPr>
          <w:p w:rsidR="008F18E9" w:rsidRPr="00654324" w:rsidRDefault="008F18E9" w:rsidP="007D2F56">
            <w:pPr>
              <w:jc w:val="both"/>
              <w:rPr>
                <w:b/>
                <w:bCs/>
              </w:rPr>
            </w:pPr>
            <w:r w:rsidRPr="00654324">
              <w:rPr>
                <w:b/>
                <w:bCs/>
              </w:rPr>
              <w:t>36.89</w:t>
            </w:r>
          </w:p>
        </w:tc>
        <w:tc>
          <w:tcPr>
            <w:tcW w:w="1549" w:type="dxa"/>
          </w:tcPr>
          <w:p w:rsidR="008F18E9" w:rsidRPr="00654324" w:rsidRDefault="008F18E9" w:rsidP="007D2F56">
            <w:pPr>
              <w:jc w:val="both"/>
              <w:rPr>
                <w:b/>
                <w:bCs/>
              </w:rPr>
            </w:pPr>
            <w:r w:rsidRPr="00654324">
              <w:rPr>
                <w:b/>
                <w:bCs/>
              </w:rPr>
              <w:t>36.89</w:t>
            </w:r>
          </w:p>
        </w:tc>
      </w:tr>
      <w:tr w:rsidR="008F18E9" w:rsidRPr="00FA783C" w:rsidTr="00782697">
        <w:trPr>
          <w:trHeight w:val="255"/>
        </w:trPr>
        <w:tc>
          <w:tcPr>
            <w:tcW w:w="742" w:type="dxa"/>
          </w:tcPr>
          <w:p w:rsidR="008F18E9" w:rsidRPr="00654324" w:rsidRDefault="008F18E9" w:rsidP="007D2F56">
            <w:pPr>
              <w:jc w:val="both"/>
              <w:rPr>
                <w:b/>
                <w:bCs/>
              </w:rPr>
            </w:pPr>
          </w:p>
        </w:tc>
        <w:tc>
          <w:tcPr>
            <w:tcW w:w="1204" w:type="dxa"/>
          </w:tcPr>
          <w:p w:rsidR="008F18E9" w:rsidRPr="00654324" w:rsidRDefault="008F18E9" w:rsidP="007D2F56">
            <w:pPr>
              <w:jc w:val="both"/>
              <w:rPr>
                <w:b/>
                <w:bCs/>
                <w:sz w:val="20"/>
                <w:szCs w:val="20"/>
              </w:rPr>
            </w:pPr>
            <w:r w:rsidRPr="00654324">
              <w:rPr>
                <w:b/>
                <w:bCs/>
                <w:sz w:val="20"/>
                <w:szCs w:val="20"/>
              </w:rPr>
              <w:t>55600</w:t>
            </w:r>
          </w:p>
        </w:tc>
        <w:tc>
          <w:tcPr>
            <w:tcW w:w="1463" w:type="dxa"/>
          </w:tcPr>
          <w:p w:rsidR="008F18E9" w:rsidRPr="00654324" w:rsidRDefault="008F18E9" w:rsidP="007D2F56">
            <w:pPr>
              <w:jc w:val="both"/>
              <w:rPr>
                <w:b/>
                <w:bCs/>
              </w:rPr>
            </w:pPr>
            <w:r w:rsidRPr="00654324">
              <w:rPr>
                <w:b/>
                <w:bCs/>
              </w:rPr>
              <w:t>рапица</w:t>
            </w:r>
          </w:p>
        </w:tc>
        <w:tc>
          <w:tcPr>
            <w:tcW w:w="2363" w:type="dxa"/>
          </w:tcPr>
          <w:p w:rsidR="008F18E9" w:rsidRPr="00654324" w:rsidRDefault="008F18E9" w:rsidP="007D2F56">
            <w:pPr>
              <w:jc w:val="both"/>
              <w:rPr>
                <w:b/>
                <w:bCs/>
                <w:sz w:val="20"/>
                <w:szCs w:val="20"/>
              </w:rPr>
            </w:pPr>
          </w:p>
        </w:tc>
        <w:tc>
          <w:tcPr>
            <w:tcW w:w="1426" w:type="dxa"/>
          </w:tcPr>
          <w:p w:rsidR="008F18E9" w:rsidRPr="00654324" w:rsidRDefault="008F18E9" w:rsidP="007D2F56">
            <w:pPr>
              <w:jc w:val="both"/>
              <w:rPr>
                <w:b/>
                <w:bCs/>
              </w:rPr>
            </w:pPr>
          </w:p>
        </w:tc>
        <w:tc>
          <w:tcPr>
            <w:tcW w:w="1350" w:type="dxa"/>
          </w:tcPr>
          <w:p w:rsidR="008F18E9" w:rsidRPr="00654324" w:rsidRDefault="008F18E9" w:rsidP="007D2F56">
            <w:pPr>
              <w:jc w:val="both"/>
              <w:rPr>
                <w:b/>
                <w:bCs/>
              </w:rPr>
            </w:pPr>
            <w:r w:rsidRPr="00654324">
              <w:rPr>
                <w:b/>
                <w:bCs/>
              </w:rPr>
              <w:t>7.21</w:t>
            </w:r>
          </w:p>
        </w:tc>
        <w:tc>
          <w:tcPr>
            <w:tcW w:w="1549" w:type="dxa"/>
          </w:tcPr>
          <w:p w:rsidR="008F18E9" w:rsidRPr="00654324" w:rsidRDefault="008F18E9" w:rsidP="007D2F56">
            <w:pPr>
              <w:jc w:val="both"/>
              <w:rPr>
                <w:b/>
                <w:bCs/>
              </w:rPr>
            </w:pPr>
            <w:r w:rsidRPr="00654324">
              <w:rPr>
                <w:b/>
                <w:bCs/>
              </w:rPr>
              <w:t>7.21</w:t>
            </w:r>
          </w:p>
        </w:tc>
      </w:tr>
      <w:tr w:rsidR="008F18E9" w:rsidRPr="00FA783C" w:rsidTr="00782697">
        <w:trPr>
          <w:trHeight w:val="255"/>
        </w:trPr>
        <w:tc>
          <w:tcPr>
            <w:tcW w:w="742" w:type="dxa"/>
          </w:tcPr>
          <w:p w:rsidR="008F18E9" w:rsidRPr="00654324" w:rsidRDefault="008F18E9" w:rsidP="007D2F56">
            <w:pPr>
              <w:jc w:val="both"/>
              <w:rPr>
                <w:b/>
                <w:bCs/>
              </w:rPr>
            </w:pPr>
          </w:p>
        </w:tc>
        <w:tc>
          <w:tcPr>
            <w:tcW w:w="1204" w:type="dxa"/>
          </w:tcPr>
          <w:p w:rsidR="008F18E9" w:rsidRPr="00654324" w:rsidRDefault="008F18E9" w:rsidP="007D2F56">
            <w:pPr>
              <w:jc w:val="both"/>
              <w:rPr>
                <w:b/>
                <w:bCs/>
                <w:sz w:val="20"/>
                <w:szCs w:val="20"/>
              </w:rPr>
            </w:pPr>
            <w:r w:rsidRPr="00654324">
              <w:rPr>
                <w:b/>
                <w:bCs/>
                <w:sz w:val="20"/>
                <w:szCs w:val="20"/>
              </w:rPr>
              <w:t>55600</w:t>
            </w:r>
          </w:p>
        </w:tc>
        <w:tc>
          <w:tcPr>
            <w:tcW w:w="1463" w:type="dxa"/>
          </w:tcPr>
          <w:p w:rsidR="008F18E9" w:rsidRPr="00654324" w:rsidRDefault="008F18E9" w:rsidP="007D2F56">
            <w:pPr>
              <w:jc w:val="both"/>
              <w:rPr>
                <w:b/>
                <w:bCs/>
              </w:rPr>
            </w:pPr>
            <w:r w:rsidRPr="00654324">
              <w:rPr>
                <w:b/>
                <w:bCs/>
              </w:rPr>
              <w:t>рапица</w:t>
            </w:r>
          </w:p>
        </w:tc>
        <w:tc>
          <w:tcPr>
            <w:tcW w:w="2363" w:type="dxa"/>
          </w:tcPr>
          <w:p w:rsidR="008F18E9" w:rsidRPr="00654324" w:rsidRDefault="008F18E9" w:rsidP="007D2F56">
            <w:pPr>
              <w:jc w:val="both"/>
              <w:rPr>
                <w:b/>
                <w:bCs/>
                <w:sz w:val="20"/>
                <w:szCs w:val="20"/>
              </w:rPr>
            </w:pPr>
          </w:p>
        </w:tc>
        <w:tc>
          <w:tcPr>
            <w:tcW w:w="1426" w:type="dxa"/>
          </w:tcPr>
          <w:p w:rsidR="008F18E9" w:rsidRPr="00654324" w:rsidRDefault="008F18E9" w:rsidP="007D2F56">
            <w:pPr>
              <w:jc w:val="both"/>
              <w:rPr>
                <w:b/>
                <w:bCs/>
              </w:rPr>
            </w:pPr>
          </w:p>
        </w:tc>
        <w:tc>
          <w:tcPr>
            <w:tcW w:w="1350" w:type="dxa"/>
          </w:tcPr>
          <w:p w:rsidR="008F18E9" w:rsidRPr="00654324" w:rsidRDefault="008F18E9" w:rsidP="007D2F56">
            <w:pPr>
              <w:jc w:val="both"/>
              <w:rPr>
                <w:b/>
                <w:bCs/>
              </w:rPr>
            </w:pPr>
            <w:r w:rsidRPr="00654324">
              <w:rPr>
                <w:b/>
                <w:bCs/>
              </w:rPr>
              <w:t>3.98</w:t>
            </w:r>
          </w:p>
        </w:tc>
        <w:tc>
          <w:tcPr>
            <w:tcW w:w="1549" w:type="dxa"/>
          </w:tcPr>
          <w:p w:rsidR="008F18E9" w:rsidRPr="00654324" w:rsidRDefault="008F18E9" w:rsidP="007D2F56">
            <w:pPr>
              <w:jc w:val="both"/>
              <w:rPr>
                <w:b/>
                <w:bCs/>
              </w:rPr>
            </w:pPr>
            <w:r w:rsidRPr="00654324">
              <w:rPr>
                <w:b/>
                <w:bCs/>
              </w:rPr>
              <w:t>3.98</w:t>
            </w:r>
          </w:p>
        </w:tc>
      </w:tr>
      <w:tr w:rsidR="008F18E9" w:rsidRPr="00FA783C" w:rsidTr="00782697">
        <w:trPr>
          <w:trHeight w:val="255"/>
        </w:trPr>
        <w:tc>
          <w:tcPr>
            <w:tcW w:w="742" w:type="dxa"/>
          </w:tcPr>
          <w:p w:rsidR="008F18E9" w:rsidRPr="00654324" w:rsidRDefault="008F18E9" w:rsidP="007D2F56">
            <w:pPr>
              <w:jc w:val="both"/>
              <w:rPr>
                <w:b/>
                <w:bCs/>
                <w:lang w:val="bg-BG"/>
              </w:rPr>
            </w:pPr>
            <w:r w:rsidRPr="00654324">
              <w:rPr>
                <w:b/>
                <w:bCs/>
                <w:lang w:val="bg-BG"/>
              </w:rPr>
              <w:t>7</w:t>
            </w:r>
          </w:p>
        </w:tc>
        <w:tc>
          <w:tcPr>
            <w:tcW w:w="1204" w:type="dxa"/>
          </w:tcPr>
          <w:p w:rsidR="008F18E9" w:rsidRPr="00654324" w:rsidRDefault="008F18E9" w:rsidP="007D2F56">
            <w:pPr>
              <w:jc w:val="both"/>
              <w:rPr>
                <w:b/>
                <w:bCs/>
                <w:sz w:val="20"/>
                <w:szCs w:val="20"/>
              </w:rPr>
            </w:pPr>
            <w:r w:rsidRPr="00654324">
              <w:rPr>
                <w:b/>
                <w:bCs/>
                <w:sz w:val="20"/>
                <w:szCs w:val="20"/>
              </w:rPr>
              <w:t>06175</w:t>
            </w:r>
          </w:p>
        </w:tc>
        <w:tc>
          <w:tcPr>
            <w:tcW w:w="1463" w:type="dxa"/>
          </w:tcPr>
          <w:p w:rsidR="008F18E9" w:rsidRPr="00654324" w:rsidRDefault="008F18E9" w:rsidP="007D2F56">
            <w:pPr>
              <w:jc w:val="both"/>
              <w:rPr>
                <w:b/>
                <w:bCs/>
              </w:rPr>
            </w:pPr>
            <w:r w:rsidRPr="00654324">
              <w:rPr>
                <w:b/>
                <w:bCs/>
              </w:rPr>
              <w:t>пшеница</w:t>
            </w:r>
          </w:p>
        </w:tc>
        <w:tc>
          <w:tcPr>
            <w:tcW w:w="2363" w:type="dxa"/>
          </w:tcPr>
          <w:p w:rsidR="008F18E9" w:rsidRPr="00654324" w:rsidRDefault="008F18E9" w:rsidP="007D2F56">
            <w:pPr>
              <w:jc w:val="both"/>
              <w:rPr>
                <w:b/>
                <w:bCs/>
                <w:sz w:val="20"/>
                <w:szCs w:val="20"/>
              </w:rPr>
            </w:pPr>
            <w:r w:rsidRPr="00654324">
              <w:rPr>
                <w:b/>
                <w:bCs/>
                <w:sz w:val="20"/>
                <w:szCs w:val="20"/>
              </w:rPr>
              <w:t xml:space="preserve">РД-20-254/24.07.2018 </w:t>
            </w:r>
          </w:p>
        </w:tc>
        <w:tc>
          <w:tcPr>
            <w:tcW w:w="1426" w:type="dxa"/>
          </w:tcPr>
          <w:p w:rsidR="008F18E9" w:rsidRPr="00654324" w:rsidRDefault="008F18E9" w:rsidP="007D2F56">
            <w:pPr>
              <w:jc w:val="both"/>
              <w:rPr>
                <w:b/>
                <w:bCs/>
              </w:rPr>
            </w:pPr>
            <w:r w:rsidRPr="00654324">
              <w:rPr>
                <w:b/>
                <w:bCs/>
              </w:rPr>
              <w:t>1</w:t>
            </w:r>
          </w:p>
        </w:tc>
        <w:tc>
          <w:tcPr>
            <w:tcW w:w="1350" w:type="dxa"/>
          </w:tcPr>
          <w:p w:rsidR="008F18E9" w:rsidRPr="00654324" w:rsidRDefault="008F18E9" w:rsidP="007D2F56">
            <w:pPr>
              <w:jc w:val="both"/>
              <w:rPr>
                <w:b/>
                <w:bCs/>
              </w:rPr>
            </w:pPr>
            <w:r w:rsidRPr="00654324">
              <w:rPr>
                <w:b/>
                <w:bCs/>
              </w:rPr>
              <w:t>12.37</w:t>
            </w:r>
          </w:p>
        </w:tc>
        <w:tc>
          <w:tcPr>
            <w:tcW w:w="1549" w:type="dxa"/>
          </w:tcPr>
          <w:p w:rsidR="008F18E9" w:rsidRPr="00654324" w:rsidRDefault="008F18E9" w:rsidP="007D2F56">
            <w:pPr>
              <w:jc w:val="both"/>
              <w:rPr>
                <w:b/>
                <w:bCs/>
              </w:rPr>
            </w:pPr>
            <w:r w:rsidRPr="00654324">
              <w:rPr>
                <w:b/>
                <w:bCs/>
              </w:rPr>
              <w:t>12.37</w:t>
            </w:r>
          </w:p>
        </w:tc>
      </w:tr>
      <w:tr w:rsidR="008F18E9" w:rsidRPr="00FA783C" w:rsidTr="00782697">
        <w:trPr>
          <w:trHeight w:val="255"/>
        </w:trPr>
        <w:tc>
          <w:tcPr>
            <w:tcW w:w="742" w:type="dxa"/>
          </w:tcPr>
          <w:p w:rsidR="008F18E9" w:rsidRPr="00654324" w:rsidRDefault="008F18E9" w:rsidP="007D2F56">
            <w:pPr>
              <w:jc w:val="both"/>
              <w:rPr>
                <w:b/>
                <w:bCs/>
              </w:rPr>
            </w:pPr>
          </w:p>
        </w:tc>
        <w:tc>
          <w:tcPr>
            <w:tcW w:w="1204" w:type="dxa"/>
          </w:tcPr>
          <w:p w:rsidR="008F18E9" w:rsidRPr="00654324" w:rsidRDefault="008F18E9" w:rsidP="007D2F56">
            <w:pPr>
              <w:jc w:val="both"/>
              <w:rPr>
                <w:b/>
                <w:bCs/>
                <w:sz w:val="20"/>
                <w:szCs w:val="20"/>
              </w:rPr>
            </w:pPr>
          </w:p>
        </w:tc>
        <w:tc>
          <w:tcPr>
            <w:tcW w:w="1463" w:type="dxa"/>
          </w:tcPr>
          <w:p w:rsidR="008F18E9" w:rsidRPr="00654324" w:rsidRDefault="008F18E9" w:rsidP="007D2F56">
            <w:pPr>
              <w:jc w:val="both"/>
              <w:rPr>
                <w:b/>
                <w:bCs/>
              </w:rPr>
            </w:pPr>
          </w:p>
        </w:tc>
        <w:tc>
          <w:tcPr>
            <w:tcW w:w="2363" w:type="dxa"/>
          </w:tcPr>
          <w:p w:rsidR="008F18E9" w:rsidRPr="00654324" w:rsidRDefault="008F18E9" w:rsidP="007D2F56">
            <w:pPr>
              <w:jc w:val="both"/>
              <w:rPr>
                <w:b/>
                <w:bCs/>
                <w:sz w:val="20"/>
                <w:szCs w:val="20"/>
              </w:rPr>
            </w:pPr>
          </w:p>
        </w:tc>
        <w:tc>
          <w:tcPr>
            <w:tcW w:w="1426" w:type="dxa"/>
          </w:tcPr>
          <w:p w:rsidR="008F18E9" w:rsidRPr="00654324" w:rsidRDefault="008F18E9" w:rsidP="007D2F56">
            <w:pPr>
              <w:jc w:val="both"/>
              <w:rPr>
                <w:b/>
                <w:bCs/>
              </w:rPr>
            </w:pPr>
          </w:p>
        </w:tc>
        <w:tc>
          <w:tcPr>
            <w:tcW w:w="1350" w:type="dxa"/>
          </w:tcPr>
          <w:p w:rsidR="008F18E9" w:rsidRPr="00654324" w:rsidRDefault="008F18E9" w:rsidP="007D2F56">
            <w:pPr>
              <w:jc w:val="both"/>
              <w:rPr>
                <w:b/>
                <w:bCs/>
              </w:rPr>
            </w:pPr>
            <w:r w:rsidRPr="00654324">
              <w:rPr>
                <w:b/>
                <w:bCs/>
              </w:rPr>
              <w:t>3.81</w:t>
            </w:r>
          </w:p>
        </w:tc>
        <w:tc>
          <w:tcPr>
            <w:tcW w:w="1549" w:type="dxa"/>
          </w:tcPr>
          <w:p w:rsidR="008F18E9" w:rsidRPr="00654324" w:rsidRDefault="008F18E9" w:rsidP="007D2F56">
            <w:pPr>
              <w:jc w:val="both"/>
              <w:rPr>
                <w:b/>
                <w:bCs/>
              </w:rPr>
            </w:pPr>
            <w:r w:rsidRPr="00654324">
              <w:rPr>
                <w:b/>
                <w:bCs/>
              </w:rPr>
              <w:t>3.81</w:t>
            </w:r>
          </w:p>
        </w:tc>
      </w:tr>
      <w:tr w:rsidR="008F18E9" w:rsidRPr="00FA783C" w:rsidTr="00782697">
        <w:trPr>
          <w:trHeight w:val="255"/>
        </w:trPr>
        <w:tc>
          <w:tcPr>
            <w:tcW w:w="742" w:type="dxa"/>
          </w:tcPr>
          <w:p w:rsidR="008F18E9" w:rsidRPr="00654324" w:rsidRDefault="008F18E9" w:rsidP="007D2F56">
            <w:pPr>
              <w:jc w:val="both"/>
              <w:rPr>
                <w:b/>
                <w:bCs/>
                <w:lang w:val="bg-BG"/>
              </w:rPr>
            </w:pPr>
            <w:r w:rsidRPr="00654324">
              <w:rPr>
                <w:b/>
                <w:bCs/>
                <w:lang w:val="bg-BG"/>
              </w:rPr>
              <w:t>8</w:t>
            </w:r>
          </w:p>
        </w:tc>
        <w:tc>
          <w:tcPr>
            <w:tcW w:w="1204" w:type="dxa"/>
          </w:tcPr>
          <w:p w:rsidR="008F18E9" w:rsidRPr="00654324" w:rsidRDefault="008F18E9" w:rsidP="007D2F56">
            <w:pPr>
              <w:jc w:val="both"/>
              <w:rPr>
                <w:b/>
                <w:bCs/>
                <w:sz w:val="20"/>
                <w:szCs w:val="20"/>
              </w:rPr>
            </w:pPr>
            <w:r w:rsidRPr="00654324">
              <w:rPr>
                <w:b/>
                <w:bCs/>
                <w:sz w:val="20"/>
                <w:szCs w:val="20"/>
              </w:rPr>
              <w:t>06175</w:t>
            </w:r>
          </w:p>
        </w:tc>
        <w:tc>
          <w:tcPr>
            <w:tcW w:w="1463" w:type="dxa"/>
          </w:tcPr>
          <w:p w:rsidR="008F18E9" w:rsidRPr="00654324" w:rsidRDefault="008F18E9" w:rsidP="007D2F56">
            <w:pPr>
              <w:jc w:val="both"/>
              <w:rPr>
                <w:b/>
                <w:bCs/>
              </w:rPr>
            </w:pPr>
            <w:r w:rsidRPr="00654324">
              <w:rPr>
                <w:b/>
                <w:bCs/>
              </w:rPr>
              <w:t>пшеница</w:t>
            </w:r>
          </w:p>
        </w:tc>
        <w:tc>
          <w:tcPr>
            <w:tcW w:w="2363" w:type="dxa"/>
          </w:tcPr>
          <w:p w:rsidR="008F18E9" w:rsidRPr="00654324" w:rsidRDefault="008F18E9" w:rsidP="007D2F56">
            <w:pPr>
              <w:jc w:val="both"/>
              <w:rPr>
                <w:b/>
                <w:bCs/>
                <w:sz w:val="20"/>
                <w:szCs w:val="20"/>
              </w:rPr>
            </w:pPr>
            <w:r w:rsidRPr="00654324">
              <w:rPr>
                <w:b/>
                <w:bCs/>
                <w:sz w:val="20"/>
                <w:szCs w:val="20"/>
              </w:rPr>
              <w:t xml:space="preserve">РД-20-253/24.07.2018 </w:t>
            </w:r>
          </w:p>
        </w:tc>
        <w:tc>
          <w:tcPr>
            <w:tcW w:w="1426" w:type="dxa"/>
          </w:tcPr>
          <w:p w:rsidR="008F18E9" w:rsidRPr="00654324" w:rsidRDefault="008F18E9" w:rsidP="007D2F56">
            <w:pPr>
              <w:jc w:val="both"/>
              <w:rPr>
                <w:b/>
                <w:bCs/>
              </w:rPr>
            </w:pPr>
            <w:r w:rsidRPr="00654324">
              <w:rPr>
                <w:b/>
                <w:bCs/>
              </w:rPr>
              <w:t>1</w:t>
            </w:r>
          </w:p>
        </w:tc>
        <w:tc>
          <w:tcPr>
            <w:tcW w:w="1350" w:type="dxa"/>
          </w:tcPr>
          <w:p w:rsidR="008F18E9" w:rsidRPr="00654324" w:rsidRDefault="008F18E9" w:rsidP="007D2F56">
            <w:pPr>
              <w:jc w:val="both"/>
              <w:rPr>
                <w:b/>
                <w:bCs/>
              </w:rPr>
            </w:pPr>
            <w:r w:rsidRPr="00654324">
              <w:rPr>
                <w:b/>
                <w:bCs/>
              </w:rPr>
              <w:t>15.76</w:t>
            </w:r>
          </w:p>
        </w:tc>
        <w:tc>
          <w:tcPr>
            <w:tcW w:w="1549" w:type="dxa"/>
          </w:tcPr>
          <w:p w:rsidR="008F18E9" w:rsidRPr="00654324" w:rsidRDefault="008F18E9" w:rsidP="007D2F56">
            <w:pPr>
              <w:jc w:val="both"/>
              <w:rPr>
                <w:b/>
                <w:bCs/>
              </w:rPr>
            </w:pPr>
            <w:r w:rsidRPr="00654324">
              <w:rPr>
                <w:b/>
                <w:bCs/>
              </w:rPr>
              <w:t>15.76</w:t>
            </w:r>
          </w:p>
        </w:tc>
      </w:tr>
      <w:tr w:rsidR="008F18E9" w:rsidRPr="00FA783C" w:rsidTr="00782697">
        <w:trPr>
          <w:trHeight w:val="255"/>
        </w:trPr>
        <w:tc>
          <w:tcPr>
            <w:tcW w:w="742" w:type="dxa"/>
          </w:tcPr>
          <w:p w:rsidR="008F18E9" w:rsidRPr="00654324" w:rsidRDefault="008F18E9" w:rsidP="007D2F56">
            <w:pPr>
              <w:jc w:val="both"/>
              <w:rPr>
                <w:b/>
                <w:bCs/>
              </w:rPr>
            </w:pPr>
          </w:p>
        </w:tc>
        <w:tc>
          <w:tcPr>
            <w:tcW w:w="1204" w:type="dxa"/>
          </w:tcPr>
          <w:p w:rsidR="008F18E9" w:rsidRPr="00654324" w:rsidRDefault="008F18E9" w:rsidP="007D2F56">
            <w:pPr>
              <w:jc w:val="both"/>
              <w:rPr>
                <w:b/>
                <w:bCs/>
                <w:sz w:val="20"/>
                <w:szCs w:val="20"/>
              </w:rPr>
            </w:pPr>
            <w:r w:rsidRPr="00654324">
              <w:rPr>
                <w:b/>
                <w:bCs/>
                <w:sz w:val="20"/>
                <w:szCs w:val="20"/>
              </w:rPr>
              <w:t>00223</w:t>
            </w:r>
          </w:p>
        </w:tc>
        <w:tc>
          <w:tcPr>
            <w:tcW w:w="1463" w:type="dxa"/>
          </w:tcPr>
          <w:p w:rsidR="008F18E9" w:rsidRPr="00654324" w:rsidRDefault="008F18E9" w:rsidP="007D2F56">
            <w:pPr>
              <w:jc w:val="both"/>
              <w:rPr>
                <w:b/>
                <w:bCs/>
              </w:rPr>
            </w:pPr>
          </w:p>
        </w:tc>
        <w:tc>
          <w:tcPr>
            <w:tcW w:w="2363" w:type="dxa"/>
          </w:tcPr>
          <w:p w:rsidR="008F18E9" w:rsidRPr="00654324" w:rsidRDefault="008F18E9" w:rsidP="007D2F56">
            <w:pPr>
              <w:jc w:val="both"/>
              <w:rPr>
                <w:b/>
                <w:bCs/>
                <w:sz w:val="20"/>
                <w:szCs w:val="20"/>
              </w:rPr>
            </w:pPr>
          </w:p>
        </w:tc>
        <w:tc>
          <w:tcPr>
            <w:tcW w:w="1426" w:type="dxa"/>
          </w:tcPr>
          <w:p w:rsidR="008F18E9" w:rsidRPr="00654324" w:rsidRDefault="008F18E9" w:rsidP="007D2F56">
            <w:pPr>
              <w:jc w:val="both"/>
              <w:rPr>
                <w:b/>
                <w:bCs/>
              </w:rPr>
            </w:pPr>
          </w:p>
        </w:tc>
        <w:tc>
          <w:tcPr>
            <w:tcW w:w="1350" w:type="dxa"/>
          </w:tcPr>
          <w:p w:rsidR="008F18E9" w:rsidRPr="00654324" w:rsidRDefault="008F18E9" w:rsidP="007D2F56">
            <w:pPr>
              <w:jc w:val="both"/>
              <w:rPr>
                <w:b/>
                <w:bCs/>
              </w:rPr>
            </w:pPr>
            <w:r w:rsidRPr="00654324">
              <w:rPr>
                <w:b/>
                <w:bCs/>
              </w:rPr>
              <w:t>11.24</w:t>
            </w:r>
          </w:p>
        </w:tc>
        <w:tc>
          <w:tcPr>
            <w:tcW w:w="1549" w:type="dxa"/>
          </w:tcPr>
          <w:p w:rsidR="008F18E9" w:rsidRPr="00654324" w:rsidRDefault="008F18E9" w:rsidP="007D2F56">
            <w:pPr>
              <w:jc w:val="both"/>
              <w:rPr>
                <w:b/>
                <w:bCs/>
              </w:rPr>
            </w:pPr>
            <w:r w:rsidRPr="00654324">
              <w:rPr>
                <w:b/>
                <w:bCs/>
              </w:rPr>
              <w:t>11.24</w:t>
            </w:r>
          </w:p>
        </w:tc>
      </w:tr>
      <w:tr w:rsidR="008F18E9" w:rsidRPr="00FA783C" w:rsidTr="00782697">
        <w:trPr>
          <w:trHeight w:val="255"/>
        </w:trPr>
        <w:tc>
          <w:tcPr>
            <w:tcW w:w="742" w:type="dxa"/>
          </w:tcPr>
          <w:p w:rsidR="008F18E9" w:rsidRPr="00654324" w:rsidRDefault="008F18E9" w:rsidP="007D2F56">
            <w:pPr>
              <w:jc w:val="both"/>
              <w:rPr>
                <w:b/>
                <w:bCs/>
                <w:lang w:val="bg-BG"/>
              </w:rPr>
            </w:pPr>
            <w:r w:rsidRPr="00654324">
              <w:rPr>
                <w:b/>
                <w:bCs/>
                <w:lang w:val="bg-BG"/>
              </w:rPr>
              <w:t>9</w:t>
            </w:r>
          </w:p>
        </w:tc>
        <w:tc>
          <w:tcPr>
            <w:tcW w:w="1204" w:type="dxa"/>
          </w:tcPr>
          <w:p w:rsidR="008F18E9" w:rsidRPr="00654324" w:rsidRDefault="008F18E9" w:rsidP="007D2F56">
            <w:pPr>
              <w:jc w:val="both"/>
              <w:rPr>
                <w:b/>
                <w:bCs/>
                <w:sz w:val="20"/>
                <w:szCs w:val="20"/>
              </w:rPr>
            </w:pPr>
            <w:r w:rsidRPr="00654324">
              <w:rPr>
                <w:b/>
                <w:bCs/>
                <w:sz w:val="20"/>
                <w:szCs w:val="20"/>
              </w:rPr>
              <w:t>61621</w:t>
            </w:r>
          </w:p>
        </w:tc>
        <w:tc>
          <w:tcPr>
            <w:tcW w:w="1463" w:type="dxa"/>
          </w:tcPr>
          <w:p w:rsidR="008F18E9" w:rsidRPr="00654324" w:rsidRDefault="008F18E9" w:rsidP="007D2F56">
            <w:pPr>
              <w:jc w:val="both"/>
              <w:rPr>
                <w:b/>
                <w:bCs/>
              </w:rPr>
            </w:pPr>
            <w:r w:rsidRPr="00654324">
              <w:rPr>
                <w:b/>
                <w:bCs/>
              </w:rPr>
              <w:t>пшеница</w:t>
            </w:r>
          </w:p>
        </w:tc>
        <w:tc>
          <w:tcPr>
            <w:tcW w:w="2363" w:type="dxa"/>
          </w:tcPr>
          <w:p w:rsidR="008F18E9" w:rsidRPr="00654324" w:rsidRDefault="008F18E9" w:rsidP="007D2F56">
            <w:pPr>
              <w:jc w:val="both"/>
              <w:rPr>
                <w:b/>
                <w:bCs/>
                <w:sz w:val="20"/>
                <w:szCs w:val="20"/>
              </w:rPr>
            </w:pPr>
            <w:r w:rsidRPr="00654324">
              <w:rPr>
                <w:b/>
                <w:bCs/>
                <w:sz w:val="20"/>
                <w:szCs w:val="20"/>
              </w:rPr>
              <w:t>РД-20-255/24.07.2018</w:t>
            </w:r>
          </w:p>
        </w:tc>
        <w:tc>
          <w:tcPr>
            <w:tcW w:w="1426" w:type="dxa"/>
          </w:tcPr>
          <w:p w:rsidR="008F18E9" w:rsidRPr="00654324" w:rsidRDefault="008F18E9" w:rsidP="007D2F56">
            <w:pPr>
              <w:jc w:val="both"/>
              <w:rPr>
                <w:b/>
                <w:bCs/>
              </w:rPr>
            </w:pPr>
            <w:r w:rsidRPr="00654324">
              <w:rPr>
                <w:b/>
                <w:bCs/>
              </w:rPr>
              <w:t>1</w:t>
            </w:r>
          </w:p>
        </w:tc>
        <w:tc>
          <w:tcPr>
            <w:tcW w:w="1350" w:type="dxa"/>
          </w:tcPr>
          <w:p w:rsidR="008F18E9" w:rsidRPr="00654324" w:rsidRDefault="008F18E9" w:rsidP="007D2F56">
            <w:pPr>
              <w:jc w:val="both"/>
              <w:rPr>
                <w:b/>
                <w:bCs/>
              </w:rPr>
            </w:pPr>
            <w:r w:rsidRPr="00654324">
              <w:rPr>
                <w:b/>
                <w:bCs/>
              </w:rPr>
              <w:t>0.10</w:t>
            </w:r>
          </w:p>
        </w:tc>
        <w:tc>
          <w:tcPr>
            <w:tcW w:w="1549" w:type="dxa"/>
          </w:tcPr>
          <w:p w:rsidR="008F18E9" w:rsidRPr="00654324" w:rsidRDefault="008F18E9" w:rsidP="007D2F56">
            <w:pPr>
              <w:jc w:val="both"/>
              <w:rPr>
                <w:b/>
                <w:bCs/>
              </w:rPr>
            </w:pPr>
            <w:r w:rsidRPr="00654324">
              <w:rPr>
                <w:b/>
                <w:bCs/>
              </w:rPr>
              <w:t>0.10</w:t>
            </w:r>
          </w:p>
        </w:tc>
      </w:tr>
      <w:tr w:rsidR="008F18E9" w:rsidRPr="00FA783C" w:rsidTr="00782697">
        <w:trPr>
          <w:trHeight w:val="255"/>
        </w:trPr>
        <w:tc>
          <w:tcPr>
            <w:tcW w:w="742" w:type="dxa"/>
          </w:tcPr>
          <w:p w:rsidR="008F18E9" w:rsidRPr="00654324" w:rsidRDefault="008F18E9" w:rsidP="007D2F56">
            <w:pPr>
              <w:jc w:val="both"/>
              <w:rPr>
                <w:b/>
                <w:bCs/>
              </w:rPr>
            </w:pPr>
          </w:p>
        </w:tc>
        <w:tc>
          <w:tcPr>
            <w:tcW w:w="1204" w:type="dxa"/>
          </w:tcPr>
          <w:p w:rsidR="008F18E9" w:rsidRPr="00654324" w:rsidRDefault="008F18E9" w:rsidP="007D2F56">
            <w:pPr>
              <w:jc w:val="both"/>
              <w:rPr>
                <w:b/>
                <w:bCs/>
                <w:sz w:val="20"/>
                <w:szCs w:val="20"/>
              </w:rPr>
            </w:pPr>
          </w:p>
        </w:tc>
        <w:tc>
          <w:tcPr>
            <w:tcW w:w="1463" w:type="dxa"/>
          </w:tcPr>
          <w:p w:rsidR="008F18E9" w:rsidRPr="00654324" w:rsidRDefault="008F18E9" w:rsidP="007D2F56">
            <w:pPr>
              <w:jc w:val="both"/>
              <w:rPr>
                <w:b/>
                <w:bCs/>
              </w:rPr>
            </w:pPr>
          </w:p>
        </w:tc>
        <w:tc>
          <w:tcPr>
            <w:tcW w:w="2363" w:type="dxa"/>
          </w:tcPr>
          <w:p w:rsidR="008F18E9" w:rsidRPr="00654324" w:rsidRDefault="008F18E9" w:rsidP="007D2F56">
            <w:pPr>
              <w:jc w:val="both"/>
              <w:rPr>
                <w:b/>
                <w:bCs/>
                <w:sz w:val="20"/>
                <w:szCs w:val="20"/>
              </w:rPr>
            </w:pPr>
          </w:p>
        </w:tc>
        <w:tc>
          <w:tcPr>
            <w:tcW w:w="1426" w:type="dxa"/>
          </w:tcPr>
          <w:p w:rsidR="008F18E9" w:rsidRPr="00654324" w:rsidRDefault="008F18E9" w:rsidP="007D2F56">
            <w:pPr>
              <w:jc w:val="both"/>
              <w:rPr>
                <w:b/>
                <w:bCs/>
              </w:rPr>
            </w:pPr>
          </w:p>
        </w:tc>
        <w:tc>
          <w:tcPr>
            <w:tcW w:w="1350" w:type="dxa"/>
          </w:tcPr>
          <w:p w:rsidR="008F18E9" w:rsidRPr="00654324" w:rsidRDefault="008F18E9" w:rsidP="007D2F56">
            <w:pPr>
              <w:jc w:val="both"/>
              <w:rPr>
                <w:b/>
                <w:bCs/>
              </w:rPr>
            </w:pPr>
          </w:p>
        </w:tc>
        <w:tc>
          <w:tcPr>
            <w:tcW w:w="1549" w:type="dxa"/>
          </w:tcPr>
          <w:p w:rsidR="008F18E9" w:rsidRPr="00654324" w:rsidRDefault="008F18E9" w:rsidP="007D2F56">
            <w:pPr>
              <w:jc w:val="both"/>
              <w:rPr>
                <w:b/>
                <w:bCs/>
              </w:rPr>
            </w:pPr>
          </w:p>
        </w:tc>
      </w:tr>
      <w:tr w:rsidR="008F18E9" w:rsidRPr="00FA783C" w:rsidTr="00782697">
        <w:trPr>
          <w:trHeight w:val="255"/>
        </w:trPr>
        <w:tc>
          <w:tcPr>
            <w:tcW w:w="742" w:type="dxa"/>
          </w:tcPr>
          <w:p w:rsidR="008F18E9" w:rsidRPr="00654324" w:rsidRDefault="008F18E9" w:rsidP="007D2F56">
            <w:pPr>
              <w:jc w:val="both"/>
              <w:rPr>
                <w:b/>
                <w:bCs/>
              </w:rPr>
            </w:pPr>
          </w:p>
        </w:tc>
        <w:tc>
          <w:tcPr>
            <w:tcW w:w="1204" w:type="dxa"/>
          </w:tcPr>
          <w:p w:rsidR="008F18E9" w:rsidRPr="00654324" w:rsidRDefault="008F18E9" w:rsidP="007D2F56">
            <w:pPr>
              <w:jc w:val="both"/>
              <w:rPr>
                <w:b/>
                <w:bCs/>
                <w:sz w:val="20"/>
                <w:szCs w:val="20"/>
              </w:rPr>
            </w:pPr>
            <w:r w:rsidRPr="00654324">
              <w:rPr>
                <w:b/>
                <w:bCs/>
                <w:sz w:val="20"/>
                <w:szCs w:val="20"/>
              </w:rPr>
              <w:t>00223</w:t>
            </w:r>
          </w:p>
        </w:tc>
        <w:tc>
          <w:tcPr>
            <w:tcW w:w="1463" w:type="dxa"/>
          </w:tcPr>
          <w:p w:rsidR="008F18E9" w:rsidRPr="00654324" w:rsidRDefault="008F18E9" w:rsidP="007D2F56">
            <w:pPr>
              <w:jc w:val="both"/>
              <w:rPr>
                <w:b/>
                <w:bCs/>
              </w:rPr>
            </w:pPr>
          </w:p>
        </w:tc>
        <w:tc>
          <w:tcPr>
            <w:tcW w:w="2363" w:type="dxa"/>
          </w:tcPr>
          <w:p w:rsidR="008F18E9" w:rsidRPr="00654324" w:rsidRDefault="008F18E9" w:rsidP="007D2F56">
            <w:pPr>
              <w:jc w:val="both"/>
              <w:rPr>
                <w:b/>
                <w:bCs/>
                <w:sz w:val="20"/>
                <w:szCs w:val="20"/>
              </w:rPr>
            </w:pPr>
            <w:r w:rsidRPr="00654324">
              <w:rPr>
                <w:b/>
                <w:bCs/>
                <w:sz w:val="20"/>
                <w:szCs w:val="20"/>
              </w:rPr>
              <w:t>РД-20-256/24.07.2018</w:t>
            </w:r>
          </w:p>
        </w:tc>
        <w:tc>
          <w:tcPr>
            <w:tcW w:w="1426" w:type="dxa"/>
          </w:tcPr>
          <w:p w:rsidR="008F18E9" w:rsidRPr="00654324" w:rsidRDefault="008F18E9" w:rsidP="007D2F56">
            <w:pPr>
              <w:jc w:val="both"/>
              <w:rPr>
                <w:b/>
                <w:bCs/>
              </w:rPr>
            </w:pPr>
          </w:p>
        </w:tc>
        <w:tc>
          <w:tcPr>
            <w:tcW w:w="1350" w:type="dxa"/>
          </w:tcPr>
          <w:p w:rsidR="008F18E9" w:rsidRPr="00654324" w:rsidRDefault="008F18E9" w:rsidP="007D2F56">
            <w:pPr>
              <w:jc w:val="both"/>
              <w:rPr>
                <w:b/>
                <w:bCs/>
              </w:rPr>
            </w:pPr>
            <w:r w:rsidRPr="00654324">
              <w:rPr>
                <w:b/>
                <w:bCs/>
              </w:rPr>
              <w:t>40.92</w:t>
            </w:r>
          </w:p>
        </w:tc>
        <w:tc>
          <w:tcPr>
            <w:tcW w:w="1549" w:type="dxa"/>
          </w:tcPr>
          <w:p w:rsidR="008F18E9" w:rsidRPr="00654324" w:rsidRDefault="008F18E9" w:rsidP="007D2F56">
            <w:pPr>
              <w:jc w:val="both"/>
              <w:rPr>
                <w:b/>
                <w:bCs/>
              </w:rPr>
            </w:pPr>
            <w:r w:rsidRPr="00654324">
              <w:rPr>
                <w:b/>
                <w:bCs/>
              </w:rPr>
              <w:t>40.92</w:t>
            </w:r>
          </w:p>
        </w:tc>
      </w:tr>
      <w:tr w:rsidR="008F18E9" w:rsidRPr="00FA783C" w:rsidTr="00782697">
        <w:trPr>
          <w:trHeight w:val="255"/>
        </w:trPr>
        <w:tc>
          <w:tcPr>
            <w:tcW w:w="742" w:type="dxa"/>
          </w:tcPr>
          <w:p w:rsidR="008F18E9" w:rsidRPr="00654324" w:rsidRDefault="008F18E9" w:rsidP="007D2F56">
            <w:pPr>
              <w:jc w:val="both"/>
              <w:rPr>
                <w:b/>
                <w:bCs/>
              </w:rPr>
            </w:pPr>
          </w:p>
        </w:tc>
        <w:tc>
          <w:tcPr>
            <w:tcW w:w="1204" w:type="dxa"/>
          </w:tcPr>
          <w:p w:rsidR="008F18E9" w:rsidRPr="00654324" w:rsidRDefault="008F18E9" w:rsidP="007D2F56">
            <w:pPr>
              <w:jc w:val="both"/>
              <w:rPr>
                <w:b/>
                <w:bCs/>
                <w:sz w:val="20"/>
                <w:szCs w:val="20"/>
              </w:rPr>
            </w:pPr>
          </w:p>
        </w:tc>
        <w:tc>
          <w:tcPr>
            <w:tcW w:w="1463" w:type="dxa"/>
          </w:tcPr>
          <w:p w:rsidR="008F18E9" w:rsidRPr="00654324" w:rsidRDefault="008F18E9" w:rsidP="007D2F56">
            <w:pPr>
              <w:jc w:val="both"/>
              <w:rPr>
                <w:b/>
                <w:bCs/>
              </w:rPr>
            </w:pPr>
            <w:r w:rsidRPr="00654324">
              <w:rPr>
                <w:b/>
                <w:bCs/>
              </w:rPr>
              <w:t>пшеница</w:t>
            </w:r>
          </w:p>
        </w:tc>
        <w:tc>
          <w:tcPr>
            <w:tcW w:w="2363" w:type="dxa"/>
          </w:tcPr>
          <w:p w:rsidR="008F18E9" w:rsidRPr="00654324" w:rsidRDefault="008F18E9" w:rsidP="007D2F56">
            <w:pPr>
              <w:jc w:val="both"/>
              <w:rPr>
                <w:b/>
                <w:bCs/>
                <w:sz w:val="20"/>
                <w:szCs w:val="20"/>
              </w:rPr>
            </w:pPr>
          </w:p>
        </w:tc>
        <w:tc>
          <w:tcPr>
            <w:tcW w:w="1426" w:type="dxa"/>
          </w:tcPr>
          <w:p w:rsidR="008F18E9" w:rsidRPr="00654324" w:rsidRDefault="008F18E9" w:rsidP="007D2F56">
            <w:pPr>
              <w:jc w:val="both"/>
              <w:rPr>
                <w:b/>
                <w:bCs/>
              </w:rPr>
            </w:pPr>
          </w:p>
        </w:tc>
        <w:tc>
          <w:tcPr>
            <w:tcW w:w="1350" w:type="dxa"/>
          </w:tcPr>
          <w:p w:rsidR="008F18E9" w:rsidRPr="00654324" w:rsidRDefault="008F18E9" w:rsidP="007D2F56">
            <w:pPr>
              <w:jc w:val="both"/>
              <w:rPr>
                <w:b/>
                <w:bCs/>
              </w:rPr>
            </w:pPr>
            <w:r w:rsidRPr="00654324">
              <w:rPr>
                <w:b/>
                <w:bCs/>
              </w:rPr>
              <w:t>2.47</w:t>
            </w:r>
          </w:p>
        </w:tc>
        <w:tc>
          <w:tcPr>
            <w:tcW w:w="1549" w:type="dxa"/>
          </w:tcPr>
          <w:p w:rsidR="008F18E9" w:rsidRPr="00654324" w:rsidRDefault="008F18E9" w:rsidP="007D2F56">
            <w:pPr>
              <w:jc w:val="both"/>
              <w:rPr>
                <w:b/>
                <w:bCs/>
              </w:rPr>
            </w:pPr>
            <w:r w:rsidRPr="00654324">
              <w:rPr>
                <w:b/>
                <w:bCs/>
              </w:rPr>
              <w:t>2.47</w:t>
            </w:r>
          </w:p>
        </w:tc>
      </w:tr>
      <w:tr w:rsidR="008F18E9" w:rsidRPr="00FA783C" w:rsidTr="00782697">
        <w:trPr>
          <w:trHeight w:val="255"/>
        </w:trPr>
        <w:tc>
          <w:tcPr>
            <w:tcW w:w="742" w:type="dxa"/>
          </w:tcPr>
          <w:p w:rsidR="008F18E9" w:rsidRPr="00654324" w:rsidRDefault="008F18E9" w:rsidP="007D2F56">
            <w:pPr>
              <w:jc w:val="both"/>
              <w:rPr>
                <w:b/>
                <w:bCs/>
                <w:lang w:val="bg-BG"/>
              </w:rPr>
            </w:pPr>
            <w:r w:rsidRPr="00654324">
              <w:rPr>
                <w:b/>
                <w:bCs/>
                <w:lang w:val="bg-BG"/>
              </w:rPr>
              <w:t>10</w:t>
            </w:r>
          </w:p>
        </w:tc>
        <w:tc>
          <w:tcPr>
            <w:tcW w:w="1204" w:type="dxa"/>
          </w:tcPr>
          <w:p w:rsidR="008F18E9" w:rsidRPr="00654324" w:rsidRDefault="008F18E9" w:rsidP="007D2F56">
            <w:pPr>
              <w:jc w:val="both"/>
              <w:rPr>
                <w:b/>
                <w:bCs/>
                <w:sz w:val="20"/>
                <w:szCs w:val="20"/>
              </w:rPr>
            </w:pPr>
            <w:r w:rsidRPr="00654324">
              <w:rPr>
                <w:b/>
                <w:bCs/>
                <w:sz w:val="20"/>
                <w:szCs w:val="20"/>
              </w:rPr>
              <w:t>43904</w:t>
            </w:r>
          </w:p>
        </w:tc>
        <w:tc>
          <w:tcPr>
            <w:tcW w:w="1463" w:type="dxa"/>
          </w:tcPr>
          <w:p w:rsidR="008F18E9" w:rsidRPr="00654324" w:rsidRDefault="008F18E9" w:rsidP="007D2F56">
            <w:pPr>
              <w:jc w:val="both"/>
              <w:rPr>
                <w:b/>
                <w:bCs/>
              </w:rPr>
            </w:pPr>
            <w:r w:rsidRPr="00654324">
              <w:rPr>
                <w:b/>
                <w:bCs/>
              </w:rPr>
              <w:t>рапица</w:t>
            </w:r>
          </w:p>
        </w:tc>
        <w:tc>
          <w:tcPr>
            <w:tcW w:w="2363" w:type="dxa"/>
          </w:tcPr>
          <w:p w:rsidR="008F18E9" w:rsidRPr="00654324" w:rsidRDefault="008F18E9" w:rsidP="007D2F56">
            <w:pPr>
              <w:jc w:val="both"/>
              <w:rPr>
                <w:b/>
                <w:bCs/>
                <w:sz w:val="20"/>
                <w:szCs w:val="20"/>
              </w:rPr>
            </w:pPr>
            <w:r w:rsidRPr="00654324">
              <w:rPr>
                <w:b/>
                <w:bCs/>
                <w:sz w:val="20"/>
                <w:szCs w:val="20"/>
              </w:rPr>
              <w:t>РД-20-797/11.10.2017</w:t>
            </w:r>
          </w:p>
        </w:tc>
        <w:tc>
          <w:tcPr>
            <w:tcW w:w="1426" w:type="dxa"/>
          </w:tcPr>
          <w:p w:rsidR="008F18E9" w:rsidRPr="00654324" w:rsidRDefault="008F18E9" w:rsidP="007D2F56">
            <w:pPr>
              <w:jc w:val="both"/>
              <w:rPr>
                <w:b/>
                <w:bCs/>
                <w:lang w:val="bg-BG"/>
              </w:rPr>
            </w:pPr>
            <w:r w:rsidRPr="00654324">
              <w:rPr>
                <w:b/>
                <w:bCs/>
                <w:lang w:val="bg-BG"/>
              </w:rPr>
              <w:t>1</w:t>
            </w:r>
          </w:p>
        </w:tc>
        <w:tc>
          <w:tcPr>
            <w:tcW w:w="1350" w:type="dxa"/>
          </w:tcPr>
          <w:p w:rsidR="008F18E9" w:rsidRPr="00654324" w:rsidRDefault="008F18E9" w:rsidP="007D2F56">
            <w:pPr>
              <w:jc w:val="both"/>
              <w:rPr>
                <w:b/>
                <w:bCs/>
              </w:rPr>
            </w:pPr>
            <w:r w:rsidRPr="00654324">
              <w:rPr>
                <w:b/>
                <w:bCs/>
              </w:rPr>
              <w:t>6.19</w:t>
            </w:r>
          </w:p>
        </w:tc>
        <w:tc>
          <w:tcPr>
            <w:tcW w:w="1549" w:type="dxa"/>
          </w:tcPr>
          <w:p w:rsidR="008F18E9" w:rsidRPr="00654324" w:rsidRDefault="008F18E9" w:rsidP="007D2F56">
            <w:pPr>
              <w:jc w:val="both"/>
              <w:rPr>
                <w:b/>
                <w:bCs/>
              </w:rPr>
            </w:pPr>
            <w:r w:rsidRPr="00654324">
              <w:rPr>
                <w:b/>
                <w:bCs/>
              </w:rPr>
              <w:t>6.19</w:t>
            </w:r>
          </w:p>
        </w:tc>
      </w:tr>
      <w:tr w:rsidR="008F18E9" w:rsidRPr="00654324" w:rsidTr="00782697">
        <w:trPr>
          <w:trHeight w:val="255"/>
        </w:trPr>
        <w:tc>
          <w:tcPr>
            <w:tcW w:w="742" w:type="dxa"/>
          </w:tcPr>
          <w:p w:rsidR="008F18E9" w:rsidRPr="00654324" w:rsidRDefault="008F18E9" w:rsidP="007D2F56">
            <w:pPr>
              <w:jc w:val="both"/>
              <w:rPr>
                <w:b/>
                <w:bCs/>
              </w:rPr>
            </w:pPr>
          </w:p>
        </w:tc>
        <w:tc>
          <w:tcPr>
            <w:tcW w:w="1204" w:type="dxa"/>
          </w:tcPr>
          <w:p w:rsidR="008F18E9" w:rsidRPr="00654324" w:rsidRDefault="008F18E9" w:rsidP="007D2F56">
            <w:pPr>
              <w:jc w:val="both"/>
              <w:rPr>
                <w:b/>
                <w:bCs/>
                <w:lang w:val="bg-BG"/>
              </w:rPr>
            </w:pPr>
            <w:r w:rsidRPr="00654324">
              <w:rPr>
                <w:b/>
                <w:bCs/>
              </w:rPr>
              <w:t>ОБЩО</w:t>
            </w:r>
            <w:r w:rsidRPr="00654324">
              <w:rPr>
                <w:b/>
                <w:bCs/>
                <w:lang w:val="bg-BG"/>
              </w:rPr>
              <w:t xml:space="preserve"> </w:t>
            </w:r>
          </w:p>
        </w:tc>
        <w:tc>
          <w:tcPr>
            <w:tcW w:w="1463" w:type="dxa"/>
          </w:tcPr>
          <w:p w:rsidR="008F18E9" w:rsidRPr="00654324" w:rsidRDefault="008F18E9" w:rsidP="007D2F56">
            <w:pPr>
              <w:jc w:val="both"/>
              <w:rPr>
                <w:b/>
                <w:bCs/>
              </w:rPr>
            </w:pPr>
            <w:r w:rsidRPr="00654324">
              <w:rPr>
                <w:b/>
                <w:bCs/>
              </w:rPr>
              <w:t>х</w:t>
            </w:r>
          </w:p>
        </w:tc>
        <w:tc>
          <w:tcPr>
            <w:tcW w:w="2363" w:type="dxa"/>
          </w:tcPr>
          <w:p w:rsidR="008F18E9" w:rsidRPr="00654324" w:rsidRDefault="008F18E9" w:rsidP="007D2F56">
            <w:pPr>
              <w:jc w:val="both"/>
              <w:rPr>
                <w:b/>
                <w:bCs/>
              </w:rPr>
            </w:pPr>
            <w:r w:rsidRPr="00654324">
              <w:rPr>
                <w:b/>
                <w:bCs/>
              </w:rPr>
              <w:t>х</w:t>
            </w:r>
          </w:p>
        </w:tc>
        <w:tc>
          <w:tcPr>
            <w:tcW w:w="1426" w:type="dxa"/>
          </w:tcPr>
          <w:p w:rsidR="008F18E9" w:rsidRPr="00654324" w:rsidRDefault="008F18E9" w:rsidP="007D2F56">
            <w:pPr>
              <w:jc w:val="both"/>
              <w:rPr>
                <w:b/>
                <w:bCs/>
              </w:rPr>
            </w:pPr>
            <w:r w:rsidRPr="00654324">
              <w:rPr>
                <w:b/>
                <w:bCs/>
              </w:rPr>
              <w:t>10</w:t>
            </w:r>
          </w:p>
        </w:tc>
        <w:tc>
          <w:tcPr>
            <w:tcW w:w="1350" w:type="dxa"/>
          </w:tcPr>
          <w:p w:rsidR="008F18E9" w:rsidRPr="00654324" w:rsidRDefault="008F18E9" w:rsidP="007D2F56">
            <w:pPr>
              <w:jc w:val="both"/>
              <w:rPr>
                <w:b/>
                <w:bCs/>
              </w:rPr>
            </w:pPr>
            <w:r w:rsidRPr="00654324">
              <w:rPr>
                <w:b/>
                <w:bCs/>
              </w:rPr>
              <w:t>298.95</w:t>
            </w:r>
          </w:p>
        </w:tc>
        <w:tc>
          <w:tcPr>
            <w:tcW w:w="1549" w:type="dxa"/>
          </w:tcPr>
          <w:p w:rsidR="008F18E9" w:rsidRPr="00654324" w:rsidRDefault="008F18E9" w:rsidP="007D2F56">
            <w:pPr>
              <w:jc w:val="both"/>
              <w:rPr>
                <w:b/>
                <w:bCs/>
              </w:rPr>
            </w:pPr>
            <w:r w:rsidRPr="00654324">
              <w:rPr>
                <w:b/>
                <w:bCs/>
              </w:rPr>
              <w:t>298.95</w:t>
            </w:r>
          </w:p>
        </w:tc>
      </w:tr>
      <w:tr w:rsidR="008F18E9" w:rsidRPr="00FA783C" w:rsidTr="00782697">
        <w:trPr>
          <w:trHeight w:val="255"/>
        </w:trPr>
        <w:tc>
          <w:tcPr>
            <w:tcW w:w="742" w:type="dxa"/>
          </w:tcPr>
          <w:p w:rsidR="008F18E9" w:rsidRPr="00654324" w:rsidRDefault="008F18E9" w:rsidP="007D2F56">
            <w:pPr>
              <w:jc w:val="both"/>
              <w:rPr>
                <w:b/>
                <w:bCs/>
              </w:rPr>
            </w:pPr>
          </w:p>
        </w:tc>
        <w:tc>
          <w:tcPr>
            <w:tcW w:w="1204" w:type="dxa"/>
          </w:tcPr>
          <w:p w:rsidR="008F18E9" w:rsidRPr="00654324" w:rsidRDefault="008F18E9" w:rsidP="007D2F56">
            <w:pPr>
              <w:jc w:val="both"/>
              <w:rPr>
                <w:b/>
                <w:bCs/>
              </w:rPr>
            </w:pPr>
          </w:p>
        </w:tc>
        <w:tc>
          <w:tcPr>
            <w:tcW w:w="1463" w:type="dxa"/>
          </w:tcPr>
          <w:p w:rsidR="008F18E9" w:rsidRPr="00654324" w:rsidRDefault="008F18E9" w:rsidP="007D2F56">
            <w:pPr>
              <w:jc w:val="both"/>
              <w:rPr>
                <w:b/>
                <w:bCs/>
              </w:rPr>
            </w:pPr>
            <w:r w:rsidRPr="00654324">
              <w:rPr>
                <w:b/>
                <w:bCs/>
              </w:rPr>
              <w:t>х</w:t>
            </w:r>
          </w:p>
        </w:tc>
        <w:tc>
          <w:tcPr>
            <w:tcW w:w="2363" w:type="dxa"/>
          </w:tcPr>
          <w:p w:rsidR="008F18E9" w:rsidRPr="00654324" w:rsidRDefault="008F18E9" w:rsidP="007D2F56">
            <w:pPr>
              <w:jc w:val="both"/>
              <w:rPr>
                <w:b/>
                <w:bCs/>
              </w:rPr>
            </w:pPr>
            <w:r w:rsidRPr="00654324">
              <w:rPr>
                <w:b/>
                <w:bCs/>
              </w:rPr>
              <w:t>х</w:t>
            </w:r>
          </w:p>
        </w:tc>
        <w:tc>
          <w:tcPr>
            <w:tcW w:w="1426" w:type="dxa"/>
          </w:tcPr>
          <w:p w:rsidR="008F18E9" w:rsidRPr="00654324" w:rsidRDefault="008F18E9" w:rsidP="007D2F56">
            <w:pPr>
              <w:jc w:val="both"/>
              <w:rPr>
                <w:b/>
                <w:bCs/>
              </w:rPr>
            </w:pPr>
          </w:p>
        </w:tc>
        <w:tc>
          <w:tcPr>
            <w:tcW w:w="1350" w:type="dxa"/>
          </w:tcPr>
          <w:p w:rsidR="008F18E9" w:rsidRPr="00654324" w:rsidRDefault="008F18E9" w:rsidP="007D2F56">
            <w:pPr>
              <w:jc w:val="both"/>
              <w:rPr>
                <w:b/>
                <w:bCs/>
              </w:rPr>
            </w:pPr>
          </w:p>
        </w:tc>
        <w:tc>
          <w:tcPr>
            <w:tcW w:w="1549" w:type="dxa"/>
          </w:tcPr>
          <w:p w:rsidR="008F18E9" w:rsidRPr="00654324" w:rsidRDefault="008F18E9" w:rsidP="007D2F56">
            <w:pPr>
              <w:jc w:val="both"/>
              <w:rPr>
                <w:b/>
                <w:bCs/>
              </w:rPr>
            </w:pPr>
          </w:p>
        </w:tc>
      </w:tr>
      <w:tr w:rsidR="008F18E9" w:rsidRPr="00654324" w:rsidTr="00782697">
        <w:trPr>
          <w:trHeight w:val="255"/>
        </w:trPr>
        <w:tc>
          <w:tcPr>
            <w:tcW w:w="742" w:type="dxa"/>
          </w:tcPr>
          <w:p w:rsidR="008F18E9" w:rsidRPr="00654324" w:rsidRDefault="008F18E9" w:rsidP="007D2F56">
            <w:pPr>
              <w:jc w:val="both"/>
              <w:rPr>
                <w:b/>
                <w:bCs/>
              </w:rPr>
            </w:pPr>
          </w:p>
        </w:tc>
        <w:tc>
          <w:tcPr>
            <w:tcW w:w="1204" w:type="dxa"/>
          </w:tcPr>
          <w:p w:rsidR="008F18E9" w:rsidRPr="00654324" w:rsidRDefault="008F18E9" w:rsidP="007D2F56">
            <w:pPr>
              <w:jc w:val="both"/>
              <w:rPr>
                <w:b/>
                <w:bCs/>
              </w:rPr>
            </w:pPr>
          </w:p>
        </w:tc>
        <w:tc>
          <w:tcPr>
            <w:tcW w:w="1463" w:type="dxa"/>
          </w:tcPr>
          <w:p w:rsidR="008F18E9" w:rsidRPr="00654324" w:rsidRDefault="008F18E9" w:rsidP="007D2F56">
            <w:pPr>
              <w:jc w:val="both"/>
              <w:rPr>
                <w:b/>
                <w:bCs/>
              </w:rPr>
            </w:pPr>
          </w:p>
        </w:tc>
        <w:tc>
          <w:tcPr>
            <w:tcW w:w="2363" w:type="dxa"/>
          </w:tcPr>
          <w:p w:rsidR="008F18E9" w:rsidRPr="00654324" w:rsidRDefault="008F18E9" w:rsidP="007D2F56">
            <w:pPr>
              <w:jc w:val="both"/>
              <w:rPr>
                <w:b/>
                <w:bCs/>
              </w:rPr>
            </w:pPr>
          </w:p>
        </w:tc>
        <w:tc>
          <w:tcPr>
            <w:tcW w:w="1426" w:type="dxa"/>
          </w:tcPr>
          <w:p w:rsidR="008F18E9" w:rsidRPr="00654324" w:rsidRDefault="008F18E9" w:rsidP="007D2F56">
            <w:pPr>
              <w:jc w:val="both"/>
              <w:rPr>
                <w:b/>
                <w:bCs/>
              </w:rPr>
            </w:pPr>
          </w:p>
        </w:tc>
        <w:tc>
          <w:tcPr>
            <w:tcW w:w="1350" w:type="dxa"/>
          </w:tcPr>
          <w:p w:rsidR="008F18E9" w:rsidRPr="00654324" w:rsidRDefault="008F18E9" w:rsidP="007D2F56">
            <w:pPr>
              <w:jc w:val="both"/>
              <w:rPr>
                <w:b/>
                <w:bCs/>
              </w:rPr>
            </w:pPr>
          </w:p>
        </w:tc>
        <w:tc>
          <w:tcPr>
            <w:tcW w:w="1549" w:type="dxa"/>
          </w:tcPr>
          <w:p w:rsidR="008F18E9" w:rsidRPr="00654324" w:rsidRDefault="008F18E9" w:rsidP="007D2F56">
            <w:pPr>
              <w:jc w:val="both"/>
              <w:rPr>
                <w:b/>
                <w:bCs/>
              </w:rPr>
            </w:pPr>
          </w:p>
        </w:tc>
      </w:tr>
      <w:tr w:rsidR="008F18E9" w:rsidRPr="00FA783C" w:rsidTr="00782697">
        <w:trPr>
          <w:trHeight w:val="255"/>
        </w:trPr>
        <w:tc>
          <w:tcPr>
            <w:tcW w:w="742" w:type="dxa"/>
          </w:tcPr>
          <w:p w:rsidR="008F18E9" w:rsidRPr="00654324" w:rsidRDefault="008F18E9" w:rsidP="007D2F56">
            <w:pPr>
              <w:jc w:val="both"/>
              <w:rPr>
                <w:b/>
                <w:bCs/>
              </w:rPr>
            </w:pPr>
          </w:p>
        </w:tc>
        <w:tc>
          <w:tcPr>
            <w:tcW w:w="1204" w:type="dxa"/>
          </w:tcPr>
          <w:p w:rsidR="008F18E9" w:rsidRPr="00654324" w:rsidRDefault="008F18E9" w:rsidP="007D2F56">
            <w:pPr>
              <w:jc w:val="both"/>
              <w:rPr>
                <w:b/>
                <w:bCs/>
              </w:rPr>
            </w:pPr>
          </w:p>
        </w:tc>
        <w:tc>
          <w:tcPr>
            <w:tcW w:w="1463" w:type="dxa"/>
          </w:tcPr>
          <w:p w:rsidR="008F18E9" w:rsidRPr="00654324" w:rsidRDefault="008F18E9" w:rsidP="007D2F56">
            <w:pPr>
              <w:jc w:val="both"/>
              <w:rPr>
                <w:b/>
                <w:bCs/>
              </w:rPr>
            </w:pPr>
          </w:p>
        </w:tc>
        <w:tc>
          <w:tcPr>
            <w:tcW w:w="2363" w:type="dxa"/>
          </w:tcPr>
          <w:p w:rsidR="008F18E9" w:rsidRPr="00654324" w:rsidRDefault="008F18E9" w:rsidP="007D2F56">
            <w:pPr>
              <w:jc w:val="both"/>
              <w:rPr>
                <w:rFonts w:ascii="Arial" w:hAnsi="Arial" w:cs="Arial"/>
                <w:sz w:val="20"/>
                <w:szCs w:val="20"/>
              </w:rPr>
            </w:pPr>
            <w:r w:rsidRPr="00654324">
              <w:rPr>
                <w:rFonts w:ascii="Arial" w:hAnsi="Arial" w:cs="Arial"/>
                <w:sz w:val="20"/>
                <w:szCs w:val="20"/>
              </w:rPr>
              <w:t>Пшеница</w:t>
            </w:r>
          </w:p>
        </w:tc>
        <w:tc>
          <w:tcPr>
            <w:tcW w:w="1426" w:type="dxa"/>
          </w:tcPr>
          <w:p w:rsidR="008F18E9" w:rsidRPr="00654324" w:rsidRDefault="008F18E9" w:rsidP="007D2F56">
            <w:pPr>
              <w:jc w:val="both"/>
              <w:rPr>
                <w:rFonts w:ascii="Arial" w:hAnsi="Arial" w:cs="Arial"/>
                <w:sz w:val="20"/>
                <w:szCs w:val="20"/>
              </w:rPr>
            </w:pPr>
            <w:r w:rsidRPr="00654324">
              <w:rPr>
                <w:rFonts w:ascii="Arial" w:hAnsi="Arial" w:cs="Arial"/>
                <w:sz w:val="20"/>
                <w:szCs w:val="20"/>
              </w:rPr>
              <w:t> </w:t>
            </w:r>
          </w:p>
        </w:tc>
        <w:tc>
          <w:tcPr>
            <w:tcW w:w="1350" w:type="dxa"/>
          </w:tcPr>
          <w:p w:rsidR="008F18E9" w:rsidRPr="00654324" w:rsidRDefault="008F18E9" w:rsidP="007D2F56">
            <w:pPr>
              <w:jc w:val="both"/>
              <w:rPr>
                <w:rFonts w:ascii="Arial" w:hAnsi="Arial" w:cs="Arial"/>
                <w:sz w:val="20"/>
                <w:szCs w:val="20"/>
              </w:rPr>
            </w:pPr>
            <w:r w:rsidRPr="00654324">
              <w:rPr>
                <w:rFonts w:ascii="Arial" w:hAnsi="Arial" w:cs="Arial"/>
                <w:sz w:val="20"/>
                <w:szCs w:val="20"/>
              </w:rPr>
              <w:t>х</w:t>
            </w:r>
          </w:p>
        </w:tc>
        <w:tc>
          <w:tcPr>
            <w:tcW w:w="1549" w:type="dxa"/>
          </w:tcPr>
          <w:p w:rsidR="008F18E9" w:rsidRPr="00654324" w:rsidRDefault="008F18E9" w:rsidP="007D2F56">
            <w:pPr>
              <w:jc w:val="both"/>
              <w:rPr>
                <w:rFonts w:ascii="Arial" w:hAnsi="Arial" w:cs="Arial"/>
                <w:sz w:val="20"/>
                <w:szCs w:val="20"/>
              </w:rPr>
            </w:pPr>
            <w:r w:rsidRPr="00654324">
              <w:rPr>
                <w:rFonts w:ascii="Arial" w:hAnsi="Arial" w:cs="Arial"/>
                <w:sz w:val="20"/>
                <w:szCs w:val="20"/>
              </w:rPr>
              <w:t>123.14</w:t>
            </w:r>
          </w:p>
        </w:tc>
      </w:tr>
      <w:tr w:rsidR="008F18E9" w:rsidRPr="00FA783C" w:rsidTr="00782697">
        <w:trPr>
          <w:trHeight w:val="255"/>
        </w:trPr>
        <w:tc>
          <w:tcPr>
            <w:tcW w:w="742" w:type="dxa"/>
          </w:tcPr>
          <w:p w:rsidR="008F18E9" w:rsidRPr="00654324" w:rsidRDefault="008F18E9" w:rsidP="007D2F56">
            <w:pPr>
              <w:jc w:val="both"/>
              <w:rPr>
                <w:b/>
                <w:bCs/>
              </w:rPr>
            </w:pPr>
          </w:p>
        </w:tc>
        <w:tc>
          <w:tcPr>
            <w:tcW w:w="1204" w:type="dxa"/>
          </w:tcPr>
          <w:p w:rsidR="008F18E9" w:rsidRPr="00654324" w:rsidRDefault="008F18E9" w:rsidP="007D2F56">
            <w:pPr>
              <w:jc w:val="both"/>
              <w:rPr>
                <w:b/>
                <w:bCs/>
              </w:rPr>
            </w:pPr>
          </w:p>
        </w:tc>
        <w:tc>
          <w:tcPr>
            <w:tcW w:w="1463" w:type="dxa"/>
          </w:tcPr>
          <w:p w:rsidR="008F18E9" w:rsidRPr="00654324" w:rsidRDefault="008F18E9" w:rsidP="007D2F56">
            <w:pPr>
              <w:jc w:val="both"/>
              <w:rPr>
                <w:b/>
                <w:bCs/>
              </w:rPr>
            </w:pPr>
          </w:p>
        </w:tc>
        <w:tc>
          <w:tcPr>
            <w:tcW w:w="2363" w:type="dxa"/>
          </w:tcPr>
          <w:p w:rsidR="008F18E9" w:rsidRPr="00654324" w:rsidRDefault="008F18E9" w:rsidP="007D2F56">
            <w:pPr>
              <w:jc w:val="both"/>
              <w:rPr>
                <w:rFonts w:ascii="Arial" w:hAnsi="Arial" w:cs="Arial"/>
                <w:sz w:val="20"/>
                <w:szCs w:val="20"/>
              </w:rPr>
            </w:pPr>
            <w:r w:rsidRPr="00654324">
              <w:rPr>
                <w:rFonts w:ascii="Arial" w:hAnsi="Arial" w:cs="Arial"/>
                <w:sz w:val="20"/>
                <w:szCs w:val="20"/>
              </w:rPr>
              <w:t>Рапица</w:t>
            </w:r>
          </w:p>
        </w:tc>
        <w:tc>
          <w:tcPr>
            <w:tcW w:w="1426" w:type="dxa"/>
          </w:tcPr>
          <w:p w:rsidR="008F18E9" w:rsidRPr="00654324" w:rsidRDefault="008F18E9" w:rsidP="007D2F56">
            <w:pPr>
              <w:jc w:val="both"/>
              <w:rPr>
                <w:rFonts w:ascii="Arial" w:hAnsi="Arial" w:cs="Arial"/>
                <w:sz w:val="20"/>
                <w:szCs w:val="20"/>
              </w:rPr>
            </w:pPr>
            <w:r w:rsidRPr="00654324">
              <w:rPr>
                <w:rFonts w:ascii="Arial" w:hAnsi="Arial" w:cs="Arial"/>
                <w:sz w:val="20"/>
                <w:szCs w:val="20"/>
              </w:rPr>
              <w:t> </w:t>
            </w:r>
          </w:p>
        </w:tc>
        <w:tc>
          <w:tcPr>
            <w:tcW w:w="1350" w:type="dxa"/>
          </w:tcPr>
          <w:p w:rsidR="008F18E9" w:rsidRPr="00654324" w:rsidRDefault="008F18E9" w:rsidP="007D2F56">
            <w:pPr>
              <w:jc w:val="both"/>
              <w:rPr>
                <w:rFonts w:ascii="Arial" w:hAnsi="Arial" w:cs="Arial"/>
                <w:sz w:val="20"/>
                <w:szCs w:val="20"/>
              </w:rPr>
            </w:pPr>
            <w:r w:rsidRPr="00654324">
              <w:rPr>
                <w:rFonts w:ascii="Arial" w:hAnsi="Arial" w:cs="Arial"/>
                <w:sz w:val="20"/>
                <w:szCs w:val="20"/>
              </w:rPr>
              <w:t>х</w:t>
            </w:r>
          </w:p>
        </w:tc>
        <w:tc>
          <w:tcPr>
            <w:tcW w:w="1549" w:type="dxa"/>
          </w:tcPr>
          <w:p w:rsidR="008F18E9" w:rsidRPr="00654324" w:rsidRDefault="008F18E9" w:rsidP="007D2F56">
            <w:pPr>
              <w:jc w:val="both"/>
              <w:rPr>
                <w:rFonts w:ascii="Arial" w:hAnsi="Arial" w:cs="Arial"/>
                <w:sz w:val="20"/>
                <w:szCs w:val="20"/>
              </w:rPr>
            </w:pPr>
            <w:r w:rsidRPr="00654324">
              <w:rPr>
                <w:rFonts w:ascii="Arial" w:hAnsi="Arial" w:cs="Arial"/>
                <w:sz w:val="20"/>
                <w:szCs w:val="20"/>
              </w:rPr>
              <w:t>155.00</w:t>
            </w:r>
          </w:p>
        </w:tc>
      </w:tr>
      <w:tr w:rsidR="008F18E9" w:rsidRPr="00FA783C" w:rsidTr="00782697">
        <w:trPr>
          <w:trHeight w:val="255"/>
        </w:trPr>
        <w:tc>
          <w:tcPr>
            <w:tcW w:w="742" w:type="dxa"/>
          </w:tcPr>
          <w:p w:rsidR="008F18E9" w:rsidRPr="00654324" w:rsidRDefault="008F18E9" w:rsidP="007D2F56">
            <w:pPr>
              <w:jc w:val="both"/>
              <w:rPr>
                <w:b/>
                <w:bCs/>
              </w:rPr>
            </w:pPr>
          </w:p>
        </w:tc>
        <w:tc>
          <w:tcPr>
            <w:tcW w:w="1204" w:type="dxa"/>
          </w:tcPr>
          <w:p w:rsidR="008F18E9" w:rsidRPr="00654324" w:rsidRDefault="008F18E9" w:rsidP="007D2F56">
            <w:pPr>
              <w:jc w:val="both"/>
              <w:rPr>
                <w:b/>
                <w:bCs/>
              </w:rPr>
            </w:pPr>
          </w:p>
        </w:tc>
        <w:tc>
          <w:tcPr>
            <w:tcW w:w="1463" w:type="dxa"/>
          </w:tcPr>
          <w:p w:rsidR="008F18E9" w:rsidRPr="00654324" w:rsidRDefault="008F18E9" w:rsidP="007D2F56">
            <w:pPr>
              <w:jc w:val="both"/>
              <w:rPr>
                <w:b/>
                <w:bCs/>
              </w:rPr>
            </w:pPr>
          </w:p>
        </w:tc>
        <w:tc>
          <w:tcPr>
            <w:tcW w:w="2363" w:type="dxa"/>
          </w:tcPr>
          <w:p w:rsidR="008F18E9" w:rsidRPr="00654324" w:rsidRDefault="008F18E9" w:rsidP="007D2F56">
            <w:pPr>
              <w:jc w:val="both"/>
              <w:rPr>
                <w:rFonts w:ascii="Arial" w:hAnsi="Arial" w:cs="Arial"/>
                <w:sz w:val="20"/>
                <w:szCs w:val="20"/>
              </w:rPr>
            </w:pPr>
            <w:r w:rsidRPr="00654324">
              <w:rPr>
                <w:rFonts w:ascii="Arial" w:hAnsi="Arial" w:cs="Arial"/>
                <w:sz w:val="20"/>
                <w:szCs w:val="20"/>
              </w:rPr>
              <w:t>Слънчоглед</w:t>
            </w:r>
          </w:p>
        </w:tc>
        <w:tc>
          <w:tcPr>
            <w:tcW w:w="1426" w:type="dxa"/>
          </w:tcPr>
          <w:p w:rsidR="008F18E9" w:rsidRPr="00654324" w:rsidRDefault="008F18E9" w:rsidP="007D2F56">
            <w:pPr>
              <w:jc w:val="both"/>
              <w:rPr>
                <w:rFonts w:ascii="Arial" w:hAnsi="Arial" w:cs="Arial"/>
                <w:sz w:val="20"/>
                <w:szCs w:val="20"/>
              </w:rPr>
            </w:pPr>
            <w:r w:rsidRPr="00654324">
              <w:rPr>
                <w:rFonts w:ascii="Arial" w:hAnsi="Arial" w:cs="Arial"/>
                <w:sz w:val="20"/>
                <w:szCs w:val="20"/>
              </w:rPr>
              <w:t> </w:t>
            </w:r>
          </w:p>
        </w:tc>
        <w:tc>
          <w:tcPr>
            <w:tcW w:w="1350" w:type="dxa"/>
          </w:tcPr>
          <w:p w:rsidR="008F18E9" w:rsidRPr="00654324" w:rsidRDefault="008F18E9" w:rsidP="007D2F56">
            <w:pPr>
              <w:jc w:val="both"/>
              <w:rPr>
                <w:rFonts w:ascii="Arial" w:hAnsi="Arial" w:cs="Arial"/>
                <w:sz w:val="20"/>
                <w:szCs w:val="20"/>
              </w:rPr>
            </w:pPr>
            <w:r w:rsidRPr="00654324">
              <w:rPr>
                <w:rFonts w:ascii="Arial" w:hAnsi="Arial" w:cs="Arial"/>
                <w:sz w:val="20"/>
                <w:szCs w:val="20"/>
              </w:rPr>
              <w:t>х</w:t>
            </w:r>
          </w:p>
        </w:tc>
        <w:tc>
          <w:tcPr>
            <w:tcW w:w="1549" w:type="dxa"/>
          </w:tcPr>
          <w:p w:rsidR="008F18E9" w:rsidRPr="00654324" w:rsidRDefault="008F18E9" w:rsidP="007D2F56">
            <w:pPr>
              <w:jc w:val="both"/>
              <w:rPr>
                <w:rFonts w:ascii="Arial" w:hAnsi="Arial" w:cs="Arial"/>
                <w:sz w:val="20"/>
                <w:szCs w:val="20"/>
              </w:rPr>
            </w:pPr>
            <w:r w:rsidRPr="00654324">
              <w:rPr>
                <w:rFonts w:ascii="Arial" w:hAnsi="Arial" w:cs="Arial"/>
                <w:sz w:val="20"/>
                <w:szCs w:val="20"/>
              </w:rPr>
              <w:t>20.81</w:t>
            </w:r>
          </w:p>
        </w:tc>
      </w:tr>
      <w:tr w:rsidR="008F18E9" w:rsidRPr="00FA783C" w:rsidTr="00782697">
        <w:trPr>
          <w:trHeight w:val="255"/>
        </w:trPr>
        <w:tc>
          <w:tcPr>
            <w:tcW w:w="742" w:type="dxa"/>
          </w:tcPr>
          <w:p w:rsidR="008F18E9" w:rsidRPr="00654324" w:rsidRDefault="008F18E9" w:rsidP="007D2F56">
            <w:pPr>
              <w:jc w:val="both"/>
              <w:rPr>
                <w:b/>
                <w:bCs/>
              </w:rPr>
            </w:pPr>
          </w:p>
        </w:tc>
        <w:tc>
          <w:tcPr>
            <w:tcW w:w="1204" w:type="dxa"/>
          </w:tcPr>
          <w:p w:rsidR="008F18E9" w:rsidRPr="00654324" w:rsidRDefault="008F18E9" w:rsidP="007D2F56">
            <w:pPr>
              <w:jc w:val="both"/>
              <w:rPr>
                <w:b/>
                <w:bCs/>
              </w:rPr>
            </w:pPr>
          </w:p>
        </w:tc>
        <w:tc>
          <w:tcPr>
            <w:tcW w:w="1463" w:type="dxa"/>
          </w:tcPr>
          <w:p w:rsidR="008F18E9" w:rsidRPr="00654324" w:rsidRDefault="008F18E9" w:rsidP="007D2F56">
            <w:pPr>
              <w:jc w:val="both"/>
              <w:rPr>
                <w:b/>
                <w:bCs/>
              </w:rPr>
            </w:pPr>
          </w:p>
        </w:tc>
        <w:tc>
          <w:tcPr>
            <w:tcW w:w="2363" w:type="dxa"/>
          </w:tcPr>
          <w:p w:rsidR="008F18E9" w:rsidRPr="00654324" w:rsidRDefault="008F18E9" w:rsidP="007D2F56">
            <w:pPr>
              <w:jc w:val="both"/>
              <w:rPr>
                <w:rFonts w:ascii="Arial" w:hAnsi="Arial" w:cs="Arial"/>
                <w:sz w:val="20"/>
                <w:szCs w:val="20"/>
              </w:rPr>
            </w:pPr>
            <w:r w:rsidRPr="00654324">
              <w:rPr>
                <w:rFonts w:ascii="Arial" w:hAnsi="Arial" w:cs="Arial"/>
                <w:sz w:val="20"/>
                <w:szCs w:val="20"/>
              </w:rPr>
              <w:t> </w:t>
            </w:r>
          </w:p>
        </w:tc>
        <w:tc>
          <w:tcPr>
            <w:tcW w:w="1426" w:type="dxa"/>
          </w:tcPr>
          <w:p w:rsidR="008F18E9" w:rsidRPr="00654324" w:rsidRDefault="008F18E9" w:rsidP="007D2F56">
            <w:pPr>
              <w:jc w:val="both"/>
              <w:rPr>
                <w:rFonts w:ascii="Arial" w:hAnsi="Arial" w:cs="Arial"/>
                <w:sz w:val="20"/>
                <w:szCs w:val="20"/>
              </w:rPr>
            </w:pPr>
            <w:r w:rsidRPr="00654324">
              <w:rPr>
                <w:rFonts w:ascii="Arial" w:hAnsi="Arial" w:cs="Arial"/>
                <w:sz w:val="20"/>
                <w:szCs w:val="20"/>
              </w:rPr>
              <w:t> </w:t>
            </w:r>
          </w:p>
        </w:tc>
        <w:tc>
          <w:tcPr>
            <w:tcW w:w="1350" w:type="dxa"/>
          </w:tcPr>
          <w:p w:rsidR="008F18E9" w:rsidRPr="00654324" w:rsidRDefault="008F18E9" w:rsidP="007D2F56">
            <w:pPr>
              <w:jc w:val="both"/>
              <w:rPr>
                <w:rFonts w:ascii="Arial" w:hAnsi="Arial" w:cs="Arial"/>
                <w:sz w:val="20"/>
                <w:szCs w:val="20"/>
              </w:rPr>
            </w:pPr>
            <w:r w:rsidRPr="00654324">
              <w:rPr>
                <w:rFonts w:ascii="Arial" w:hAnsi="Arial" w:cs="Arial"/>
                <w:sz w:val="20"/>
                <w:szCs w:val="20"/>
              </w:rPr>
              <w:t>х</w:t>
            </w:r>
          </w:p>
        </w:tc>
        <w:tc>
          <w:tcPr>
            <w:tcW w:w="1549" w:type="dxa"/>
          </w:tcPr>
          <w:p w:rsidR="008F18E9" w:rsidRPr="00654324" w:rsidRDefault="008F18E9" w:rsidP="007D2F56">
            <w:pPr>
              <w:jc w:val="both"/>
              <w:rPr>
                <w:rFonts w:ascii="Arial" w:hAnsi="Arial" w:cs="Arial"/>
                <w:sz w:val="20"/>
                <w:szCs w:val="20"/>
              </w:rPr>
            </w:pPr>
            <w:r w:rsidRPr="00654324">
              <w:rPr>
                <w:rFonts w:ascii="Arial" w:hAnsi="Arial" w:cs="Arial"/>
                <w:sz w:val="20"/>
                <w:szCs w:val="20"/>
              </w:rPr>
              <w:t> </w:t>
            </w:r>
          </w:p>
        </w:tc>
      </w:tr>
      <w:tr w:rsidR="008F18E9" w:rsidRPr="00FA783C" w:rsidTr="00782697">
        <w:trPr>
          <w:trHeight w:val="255"/>
        </w:trPr>
        <w:tc>
          <w:tcPr>
            <w:tcW w:w="742" w:type="dxa"/>
          </w:tcPr>
          <w:p w:rsidR="008F18E9" w:rsidRPr="00654324" w:rsidRDefault="008F18E9" w:rsidP="007D2F56">
            <w:pPr>
              <w:jc w:val="both"/>
              <w:rPr>
                <w:b/>
                <w:bCs/>
              </w:rPr>
            </w:pPr>
          </w:p>
        </w:tc>
        <w:tc>
          <w:tcPr>
            <w:tcW w:w="1204" w:type="dxa"/>
          </w:tcPr>
          <w:p w:rsidR="008F18E9" w:rsidRPr="00654324" w:rsidRDefault="008F18E9" w:rsidP="007D2F56">
            <w:pPr>
              <w:jc w:val="both"/>
              <w:rPr>
                <w:b/>
                <w:bCs/>
              </w:rPr>
            </w:pPr>
          </w:p>
        </w:tc>
        <w:tc>
          <w:tcPr>
            <w:tcW w:w="1463" w:type="dxa"/>
          </w:tcPr>
          <w:p w:rsidR="008F18E9" w:rsidRPr="00654324" w:rsidRDefault="008F18E9" w:rsidP="007D2F56">
            <w:pPr>
              <w:jc w:val="both"/>
              <w:rPr>
                <w:b/>
                <w:bCs/>
              </w:rPr>
            </w:pPr>
          </w:p>
        </w:tc>
        <w:tc>
          <w:tcPr>
            <w:tcW w:w="2363" w:type="dxa"/>
          </w:tcPr>
          <w:p w:rsidR="008F18E9" w:rsidRPr="00654324" w:rsidRDefault="008F18E9" w:rsidP="007D2F56">
            <w:pPr>
              <w:jc w:val="both"/>
              <w:rPr>
                <w:rFonts w:ascii="Arial" w:hAnsi="Arial" w:cs="Arial"/>
                <w:sz w:val="20"/>
                <w:szCs w:val="20"/>
              </w:rPr>
            </w:pPr>
            <w:r w:rsidRPr="00654324">
              <w:rPr>
                <w:rFonts w:ascii="Arial" w:hAnsi="Arial" w:cs="Arial"/>
                <w:sz w:val="20"/>
                <w:szCs w:val="20"/>
              </w:rPr>
              <w:t> </w:t>
            </w:r>
          </w:p>
        </w:tc>
        <w:tc>
          <w:tcPr>
            <w:tcW w:w="1426" w:type="dxa"/>
          </w:tcPr>
          <w:p w:rsidR="008F18E9" w:rsidRPr="00654324" w:rsidRDefault="008F18E9" w:rsidP="007D2F56">
            <w:pPr>
              <w:jc w:val="both"/>
              <w:rPr>
                <w:rFonts w:ascii="Arial" w:hAnsi="Arial" w:cs="Arial"/>
                <w:sz w:val="20"/>
                <w:szCs w:val="20"/>
              </w:rPr>
            </w:pPr>
            <w:r w:rsidRPr="00654324">
              <w:rPr>
                <w:rFonts w:ascii="Arial" w:hAnsi="Arial" w:cs="Arial"/>
                <w:sz w:val="20"/>
                <w:szCs w:val="20"/>
              </w:rPr>
              <w:t> </w:t>
            </w:r>
          </w:p>
        </w:tc>
        <w:tc>
          <w:tcPr>
            <w:tcW w:w="1350" w:type="dxa"/>
          </w:tcPr>
          <w:p w:rsidR="008F18E9" w:rsidRPr="00654324" w:rsidRDefault="008F18E9" w:rsidP="007D2F56">
            <w:pPr>
              <w:jc w:val="both"/>
              <w:rPr>
                <w:rFonts w:ascii="Arial" w:hAnsi="Arial" w:cs="Arial"/>
                <w:sz w:val="20"/>
                <w:szCs w:val="20"/>
              </w:rPr>
            </w:pPr>
            <w:r w:rsidRPr="00654324">
              <w:rPr>
                <w:rFonts w:ascii="Arial" w:hAnsi="Arial" w:cs="Arial"/>
                <w:sz w:val="20"/>
                <w:szCs w:val="20"/>
              </w:rPr>
              <w:t>х</w:t>
            </w:r>
          </w:p>
        </w:tc>
        <w:tc>
          <w:tcPr>
            <w:tcW w:w="1549" w:type="dxa"/>
          </w:tcPr>
          <w:p w:rsidR="008F18E9" w:rsidRPr="00654324" w:rsidRDefault="008F18E9" w:rsidP="007D2F56">
            <w:pPr>
              <w:jc w:val="both"/>
              <w:rPr>
                <w:rFonts w:ascii="Arial" w:hAnsi="Arial" w:cs="Arial"/>
                <w:sz w:val="20"/>
                <w:szCs w:val="20"/>
              </w:rPr>
            </w:pPr>
            <w:r w:rsidRPr="00654324">
              <w:rPr>
                <w:rFonts w:ascii="Arial" w:hAnsi="Arial" w:cs="Arial"/>
                <w:sz w:val="20"/>
                <w:szCs w:val="20"/>
              </w:rPr>
              <w:t> </w:t>
            </w:r>
          </w:p>
        </w:tc>
      </w:tr>
      <w:tr w:rsidR="008F18E9" w:rsidRPr="00FA783C" w:rsidTr="00782697">
        <w:trPr>
          <w:trHeight w:val="255"/>
        </w:trPr>
        <w:tc>
          <w:tcPr>
            <w:tcW w:w="742" w:type="dxa"/>
          </w:tcPr>
          <w:p w:rsidR="008F18E9" w:rsidRPr="00654324" w:rsidRDefault="008F18E9" w:rsidP="007D2F56">
            <w:pPr>
              <w:jc w:val="both"/>
              <w:rPr>
                <w:b/>
                <w:bCs/>
              </w:rPr>
            </w:pPr>
          </w:p>
        </w:tc>
        <w:tc>
          <w:tcPr>
            <w:tcW w:w="1204" w:type="dxa"/>
          </w:tcPr>
          <w:p w:rsidR="008F18E9" w:rsidRPr="00654324" w:rsidRDefault="008F18E9" w:rsidP="007D2F56">
            <w:pPr>
              <w:jc w:val="both"/>
              <w:rPr>
                <w:b/>
                <w:bCs/>
              </w:rPr>
            </w:pPr>
          </w:p>
        </w:tc>
        <w:tc>
          <w:tcPr>
            <w:tcW w:w="1463" w:type="dxa"/>
          </w:tcPr>
          <w:p w:rsidR="008F18E9" w:rsidRPr="00654324" w:rsidRDefault="008F18E9" w:rsidP="007D2F56">
            <w:pPr>
              <w:jc w:val="both"/>
              <w:rPr>
                <w:b/>
                <w:bCs/>
              </w:rPr>
            </w:pPr>
          </w:p>
        </w:tc>
        <w:tc>
          <w:tcPr>
            <w:tcW w:w="2363" w:type="dxa"/>
          </w:tcPr>
          <w:p w:rsidR="008F18E9" w:rsidRPr="00654324" w:rsidRDefault="008F18E9" w:rsidP="007D2F56">
            <w:pPr>
              <w:jc w:val="both"/>
              <w:rPr>
                <w:rFonts w:ascii="Arial" w:hAnsi="Arial" w:cs="Arial"/>
                <w:sz w:val="20"/>
                <w:szCs w:val="20"/>
              </w:rPr>
            </w:pPr>
            <w:r w:rsidRPr="00654324">
              <w:rPr>
                <w:rFonts w:ascii="Arial" w:hAnsi="Arial" w:cs="Arial"/>
                <w:sz w:val="20"/>
                <w:szCs w:val="20"/>
              </w:rPr>
              <w:t xml:space="preserve">Всичко </w:t>
            </w:r>
          </w:p>
        </w:tc>
        <w:tc>
          <w:tcPr>
            <w:tcW w:w="1426" w:type="dxa"/>
          </w:tcPr>
          <w:p w:rsidR="008F18E9" w:rsidRPr="00654324" w:rsidRDefault="008F18E9" w:rsidP="007D2F56">
            <w:pPr>
              <w:jc w:val="both"/>
              <w:rPr>
                <w:rFonts w:ascii="Arial" w:hAnsi="Arial" w:cs="Arial"/>
                <w:sz w:val="20"/>
                <w:szCs w:val="20"/>
              </w:rPr>
            </w:pPr>
            <w:r w:rsidRPr="00654324">
              <w:rPr>
                <w:rFonts w:ascii="Arial" w:hAnsi="Arial" w:cs="Arial"/>
                <w:sz w:val="20"/>
                <w:szCs w:val="20"/>
              </w:rPr>
              <w:t> </w:t>
            </w:r>
          </w:p>
        </w:tc>
        <w:tc>
          <w:tcPr>
            <w:tcW w:w="1350" w:type="dxa"/>
          </w:tcPr>
          <w:p w:rsidR="008F18E9" w:rsidRPr="00654324" w:rsidRDefault="008F18E9" w:rsidP="007D2F56">
            <w:pPr>
              <w:jc w:val="both"/>
              <w:rPr>
                <w:rFonts w:ascii="Arial" w:hAnsi="Arial" w:cs="Arial"/>
                <w:sz w:val="20"/>
                <w:szCs w:val="20"/>
              </w:rPr>
            </w:pPr>
            <w:r w:rsidRPr="00654324">
              <w:rPr>
                <w:rFonts w:ascii="Arial" w:hAnsi="Arial" w:cs="Arial"/>
                <w:sz w:val="20"/>
                <w:szCs w:val="20"/>
              </w:rPr>
              <w:t>х</w:t>
            </w:r>
          </w:p>
        </w:tc>
        <w:tc>
          <w:tcPr>
            <w:tcW w:w="1549" w:type="dxa"/>
          </w:tcPr>
          <w:p w:rsidR="008F18E9" w:rsidRPr="00654324" w:rsidRDefault="008F18E9" w:rsidP="007D2F56">
            <w:pPr>
              <w:jc w:val="both"/>
              <w:rPr>
                <w:rFonts w:ascii="Arial" w:hAnsi="Arial" w:cs="Arial"/>
                <w:sz w:val="20"/>
                <w:szCs w:val="20"/>
              </w:rPr>
            </w:pPr>
            <w:r w:rsidRPr="00654324">
              <w:rPr>
                <w:rFonts w:ascii="Arial" w:hAnsi="Arial" w:cs="Arial"/>
                <w:sz w:val="20"/>
                <w:szCs w:val="20"/>
              </w:rPr>
              <w:t>298.95</w:t>
            </w:r>
          </w:p>
        </w:tc>
      </w:tr>
    </w:tbl>
    <w:p w:rsidR="004F63C2" w:rsidRDefault="004F63C2" w:rsidP="007D2F56">
      <w:pPr>
        <w:ind w:firstLine="360"/>
        <w:jc w:val="both"/>
        <w:rPr>
          <w:lang w:val="bg-BG"/>
        </w:rPr>
      </w:pPr>
    </w:p>
    <w:p w:rsidR="004F63C2" w:rsidRDefault="004F63C2" w:rsidP="007D2F56">
      <w:pPr>
        <w:ind w:firstLine="360"/>
        <w:jc w:val="both"/>
        <w:rPr>
          <w:lang w:val="bg-BG"/>
        </w:rPr>
      </w:pPr>
    </w:p>
    <w:p w:rsidR="00E14C25" w:rsidRDefault="003A2076" w:rsidP="00E14C25">
      <w:pPr>
        <w:pStyle w:val="Default"/>
        <w:spacing w:after="120"/>
        <w:ind w:firstLine="706"/>
        <w:jc w:val="both"/>
        <w:rPr>
          <w:rFonts w:ascii="Times New Roman" w:hAnsi="Times New Roman"/>
          <w:b/>
          <w:color w:val="auto"/>
        </w:rPr>
      </w:pPr>
      <w:r w:rsidRPr="003A2076">
        <w:rPr>
          <w:rFonts w:ascii="Times New Roman" w:hAnsi="Times New Roman"/>
          <w:b/>
          <w:color w:val="auto"/>
        </w:rPr>
        <w:t>8.</w:t>
      </w:r>
      <w:r w:rsidR="00790953" w:rsidRPr="003A2076">
        <w:rPr>
          <w:rFonts w:ascii="Times New Roman" w:hAnsi="Times New Roman"/>
          <w:b/>
          <w:color w:val="auto"/>
        </w:rPr>
        <w:t>ХИДРОМЕЛИОРАЦИИ</w:t>
      </w:r>
    </w:p>
    <w:p w:rsidR="008F18E9" w:rsidRPr="00E14C25" w:rsidRDefault="008F18E9" w:rsidP="00E14C25">
      <w:pPr>
        <w:pStyle w:val="Default"/>
        <w:spacing w:after="120"/>
        <w:ind w:firstLine="706"/>
        <w:jc w:val="both"/>
        <w:rPr>
          <w:rFonts w:ascii="Times New Roman" w:hAnsi="Times New Roman"/>
          <w:b/>
          <w:color w:val="auto"/>
        </w:rPr>
      </w:pPr>
      <w:r w:rsidRPr="00E14C25">
        <w:rPr>
          <w:rFonts w:ascii="Times New Roman" w:hAnsi="Times New Roman"/>
          <w:lang w:val="ru-RU"/>
        </w:rPr>
        <w:t xml:space="preserve">Във връзка с възложените отговорности за дейностите по хидромелиорации се извършва инвеститорски контрол от експерт в ОД </w:t>
      </w:r>
      <w:r w:rsidRPr="00E14C25">
        <w:rPr>
          <w:rFonts w:ascii="Times New Roman" w:hAnsi="Times New Roman"/>
        </w:rPr>
        <w:t>“</w:t>
      </w:r>
      <w:r w:rsidRPr="00E14C25">
        <w:rPr>
          <w:rFonts w:ascii="Times New Roman" w:hAnsi="Times New Roman"/>
          <w:lang w:val="ru-RU"/>
        </w:rPr>
        <w:t>Земеделие</w:t>
      </w:r>
      <w:r w:rsidRPr="00E14C25">
        <w:rPr>
          <w:rFonts w:ascii="Times New Roman" w:hAnsi="Times New Roman"/>
        </w:rPr>
        <w:t>”</w:t>
      </w:r>
      <w:r w:rsidR="000E45CC">
        <w:rPr>
          <w:rFonts w:ascii="Times New Roman" w:hAnsi="Times New Roman"/>
        </w:rPr>
        <w:t xml:space="preserve"> – </w:t>
      </w:r>
      <w:r w:rsidR="000E45CC" w:rsidRPr="000E45CC">
        <w:rPr>
          <w:rFonts w:ascii="Times New Roman" w:hAnsi="Times New Roman"/>
        </w:rPr>
        <w:t>София област</w:t>
      </w:r>
      <w:r w:rsidRPr="00E14C25">
        <w:rPr>
          <w:rFonts w:ascii="Times New Roman" w:hAnsi="Times New Roman"/>
          <w:lang w:val="ru-RU"/>
        </w:rPr>
        <w:t xml:space="preserve"> на ремонтно-възстановителните дейности по ОПВВВ.</w:t>
      </w:r>
    </w:p>
    <w:p w:rsidR="008F18E9" w:rsidRPr="00FA783C" w:rsidRDefault="008F18E9" w:rsidP="00E14C25">
      <w:pPr>
        <w:ind w:firstLine="706"/>
        <w:jc w:val="both"/>
        <w:rPr>
          <w:lang w:val="ru-RU"/>
        </w:rPr>
      </w:pPr>
      <w:r w:rsidRPr="00FA783C">
        <w:rPr>
          <w:lang w:val="ru-RU"/>
        </w:rPr>
        <w:t>С цел възстановяване пропускателната способност, са извършени ремонтно-възстановителни работи по профила на корекцията на р. Лесновска както следва:</w:t>
      </w:r>
    </w:p>
    <w:p w:rsidR="00E14C25" w:rsidRDefault="008F18E9" w:rsidP="00E14C25">
      <w:pPr>
        <w:jc w:val="both"/>
        <w:rPr>
          <w:lang w:val="bg-BG"/>
        </w:rPr>
      </w:pPr>
      <w:r w:rsidRPr="00FA783C">
        <w:rPr>
          <w:lang w:val="ru-RU"/>
        </w:rPr>
        <w:t>- в участък между 32</w:t>
      </w:r>
      <w:r w:rsidRPr="00FA783C">
        <w:rPr>
          <w:vertAlign w:val="superscript"/>
          <w:lang w:val="ru-RU"/>
        </w:rPr>
        <w:t>+300</w:t>
      </w:r>
      <w:r w:rsidRPr="00FA783C">
        <w:rPr>
          <w:lang w:val="ru-RU"/>
        </w:rPr>
        <w:t xml:space="preserve"> и км 34</w:t>
      </w:r>
      <w:r w:rsidRPr="00FA783C">
        <w:rPr>
          <w:vertAlign w:val="superscript"/>
          <w:lang w:val="ru-RU"/>
        </w:rPr>
        <w:t>+238</w:t>
      </w:r>
      <w:r w:rsidRPr="00FA783C">
        <w:rPr>
          <w:lang w:val="ru-RU"/>
        </w:rPr>
        <w:t xml:space="preserve"> в землището на с.Доганово, община Елин Пелин – механизирано почис</w:t>
      </w:r>
      <w:r>
        <w:rPr>
          <w:lang w:val="ru-RU"/>
        </w:rPr>
        <w:t xml:space="preserve">тване от блатна растителност и </w:t>
      </w:r>
      <w:r>
        <w:t>“</w:t>
      </w:r>
      <w:r>
        <w:rPr>
          <w:lang w:val="ru-RU"/>
        </w:rPr>
        <w:t>езици</w:t>
      </w:r>
      <w:r>
        <w:t>”</w:t>
      </w:r>
      <w:r w:rsidRPr="00FA783C">
        <w:rPr>
          <w:lang w:val="ru-RU"/>
        </w:rPr>
        <w:t xml:space="preserve"> от свлечени в кюнето земни маси от </w:t>
      </w:r>
      <w:r>
        <w:rPr>
          <w:lang w:val="ru-RU"/>
        </w:rPr>
        <w:t>бермите и възстановяване на разрушении берми със земен насип.</w:t>
      </w:r>
    </w:p>
    <w:p w:rsidR="008F18E9" w:rsidRPr="00FA783C" w:rsidRDefault="008F18E9" w:rsidP="00E14C25">
      <w:pPr>
        <w:ind w:firstLine="709"/>
        <w:jc w:val="both"/>
        <w:rPr>
          <w:lang w:val="bg-BG"/>
        </w:rPr>
      </w:pPr>
      <w:r>
        <w:rPr>
          <w:lang w:val="bg-BG"/>
        </w:rPr>
        <w:t xml:space="preserve">За </w:t>
      </w:r>
      <w:r w:rsidRPr="00FA783C">
        <w:rPr>
          <w:lang w:val="bg-BG"/>
        </w:rPr>
        <w:t>възстановяване пропускателната способност са извършени ремонтно-възстановителни работи по профила и проводимостта на следните отводнителни събиратели:</w:t>
      </w:r>
    </w:p>
    <w:p w:rsidR="008F18E9" w:rsidRPr="00FA783C" w:rsidRDefault="008F18E9" w:rsidP="007D2F56">
      <w:pPr>
        <w:jc w:val="both"/>
        <w:rPr>
          <w:lang w:val="bg-BG"/>
        </w:rPr>
      </w:pPr>
      <w:r w:rsidRPr="00FA783C">
        <w:rPr>
          <w:lang w:val="bg-BG"/>
        </w:rPr>
        <w:t>Отводнителен събирател С-10 /Верила/ в участък с дължина 305 м, над ж.п. линията София-Пловдив, в землището на с.Равно поле, община Елин Пелин, изразяв</w:t>
      </w:r>
      <w:r>
        <w:rPr>
          <w:lang w:val="bg-BG"/>
        </w:rPr>
        <w:t>а</w:t>
      </w:r>
      <w:r w:rsidRPr="00FA783C">
        <w:rPr>
          <w:lang w:val="bg-BG"/>
        </w:rPr>
        <w:t xml:space="preserve"> се в механизирано почистване от блатна растителност и наносни отложения.</w:t>
      </w:r>
    </w:p>
    <w:p w:rsidR="008F18E9" w:rsidRPr="00FA783C" w:rsidRDefault="008F18E9" w:rsidP="00E14C25">
      <w:pPr>
        <w:ind w:firstLine="709"/>
        <w:jc w:val="both"/>
        <w:rPr>
          <w:lang w:val="bg-BG"/>
        </w:rPr>
      </w:pPr>
      <w:r w:rsidRPr="00FA783C">
        <w:rPr>
          <w:lang w:val="bg-BG"/>
        </w:rPr>
        <w:t>Извършени са мероприятия по възстановяването на проводимостта на събирател С-21 от км .</w:t>
      </w:r>
      <w:r w:rsidRPr="00FA783C">
        <w:rPr>
          <w:lang w:val="ru-RU"/>
        </w:rPr>
        <w:t xml:space="preserve"> 0</w:t>
      </w:r>
      <w:r w:rsidRPr="00FA783C">
        <w:rPr>
          <w:vertAlign w:val="superscript"/>
          <w:lang w:val="ru-RU"/>
        </w:rPr>
        <w:t xml:space="preserve">+000  </w:t>
      </w:r>
      <w:r w:rsidRPr="00FA783C">
        <w:rPr>
          <w:lang w:val="ru-RU"/>
        </w:rPr>
        <w:t>до км</w:t>
      </w:r>
      <w:r w:rsidRPr="00FA783C">
        <w:rPr>
          <w:vertAlign w:val="superscript"/>
          <w:lang w:val="ru-RU"/>
        </w:rPr>
        <w:t xml:space="preserve"> </w:t>
      </w:r>
      <w:r w:rsidRPr="00FA783C">
        <w:rPr>
          <w:lang w:val="ru-RU"/>
        </w:rPr>
        <w:t>1</w:t>
      </w:r>
      <w:r w:rsidRPr="00FA783C">
        <w:rPr>
          <w:vertAlign w:val="superscript"/>
          <w:lang w:val="ru-RU"/>
        </w:rPr>
        <w:t xml:space="preserve">+070,  </w:t>
      </w:r>
      <w:r w:rsidRPr="00FA783C">
        <w:rPr>
          <w:lang w:val="bg-BG"/>
        </w:rPr>
        <w:t xml:space="preserve">С-24 от км </w:t>
      </w:r>
      <w:r w:rsidRPr="00FA783C">
        <w:rPr>
          <w:lang w:val="ru-RU"/>
        </w:rPr>
        <w:t>0</w:t>
      </w:r>
      <w:r w:rsidRPr="00FA783C">
        <w:rPr>
          <w:vertAlign w:val="superscript"/>
          <w:lang w:val="ru-RU"/>
        </w:rPr>
        <w:t xml:space="preserve">+000  </w:t>
      </w:r>
      <w:r w:rsidRPr="00FA783C">
        <w:rPr>
          <w:lang w:val="ru-RU"/>
        </w:rPr>
        <w:t>до км</w:t>
      </w:r>
      <w:r>
        <w:rPr>
          <w:vertAlign w:val="superscript"/>
          <w:lang w:val="ru-RU"/>
        </w:rPr>
        <w:t xml:space="preserve"> </w:t>
      </w:r>
      <w:r w:rsidRPr="00FA783C">
        <w:rPr>
          <w:vertAlign w:val="superscript"/>
          <w:lang w:val="ru-RU"/>
        </w:rPr>
        <w:t xml:space="preserve"> </w:t>
      </w:r>
      <w:r w:rsidRPr="00FA783C">
        <w:rPr>
          <w:lang w:val="ru-RU"/>
        </w:rPr>
        <w:t>1</w:t>
      </w:r>
      <w:r w:rsidRPr="00FA783C">
        <w:rPr>
          <w:vertAlign w:val="superscript"/>
          <w:lang w:val="ru-RU"/>
        </w:rPr>
        <w:t xml:space="preserve">+990  </w:t>
      </w:r>
      <w:r w:rsidRPr="00FA783C">
        <w:rPr>
          <w:lang w:val="bg-BG"/>
        </w:rPr>
        <w:t>и част от главен отводнител Г</w:t>
      </w:r>
      <w:r>
        <w:rPr>
          <w:lang w:val="bg-BG"/>
        </w:rPr>
        <w:t>О</w:t>
      </w:r>
      <w:r w:rsidRPr="00FA783C">
        <w:rPr>
          <w:lang w:val="bg-BG"/>
        </w:rPr>
        <w:t>-14-138 м в землището на гр. Ели</w:t>
      </w:r>
      <w:r>
        <w:rPr>
          <w:lang w:val="bg-BG"/>
        </w:rPr>
        <w:t>н Пелин, община Елин Пелин</w:t>
      </w:r>
      <w:r w:rsidRPr="00FA783C">
        <w:rPr>
          <w:lang w:val="bg-BG"/>
        </w:rPr>
        <w:t>, изразяващи се в механизирано почистване от растителност и наносни отложения.</w:t>
      </w:r>
    </w:p>
    <w:p w:rsidR="008F18E9" w:rsidRPr="00FA783C" w:rsidRDefault="008F18E9" w:rsidP="00E14C25">
      <w:pPr>
        <w:ind w:firstLine="706"/>
        <w:jc w:val="both"/>
        <w:rPr>
          <w:lang w:val="ru-RU"/>
        </w:rPr>
      </w:pPr>
      <w:r w:rsidRPr="00FA783C">
        <w:rPr>
          <w:lang w:val="bg-BG"/>
        </w:rPr>
        <w:t xml:space="preserve">При започване и завършване на </w:t>
      </w:r>
      <w:r w:rsidR="00FB1915">
        <w:rPr>
          <w:lang w:val="bg-BG"/>
        </w:rPr>
        <w:t>п</w:t>
      </w:r>
      <w:r w:rsidRPr="00FA783C">
        <w:rPr>
          <w:lang w:val="bg-BG"/>
        </w:rPr>
        <w:t>оливен процес 201</w:t>
      </w:r>
      <w:r>
        <w:rPr>
          <w:lang w:val="bg-BG"/>
        </w:rPr>
        <w:t>8</w:t>
      </w:r>
      <w:r w:rsidRPr="00FA783C">
        <w:rPr>
          <w:lang w:val="bg-BG"/>
        </w:rPr>
        <w:t xml:space="preserve">г. са замерени водните нива на </w:t>
      </w:r>
      <w:r>
        <w:rPr>
          <w:lang w:val="ru-RU"/>
        </w:rPr>
        <w:t xml:space="preserve">язовир </w:t>
      </w:r>
      <w:r>
        <w:t>“</w:t>
      </w:r>
      <w:r>
        <w:rPr>
          <w:lang w:val="ru-RU"/>
        </w:rPr>
        <w:t>Алино</w:t>
      </w:r>
      <w:r>
        <w:t>”</w:t>
      </w:r>
      <w:r>
        <w:rPr>
          <w:lang w:val="ru-RU"/>
        </w:rPr>
        <w:t xml:space="preserve"> и язовир </w:t>
      </w:r>
      <w:r>
        <w:t>“</w:t>
      </w:r>
      <w:r>
        <w:rPr>
          <w:lang w:val="ru-RU"/>
        </w:rPr>
        <w:t>Бакър дере</w:t>
      </w:r>
      <w:r>
        <w:t>”</w:t>
      </w:r>
      <w:r w:rsidRPr="00FA783C">
        <w:rPr>
          <w:lang w:val="ru-RU"/>
        </w:rPr>
        <w:t xml:space="preserve">, за да бъде установено водно количество, подадено на водоползвателите. </w:t>
      </w:r>
    </w:p>
    <w:p w:rsidR="008F18E9" w:rsidRDefault="008F18E9" w:rsidP="007D2F56">
      <w:pPr>
        <w:tabs>
          <w:tab w:val="left" w:pos="1170"/>
        </w:tabs>
        <w:jc w:val="both"/>
        <w:rPr>
          <w:lang w:val="ru-RU"/>
        </w:rPr>
      </w:pPr>
    </w:p>
    <w:p w:rsidR="00E03EDA" w:rsidRDefault="00E03EDA" w:rsidP="007D2F56">
      <w:pPr>
        <w:tabs>
          <w:tab w:val="left" w:pos="1170"/>
        </w:tabs>
        <w:jc w:val="both"/>
        <w:rPr>
          <w:lang w:val="ru-RU"/>
        </w:rPr>
      </w:pPr>
    </w:p>
    <w:p w:rsidR="00790953" w:rsidRPr="003A2076" w:rsidRDefault="003A2076" w:rsidP="003C18A3">
      <w:pPr>
        <w:pStyle w:val="Default"/>
        <w:spacing w:after="120"/>
        <w:ind w:firstLine="567"/>
        <w:jc w:val="both"/>
        <w:rPr>
          <w:rFonts w:ascii="Times New Roman" w:hAnsi="Times New Roman"/>
          <w:b/>
          <w:color w:val="auto"/>
        </w:rPr>
      </w:pPr>
      <w:r w:rsidRPr="003A2076">
        <w:rPr>
          <w:rFonts w:ascii="Times New Roman" w:hAnsi="Times New Roman"/>
          <w:b/>
          <w:color w:val="auto"/>
        </w:rPr>
        <w:t>9.</w:t>
      </w:r>
      <w:r w:rsidR="00C85A20" w:rsidRPr="003A2076">
        <w:rPr>
          <w:rFonts w:ascii="Times New Roman" w:hAnsi="Times New Roman"/>
          <w:b/>
          <w:color w:val="auto"/>
        </w:rPr>
        <w:t xml:space="preserve"> </w:t>
      </w:r>
      <w:r w:rsidR="00790953" w:rsidRPr="003A2076">
        <w:rPr>
          <w:rFonts w:ascii="Times New Roman" w:hAnsi="Times New Roman"/>
          <w:b/>
          <w:color w:val="auto"/>
        </w:rPr>
        <w:t>АГРОСТАТИСТИКА</w:t>
      </w:r>
    </w:p>
    <w:p w:rsidR="008F18E9" w:rsidRPr="00FA783C" w:rsidRDefault="00392142" w:rsidP="007D2F56">
      <w:pPr>
        <w:ind w:firstLine="567"/>
        <w:jc w:val="both"/>
        <w:rPr>
          <w:b/>
          <w:lang w:val="bg-BG"/>
        </w:rPr>
      </w:pPr>
      <w:r>
        <w:rPr>
          <w:b/>
          <w:lang w:val="bg-BG"/>
        </w:rPr>
        <w:t>9</w:t>
      </w:r>
      <w:r w:rsidR="008F18E9" w:rsidRPr="00FA783C">
        <w:rPr>
          <w:b/>
        </w:rPr>
        <w:t xml:space="preserve">.1 </w:t>
      </w:r>
      <w:r w:rsidR="008F18E9" w:rsidRPr="00FA783C">
        <w:rPr>
          <w:b/>
          <w:lang w:val="bg-BG"/>
        </w:rPr>
        <w:t>Събиране на статистическа информация</w:t>
      </w:r>
    </w:p>
    <w:p w:rsidR="008F18E9" w:rsidRPr="00FA783C" w:rsidRDefault="008F18E9" w:rsidP="007D2F56">
      <w:pPr>
        <w:ind w:firstLine="567"/>
        <w:jc w:val="both"/>
        <w:rPr>
          <w:b/>
          <w:lang w:val="bg-BG"/>
        </w:rPr>
      </w:pPr>
      <w:r w:rsidRPr="00FA783C">
        <w:rPr>
          <w:b/>
          <w:lang w:val="bg-BG"/>
        </w:rPr>
        <w:t>Ежемесечна:</w:t>
      </w:r>
    </w:p>
    <w:p w:rsidR="008F18E9" w:rsidRPr="00FA783C" w:rsidRDefault="008F18E9" w:rsidP="007D2F56">
      <w:pPr>
        <w:ind w:firstLine="567"/>
        <w:jc w:val="both"/>
        <w:rPr>
          <w:lang w:val="bg-BG"/>
        </w:rPr>
      </w:pPr>
      <w:r w:rsidRPr="00FA783C">
        <w:rPr>
          <w:lang w:val="bg-BG"/>
        </w:rPr>
        <w:t>При тези наблюдения се работи с преработвателни предприятия регистрирани на територията на ОД ”Земеделие”- София област и приключват с годишна анкета :</w:t>
      </w:r>
    </w:p>
    <w:p w:rsidR="008F18E9" w:rsidRPr="00FA783C" w:rsidRDefault="008F18E9" w:rsidP="00AE66AA">
      <w:pPr>
        <w:numPr>
          <w:ilvl w:val="0"/>
          <w:numId w:val="1"/>
        </w:numPr>
        <w:jc w:val="both"/>
        <w:rPr>
          <w:lang w:val="bg-BG"/>
        </w:rPr>
      </w:pPr>
      <w:r w:rsidRPr="00FA783C">
        <w:rPr>
          <w:b/>
          <w:lang w:val="bg-BG"/>
        </w:rPr>
        <w:t>Дейност на млекопреработвателните предприятия и производство на млечни продукти</w:t>
      </w:r>
      <w:r w:rsidRPr="00FA783C">
        <w:rPr>
          <w:lang w:val="bg-BG"/>
        </w:rPr>
        <w:t xml:space="preserve"> - Данни за количеството събрано и преработено мляко и производството на млечни продукти. </w:t>
      </w:r>
    </w:p>
    <w:p w:rsidR="008F18E9" w:rsidRPr="00FA783C" w:rsidRDefault="008F18E9" w:rsidP="00AE66AA">
      <w:pPr>
        <w:numPr>
          <w:ilvl w:val="0"/>
          <w:numId w:val="1"/>
        </w:numPr>
        <w:jc w:val="both"/>
        <w:rPr>
          <w:lang w:val="bg-BG"/>
        </w:rPr>
      </w:pPr>
      <w:r w:rsidRPr="00FA783C">
        <w:rPr>
          <w:b/>
          <w:lang w:val="bg-BG"/>
        </w:rPr>
        <w:t>Дейност на кланиците за червени и бели меса</w:t>
      </w:r>
      <w:r w:rsidRPr="00FA783C">
        <w:rPr>
          <w:lang w:val="bg-BG"/>
        </w:rPr>
        <w:t xml:space="preserve"> - Данни за броя на закланите животни в кланиците и количеството месо по видове.</w:t>
      </w:r>
    </w:p>
    <w:p w:rsidR="008F18E9" w:rsidRPr="00FA783C" w:rsidRDefault="008F18E9" w:rsidP="00AE66AA">
      <w:pPr>
        <w:numPr>
          <w:ilvl w:val="0"/>
          <w:numId w:val="1"/>
        </w:numPr>
        <w:jc w:val="both"/>
        <w:rPr>
          <w:lang w:val="bg-BG"/>
        </w:rPr>
      </w:pPr>
      <w:r w:rsidRPr="00FA783C">
        <w:rPr>
          <w:b/>
          <w:lang w:val="bg-BG"/>
        </w:rPr>
        <w:t>Дейност на люпилните</w:t>
      </w:r>
      <w:r w:rsidRPr="00FA783C">
        <w:rPr>
          <w:lang w:val="bg-BG"/>
        </w:rPr>
        <w:t xml:space="preserve"> - Данни за произведени и реализирани еднодневни пилета - анкетиране на люпилни.</w:t>
      </w:r>
    </w:p>
    <w:p w:rsidR="008F18E9" w:rsidRPr="00FA783C" w:rsidRDefault="008F18E9" w:rsidP="007D2F56">
      <w:pPr>
        <w:ind w:firstLine="567"/>
        <w:jc w:val="both"/>
        <w:rPr>
          <w:b/>
          <w:lang w:val="bg-BG"/>
        </w:rPr>
      </w:pPr>
      <w:r w:rsidRPr="00FA783C">
        <w:rPr>
          <w:b/>
          <w:lang w:val="bg-BG"/>
        </w:rPr>
        <w:t xml:space="preserve">Ежегодни: </w:t>
      </w:r>
      <w:bookmarkStart w:id="0" w:name="_GoBack"/>
      <w:bookmarkEnd w:id="0"/>
    </w:p>
    <w:p w:rsidR="008F18E9" w:rsidRPr="00FA783C" w:rsidRDefault="008F18E9" w:rsidP="007D2F56">
      <w:pPr>
        <w:ind w:firstLine="567"/>
        <w:jc w:val="both"/>
        <w:rPr>
          <w:lang w:val="ru-RU"/>
        </w:rPr>
      </w:pPr>
      <w:r w:rsidRPr="00FA783C">
        <w:rPr>
          <w:lang w:val="bg-BG"/>
        </w:rPr>
        <w:t>Продуктови наблюдения извършващи се 1 /един/ път в годината на база извадка, подадени от отдел „Агростатистика” в МЗХГ:</w:t>
      </w:r>
    </w:p>
    <w:p w:rsidR="008F18E9" w:rsidRPr="00FA783C" w:rsidRDefault="008F18E9" w:rsidP="00AE66AA">
      <w:pPr>
        <w:numPr>
          <w:ilvl w:val="0"/>
          <w:numId w:val="2"/>
        </w:numPr>
        <w:tabs>
          <w:tab w:val="clear" w:pos="2160"/>
          <w:tab w:val="left" w:pos="900"/>
          <w:tab w:val="left" w:pos="1440"/>
          <w:tab w:val="num" w:pos="1620"/>
          <w:tab w:val="num" w:pos="1800"/>
        </w:tabs>
        <w:ind w:left="1620"/>
        <w:jc w:val="both"/>
        <w:rPr>
          <w:lang w:val="bg-BG"/>
        </w:rPr>
      </w:pPr>
      <w:r w:rsidRPr="00FA783C">
        <w:rPr>
          <w:b/>
          <w:lang w:val="bg-BG"/>
        </w:rPr>
        <w:t>Добиви от земеделски култури реколта 2018 г.;</w:t>
      </w:r>
    </w:p>
    <w:p w:rsidR="008F18E9" w:rsidRPr="00FA783C" w:rsidRDefault="008F18E9" w:rsidP="00AE66AA">
      <w:pPr>
        <w:numPr>
          <w:ilvl w:val="0"/>
          <w:numId w:val="2"/>
        </w:numPr>
        <w:tabs>
          <w:tab w:val="clear" w:pos="2160"/>
          <w:tab w:val="left" w:pos="900"/>
          <w:tab w:val="left" w:pos="1440"/>
          <w:tab w:val="num" w:pos="1620"/>
        </w:tabs>
        <w:ind w:left="1620"/>
        <w:jc w:val="both"/>
        <w:rPr>
          <w:lang w:val="bg-BG"/>
        </w:rPr>
      </w:pPr>
      <w:r w:rsidRPr="00FA783C">
        <w:rPr>
          <w:b/>
          <w:lang w:val="bg-BG"/>
        </w:rPr>
        <w:t>Производство на зеленчуци в България реколта 2018 г.;</w:t>
      </w:r>
      <w:r w:rsidRPr="00FA783C">
        <w:rPr>
          <w:lang w:val="bg-BG"/>
        </w:rPr>
        <w:t xml:space="preserve">  </w:t>
      </w:r>
    </w:p>
    <w:p w:rsidR="008F18E9" w:rsidRPr="00FA783C" w:rsidRDefault="008F18E9" w:rsidP="00AE66AA">
      <w:pPr>
        <w:numPr>
          <w:ilvl w:val="0"/>
          <w:numId w:val="2"/>
        </w:numPr>
        <w:tabs>
          <w:tab w:val="clear" w:pos="2160"/>
          <w:tab w:val="left" w:pos="900"/>
          <w:tab w:val="left" w:pos="1440"/>
          <w:tab w:val="num" w:pos="1620"/>
        </w:tabs>
        <w:ind w:left="1620"/>
        <w:jc w:val="both"/>
        <w:rPr>
          <w:lang w:val="bg-BG"/>
        </w:rPr>
      </w:pPr>
      <w:r w:rsidRPr="00FA783C">
        <w:rPr>
          <w:b/>
          <w:lang w:val="bg-BG"/>
        </w:rPr>
        <w:t>Пчеларството в България през 2018 г.</w:t>
      </w:r>
      <w:r w:rsidRPr="00FA783C">
        <w:rPr>
          <w:lang w:val="bg-BG"/>
        </w:rPr>
        <w:t>;</w:t>
      </w:r>
    </w:p>
    <w:p w:rsidR="008F18E9" w:rsidRPr="00FA783C" w:rsidRDefault="008F18E9" w:rsidP="00AE66AA">
      <w:pPr>
        <w:numPr>
          <w:ilvl w:val="0"/>
          <w:numId w:val="2"/>
        </w:numPr>
        <w:tabs>
          <w:tab w:val="clear" w:pos="2160"/>
          <w:tab w:val="left" w:pos="900"/>
          <w:tab w:val="left" w:pos="1440"/>
          <w:tab w:val="num" w:pos="1620"/>
        </w:tabs>
        <w:ind w:left="1620"/>
        <w:jc w:val="both"/>
        <w:rPr>
          <w:lang w:val="bg-BG"/>
        </w:rPr>
      </w:pPr>
      <w:r w:rsidRPr="00FA783C">
        <w:rPr>
          <w:b/>
          <w:lang w:val="bg-BG"/>
        </w:rPr>
        <w:t>Брой на селскостопански животни и птици към 1 ноември 2018 г.;</w:t>
      </w:r>
    </w:p>
    <w:p w:rsidR="008F18E9" w:rsidRPr="00FA783C" w:rsidRDefault="008F18E9" w:rsidP="00AE66AA">
      <w:pPr>
        <w:numPr>
          <w:ilvl w:val="0"/>
          <w:numId w:val="2"/>
        </w:numPr>
        <w:tabs>
          <w:tab w:val="clear" w:pos="2160"/>
          <w:tab w:val="left" w:pos="900"/>
          <w:tab w:val="left" w:pos="1440"/>
          <w:tab w:val="num" w:pos="1620"/>
        </w:tabs>
        <w:ind w:left="1620"/>
        <w:jc w:val="both"/>
        <w:rPr>
          <w:lang w:val="bg-BG"/>
        </w:rPr>
      </w:pPr>
      <w:r w:rsidRPr="00FA783C">
        <w:rPr>
          <w:b/>
          <w:lang w:val="bg-BG"/>
        </w:rPr>
        <w:t>Производство на плодове в България реколта 2018 г.;</w:t>
      </w:r>
    </w:p>
    <w:p w:rsidR="008F18E9" w:rsidRPr="00FA783C" w:rsidRDefault="008F18E9" w:rsidP="00AE66AA">
      <w:pPr>
        <w:numPr>
          <w:ilvl w:val="0"/>
          <w:numId w:val="2"/>
        </w:numPr>
        <w:tabs>
          <w:tab w:val="clear" w:pos="2160"/>
          <w:tab w:val="left" w:pos="900"/>
          <w:tab w:val="left" w:pos="1440"/>
          <w:tab w:val="num" w:pos="1620"/>
        </w:tabs>
        <w:ind w:left="1620"/>
        <w:jc w:val="both"/>
        <w:rPr>
          <w:lang w:val="bg-BG"/>
        </w:rPr>
      </w:pPr>
      <w:r w:rsidRPr="00FA783C">
        <w:rPr>
          <w:b/>
          <w:lang w:val="bg-BG"/>
        </w:rPr>
        <w:lastRenderedPageBreak/>
        <w:t>Производство на грозде и вино в България реколта 2018 г.;</w:t>
      </w:r>
    </w:p>
    <w:p w:rsidR="008F18E9" w:rsidRPr="00FA783C" w:rsidRDefault="008F18E9" w:rsidP="00AE66AA">
      <w:pPr>
        <w:numPr>
          <w:ilvl w:val="0"/>
          <w:numId w:val="2"/>
        </w:numPr>
        <w:tabs>
          <w:tab w:val="clear" w:pos="2160"/>
          <w:tab w:val="left" w:pos="900"/>
          <w:tab w:val="left" w:pos="1440"/>
          <w:tab w:val="num" w:pos="1620"/>
        </w:tabs>
        <w:ind w:left="1620"/>
        <w:jc w:val="both"/>
        <w:rPr>
          <w:b/>
          <w:lang w:val="bg-BG"/>
        </w:rPr>
      </w:pPr>
      <w:r w:rsidRPr="00FA783C">
        <w:rPr>
          <w:b/>
          <w:lang w:val="bg-BG"/>
        </w:rPr>
        <w:t>Птицевъдство в България през 2018 г.;</w:t>
      </w:r>
    </w:p>
    <w:p w:rsidR="008F18E9" w:rsidRPr="00FA783C" w:rsidRDefault="008F18E9" w:rsidP="00AE66AA">
      <w:pPr>
        <w:numPr>
          <w:ilvl w:val="0"/>
          <w:numId w:val="2"/>
        </w:numPr>
        <w:tabs>
          <w:tab w:val="clear" w:pos="2160"/>
          <w:tab w:val="left" w:pos="900"/>
          <w:tab w:val="left" w:pos="1440"/>
          <w:tab w:val="num" w:pos="1620"/>
        </w:tabs>
        <w:ind w:left="1620"/>
        <w:jc w:val="both"/>
        <w:rPr>
          <w:b/>
          <w:lang w:val="bg-BG"/>
        </w:rPr>
      </w:pPr>
      <w:r w:rsidRPr="00FA783C">
        <w:rPr>
          <w:b/>
          <w:lang w:val="bg-BG"/>
        </w:rPr>
        <w:t>Наблюдение на дейностите на предприятията, преработващи плодове и зеленчуци в България през 2018г.;</w:t>
      </w:r>
    </w:p>
    <w:p w:rsidR="008F18E9" w:rsidRPr="00FA783C" w:rsidRDefault="008F18E9" w:rsidP="00AE66AA">
      <w:pPr>
        <w:numPr>
          <w:ilvl w:val="0"/>
          <w:numId w:val="2"/>
        </w:numPr>
        <w:tabs>
          <w:tab w:val="clear" w:pos="2160"/>
          <w:tab w:val="left" w:pos="900"/>
          <w:tab w:val="left" w:pos="1440"/>
          <w:tab w:val="num" w:pos="1620"/>
        </w:tabs>
        <w:ind w:left="1620"/>
        <w:jc w:val="both"/>
        <w:rPr>
          <w:b/>
          <w:lang w:val="bg-BG"/>
        </w:rPr>
      </w:pPr>
      <w:r w:rsidRPr="00FA783C">
        <w:rPr>
          <w:b/>
          <w:lang w:val="bg-BG"/>
        </w:rPr>
        <w:t>Наблюдение на употреба на продукти за растителна защита при полски култури реколта 2018 г.</w:t>
      </w:r>
    </w:p>
    <w:p w:rsidR="008F18E9" w:rsidRPr="00FA783C" w:rsidRDefault="008F18E9" w:rsidP="00AE66AA">
      <w:pPr>
        <w:numPr>
          <w:ilvl w:val="0"/>
          <w:numId w:val="2"/>
        </w:numPr>
        <w:tabs>
          <w:tab w:val="clear" w:pos="2160"/>
          <w:tab w:val="left" w:pos="900"/>
          <w:tab w:val="left" w:pos="1440"/>
          <w:tab w:val="num" w:pos="1620"/>
        </w:tabs>
        <w:ind w:left="1620"/>
        <w:jc w:val="both"/>
        <w:rPr>
          <w:b/>
          <w:lang w:val="bg-BG"/>
        </w:rPr>
      </w:pPr>
      <w:r w:rsidRPr="00FA783C">
        <w:rPr>
          <w:lang w:val="bg-BG"/>
        </w:rPr>
        <w:t xml:space="preserve">Наблюдение на заетостта и използването на територията на страната чрез </w:t>
      </w:r>
      <w:r w:rsidRPr="00FA783C">
        <w:rPr>
          <w:b/>
          <w:lang w:val="bg-BG"/>
        </w:rPr>
        <w:t xml:space="preserve">Българска анкета за наблюдение на селскостопанската и икономическа конюнктура за 2018 г. (БАНСИК`2018) ; </w:t>
      </w:r>
    </w:p>
    <w:p w:rsidR="008F18E9" w:rsidRPr="00FA783C" w:rsidRDefault="008F18E9" w:rsidP="00AE66AA">
      <w:pPr>
        <w:numPr>
          <w:ilvl w:val="0"/>
          <w:numId w:val="2"/>
        </w:numPr>
        <w:tabs>
          <w:tab w:val="clear" w:pos="2160"/>
          <w:tab w:val="left" w:pos="900"/>
          <w:tab w:val="left" w:pos="1440"/>
          <w:tab w:val="num" w:pos="1620"/>
        </w:tabs>
        <w:ind w:left="1620"/>
        <w:jc w:val="both"/>
        <w:rPr>
          <w:lang w:val="bg-BG"/>
        </w:rPr>
      </w:pPr>
      <w:r w:rsidRPr="00FA783C">
        <w:rPr>
          <w:b/>
          <w:lang w:val="bg-BG"/>
        </w:rPr>
        <w:t>Прогнозни добиви за производството на пшеница и ечемик - реколта`2018</w:t>
      </w:r>
      <w:r w:rsidRPr="00FA783C">
        <w:rPr>
          <w:lang w:val="bg-BG"/>
        </w:rPr>
        <w:t xml:space="preserve"> - изследването прогнозира добивите преди  жътва; </w:t>
      </w:r>
    </w:p>
    <w:p w:rsidR="008F18E9" w:rsidRPr="00FA783C" w:rsidRDefault="008F18E9" w:rsidP="00AE66AA">
      <w:pPr>
        <w:numPr>
          <w:ilvl w:val="0"/>
          <w:numId w:val="2"/>
        </w:numPr>
        <w:tabs>
          <w:tab w:val="clear" w:pos="2160"/>
          <w:tab w:val="left" w:pos="900"/>
          <w:tab w:val="left" w:pos="1440"/>
          <w:tab w:val="num" w:pos="1620"/>
        </w:tabs>
        <w:ind w:left="1620"/>
        <w:jc w:val="both"/>
        <w:rPr>
          <w:lang w:val="bg-BG"/>
        </w:rPr>
      </w:pPr>
      <w:r w:rsidRPr="00FA783C">
        <w:rPr>
          <w:b/>
          <w:lang w:val="bg-BG"/>
        </w:rPr>
        <w:t xml:space="preserve">Годишна земеделска статистика </w:t>
      </w:r>
      <w:r w:rsidRPr="00FA783C">
        <w:rPr>
          <w:lang w:val="bg-BG"/>
        </w:rPr>
        <w:t>– таблица с оперативни данни за определени култури за областта - реколта 2018 г.</w:t>
      </w:r>
    </w:p>
    <w:p w:rsidR="008F18E9" w:rsidRPr="00FA783C" w:rsidRDefault="008F18E9" w:rsidP="007D2F56">
      <w:pPr>
        <w:ind w:firstLine="567"/>
        <w:jc w:val="both"/>
        <w:rPr>
          <w:b/>
          <w:lang w:val="bg-BG"/>
        </w:rPr>
      </w:pPr>
    </w:p>
    <w:p w:rsidR="008F18E9" w:rsidRDefault="008F18E9" w:rsidP="007D2F56">
      <w:pPr>
        <w:ind w:firstLine="540"/>
        <w:jc w:val="both"/>
        <w:rPr>
          <w:b/>
          <w:lang w:val="bg-BG"/>
        </w:rPr>
      </w:pPr>
      <w:r w:rsidRPr="00FA783C">
        <w:rPr>
          <w:b/>
          <w:lang w:val="bg-BG"/>
        </w:rPr>
        <w:t>10.2.</w:t>
      </w:r>
      <w:r w:rsidRPr="00FA783C">
        <w:rPr>
          <w:b/>
        </w:rPr>
        <w:t xml:space="preserve"> </w:t>
      </w:r>
      <w:r w:rsidRPr="00FA783C">
        <w:rPr>
          <w:b/>
          <w:lang w:val="bg-BG"/>
        </w:rPr>
        <w:t>Система за земеделска счетоводна информация (</w:t>
      </w:r>
      <w:r>
        <w:rPr>
          <w:b/>
          <w:lang w:val="bg-BG"/>
        </w:rPr>
        <w:t>СЗСИ</w:t>
      </w:r>
      <w:r w:rsidRPr="00FA783C">
        <w:rPr>
          <w:b/>
          <w:lang w:val="bg-BG"/>
        </w:rPr>
        <w:t>) –</w:t>
      </w:r>
      <w:r>
        <w:rPr>
          <w:b/>
          <w:lang w:val="bg-BG"/>
        </w:rPr>
        <w:t xml:space="preserve">През </w:t>
      </w:r>
      <w:r w:rsidRPr="00FA783C">
        <w:rPr>
          <w:b/>
          <w:lang w:val="bg-BG"/>
        </w:rPr>
        <w:t xml:space="preserve">стопанската 2018 г. </w:t>
      </w:r>
      <w:r>
        <w:rPr>
          <w:b/>
          <w:lang w:val="bg-BG"/>
        </w:rPr>
        <w:t xml:space="preserve">СЗСИ </w:t>
      </w:r>
      <w:r w:rsidRPr="00FA783C">
        <w:rPr>
          <w:b/>
          <w:lang w:val="bg-BG"/>
        </w:rPr>
        <w:t>вод</w:t>
      </w:r>
      <w:r>
        <w:rPr>
          <w:b/>
          <w:lang w:val="bg-BG"/>
        </w:rPr>
        <w:t>и и отчита икономическите резултати за стопанската 2017г.</w:t>
      </w:r>
      <w:r w:rsidRPr="00FA783C">
        <w:rPr>
          <w:b/>
          <w:lang w:val="bg-BG"/>
        </w:rPr>
        <w:t xml:space="preserve"> </w:t>
      </w:r>
      <w:r>
        <w:rPr>
          <w:b/>
          <w:lang w:val="bg-BG"/>
        </w:rPr>
        <w:t>на 5</w:t>
      </w:r>
      <w:r w:rsidRPr="00FA783C">
        <w:rPr>
          <w:b/>
          <w:lang w:val="bg-BG"/>
        </w:rPr>
        <w:t>0 земеделски стопанства, от които с двустранно счетоводство са 3</w:t>
      </w:r>
      <w:r>
        <w:rPr>
          <w:b/>
          <w:lang w:val="bg-BG"/>
        </w:rPr>
        <w:t>0</w:t>
      </w:r>
      <w:r w:rsidRPr="00FA783C">
        <w:rPr>
          <w:b/>
          <w:lang w:val="bg-BG"/>
        </w:rPr>
        <w:t xml:space="preserve"> броя и с едностранно счетоводство – 2</w:t>
      </w:r>
      <w:r>
        <w:rPr>
          <w:b/>
          <w:lang w:val="bg-BG"/>
        </w:rPr>
        <w:t>0</w:t>
      </w:r>
      <w:r w:rsidRPr="00FA783C">
        <w:rPr>
          <w:b/>
          <w:lang w:val="bg-BG"/>
        </w:rPr>
        <w:t xml:space="preserve"> броя.</w:t>
      </w:r>
    </w:p>
    <w:p w:rsidR="000C4591" w:rsidRPr="00FA783C" w:rsidRDefault="000C4591" w:rsidP="007D2F56">
      <w:pPr>
        <w:ind w:firstLine="540"/>
        <w:jc w:val="both"/>
        <w:rPr>
          <w:b/>
          <w:lang w:val="bg-BG"/>
        </w:rPr>
      </w:pPr>
    </w:p>
    <w:p w:rsidR="008F18E9" w:rsidRPr="00FA783C" w:rsidRDefault="008F18E9" w:rsidP="00AE66AA">
      <w:pPr>
        <w:numPr>
          <w:ilvl w:val="0"/>
          <w:numId w:val="3"/>
        </w:numPr>
        <w:jc w:val="both"/>
        <w:rPr>
          <w:lang w:val="bg-BG"/>
        </w:rPr>
      </w:pPr>
      <w:r>
        <w:rPr>
          <w:lang w:val="bg-BG"/>
        </w:rPr>
        <w:t>Н</w:t>
      </w:r>
      <w:r w:rsidRPr="00FA783C">
        <w:rPr>
          <w:lang w:val="bg-BG"/>
        </w:rPr>
        <w:t xml:space="preserve">еобходимата счетоводна информация </w:t>
      </w:r>
      <w:r>
        <w:rPr>
          <w:lang w:val="bg-BG"/>
        </w:rPr>
        <w:t xml:space="preserve">се събира </w:t>
      </w:r>
      <w:r w:rsidRPr="00FA783C">
        <w:rPr>
          <w:lang w:val="bg-BG"/>
        </w:rPr>
        <w:t>от одобрените земеделски стопанства, като всяко одобрено земеделско стопанство е посетено минимум 3 пъти през годината с цел осъществяване контрол на качеството на информацията.</w:t>
      </w:r>
    </w:p>
    <w:p w:rsidR="008F18E9" w:rsidRPr="00FA783C" w:rsidRDefault="008F18E9" w:rsidP="00AE66AA">
      <w:pPr>
        <w:numPr>
          <w:ilvl w:val="0"/>
          <w:numId w:val="3"/>
        </w:numPr>
        <w:jc w:val="both"/>
        <w:rPr>
          <w:lang w:val="bg-BG"/>
        </w:rPr>
      </w:pPr>
      <w:r w:rsidRPr="00FA783C">
        <w:rPr>
          <w:lang w:val="bg-BG"/>
        </w:rPr>
        <w:t>Въвежда се в електронен вид и след това в програмата на МЗХГ от експертите, определени със заповед на директора на ОД</w:t>
      </w:r>
      <w:r>
        <w:rPr>
          <w:lang w:val="bg-BG"/>
        </w:rPr>
        <w:t xml:space="preserve"> </w:t>
      </w:r>
      <w:r w:rsidRPr="00FA783C">
        <w:rPr>
          <w:lang w:val="bg-BG"/>
        </w:rPr>
        <w:t>”Земеделие”</w:t>
      </w:r>
      <w:r w:rsidR="00401755">
        <w:rPr>
          <w:lang w:val="bg-BG"/>
        </w:rPr>
        <w:t xml:space="preserve"> </w:t>
      </w:r>
      <w:r w:rsidRPr="00FA783C">
        <w:rPr>
          <w:lang w:val="bg-BG"/>
        </w:rPr>
        <w:t>– София област</w:t>
      </w:r>
      <w:r w:rsidRPr="00FA783C">
        <w:rPr>
          <w:b/>
          <w:lang w:val="bg-BG"/>
        </w:rPr>
        <w:t xml:space="preserve"> </w:t>
      </w:r>
      <w:r w:rsidRPr="00FA783C">
        <w:rPr>
          <w:lang w:val="bg-BG"/>
        </w:rPr>
        <w:t>за функциониране на Системата за земеделска счетоводна информация (СЗСИ) на територията на Софи</w:t>
      </w:r>
      <w:r w:rsidR="00DD537A">
        <w:rPr>
          <w:lang w:val="bg-BG"/>
        </w:rPr>
        <w:t xml:space="preserve">йска </w:t>
      </w:r>
      <w:r w:rsidRPr="00FA783C">
        <w:rPr>
          <w:lang w:val="bg-BG"/>
        </w:rPr>
        <w:t>област.</w:t>
      </w:r>
    </w:p>
    <w:p w:rsidR="008F18E9" w:rsidRPr="00FA783C" w:rsidRDefault="008F18E9" w:rsidP="00AE66AA">
      <w:pPr>
        <w:numPr>
          <w:ilvl w:val="0"/>
          <w:numId w:val="3"/>
        </w:numPr>
        <w:jc w:val="both"/>
        <w:rPr>
          <w:lang w:val="bg-BG"/>
        </w:rPr>
      </w:pPr>
      <w:r w:rsidRPr="00FA783C">
        <w:rPr>
          <w:lang w:val="bg-BG"/>
        </w:rPr>
        <w:t>Поддържа се актуална база данни на СЗСИ, и се извършва замяна на земеделските стопанства, които не отговарят на определените критерии за подбор на стопанствата, участващи в Системата за земеделска счетоводна информа</w:t>
      </w:r>
      <w:r>
        <w:rPr>
          <w:lang w:val="bg-BG"/>
        </w:rPr>
        <w:t xml:space="preserve">ция, съгласно  изискванията на </w:t>
      </w:r>
      <w:r w:rsidRPr="00FA783C">
        <w:rPr>
          <w:lang w:val="bg-BG"/>
        </w:rPr>
        <w:t>МЗХ</w:t>
      </w:r>
      <w:r>
        <w:rPr>
          <w:lang w:val="bg-BG"/>
        </w:rPr>
        <w:t>Г</w:t>
      </w:r>
      <w:r w:rsidRPr="00FA783C">
        <w:rPr>
          <w:lang w:val="bg-BG"/>
        </w:rPr>
        <w:t>.</w:t>
      </w:r>
    </w:p>
    <w:p w:rsidR="008F18E9" w:rsidRPr="00FA783C" w:rsidRDefault="008F18E9" w:rsidP="00AE66AA">
      <w:pPr>
        <w:numPr>
          <w:ilvl w:val="0"/>
          <w:numId w:val="3"/>
        </w:numPr>
        <w:jc w:val="both"/>
        <w:rPr>
          <w:lang w:val="bg-BG"/>
        </w:rPr>
      </w:pPr>
      <w:r w:rsidRPr="00FA783C">
        <w:rPr>
          <w:lang w:val="bg-BG"/>
        </w:rPr>
        <w:t xml:space="preserve">На всеки 3 месеца се изпраща в отдел „Агростатистика” към </w:t>
      </w:r>
      <w:r w:rsidR="00A93061">
        <w:rPr>
          <w:lang w:val="bg-BG"/>
        </w:rPr>
        <w:t xml:space="preserve">Главна дирекция „Земеделие и регионална политика” </w:t>
      </w:r>
      <w:r w:rsidRPr="00FA783C">
        <w:rPr>
          <w:lang w:val="bg-BG"/>
        </w:rPr>
        <w:t xml:space="preserve">отчет за направените разходи по събиране на данни за СЗСИ и доклад за </w:t>
      </w:r>
      <w:r w:rsidRPr="00FA783C">
        <w:rPr>
          <w:bCs/>
          <w:lang w:val="bg-BG"/>
        </w:rPr>
        <w:t>извършената работа през периода.</w:t>
      </w:r>
    </w:p>
    <w:p w:rsidR="008F18E9" w:rsidRDefault="008F18E9" w:rsidP="007D2F56">
      <w:pPr>
        <w:pStyle w:val="Default"/>
        <w:spacing w:after="120"/>
        <w:ind w:firstLine="706"/>
        <w:jc w:val="both"/>
        <w:rPr>
          <w:rFonts w:ascii="Times New Roman" w:hAnsi="Times New Roman"/>
          <w:color w:val="auto"/>
        </w:rPr>
      </w:pPr>
    </w:p>
    <w:p w:rsidR="00E00D52" w:rsidRDefault="00E00D52" w:rsidP="007D2F56">
      <w:pPr>
        <w:pStyle w:val="Default"/>
        <w:spacing w:after="120"/>
        <w:ind w:firstLine="706"/>
        <w:jc w:val="both"/>
        <w:rPr>
          <w:rFonts w:ascii="Times New Roman" w:hAnsi="Times New Roman"/>
          <w:color w:val="auto"/>
        </w:rPr>
      </w:pPr>
    </w:p>
    <w:p w:rsidR="00E00D52" w:rsidRDefault="00E00D52" w:rsidP="007D2F56">
      <w:pPr>
        <w:pStyle w:val="Default"/>
        <w:spacing w:after="120"/>
        <w:ind w:firstLine="706"/>
        <w:jc w:val="both"/>
        <w:rPr>
          <w:rFonts w:ascii="Times New Roman" w:hAnsi="Times New Roman"/>
          <w:color w:val="auto"/>
        </w:rPr>
      </w:pPr>
    </w:p>
    <w:p w:rsidR="00E00D52" w:rsidRDefault="00E00D52" w:rsidP="007D2F56">
      <w:pPr>
        <w:pStyle w:val="Default"/>
        <w:spacing w:after="120"/>
        <w:ind w:firstLine="706"/>
        <w:jc w:val="both"/>
        <w:rPr>
          <w:rFonts w:ascii="Times New Roman" w:hAnsi="Times New Roman"/>
          <w:color w:val="auto"/>
        </w:rPr>
      </w:pPr>
    </w:p>
    <w:p w:rsidR="00CB7F6B" w:rsidRDefault="00CB7F6B" w:rsidP="007D2F56">
      <w:pPr>
        <w:pStyle w:val="Default"/>
        <w:spacing w:after="120"/>
        <w:ind w:firstLine="706"/>
        <w:jc w:val="both"/>
        <w:rPr>
          <w:rFonts w:ascii="Times New Roman" w:hAnsi="Times New Roman"/>
          <w:color w:val="auto"/>
        </w:rPr>
      </w:pPr>
    </w:p>
    <w:p w:rsidR="00CB7F6B" w:rsidRDefault="00CB7F6B" w:rsidP="007D2F56">
      <w:pPr>
        <w:pStyle w:val="Default"/>
        <w:spacing w:after="120"/>
        <w:ind w:firstLine="706"/>
        <w:jc w:val="both"/>
        <w:rPr>
          <w:rFonts w:ascii="Times New Roman" w:hAnsi="Times New Roman"/>
          <w:color w:val="auto"/>
        </w:rPr>
      </w:pPr>
    </w:p>
    <w:p w:rsidR="00CB7F6B" w:rsidRDefault="00CB7F6B" w:rsidP="007D2F56">
      <w:pPr>
        <w:pStyle w:val="Default"/>
        <w:spacing w:after="120"/>
        <w:ind w:firstLine="706"/>
        <w:jc w:val="both"/>
        <w:rPr>
          <w:rFonts w:ascii="Times New Roman" w:hAnsi="Times New Roman"/>
          <w:color w:val="auto"/>
        </w:rPr>
      </w:pPr>
    </w:p>
    <w:p w:rsidR="00ED5E5E" w:rsidRDefault="00ED5E5E" w:rsidP="007D2F56">
      <w:pPr>
        <w:pStyle w:val="Default"/>
        <w:spacing w:after="120"/>
        <w:ind w:firstLine="706"/>
        <w:jc w:val="both"/>
        <w:rPr>
          <w:rFonts w:ascii="Times New Roman" w:hAnsi="Times New Roman"/>
          <w:color w:val="auto"/>
        </w:rPr>
      </w:pPr>
    </w:p>
    <w:p w:rsidR="00ED5E5E" w:rsidRDefault="00ED5E5E" w:rsidP="007D2F56">
      <w:pPr>
        <w:pStyle w:val="Default"/>
        <w:spacing w:after="120"/>
        <w:ind w:firstLine="706"/>
        <w:jc w:val="both"/>
        <w:rPr>
          <w:rFonts w:ascii="Times New Roman" w:hAnsi="Times New Roman"/>
          <w:color w:val="auto"/>
        </w:rPr>
      </w:pPr>
    </w:p>
    <w:p w:rsidR="00ED5E5E" w:rsidRDefault="00ED5E5E" w:rsidP="007D2F56">
      <w:pPr>
        <w:pStyle w:val="Default"/>
        <w:spacing w:after="120"/>
        <w:ind w:firstLine="706"/>
        <w:jc w:val="both"/>
        <w:rPr>
          <w:rFonts w:ascii="Times New Roman" w:hAnsi="Times New Roman"/>
          <w:color w:val="auto"/>
        </w:rPr>
      </w:pPr>
    </w:p>
    <w:p w:rsidR="00ED5E5E" w:rsidRDefault="00ED5E5E" w:rsidP="007D2F56">
      <w:pPr>
        <w:pStyle w:val="Default"/>
        <w:spacing w:after="120"/>
        <w:ind w:firstLine="706"/>
        <w:jc w:val="both"/>
        <w:rPr>
          <w:rFonts w:ascii="Times New Roman" w:hAnsi="Times New Roman"/>
          <w:color w:val="auto"/>
        </w:rPr>
      </w:pPr>
    </w:p>
    <w:p w:rsidR="00ED5E5E" w:rsidRDefault="00ED5E5E" w:rsidP="007D2F56">
      <w:pPr>
        <w:pStyle w:val="Default"/>
        <w:spacing w:after="120"/>
        <w:ind w:firstLine="706"/>
        <w:jc w:val="both"/>
        <w:rPr>
          <w:rFonts w:ascii="Times New Roman" w:hAnsi="Times New Roman"/>
          <w:color w:val="auto"/>
        </w:rPr>
      </w:pPr>
    </w:p>
    <w:p w:rsidR="00ED5E5E" w:rsidRDefault="00ED5E5E" w:rsidP="007D2F56">
      <w:pPr>
        <w:pStyle w:val="Default"/>
        <w:spacing w:after="120"/>
        <w:ind w:firstLine="706"/>
        <w:jc w:val="both"/>
        <w:rPr>
          <w:rFonts w:ascii="Times New Roman" w:hAnsi="Times New Roman"/>
          <w:color w:val="auto"/>
        </w:rPr>
      </w:pPr>
    </w:p>
    <w:p w:rsidR="00CB7F6B" w:rsidRDefault="00CB7F6B" w:rsidP="007D2F56">
      <w:pPr>
        <w:pStyle w:val="Default"/>
        <w:spacing w:after="120"/>
        <w:ind w:firstLine="706"/>
        <w:jc w:val="both"/>
        <w:rPr>
          <w:rFonts w:ascii="Times New Roman" w:hAnsi="Times New Roman"/>
          <w:color w:val="auto"/>
        </w:rPr>
      </w:pPr>
    </w:p>
    <w:p w:rsidR="00790953" w:rsidRPr="000279CD" w:rsidRDefault="000279CD" w:rsidP="007D2F56">
      <w:pPr>
        <w:pStyle w:val="Default"/>
        <w:spacing w:after="120"/>
        <w:ind w:firstLine="706"/>
        <w:jc w:val="both"/>
        <w:rPr>
          <w:rFonts w:ascii="Times New Roman" w:hAnsi="Times New Roman"/>
          <w:b/>
          <w:color w:val="auto"/>
        </w:rPr>
      </w:pPr>
      <w:r w:rsidRPr="000279CD">
        <w:rPr>
          <w:rFonts w:ascii="Times New Roman" w:hAnsi="Times New Roman"/>
          <w:b/>
          <w:color w:val="auto"/>
        </w:rPr>
        <w:lastRenderedPageBreak/>
        <w:t>10</w:t>
      </w:r>
      <w:r w:rsidR="00C85A20" w:rsidRPr="000279CD">
        <w:rPr>
          <w:rFonts w:ascii="Times New Roman" w:hAnsi="Times New Roman"/>
          <w:b/>
          <w:color w:val="auto"/>
        </w:rPr>
        <w:t>.</w:t>
      </w:r>
      <w:r w:rsidRPr="000279CD">
        <w:rPr>
          <w:rFonts w:ascii="Times New Roman" w:hAnsi="Times New Roman"/>
          <w:b/>
          <w:color w:val="auto"/>
        </w:rPr>
        <w:t xml:space="preserve"> </w:t>
      </w:r>
      <w:r w:rsidR="00790953" w:rsidRPr="000279CD">
        <w:rPr>
          <w:rFonts w:ascii="Times New Roman" w:hAnsi="Times New Roman"/>
          <w:b/>
          <w:color w:val="auto"/>
        </w:rPr>
        <w:t>АДМИНИСТРАТИВНИ УСЛУГИ, ПРЕДОСТАВЯНИ ОТ ОБЩИНСКИТЕ СЛУЖБИ ПО ЗЕМЕДЕЛИЕ ПО РЕДА НА НАРЕДБА 49/05.11.2004 Г.</w:t>
      </w:r>
    </w:p>
    <w:p w:rsidR="008F18E9" w:rsidRPr="00FA783C" w:rsidRDefault="008F18E9" w:rsidP="007D2F56">
      <w:pPr>
        <w:jc w:val="both"/>
        <w:rPr>
          <w:b/>
        </w:rPr>
      </w:pPr>
    </w:p>
    <w:p w:rsidR="008F18E9" w:rsidRPr="00916C40" w:rsidRDefault="000279CD" w:rsidP="007D2F56">
      <w:pPr>
        <w:ind w:firstLine="567"/>
        <w:jc w:val="both"/>
        <w:rPr>
          <w:b/>
          <w:lang w:val="bg-BG"/>
        </w:rPr>
      </w:pPr>
      <w:r w:rsidRPr="00916C40">
        <w:rPr>
          <w:b/>
          <w:lang w:val="bg-BG"/>
        </w:rPr>
        <w:t>Приложение</w:t>
      </w:r>
      <w:r w:rsidR="00392142" w:rsidRPr="00916C40">
        <w:rPr>
          <w:b/>
          <w:lang w:val="bg-BG"/>
        </w:rPr>
        <w:t xml:space="preserve"> 30</w:t>
      </w:r>
      <w:r w:rsidRPr="00916C40">
        <w:rPr>
          <w:b/>
          <w:lang w:val="bg-BG"/>
        </w:rPr>
        <w:t xml:space="preserve">: </w:t>
      </w:r>
      <w:r w:rsidR="008F18E9" w:rsidRPr="00916C40">
        <w:rPr>
          <w:b/>
          <w:lang w:val="bg-BG"/>
        </w:rPr>
        <w:t>Предоставени административни услуги през 2018 г.</w:t>
      </w:r>
    </w:p>
    <w:tbl>
      <w:tblPr>
        <w:tblW w:w="452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24"/>
        <w:gridCol w:w="1916"/>
        <w:gridCol w:w="1315"/>
      </w:tblGrid>
      <w:tr w:rsidR="008F18E9" w:rsidRPr="00FA783C" w:rsidTr="008F18E9">
        <w:trPr>
          <w:trHeight w:val="1304"/>
        </w:trPr>
        <w:tc>
          <w:tcPr>
            <w:tcW w:w="3216" w:type="pct"/>
          </w:tcPr>
          <w:p w:rsidR="008F18E9" w:rsidRPr="00FA783C" w:rsidRDefault="008F18E9" w:rsidP="007D2F56">
            <w:pPr>
              <w:jc w:val="both"/>
              <w:rPr>
                <w:b/>
                <w:lang w:val="bg-BG"/>
              </w:rPr>
            </w:pPr>
            <w:r w:rsidRPr="00FA783C">
              <w:rPr>
                <w:b/>
                <w:lang w:val="bg-BG"/>
              </w:rPr>
              <w:t>Наименование на административната услуга</w:t>
            </w:r>
          </w:p>
        </w:tc>
        <w:tc>
          <w:tcPr>
            <w:tcW w:w="1058" w:type="pct"/>
          </w:tcPr>
          <w:p w:rsidR="008F18E9" w:rsidRPr="00FA783C" w:rsidRDefault="008F18E9" w:rsidP="007D2F56">
            <w:pPr>
              <w:jc w:val="both"/>
              <w:rPr>
                <w:b/>
                <w:lang w:val="bg-BG"/>
              </w:rPr>
            </w:pPr>
            <w:r w:rsidRPr="00FA783C">
              <w:rPr>
                <w:b/>
                <w:lang w:val="bg-BG"/>
              </w:rPr>
              <w:t>Брой постъпили молби за извършване на административна услуга</w:t>
            </w:r>
          </w:p>
        </w:tc>
        <w:tc>
          <w:tcPr>
            <w:tcW w:w="726" w:type="pct"/>
          </w:tcPr>
          <w:p w:rsidR="008F18E9" w:rsidRPr="00FA783C" w:rsidRDefault="008F18E9" w:rsidP="007D2F56">
            <w:pPr>
              <w:jc w:val="both"/>
              <w:rPr>
                <w:b/>
                <w:lang w:val="bg-BG"/>
              </w:rPr>
            </w:pPr>
            <w:r w:rsidRPr="00FA783C">
              <w:rPr>
                <w:b/>
                <w:lang w:val="bg-BG"/>
              </w:rPr>
              <w:t>Брой</w:t>
            </w:r>
          </w:p>
          <w:p w:rsidR="008F18E9" w:rsidRPr="00FA783C" w:rsidRDefault="008F18E9" w:rsidP="007D2F56">
            <w:pPr>
              <w:jc w:val="both"/>
              <w:rPr>
                <w:b/>
                <w:lang w:val="bg-BG"/>
              </w:rPr>
            </w:pPr>
            <w:r w:rsidRPr="00FA783C">
              <w:rPr>
                <w:b/>
                <w:lang w:val="bg-BG"/>
              </w:rPr>
              <w:t>извършени административни услуги</w:t>
            </w:r>
          </w:p>
          <w:p w:rsidR="008F18E9" w:rsidRPr="00FA783C" w:rsidRDefault="008F18E9" w:rsidP="007D2F56">
            <w:pPr>
              <w:jc w:val="both"/>
              <w:rPr>
                <w:b/>
                <w:lang w:val="bg-BG"/>
              </w:rPr>
            </w:pPr>
          </w:p>
        </w:tc>
      </w:tr>
      <w:tr w:rsidR="008F18E9" w:rsidRPr="00FA783C" w:rsidTr="008F18E9">
        <w:tc>
          <w:tcPr>
            <w:tcW w:w="3216" w:type="pct"/>
          </w:tcPr>
          <w:p w:rsidR="008F18E9" w:rsidRPr="00FA783C" w:rsidRDefault="008F18E9" w:rsidP="007D2F56">
            <w:pPr>
              <w:jc w:val="both"/>
              <w:rPr>
                <w:lang w:val="ru-RU"/>
              </w:rPr>
            </w:pPr>
            <w:r w:rsidRPr="00FA783C">
              <w:rPr>
                <w:lang w:val="ru-RU"/>
              </w:rPr>
              <w:t>Изготвяне на скица на имот</w:t>
            </w:r>
          </w:p>
        </w:tc>
        <w:tc>
          <w:tcPr>
            <w:tcW w:w="1058" w:type="pct"/>
          </w:tcPr>
          <w:p w:rsidR="008F18E9" w:rsidRPr="00FA783C" w:rsidRDefault="008F18E9" w:rsidP="007D2F56">
            <w:pPr>
              <w:jc w:val="both"/>
              <w:rPr>
                <w:lang w:val="bg-BG"/>
              </w:rPr>
            </w:pPr>
            <w:r w:rsidRPr="00FA783C">
              <w:rPr>
                <w:lang w:val="bg-BG"/>
              </w:rPr>
              <w:t>5041</w:t>
            </w:r>
          </w:p>
        </w:tc>
        <w:tc>
          <w:tcPr>
            <w:tcW w:w="726" w:type="pct"/>
          </w:tcPr>
          <w:p w:rsidR="008F18E9" w:rsidRPr="00FA783C" w:rsidRDefault="008F18E9" w:rsidP="007D2F56">
            <w:pPr>
              <w:jc w:val="both"/>
              <w:rPr>
                <w:lang w:val="bg-BG"/>
              </w:rPr>
            </w:pPr>
            <w:r w:rsidRPr="00FA783C">
              <w:rPr>
                <w:lang w:val="bg-BG"/>
              </w:rPr>
              <w:t>9707</w:t>
            </w:r>
          </w:p>
        </w:tc>
      </w:tr>
      <w:tr w:rsidR="008F18E9" w:rsidRPr="00FA783C" w:rsidTr="008F18E9">
        <w:tc>
          <w:tcPr>
            <w:tcW w:w="3216" w:type="pct"/>
          </w:tcPr>
          <w:p w:rsidR="008F18E9" w:rsidRPr="00FA783C" w:rsidRDefault="008F18E9" w:rsidP="007D2F56">
            <w:pPr>
              <w:jc w:val="both"/>
              <w:rPr>
                <w:lang w:val="ru-RU"/>
              </w:rPr>
            </w:pPr>
            <w:r w:rsidRPr="00FA783C">
              <w:rPr>
                <w:lang w:val="ru-RU"/>
              </w:rPr>
              <w:t>Изработване на скица – проект за разделяне или съединяване на имоти</w:t>
            </w:r>
          </w:p>
        </w:tc>
        <w:tc>
          <w:tcPr>
            <w:tcW w:w="1058" w:type="pct"/>
          </w:tcPr>
          <w:p w:rsidR="008F18E9" w:rsidRPr="00FA783C" w:rsidRDefault="008F18E9" w:rsidP="007D2F56">
            <w:pPr>
              <w:jc w:val="both"/>
              <w:rPr>
                <w:lang w:val="bg-BG"/>
              </w:rPr>
            </w:pPr>
            <w:r w:rsidRPr="00FA783C">
              <w:rPr>
                <w:lang w:val="bg-BG"/>
              </w:rPr>
              <w:t>342</w:t>
            </w:r>
          </w:p>
        </w:tc>
        <w:tc>
          <w:tcPr>
            <w:tcW w:w="726" w:type="pct"/>
          </w:tcPr>
          <w:p w:rsidR="008F18E9" w:rsidRPr="00FA783C" w:rsidRDefault="008F18E9" w:rsidP="007D2F56">
            <w:pPr>
              <w:jc w:val="both"/>
              <w:rPr>
                <w:lang w:val="bg-BG"/>
              </w:rPr>
            </w:pPr>
            <w:r w:rsidRPr="00FA783C">
              <w:rPr>
                <w:lang w:val="bg-BG"/>
              </w:rPr>
              <w:t>491</w:t>
            </w:r>
          </w:p>
        </w:tc>
      </w:tr>
      <w:tr w:rsidR="008F18E9" w:rsidRPr="00FA783C" w:rsidTr="008F18E9">
        <w:tc>
          <w:tcPr>
            <w:tcW w:w="3216" w:type="pct"/>
          </w:tcPr>
          <w:p w:rsidR="008F18E9" w:rsidRPr="00FA783C" w:rsidRDefault="008F18E9" w:rsidP="007D2F56">
            <w:pPr>
              <w:jc w:val="both"/>
              <w:rPr>
                <w:lang w:val="ru-RU"/>
              </w:rPr>
            </w:pPr>
            <w:r w:rsidRPr="00FA783C">
              <w:rPr>
                <w:lang w:val="ru-RU"/>
              </w:rPr>
              <w:t>Въвеждане промени в регистъра на собствениците и в регистъра на имотите</w:t>
            </w:r>
          </w:p>
        </w:tc>
        <w:tc>
          <w:tcPr>
            <w:tcW w:w="1058" w:type="pct"/>
          </w:tcPr>
          <w:p w:rsidR="008F18E9" w:rsidRPr="00FA783C" w:rsidRDefault="008F18E9" w:rsidP="007D2F56">
            <w:pPr>
              <w:jc w:val="both"/>
              <w:rPr>
                <w:lang w:val="bg-BG"/>
              </w:rPr>
            </w:pPr>
            <w:r w:rsidRPr="00FA783C">
              <w:rPr>
                <w:lang w:val="bg-BG"/>
              </w:rPr>
              <w:t>3491</w:t>
            </w:r>
          </w:p>
        </w:tc>
        <w:tc>
          <w:tcPr>
            <w:tcW w:w="726" w:type="pct"/>
          </w:tcPr>
          <w:p w:rsidR="008F18E9" w:rsidRPr="00FA783C" w:rsidRDefault="008F18E9" w:rsidP="007D2F56">
            <w:pPr>
              <w:jc w:val="both"/>
              <w:rPr>
                <w:lang w:val="bg-BG"/>
              </w:rPr>
            </w:pPr>
            <w:r w:rsidRPr="00FA783C">
              <w:rPr>
                <w:lang w:val="bg-BG"/>
              </w:rPr>
              <w:t>7217</w:t>
            </w:r>
          </w:p>
        </w:tc>
      </w:tr>
      <w:tr w:rsidR="008F18E9" w:rsidRPr="00FA783C" w:rsidTr="008F18E9">
        <w:tc>
          <w:tcPr>
            <w:tcW w:w="3216" w:type="pct"/>
          </w:tcPr>
          <w:p w:rsidR="008F18E9" w:rsidRPr="00FA783C" w:rsidRDefault="008F18E9" w:rsidP="007D2F56">
            <w:pPr>
              <w:jc w:val="both"/>
              <w:rPr>
                <w:lang w:val="ru-RU"/>
              </w:rPr>
            </w:pPr>
            <w:r w:rsidRPr="00FA783C">
              <w:rPr>
                <w:lang w:val="ru-RU"/>
              </w:rPr>
              <w:t>Заснемане и координиране на площни и линейни обекти и/или на трайни насаждения</w:t>
            </w:r>
          </w:p>
        </w:tc>
        <w:tc>
          <w:tcPr>
            <w:tcW w:w="1058" w:type="pct"/>
          </w:tcPr>
          <w:p w:rsidR="008F18E9" w:rsidRPr="00FA783C" w:rsidRDefault="008F18E9" w:rsidP="007D2F56">
            <w:pPr>
              <w:jc w:val="both"/>
              <w:rPr>
                <w:lang w:val="bg-BG"/>
              </w:rPr>
            </w:pPr>
            <w:r w:rsidRPr="00FA783C">
              <w:rPr>
                <w:lang w:val="bg-BG"/>
              </w:rPr>
              <w:t>7</w:t>
            </w:r>
          </w:p>
        </w:tc>
        <w:tc>
          <w:tcPr>
            <w:tcW w:w="726" w:type="pct"/>
          </w:tcPr>
          <w:p w:rsidR="008F18E9" w:rsidRPr="00FA783C" w:rsidRDefault="008F18E9" w:rsidP="007D2F56">
            <w:pPr>
              <w:jc w:val="both"/>
              <w:rPr>
                <w:lang w:val="bg-BG"/>
              </w:rPr>
            </w:pPr>
            <w:r w:rsidRPr="00FA783C">
              <w:rPr>
                <w:lang w:val="bg-BG"/>
              </w:rPr>
              <w:t>9</w:t>
            </w:r>
          </w:p>
        </w:tc>
      </w:tr>
      <w:tr w:rsidR="008F18E9" w:rsidRPr="00FA783C" w:rsidTr="008F18E9">
        <w:tc>
          <w:tcPr>
            <w:tcW w:w="3216" w:type="pct"/>
          </w:tcPr>
          <w:p w:rsidR="008F18E9" w:rsidRPr="00FA783C" w:rsidRDefault="008F18E9" w:rsidP="007D2F56">
            <w:pPr>
              <w:jc w:val="both"/>
              <w:rPr>
                <w:lang w:val="ru-RU"/>
              </w:rPr>
            </w:pPr>
            <w:r w:rsidRPr="00FA783C">
              <w:rPr>
                <w:lang w:val="ru-RU"/>
              </w:rPr>
              <w:t>Изработване на копие от карта или нейна част</w:t>
            </w:r>
          </w:p>
        </w:tc>
        <w:tc>
          <w:tcPr>
            <w:tcW w:w="1058" w:type="pct"/>
          </w:tcPr>
          <w:p w:rsidR="008F18E9" w:rsidRPr="00FA783C" w:rsidRDefault="008F18E9" w:rsidP="007D2F56">
            <w:pPr>
              <w:jc w:val="both"/>
              <w:rPr>
                <w:lang w:val="bg-BG"/>
              </w:rPr>
            </w:pPr>
            <w:r w:rsidRPr="00FA783C">
              <w:rPr>
                <w:lang w:val="bg-BG"/>
              </w:rPr>
              <w:t>6</w:t>
            </w:r>
          </w:p>
        </w:tc>
        <w:tc>
          <w:tcPr>
            <w:tcW w:w="726" w:type="pct"/>
          </w:tcPr>
          <w:p w:rsidR="008F18E9" w:rsidRPr="00FA783C" w:rsidRDefault="008F18E9" w:rsidP="007D2F56">
            <w:pPr>
              <w:jc w:val="both"/>
              <w:rPr>
                <w:lang w:val="bg-BG"/>
              </w:rPr>
            </w:pPr>
            <w:r w:rsidRPr="00FA783C">
              <w:rPr>
                <w:lang w:val="bg-BG"/>
              </w:rPr>
              <w:t>13</w:t>
            </w:r>
          </w:p>
        </w:tc>
      </w:tr>
      <w:tr w:rsidR="008F18E9" w:rsidRPr="00FA783C" w:rsidTr="008F18E9">
        <w:tc>
          <w:tcPr>
            <w:tcW w:w="3216" w:type="pct"/>
          </w:tcPr>
          <w:p w:rsidR="008F18E9" w:rsidRPr="00FA783C" w:rsidRDefault="008F18E9" w:rsidP="007D2F56">
            <w:pPr>
              <w:jc w:val="both"/>
              <w:rPr>
                <w:lang w:val="ru-RU"/>
              </w:rPr>
            </w:pPr>
            <w:r w:rsidRPr="00FA783C">
              <w:rPr>
                <w:lang w:val="ru-RU"/>
              </w:rPr>
              <w:t>Изработване на копие от трасировъчен карнет на имот, предоставяне на координати(</w:t>
            </w:r>
            <w:r w:rsidRPr="00FA783C">
              <w:t>X</w:t>
            </w:r>
            <w:r w:rsidRPr="00FA783C">
              <w:rPr>
                <w:lang w:val="ru-RU"/>
              </w:rPr>
              <w:t>,</w:t>
            </w:r>
            <w:r w:rsidRPr="00FA783C">
              <w:t>Y</w:t>
            </w:r>
            <w:r w:rsidRPr="00FA783C">
              <w:rPr>
                <w:lang w:val="ru-RU"/>
              </w:rPr>
              <w:t xml:space="preserve">) на гранични точки на имот </w:t>
            </w:r>
          </w:p>
        </w:tc>
        <w:tc>
          <w:tcPr>
            <w:tcW w:w="1058" w:type="pct"/>
          </w:tcPr>
          <w:p w:rsidR="008F18E9" w:rsidRPr="00FA783C" w:rsidRDefault="008F18E9" w:rsidP="007D2F56">
            <w:pPr>
              <w:jc w:val="both"/>
              <w:rPr>
                <w:lang w:val="bg-BG"/>
              </w:rPr>
            </w:pPr>
            <w:r w:rsidRPr="00FA783C">
              <w:rPr>
                <w:lang w:val="bg-BG"/>
              </w:rPr>
              <w:t>151</w:t>
            </w:r>
          </w:p>
        </w:tc>
        <w:tc>
          <w:tcPr>
            <w:tcW w:w="726" w:type="pct"/>
          </w:tcPr>
          <w:p w:rsidR="008F18E9" w:rsidRPr="00FA783C" w:rsidRDefault="008F18E9" w:rsidP="007D2F56">
            <w:pPr>
              <w:jc w:val="both"/>
              <w:rPr>
                <w:lang w:val="bg-BG"/>
              </w:rPr>
            </w:pPr>
            <w:r w:rsidRPr="00FA783C">
              <w:rPr>
                <w:lang w:val="bg-BG"/>
              </w:rPr>
              <w:t>2726</w:t>
            </w:r>
          </w:p>
        </w:tc>
      </w:tr>
      <w:tr w:rsidR="008F18E9" w:rsidRPr="00FA783C" w:rsidTr="008F18E9">
        <w:tc>
          <w:tcPr>
            <w:tcW w:w="3216" w:type="pct"/>
          </w:tcPr>
          <w:p w:rsidR="008F18E9" w:rsidRPr="00FA783C" w:rsidRDefault="008F18E9" w:rsidP="007D2F56">
            <w:pPr>
              <w:jc w:val="both"/>
              <w:rPr>
                <w:lang w:val="ru-RU"/>
              </w:rPr>
            </w:pPr>
            <w:r w:rsidRPr="00FA783C">
              <w:rPr>
                <w:lang w:val="ru-RU"/>
              </w:rPr>
              <w:t>Трасиране и/или заснемане и координиране на границите на имотите</w:t>
            </w:r>
          </w:p>
        </w:tc>
        <w:tc>
          <w:tcPr>
            <w:tcW w:w="1058" w:type="pct"/>
          </w:tcPr>
          <w:p w:rsidR="008F18E9" w:rsidRPr="00FA783C" w:rsidRDefault="008F18E9" w:rsidP="007D2F56">
            <w:pPr>
              <w:jc w:val="both"/>
              <w:rPr>
                <w:lang w:val="bg-BG"/>
              </w:rPr>
            </w:pPr>
            <w:r w:rsidRPr="00FA783C">
              <w:rPr>
                <w:lang w:val="bg-BG"/>
              </w:rPr>
              <w:t>177</w:t>
            </w:r>
          </w:p>
        </w:tc>
        <w:tc>
          <w:tcPr>
            <w:tcW w:w="726" w:type="pct"/>
          </w:tcPr>
          <w:p w:rsidR="008F18E9" w:rsidRPr="00FA783C" w:rsidRDefault="008F18E9" w:rsidP="007D2F56">
            <w:pPr>
              <w:jc w:val="both"/>
              <w:rPr>
                <w:lang w:val="bg-BG"/>
              </w:rPr>
            </w:pPr>
            <w:r w:rsidRPr="00FA783C">
              <w:rPr>
                <w:lang w:val="bg-BG"/>
              </w:rPr>
              <w:t>598</w:t>
            </w:r>
          </w:p>
        </w:tc>
      </w:tr>
      <w:tr w:rsidR="008F18E9" w:rsidRPr="00FA783C" w:rsidTr="008F18E9">
        <w:trPr>
          <w:trHeight w:val="787"/>
        </w:trPr>
        <w:tc>
          <w:tcPr>
            <w:tcW w:w="3216" w:type="pct"/>
          </w:tcPr>
          <w:p w:rsidR="008F18E9" w:rsidRPr="00FA783C" w:rsidRDefault="008F18E9" w:rsidP="007D2F56">
            <w:pPr>
              <w:jc w:val="both"/>
              <w:rPr>
                <w:lang w:val="ru-RU"/>
              </w:rPr>
            </w:pPr>
            <w:r w:rsidRPr="00FA783C">
              <w:rPr>
                <w:lang w:val="ru-RU"/>
              </w:rPr>
              <w:t>Издаване препис от решение на поземлената комисия или Общинската служба по Земеделие и гори</w:t>
            </w:r>
          </w:p>
        </w:tc>
        <w:tc>
          <w:tcPr>
            <w:tcW w:w="1058" w:type="pct"/>
          </w:tcPr>
          <w:p w:rsidR="008F18E9" w:rsidRPr="00FA783C" w:rsidRDefault="008F18E9" w:rsidP="007D2F56">
            <w:pPr>
              <w:jc w:val="both"/>
            </w:pPr>
            <w:r w:rsidRPr="00FA783C">
              <w:rPr>
                <w:lang w:val="bg-BG"/>
              </w:rPr>
              <w:t>1572</w:t>
            </w:r>
          </w:p>
        </w:tc>
        <w:tc>
          <w:tcPr>
            <w:tcW w:w="726" w:type="pct"/>
          </w:tcPr>
          <w:p w:rsidR="008F18E9" w:rsidRPr="00FA783C" w:rsidRDefault="008F18E9" w:rsidP="007D2F56">
            <w:pPr>
              <w:jc w:val="both"/>
              <w:rPr>
                <w:lang w:val="bg-BG"/>
              </w:rPr>
            </w:pPr>
            <w:r w:rsidRPr="00FA783C">
              <w:rPr>
                <w:lang w:val="bg-BG"/>
              </w:rPr>
              <w:t>2299</w:t>
            </w:r>
          </w:p>
        </w:tc>
      </w:tr>
      <w:tr w:rsidR="008F18E9" w:rsidRPr="00FA783C" w:rsidTr="008F18E9">
        <w:tc>
          <w:tcPr>
            <w:tcW w:w="3216" w:type="pct"/>
          </w:tcPr>
          <w:p w:rsidR="008F18E9" w:rsidRPr="00FA783C" w:rsidRDefault="008F18E9" w:rsidP="007D2F56">
            <w:pPr>
              <w:jc w:val="both"/>
              <w:rPr>
                <w:lang w:val="ru-RU"/>
              </w:rPr>
            </w:pPr>
            <w:r w:rsidRPr="00FA783C">
              <w:rPr>
                <w:lang w:val="ru-RU"/>
              </w:rPr>
              <w:t>Регистриране на договор за аренда или наем и издаване на талон за аренда и наем</w:t>
            </w:r>
          </w:p>
        </w:tc>
        <w:tc>
          <w:tcPr>
            <w:tcW w:w="1058" w:type="pct"/>
          </w:tcPr>
          <w:p w:rsidR="008F18E9" w:rsidRPr="00FA783C" w:rsidRDefault="008F18E9" w:rsidP="007D2F56">
            <w:pPr>
              <w:jc w:val="both"/>
              <w:rPr>
                <w:lang w:val="bg-BG"/>
              </w:rPr>
            </w:pPr>
            <w:r w:rsidRPr="00FA783C">
              <w:rPr>
                <w:lang w:val="bg-BG"/>
              </w:rPr>
              <w:t>373</w:t>
            </w:r>
          </w:p>
        </w:tc>
        <w:tc>
          <w:tcPr>
            <w:tcW w:w="726" w:type="pct"/>
          </w:tcPr>
          <w:p w:rsidR="008F18E9" w:rsidRPr="00FA783C" w:rsidRDefault="008F18E9" w:rsidP="007D2F56">
            <w:pPr>
              <w:jc w:val="both"/>
              <w:rPr>
                <w:lang w:val="bg-BG"/>
              </w:rPr>
            </w:pPr>
            <w:r w:rsidRPr="00FA783C">
              <w:rPr>
                <w:lang w:val="bg-BG"/>
              </w:rPr>
              <w:t>1129</w:t>
            </w:r>
          </w:p>
        </w:tc>
      </w:tr>
      <w:tr w:rsidR="008F18E9" w:rsidRPr="00FA783C" w:rsidTr="008F18E9">
        <w:tc>
          <w:tcPr>
            <w:tcW w:w="3216" w:type="pct"/>
          </w:tcPr>
          <w:p w:rsidR="008F18E9" w:rsidRPr="00FA783C" w:rsidRDefault="008F18E9" w:rsidP="007D2F56">
            <w:pPr>
              <w:jc w:val="both"/>
              <w:rPr>
                <w:lang w:val="ru-RU"/>
              </w:rPr>
            </w:pPr>
            <w:r w:rsidRPr="00FA783C">
              <w:rPr>
                <w:lang w:val="ru-RU"/>
              </w:rPr>
              <w:t>Съгласуване на подробни устройствени планове при промяна предназначението на имотите</w:t>
            </w:r>
          </w:p>
        </w:tc>
        <w:tc>
          <w:tcPr>
            <w:tcW w:w="1058" w:type="pct"/>
          </w:tcPr>
          <w:p w:rsidR="008F18E9" w:rsidRPr="00FA783C" w:rsidRDefault="008F18E9" w:rsidP="007D2F56">
            <w:pPr>
              <w:jc w:val="both"/>
              <w:rPr>
                <w:lang w:val="bg-BG"/>
              </w:rPr>
            </w:pPr>
            <w:r w:rsidRPr="00FA783C">
              <w:rPr>
                <w:lang w:val="bg-BG"/>
              </w:rPr>
              <w:t>40</w:t>
            </w:r>
          </w:p>
        </w:tc>
        <w:tc>
          <w:tcPr>
            <w:tcW w:w="726" w:type="pct"/>
          </w:tcPr>
          <w:p w:rsidR="008F18E9" w:rsidRPr="00FA783C" w:rsidRDefault="008F18E9" w:rsidP="007D2F56">
            <w:pPr>
              <w:jc w:val="both"/>
              <w:rPr>
                <w:lang w:val="bg-BG"/>
              </w:rPr>
            </w:pPr>
            <w:r w:rsidRPr="00FA783C">
              <w:rPr>
                <w:lang w:val="bg-BG"/>
              </w:rPr>
              <w:t>40</w:t>
            </w:r>
          </w:p>
        </w:tc>
      </w:tr>
      <w:tr w:rsidR="008F18E9" w:rsidRPr="00FA783C" w:rsidTr="008F18E9">
        <w:tc>
          <w:tcPr>
            <w:tcW w:w="3216" w:type="pct"/>
          </w:tcPr>
          <w:p w:rsidR="008F18E9" w:rsidRPr="00FA783C" w:rsidRDefault="008F18E9" w:rsidP="007D2F56">
            <w:pPr>
              <w:jc w:val="both"/>
              <w:rPr>
                <w:lang w:val="ru-RU"/>
              </w:rPr>
            </w:pPr>
            <w:r w:rsidRPr="00FA783C">
              <w:rPr>
                <w:lang w:val="ru-RU"/>
              </w:rPr>
              <w:t>Предоставяне на данни по характеристики</w:t>
            </w:r>
          </w:p>
        </w:tc>
        <w:tc>
          <w:tcPr>
            <w:tcW w:w="1058" w:type="pct"/>
          </w:tcPr>
          <w:p w:rsidR="008F18E9" w:rsidRPr="00FA783C" w:rsidRDefault="008F18E9" w:rsidP="007D2F56">
            <w:pPr>
              <w:jc w:val="both"/>
              <w:rPr>
                <w:lang w:val="bg-BG"/>
              </w:rPr>
            </w:pPr>
            <w:r w:rsidRPr="00FA783C">
              <w:rPr>
                <w:lang w:val="bg-BG"/>
              </w:rPr>
              <w:t>17</w:t>
            </w:r>
          </w:p>
        </w:tc>
        <w:tc>
          <w:tcPr>
            <w:tcW w:w="726" w:type="pct"/>
          </w:tcPr>
          <w:p w:rsidR="008F18E9" w:rsidRPr="00FA783C" w:rsidRDefault="008F18E9" w:rsidP="007D2F56">
            <w:pPr>
              <w:jc w:val="both"/>
              <w:rPr>
                <w:lang w:val="bg-BG"/>
              </w:rPr>
            </w:pPr>
            <w:r w:rsidRPr="00FA783C">
              <w:rPr>
                <w:lang w:val="bg-BG"/>
              </w:rPr>
              <w:t>26</w:t>
            </w:r>
          </w:p>
        </w:tc>
      </w:tr>
      <w:tr w:rsidR="008F18E9" w:rsidRPr="00FA783C" w:rsidTr="008F18E9">
        <w:tc>
          <w:tcPr>
            <w:tcW w:w="3216" w:type="pct"/>
          </w:tcPr>
          <w:p w:rsidR="008F18E9" w:rsidRPr="00FA783C" w:rsidRDefault="008F18E9" w:rsidP="007D2F56">
            <w:pPr>
              <w:jc w:val="both"/>
              <w:rPr>
                <w:lang w:val="bg-BG"/>
              </w:rPr>
            </w:pPr>
            <w:r w:rsidRPr="00FA783C">
              <w:rPr>
                <w:lang w:val="bg-BG"/>
              </w:rPr>
              <w:t>Предоставяне баланс по характеристики</w:t>
            </w:r>
          </w:p>
        </w:tc>
        <w:tc>
          <w:tcPr>
            <w:tcW w:w="1058" w:type="pct"/>
          </w:tcPr>
          <w:p w:rsidR="008F18E9" w:rsidRPr="00FA783C" w:rsidRDefault="008F18E9" w:rsidP="007D2F56">
            <w:pPr>
              <w:jc w:val="both"/>
              <w:rPr>
                <w:lang w:val="bg-BG"/>
              </w:rPr>
            </w:pPr>
            <w:r w:rsidRPr="00FA783C">
              <w:rPr>
                <w:lang w:val="bg-BG"/>
              </w:rPr>
              <w:t>0</w:t>
            </w:r>
          </w:p>
        </w:tc>
        <w:tc>
          <w:tcPr>
            <w:tcW w:w="726" w:type="pct"/>
          </w:tcPr>
          <w:p w:rsidR="008F18E9" w:rsidRPr="00FA783C" w:rsidRDefault="008F18E9" w:rsidP="007D2F56">
            <w:pPr>
              <w:jc w:val="both"/>
              <w:rPr>
                <w:lang w:val="bg-BG"/>
              </w:rPr>
            </w:pPr>
            <w:r w:rsidRPr="00FA783C">
              <w:rPr>
                <w:lang w:val="bg-BG"/>
              </w:rPr>
              <w:t>0</w:t>
            </w:r>
          </w:p>
        </w:tc>
      </w:tr>
      <w:tr w:rsidR="008F18E9" w:rsidRPr="00FA783C" w:rsidTr="008F18E9">
        <w:tc>
          <w:tcPr>
            <w:tcW w:w="3216" w:type="pct"/>
          </w:tcPr>
          <w:p w:rsidR="008F18E9" w:rsidRPr="00FA783C" w:rsidRDefault="008F18E9" w:rsidP="007D2F56">
            <w:pPr>
              <w:jc w:val="both"/>
              <w:rPr>
                <w:lang w:val="ru-RU"/>
              </w:rPr>
            </w:pPr>
            <w:r w:rsidRPr="00FA783C">
              <w:rPr>
                <w:lang w:val="ru-RU"/>
              </w:rPr>
              <w:t>Справка за налична информация от регистъра за масив</w:t>
            </w:r>
          </w:p>
        </w:tc>
        <w:tc>
          <w:tcPr>
            <w:tcW w:w="1058" w:type="pct"/>
          </w:tcPr>
          <w:p w:rsidR="008F18E9" w:rsidRPr="00FA783C" w:rsidRDefault="008F18E9" w:rsidP="007D2F56">
            <w:pPr>
              <w:jc w:val="both"/>
              <w:rPr>
                <w:lang w:val="bg-BG"/>
              </w:rPr>
            </w:pPr>
            <w:r w:rsidRPr="00FA783C">
              <w:rPr>
                <w:lang w:val="bg-BG"/>
              </w:rPr>
              <w:t>537</w:t>
            </w:r>
          </w:p>
        </w:tc>
        <w:tc>
          <w:tcPr>
            <w:tcW w:w="726" w:type="pct"/>
          </w:tcPr>
          <w:p w:rsidR="008F18E9" w:rsidRPr="00FA783C" w:rsidRDefault="008F18E9" w:rsidP="007D2F56">
            <w:pPr>
              <w:jc w:val="both"/>
              <w:rPr>
                <w:lang w:val="bg-BG"/>
              </w:rPr>
            </w:pPr>
            <w:r w:rsidRPr="00FA783C">
              <w:rPr>
                <w:lang w:val="bg-BG"/>
              </w:rPr>
              <w:t>631</w:t>
            </w:r>
          </w:p>
        </w:tc>
      </w:tr>
      <w:tr w:rsidR="008F18E9" w:rsidRPr="00FA783C" w:rsidTr="008F18E9">
        <w:tc>
          <w:tcPr>
            <w:tcW w:w="3216" w:type="pct"/>
          </w:tcPr>
          <w:p w:rsidR="008F18E9" w:rsidRPr="00FA783C" w:rsidRDefault="008F18E9" w:rsidP="007D2F56">
            <w:pPr>
              <w:jc w:val="both"/>
              <w:rPr>
                <w:lang w:val="ru-RU"/>
              </w:rPr>
            </w:pPr>
            <w:r w:rsidRPr="00FA783C">
              <w:rPr>
                <w:lang w:val="ru-RU"/>
              </w:rPr>
              <w:t>Справка за налична информация от регистъра на собствениците</w:t>
            </w:r>
          </w:p>
        </w:tc>
        <w:tc>
          <w:tcPr>
            <w:tcW w:w="1058" w:type="pct"/>
          </w:tcPr>
          <w:p w:rsidR="008F18E9" w:rsidRPr="00FA783C" w:rsidRDefault="008F18E9" w:rsidP="007D2F56">
            <w:pPr>
              <w:jc w:val="both"/>
              <w:rPr>
                <w:lang w:val="bg-BG"/>
              </w:rPr>
            </w:pPr>
            <w:r w:rsidRPr="00FA783C">
              <w:rPr>
                <w:lang w:val="bg-BG"/>
              </w:rPr>
              <w:t>371</w:t>
            </w:r>
          </w:p>
        </w:tc>
        <w:tc>
          <w:tcPr>
            <w:tcW w:w="726" w:type="pct"/>
          </w:tcPr>
          <w:p w:rsidR="008F18E9" w:rsidRPr="00FA783C" w:rsidRDefault="008F18E9" w:rsidP="007D2F56">
            <w:pPr>
              <w:jc w:val="both"/>
            </w:pPr>
            <w:r w:rsidRPr="00FA783C">
              <w:rPr>
                <w:lang w:val="bg-BG"/>
              </w:rPr>
              <w:t>476</w:t>
            </w:r>
          </w:p>
        </w:tc>
      </w:tr>
      <w:tr w:rsidR="008F18E9" w:rsidRPr="00FA783C" w:rsidTr="008F18E9">
        <w:tc>
          <w:tcPr>
            <w:tcW w:w="3216" w:type="pct"/>
          </w:tcPr>
          <w:p w:rsidR="008F18E9" w:rsidRPr="00FA783C" w:rsidRDefault="008F18E9" w:rsidP="007D2F56">
            <w:pPr>
              <w:jc w:val="both"/>
              <w:rPr>
                <w:lang w:val="ru-RU"/>
              </w:rPr>
            </w:pPr>
            <w:r w:rsidRPr="00FA783C">
              <w:rPr>
                <w:lang w:val="ru-RU"/>
              </w:rPr>
              <w:t>Заверяване на издадена скица на имот и/или копие от картата на масивите за ползване</w:t>
            </w:r>
          </w:p>
        </w:tc>
        <w:tc>
          <w:tcPr>
            <w:tcW w:w="1058" w:type="pct"/>
          </w:tcPr>
          <w:p w:rsidR="008F18E9" w:rsidRPr="00FA783C" w:rsidRDefault="008F18E9" w:rsidP="007D2F56">
            <w:pPr>
              <w:jc w:val="both"/>
              <w:rPr>
                <w:lang w:val="bg-BG"/>
              </w:rPr>
            </w:pPr>
            <w:r w:rsidRPr="00FA783C">
              <w:rPr>
                <w:lang w:val="bg-BG"/>
              </w:rPr>
              <w:t>3503</w:t>
            </w:r>
          </w:p>
        </w:tc>
        <w:tc>
          <w:tcPr>
            <w:tcW w:w="726" w:type="pct"/>
          </w:tcPr>
          <w:p w:rsidR="008F18E9" w:rsidRPr="00FA783C" w:rsidRDefault="008F18E9" w:rsidP="007D2F56">
            <w:pPr>
              <w:jc w:val="both"/>
              <w:rPr>
                <w:lang w:val="bg-BG"/>
              </w:rPr>
            </w:pPr>
            <w:r w:rsidRPr="00FA783C">
              <w:rPr>
                <w:lang w:val="bg-BG"/>
              </w:rPr>
              <w:t>6302</w:t>
            </w:r>
          </w:p>
        </w:tc>
      </w:tr>
      <w:tr w:rsidR="008F18E9" w:rsidRPr="00FA783C" w:rsidTr="008F18E9">
        <w:trPr>
          <w:trHeight w:val="90"/>
        </w:trPr>
        <w:tc>
          <w:tcPr>
            <w:tcW w:w="3216" w:type="pct"/>
          </w:tcPr>
          <w:p w:rsidR="008F18E9" w:rsidRPr="00FA783C" w:rsidRDefault="008F18E9" w:rsidP="007D2F56">
            <w:pPr>
              <w:jc w:val="both"/>
              <w:rPr>
                <w:lang w:val="ru-RU"/>
              </w:rPr>
            </w:pPr>
            <w:r w:rsidRPr="00FA783C">
              <w:rPr>
                <w:lang w:val="ru-RU"/>
              </w:rPr>
              <w:t>Презаверяване на скици, от издаването на които са изтекли 6 месеца</w:t>
            </w:r>
          </w:p>
        </w:tc>
        <w:tc>
          <w:tcPr>
            <w:tcW w:w="1058" w:type="pct"/>
          </w:tcPr>
          <w:p w:rsidR="008F18E9" w:rsidRPr="00FA783C" w:rsidRDefault="008F18E9" w:rsidP="007D2F56">
            <w:pPr>
              <w:jc w:val="both"/>
              <w:rPr>
                <w:lang w:val="bg-BG"/>
              </w:rPr>
            </w:pPr>
            <w:r w:rsidRPr="00FA783C">
              <w:rPr>
                <w:lang w:val="bg-BG"/>
              </w:rPr>
              <w:t>894</w:t>
            </w:r>
          </w:p>
        </w:tc>
        <w:tc>
          <w:tcPr>
            <w:tcW w:w="726" w:type="pct"/>
          </w:tcPr>
          <w:p w:rsidR="008F18E9" w:rsidRPr="00FA783C" w:rsidRDefault="008F18E9" w:rsidP="007D2F56">
            <w:pPr>
              <w:jc w:val="both"/>
              <w:rPr>
                <w:lang w:val="bg-BG"/>
              </w:rPr>
            </w:pPr>
            <w:r w:rsidRPr="00FA783C">
              <w:rPr>
                <w:lang w:val="bg-BG"/>
              </w:rPr>
              <w:t>1753</w:t>
            </w:r>
          </w:p>
        </w:tc>
      </w:tr>
      <w:tr w:rsidR="008F18E9" w:rsidRPr="00FA783C" w:rsidTr="008F18E9">
        <w:tc>
          <w:tcPr>
            <w:tcW w:w="3216" w:type="pct"/>
          </w:tcPr>
          <w:p w:rsidR="008F18E9" w:rsidRPr="00FA783C" w:rsidRDefault="008F18E9" w:rsidP="007D2F56">
            <w:pPr>
              <w:jc w:val="both"/>
              <w:rPr>
                <w:lang w:val="ru-RU"/>
              </w:rPr>
            </w:pPr>
            <w:r w:rsidRPr="00FA783C">
              <w:rPr>
                <w:lang w:val="ru-RU"/>
              </w:rPr>
              <w:t xml:space="preserve"> Издаване на удостоверение по чл.52 от </w:t>
            </w:r>
            <w:r w:rsidRPr="00FA783C">
              <w:rPr>
                <w:lang w:val="bg-BG"/>
              </w:rPr>
              <w:t>З</w:t>
            </w:r>
            <w:r w:rsidRPr="00FA783C">
              <w:rPr>
                <w:lang w:val="ru-RU"/>
              </w:rPr>
              <w:t>акона за кадастъра и имотния регистър</w:t>
            </w:r>
          </w:p>
        </w:tc>
        <w:tc>
          <w:tcPr>
            <w:tcW w:w="1058" w:type="pct"/>
          </w:tcPr>
          <w:p w:rsidR="008F18E9" w:rsidRPr="00FA783C" w:rsidRDefault="008F18E9" w:rsidP="007D2F56">
            <w:pPr>
              <w:jc w:val="both"/>
              <w:rPr>
                <w:lang w:val="bg-BG"/>
              </w:rPr>
            </w:pPr>
            <w:r w:rsidRPr="00FA783C">
              <w:rPr>
                <w:lang w:val="bg-BG"/>
              </w:rPr>
              <w:t>104</w:t>
            </w:r>
          </w:p>
        </w:tc>
        <w:tc>
          <w:tcPr>
            <w:tcW w:w="726" w:type="pct"/>
          </w:tcPr>
          <w:p w:rsidR="008F18E9" w:rsidRPr="00FA783C" w:rsidRDefault="008F18E9" w:rsidP="007D2F56">
            <w:pPr>
              <w:jc w:val="both"/>
              <w:rPr>
                <w:lang w:val="bg-BG"/>
              </w:rPr>
            </w:pPr>
            <w:r w:rsidRPr="00FA783C">
              <w:rPr>
                <w:lang w:val="bg-BG"/>
              </w:rPr>
              <w:t>171</w:t>
            </w:r>
          </w:p>
        </w:tc>
      </w:tr>
      <w:tr w:rsidR="008F18E9" w:rsidRPr="00FA783C" w:rsidTr="008F18E9">
        <w:tc>
          <w:tcPr>
            <w:tcW w:w="3216" w:type="pct"/>
          </w:tcPr>
          <w:p w:rsidR="008F18E9" w:rsidRPr="00FA783C" w:rsidRDefault="008F18E9" w:rsidP="007D2F56">
            <w:pPr>
              <w:jc w:val="both"/>
              <w:rPr>
                <w:lang w:val="ru-RU"/>
              </w:rPr>
            </w:pPr>
            <w:r w:rsidRPr="00FA783C">
              <w:rPr>
                <w:lang w:val="ru-RU"/>
              </w:rPr>
              <w:t>Издаване на удостоверителен документ по чл.11, ал.2 от ЗСПЗЗ и по чл.13, ал.2 от ЗВСГЗГФ</w:t>
            </w:r>
          </w:p>
        </w:tc>
        <w:tc>
          <w:tcPr>
            <w:tcW w:w="1058" w:type="pct"/>
          </w:tcPr>
          <w:p w:rsidR="008F18E9" w:rsidRPr="00FA783C" w:rsidRDefault="008F18E9" w:rsidP="007D2F56">
            <w:pPr>
              <w:jc w:val="both"/>
              <w:rPr>
                <w:lang w:val="bg-BG"/>
              </w:rPr>
            </w:pPr>
            <w:r w:rsidRPr="00FA783C">
              <w:rPr>
                <w:lang w:val="bg-BG"/>
              </w:rPr>
              <w:t>10</w:t>
            </w:r>
          </w:p>
        </w:tc>
        <w:tc>
          <w:tcPr>
            <w:tcW w:w="726" w:type="pct"/>
          </w:tcPr>
          <w:p w:rsidR="008F18E9" w:rsidRPr="00FA783C" w:rsidRDefault="008F18E9" w:rsidP="007D2F56">
            <w:pPr>
              <w:jc w:val="both"/>
              <w:rPr>
                <w:lang w:val="bg-BG"/>
              </w:rPr>
            </w:pPr>
            <w:r w:rsidRPr="00FA783C">
              <w:rPr>
                <w:lang w:val="bg-BG"/>
              </w:rPr>
              <w:t>10</w:t>
            </w:r>
          </w:p>
        </w:tc>
      </w:tr>
      <w:tr w:rsidR="008F18E9" w:rsidRPr="00FA783C" w:rsidTr="008F18E9">
        <w:tc>
          <w:tcPr>
            <w:tcW w:w="3216" w:type="pct"/>
          </w:tcPr>
          <w:p w:rsidR="008F18E9" w:rsidRPr="00FA783C" w:rsidRDefault="008F18E9" w:rsidP="007D2F56">
            <w:pPr>
              <w:jc w:val="both"/>
              <w:rPr>
                <w:lang w:val="ru-RU"/>
              </w:rPr>
            </w:pPr>
            <w:r w:rsidRPr="00FA783C">
              <w:rPr>
                <w:lang w:val="ru-RU"/>
              </w:rPr>
              <w:t>Издаване на удостоверение за характеристики на имоти, необходими за определяне на данъчната им оценка</w:t>
            </w:r>
          </w:p>
        </w:tc>
        <w:tc>
          <w:tcPr>
            <w:tcW w:w="1058" w:type="pct"/>
          </w:tcPr>
          <w:p w:rsidR="008F18E9" w:rsidRPr="00FA783C" w:rsidRDefault="008F18E9" w:rsidP="007D2F56">
            <w:pPr>
              <w:jc w:val="both"/>
              <w:rPr>
                <w:lang w:val="bg-BG"/>
              </w:rPr>
            </w:pPr>
            <w:r w:rsidRPr="00FA783C">
              <w:rPr>
                <w:lang w:val="bg-BG"/>
              </w:rPr>
              <w:t>1568</w:t>
            </w:r>
          </w:p>
        </w:tc>
        <w:tc>
          <w:tcPr>
            <w:tcW w:w="726" w:type="pct"/>
          </w:tcPr>
          <w:p w:rsidR="008F18E9" w:rsidRPr="00FA783C" w:rsidRDefault="008F18E9" w:rsidP="007D2F56">
            <w:pPr>
              <w:jc w:val="both"/>
              <w:rPr>
                <w:lang w:val="bg-BG"/>
              </w:rPr>
            </w:pPr>
            <w:r w:rsidRPr="00FA783C">
              <w:rPr>
                <w:lang w:val="bg-BG"/>
              </w:rPr>
              <w:t>2914</w:t>
            </w:r>
          </w:p>
        </w:tc>
      </w:tr>
      <w:tr w:rsidR="008F18E9" w:rsidRPr="00FA783C" w:rsidTr="008F18E9">
        <w:tc>
          <w:tcPr>
            <w:tcW w:w="3216" w:type="pct"/>
          </w:tcPr>
          <w:p w:rsidR="008F18E9" w:rsidRPr="00FA783C" w:rsidRDefault="008F18E9" w:rsidP="007D2F56">
            <w:pPr>
              <w:jc w:val="both"/>
              <w:rPr>
                <w:lang w:val="ru-RU"/>
              </w:rPr>
            </w:pPr>
            <w:r w:rsidRPr="00FA783C">
              <w:rPr>
                <w:lang w:val="ru-RU"/>
              </w:rPr>
              <w:t>Устни справки по картата на възстановената собственост, картата на масивите за ползванеи придружаващите ги регистри</w:t>
            </w:r>
          </w:p>
        </w:tc>
        <w:tc>
          <w:tcPr>
            <w:tcW w:w="1058" w:type="pct"/>
          </w:tcPr>
          <w:p w:rsidR="008F18E9" w:rsidRPr="00FA783C" w:rsidRDefault="008F18E9" w:rsidP="007D2F56">
            <w:pPr>
              <w:jc w:val="both"/>
              <w:rPr>
                <w:lang w:val="bg-BG"/>
              </w:rPr>
            </w:pPr>
            <w:r w:rsidRPr="00FA783C">
              <w:rPr>
                <w:lang w:val="bg-BG"/>
              </w:rPr>
              <w:t>589</w:t>
            </w:r>
          </w:p>
        </w:tc>
        <w:tc>
          <w:tcPr>
            <w:tcW w:w="726" w:type="pct"/>
          </w:tcPr>
          <w:p w:rsidR="008F18E9" w:rsidRPr="00FA783C" w:rsidRDefault="008F18E9" w:rsidP="007D2F56">
            <w:pPr>
              <w:jc w:val="both"/>
              <w:rPr>
                <w:lang w:val="bg-BG"/>
              </w:rPr>
            </w:pPr>
            <w:r w:rsidRPr="00FA783C">
              <w:rPr>
                <w:lang w:val="bg-BG"/>
              </w:rPr>
              <w:t>1016</w:t>
            </w:r>
          </w:p>
        </w:tc>
      </w:tr>
      <w:tr w:rsidR="008F18E9" w:rsidRPr="00FA783C" w:rsidTr="008F18E9">
        <w:tc>
          <w:tcPr>
            <w:tcW w:w="3216" w:type="pct"/>
          </w:tcPr>
          <w:p w:rsidR="008F18E9" w:rsidRPr="00FA783C" w:rsidRDefault="008F18E9" w:rsidP="007D2F56">
            <w:pPr>
              <w:jc w:val="both"/>
              <w:rPr>
                <w:lang w:val="ru-RU"/>
              </w:rPr>
            </w:pPr>
            <w:r w:rsidRPr="00FA783C">
              <w:rPr>
                <w:lang w:val="ru-RU"/>
              </w:rPr>
              <w:t>Промяна на предназначението на земеделските земи</w:t>
            </w:r>
          </w:p>
        </w:tc>
        <w:tc>
          <w:tcPr>
            <w:tcW w:w="1058" w:type="pct"/>
          </w:tcPr>
          <w:p w:rsidR="008F18E9" w:rsidRPr="00FA783C" w:rsidRDefault="008F18E9" w:rsidP="007D2F56">
            <w:pPr>
              <w:jc w:val="both"/>
              <w:rPr>
                <w:lang w:val="bg-BG"/>
              </w:rPr>
            </w:pPr>
            <w:r w:rsidRPr="00FA783C">
              <w:rPr>
                <w:lang w:val="bg-BG"/>
              </w:rPr>
              <w:t>260</w:t>
            </w:r>
          </w:p>
        </w:tc>
        <w:tc>
          <w:tcPr>
            <w:tcW w:w="726" w:type="pct"/>
          </w:tcPr>
          <w:p w:rsidR="008F18E9" w:rsidRPr="00FA783C" w:rsidRDefault="008F18E9" w:rsidP="007D2F56">
            <w:pPr>
              <w:jc w:val="both"/>
              <w:rPr>
                <w:lang w:val="bg-BG"/>
              </w:rPr>
            </w:pPr>
            <w:r w:rsidRPr="00FA783C">
              <w:rPr>
                <w:lang w:val="bg-BG"/>
              </w:rPr>
              <w:t>218</w:t>
            </w:r>
          </w:p>
        </w:tc>
      </w:tr>
      <w:tr w:rsidR="008F18E9" w:rsidRPr="00FA783C" w:rsidTr="008F18E9">
        <w:tc>
          <w:tcPr>
            <w:tcW w:w="3216" w:type="pct"/>
          </w:tcPr>
          <w:p w:rsidR="008F18E9" w:rsidRPr="00FA783C" w:rsidRDefault="008F18E9" w:rsidP="007D2F56">
            <w:pPr>
              <w:jc w:val="both"/>
              <w:rPr>
                <w:lang w:val="bg-BG"/>
              </w:rPr>
            </w:pPr>
            <w:r w:rsidRPr="00FA783C">
              <w:rPr>
                <w:lang w:val="bg-BG"/>
              </w:rPr>
              <w:t>Регистриране на земеделски производители</w:t>
            </w:r>
          </w:p>
        </w:tc>
        <w:tc>
          <w:tcPr>
            <w:tcW w:w="1058" w:type="pct"/>
          </w:tcPr>
          <w:p w:rsidR="008F18E9" w:rsidRPr="00FA783C" w:rsidRDefault="008F18E9" w:rsidP="007D2F56">
            <w:pPr>
              <w:jc w:val="both"/>
              <w:rPr>
                <w:b/>
              </w:rPr>
            </w:pPr>
          </w:p>
        </w:tc>
        <w:tc>
          <w:tcPr>
            <w:tcW w:w="726" w:type="pct"/>
          </w:tcPr>
          <w:p w:rsidR="008F18E9" w:rsidRPr="00FA783C" w:rsidRDefault="008F18E9" w:rsidP="007D2F56">
            <w:pPr>
              <w:jc w:val="both"/>
              <w:rPr>
                <w:lang w:val="bg-BG"/>
              </w:rPr>
            </w:pPr>
            <w:r w:rsidRPr="00FA783C">
              <w:rPr>
                <w:lang w:val="bg-BG"/>
              </w:rPr>
              <w:t>3354</w:t>
            </w:r>
          </w:p>
        </w:tc>
      </w:tr>
      <w:tr w:rsidR="008F18E9" w:rsidRPr="00FA783C" w:rsidTr="008F18E9">
        <w:tc>
          <w:tcPr>
            <w:tcW w:w="3216" w:type="pct"/>
          </w:tcPr>
          <w:p w:rsidR="008F18E9" w:rsidRPr="00FA783C" w:rsidRDefault="008F18E9" w:rsidP="007D2F56">
            <w:pPr>
              <w:jc w:val="both"/>
              <w:rPr>
                <w:lang w:val="bg-BG"/>
              </w:rPr>
            </w:pPr>
            <w:r w:rsidRPr="00FA783C">
              <w:rPr>
                <w:lang w:val="bg-BG"/>
              </w:rPr>
              <w:lastRenderedPageBreak/>
              <w:t>Издаване на разрешения за внос на семена от коноп/канабис/ и/или опиен мак</w:t>
            </w:r>
          </w:p>
        </w:tc>
        <w:tc>
          <w:tcPr>
            <w:tcW w:w="1058" w:type="pct"/>
          </w:tcPr>
          <w:p w:rsidR="008F18E9" w:rsidRPr="00FA783C" w:rsidRDefault="008F18E9" w:rsidP="007D2F56">
            <w:pPr>
              <w:jc w:val="both"/>
              <w:rPr>
                <w:b/>
                <w:lang w:val="ru-RU"/>
              </w:rPr>
            </w:pPr>
            <w:r w:rsidRPr="00FA783C">
              <w:rPr>
                <w:b/>
                <w:lang w:val="ru-RU"/>
              </w:rPr>
              <w:t>0</w:t>
            </w:r>
          </w:p>
        </w:tc>
        <w:tc>
          <w:tcPr>
            <w:tcW w:w="726" w:type="pct"/>
          </w:tcPr>
          <w:p w:rsidR="008F18E9" w:rsidRPr="00FA783C" w:rsidRDefault="008F18E9" w:rsidP="007D2F56">
            <w:pPr>
              <w:jc w:val="both"/>
              <w:rPr>
                <w:lang w:val="bg-BG"/>
              </w:rPr>
            </w:pPr>
            <w:r w:rsidRPr="00FA783C">
              <w:rPr>
                <w:lang w:val="bg-BG"/>
              </w:rPr>
              <w:t>0</w:t>
            </w:r>
          </w:p>
        </w:tc>
      </w:tr>
      <w:tr w:rsidR="008F18E9" w:rsidRPr="00FA783C" w:rsidTr="008F18E9">
        <w:tc>
          <w:tcPr>
            <w:tcW w:w="3216" w:type="pct"/>
          </w:tcPr>
          <w:p w:rsidR="008F18E9" w:rsidRPr="00FA783C" w:rsidRDefault="008F18E9" w:rsidP="007D2F56">
            <w:pPr>
              <w:jc w:val="both"/>
              <w:rPr>
                <w:lang w:val="ru-RU"/>
              </w:rPr>
            </w:pPr>
            <w:r w:rsidRPr="00FA783C">
              <w:rPr>
                <w:lang w:val="ru-RU"/>
              </w:rPr>
              <w:t>Издаване на разрешителни за извършване за бракуване на трайни насаждения с неизтекъл/изтекъл срок на амортизация</w:t>
            </w:r>
          </w:p>
        </w:tc>
        <w:tc>
          <w:tcPr>
            <w:tcW w:w="1058" w:type="pct"/>
          </w:tcPr>
          <w:p w:rsidR="008F18E9" w:rsidRPr="00FA783C" w:rsidRDefault="008F18E9" w:rsidP="007D2F56">
            <w:pPr>
              <w:jc w:val="both"/>
              <w:rPr>
                <w:lang w:val="bg-BG"/>
              </w:rPr>
            </w:pPr>
            <w:r w:rsidRPr="00FA783C">
              <w:rPr>
                <w:lang w:val="bg-BG"/>
              </w:rPr>
              <w:t>6</w:t>
            </w:r>
          </w:p>
        </w:tc>
        <w:tc>
          <w:tcPr>
            <w:tcW w:w="726" w:type="pct"/>
          </w:tcPr>
          <w:p w:rsidR="008F18E9" w:rsidRPr="00FA783C" w:rsidRDefault="008F18E9" w:rsidP="007D2F56">
            <w:pPr>
              <w:jc w:val="both"/>
              <w:rPr>
                <w:lang w:val="bg-BG"/>
              </w:rPr>
            </w:pPr>
            <w:r w:rsidRPr="00FA783C">
              <w:rPr>
                <w:lang w:val="bg-BG"/>
              </w:rPr>
              <w:t>5</w:t>
            </w:r>
          </w:p>
        </w:tc>
      </w:tr>
      <w:tr w:rsidR="008F18E9" w:rsidRPr="00FA783C" w:rsidTr="008F18E9">
        <w:tc>
          <w:tcPr>
            <w:tcW w:w="3216" w:type="pct"/>
          </w:tcPr>
          <w:p w:rsidR="008F18E9" w:rsidRPr="00FA783C" w:rsidRDefault="008F18E9" w:rsidP="007D2F56">
            <w:pPr>
              <w:jc w:val="both"/>
              <w:rPr>
                <w:lang w:val="ru-RU"/>
              </w:rPr>
            </w:pPr>
            <w:r w:rsidRPr="00FA783C">
              <w:rPr>
                <w:lang w:val="ru-RU"/>
              </w:rPr>
              <w:t>Закупуване на прилежащи площи на сгради</w:t>
            </w:r>
          </w:p>
        </w:tc>
        <w:tc>
          <w:tcPr>
            <w:tcW w:w="1058" w:type="pct"/>
          </w:tcPr>
          <w:p w:rsidR="008F18E9" w:rsidRPr="00FA783C" w:rsidRDefault="008F18E9" w:rsidP="007D2F56">
            <w:pPr>
              <w:jc w:val="both"/>
              <w:rPr>
                <w:lang w:val="bg-BG"/>
              </w:rPr>
            </w:pPr>
            <w:r w:rsidRPr="00FA783C">
              <w:rPr>
                <w:lang w:val="bg-BG"/>
              </w:rPr>
              <w:t>18</w:t>
            </w:r>
          </w:p>
        </w:tc>
        <w:tc>
          <w:tcPr>
            <w:tcW w:w="726" w:type="pct"/>
          </w:tcPr>
          <w:p w:rsidR="008F18E9" w:rsidRPr="00FA783C" w:rsidRDefault="008F18E9" w:rsidP="007D2F56">
            <w:pPr>
              <w:jc w:val="both"/>
              <w:rPr>
                <w:lang w:val="bg-BG"/>
              </w:rPr>
            </w:pPr>
            <w:r w:rsidRPr="00FA783C">
              <w:rPr>
                <w:lang w:val="bg-BG"/>
              </w:rPr>
              <w:t>6</w:t>
            </w:r>
          </w:p>
        </w:tc>
      </w:tr>
      <w:tr w:rsidR="008F18E9" w:rsidRPr="00FA783C" w:rsidTr="008F18E9">
        <w:tc>
          <w:tcPr>
            <w:tcW w:w="3216" w:type="pct"/>
          </w:tcPr>
          <w:p w:rsidR="008F18E9" w:rsidRPr="00FA783C" w:rsidRDefault="008F18E9" w:rsidP="007D2F56">
            <w:pPr>
              <w:jc w:val="both"/>
              <w:rPr>
                <w:lang w:val="ru-RU"/>
              </w:rPr>
            </w:pPr>
            <w:r w:rsidRPr="00FA783C">
              <w:rPr>
                <w:lang w:val="ru-RU"/>
              </w:rPr>
              <w:t>Покупко-продажба на недвижим имот по чл.24, ал.1 от ЗСПЗЗ на притежатели на поименни компенсационни бонове</w:t>
            </w:r>
          </w:p>
        </w:tc>
        <w:tc>
          <w:tcPr>
            <w:tcW w:w="1058" w:type="pct"/>
          </w:tcPr>
          <w:p w:rsidR="008F18E9" w:rsidRPr="00FA783C" w:rsidRDefault="008F18E9" w:rsidP="007D2F56">
            <w:pPr>
              <w:jc w:val="both"/>
              <w:rPr>
                <w:lang w:val="ru-RU"/>
              </w:rPr>
            </w:pPr>
            <w:r w:rsidRPr="00FA783C">
              <w:rPr>
                <w:lang w:val="ru-RU"/>
              </w:rPr>
              <w:t>0</w:t>
            </w:r>
          </w:p>
        </w:tc>
        <w:tc>
          <w:tcPr>
            <w:tcW w:w="726" w:type="pct"/>
          </w:tcPr>
          <w:p w:rsidR="008F18E9" w:rsidRPr="00FA783C" w:rsidRDefault="008F18E9" w:rsidP="007D2F56">
            <w:pPr>
              <w:jc w:val="both"/>
              <w:rPr>
                <w:lang w:val="bg-BG"/>
              </w:rPr>
            </w:pPr>
            <w:r w:rsidRPr="00FA783C">
              <w:rPr>
                <w:lang w:val="bg-BG"/>
              </w:rPr>
              <w:t>0</w:t>
            </w:r>
          </w:p>
        </w:tc>
      </w:tr>
      <w:tr w:rsidR="008F18E9" w:rsidRPr="00FA783C" w:rsidTr="008F18E9">
        <w:tc>
          <w:tcPr>
            <w:tcW w:w="3216" w:type="pct"/>
          </w:tcPr>
          <w:p w:rsidR="008F18E9" w:rsidRPr="00FA783C" w:rsidRDefault="008F18E9" w:rsidP="007D2F56">
            <w:pPr>
              <w:jc w:val="both"/>
              <w:rPr>
                <w:lang w:val="ru-RU"/>
              </w:rPr>
            </w:pPr>
            <w:r w:rsidRPr="00FA783C">
              <w:rPr>
                <w:lang w:val="ru-RU"/>
              </w:rPr>
              <w:t>Отдаване на земи от държавния поземлен фонд под наем или аренда, чрез търг или конкурс</w:t>
            </w:r>
          </w:p>
        </w:tc>
        <w:tc>
          <w:tcPr>
            <w:tcW w:w="1058" w:type="pct"/>
          </w:tcPr>
          <w:p w:rsidR="008F18E9" w:rsidRPr="00FA783C" w:rsidRDefault="008F18E9" w:rsidP="007D2F56">
            <w:pPr>
              <w:jc w:val="both"/>
              <w:rPr>
                <w:lang w:val="ru-RU"/>
              </w:rPr>
            </w:pPr>
            <w:r w:rsidRPr="00FA783C">
              <w:rPr>
                <w:lang w:val="ru-RU"/>
              </w:rPr>
              <w:t>1</w:t>
            </w:r>
          </w:p>
        </w:tc>
        <w:tc>
          <w:tcPr>
            <w:tcW w:w="726" w:type="pct"/>
          </w:tcPr>
          <w:p w:rsidR="008F18E9" w:rsidRPr="00FA783C" w:rsidRDefault="008F18E9" w:rsidP="007D2F56">
            <w:pPr>
              <w:jc w:val="both"/>
              <w:rPr>
                <w:lang w:val="bg-BG"/>
              </w:rPr>
            </w:pPr>
            <w:r w:rsidRPr="00FA783C">
              <w:rPr>
                <w:lang w:val="bg-BG"/>
              </w:rPr>
              <w:t>1</w:t>
            </w:r>
          </w:p>
        </w:tc>
      </w:tr>
      <w:tr w:rsidR="008F18E9" w:rsidRPr="00FA783C" w:rsidTr="008F18E9">
        <w:tc>
          <w:tcPr>
            <w:tcW w:w="3216" w:type="pct"/>
          </w:tcPr>
          <w:p w:rsidR="008F18E9" w:rsidRPr="00FA783C" w:rsidRDefault="008F18E9" w:rsidP="007D2F56">
            <w:pPr>
              <w:jc w:val="both"/>
              <w:rPr>
                <w:lang w:val="bg-BG"/>
              </w:rPr>
            </w:pPr>
            <w:r w:rsidRPr="00FA783C">
              <w:rPr>
                <w:lang w:val="bg-BG"/>
              </w:rPr>
              <w:t>Регистрация на животновъдни ферми по чл.15 от Закона за животновъдството</w:t>
            </w:r>
          </w:p>
        </w:tc>
        <w:tc>
          <w:tcPr>
            <w:tcW w:w="1058" w:type="pct"/>
          </w:tcPr>
          <w:p w:rsidR="008F18E9" w:rsidRPr="00FA783C" w:rsidRDefault="008F18E9" w:rsidP="007D2F56">
            <w:pPr>
              <w:jc w:val="both"/>
              <w:rPr>
                <w:lang w:val="ru-RU"/>
              </w:rPr>
            </w:pPr>
            <w:r>
              <w:rPr>
                <w:lang w:val="ru-RU"/>
              </w:rPr>
              <w:t>5</w:t>
            </w:r>
          </w:p>
        </w:tc>
        <w:tc>
          <w:tcPr>
            <w:tcW w:w="726" w:type="pct"/>
          </w:tcPr>
          <w:p w:rsidR="008F18E9" w:rsidRPr="00FA783C" w:rsidRDefault="008F18E9" w:rsidP="007D2F56">
            <w:pPr>
              <w:jc w:val="both"/>
              <w:rPr>
                <w:lang w:val="ru-RU"/>
              </w:rPr>
            </w:pPr>
            <w:r>
              <w:rPr>
                <w:lang w:val="ru-RU"/>
              </w:rPr>
              <w:t>5</w:t>
            </w:r>
          </w:p>
        </w:tc>
      </w:tr>
      <w:tr w:rsidR="008F18E9" w:rsidRPr="00FA783C" w:rsidTr="008F18E9">
        <w:tc>
          <w:tcPr>
            <w:tcW w:w="3216" w:type="pct"/>
          </w:tcPr>
          <w:p w:rsidR="008F18E9" w:rsidRPr="00FA783C" w:rsidRDefault="008F18E9" w:rsidP="007D2F56">
            <w:pPr>
              <w:jc w:val="both"/>
              <w:rPr>
                <w:lang w:val="ru-RU"/>
              </w:rPr>
            </w:pPr>
            <w:r w:rsidRPr="00FA783C">
              <w:rPr>
                <w:lang w:val="ru-RU"/>
              </w:rPr>
              <w:t>Отговори на предложения, сигнали, жалби и молби</w:t>
            </w:r>
          </w:p>
        </w:tc>
        <w:tc>
          <w:tcPr>
            <w:tcW w:w="1058" w:type="pct"/>
          </w:tcPr>
          <w:p w:rsidR="008F18E9" w:rsidRPr="00FA783C" w:rsidRDefault="008F18E9" w:rsidP="007D2F56">
            <w:pPr>
              <w:jc w:val="both"/>
              <w:rPr>
                <w:lang w:val="bg-BG"/>
              </w:rPr>
            </w:pPr>
            <w:r w:rsidRPr="00FA783C">
              <w:rPr>
                <w:lang w:val="bg-BG"/>
              </w:rPr>
              <w:t>2075</w:t>
            </w:r>
          </w:p>
        </w:tc>
        <w:tc>
          <w:tcPr>
            <w:tcW w:w="726" w:type="pct"/>
          </w:tcPr>
          <w:p w:rsidR="008F18E9" w:rsidRPr="00FA783C" w:rsidRDefault="008F18E9" w:rsidP="007D2F56">
            <w:pPr>
              <w:jc w:val="both"/>
              <w:rPr>
                <w:lang w:val="bg-BG"/>
              </w:rPr>
            </w:pPr>
            <w:r w:rsidRPr="00FA783C">
              <w:rPr>
                <w:lang w:val="bg-BG"/>
              </w:rPr>
              <w:t>2023</w:t>
            </w:r>
          </w:p>
        </w:tc>
      </w:tr>
    </w:tbl>
    <w:p w:rsidR="008F18E9" w:rsidRDefault="008F18E9" w:rsidP="007D2F56">
      <w:pPr>
        <w:pStyle w:val="Default"/>
        <w:spacing w:after="120"/>
        <w:ind w:firstLine="706"/>
        <w:jc w:val="both"/>
        <w:rPr>
          <w:rFonts w:ascii="Times New Roman" w:hAnsi="Times New Roman"/>
          <w:color w:val="auto"/>
        </w:rPr>
      </w:pPr>
    </w:p>
    <w:p w:rsidR="00E00D52" w:rsidRDefault="00E00D52" w:rsidP="007D2F56">
      <w:pPr>
        <w:pStyle w:val="Default"/>
        <w:spacing w:after="120"/>
        <w:ind w:firstLine="706"/>
        <w:jc w:val="both"/>
        <w:rPr>
          <w:rFonts w:ascii="Times New Roman" w:hAnsi="Times New Roman"/>
          <w:color w:val="auto"/>
        </w:rPr>
      </w:pPr>
    </w:p>
    <w:p w:rsidR="002A5D0E" w:rsidRDefault="002A5D0E" w:rsidP="007D2F56">
      <w:pPr>
        <w:pStyle w:val="Default"/>
        <w:spacing w:after="120"/>
        <w:ind w:firstLine="706"/>
        <w:jc w:val="both"/>
        <w:rPr>
          <w:rFonts w:ascii="Times New Roman" w:hAnsi="Times New Roman"/>
          <w:color w:val="auto"/>
        </w:rPr>
      </w:pPr>
    </w:p>
    <w:p w:rsidR="002A5D0E" w:rsidRDefault="002A5D0E" w:rsidP="007D2F56">
      <w:pPr>
        <w:pStyle w:val="Default"/>
        <w:spacing w:after="120"/>
        <w:ind w:firstLine="706"/>
        <w:jc w:val="both"/>
        <w:rPr>
          <w:rFonts w:ascii="Times New Roman" w:hAnsi="Times New Roman"/>
          <w:color w:val="auto"/>
        </w:rPr>
      </w:pPr>
    </w:p>
    <w:p w:rsidR="00790953" w:rsidRPr="000279CD" w:rsidRDefault="000279CD" w:rsidP="007D2F56">
      <w:pPr>
        <w:pStyle w:val="Default"/>
        <w:spacing w:after="120"/>
        <w:ind w:firstLine="706"/>
        <w:jc w:val="both"/>
        <w:rPr>
          <w:rFonts w:ascii="Times New Roman" w:hAnsi="Times New Roman"/>
          <w:b/>
          <w:color w:val="auto"/>
        </w:rPr>
      </w:pPr>
      <w:r w:rsidRPr="000279CD">
        <w:rPr>
          <w:rFonts w:ascii="Times New Roman" w:hAnsi="Times New Roman"/>
          <w:b/>
          <w:color w:val="auto"/>
        </w:rPr>
        <w:t>1</w:t>
      </w:r>
      <w:r>
        <w:rPr>
          <w:rFonts w:ascii="Times New Roman" w:hAnsi="Times New Roman"/>
          <w:b/>
          <w:color w:val="auto"/>
        </w:rPr>
        <w:t>1</w:t>
      </w:r>
      <w:r w:rsidRPr="000279CD">
        <w:rPr>
          <w:rFonts w:ascii="Times New Roman" w:hAnsi="Times New Roman"/>
          <w:b/>
          <w:color w:val="auto"/>
        </w:rPr>
        <w:t>.</w:t>
      </w:r>
      <w:r w:rsidR="00813884">
        <w:rPr>
          <w:rFonts w:ascii="Times New Roman" w:hAnsi="Times New Roman"/>
          <w:b/>
          <w:color w:val="auto"/>
        </w:rPr>
        <w:t xml:space="preserve"> </w:t>
      </w:r>
      <w:r w:rsidR="00790953" w:rsidRPr="000279CD">
        <w:rPr>
          <w:rFonts w:ascii="Times New Roman" w:hAnsi="Times New Roman"/>
          <w:b/>
          <w:color w:val="auto"/>
        </w:rPr>
        <w:t>ВЗА</w:t>
      </w:r>
      <w:r w:rsidRPr="000279CD">
        <w:rPr>
          <w:rFonts w:ascii="Times New Roman" w:hAnsi="Times New Roman"/>
          <w:b/>
          <w:color w:val="auto"/>
        </w:rPr>
        <w:t>И</w:t>
      </w:r>
      <w:r w:rsidR="00790953" w:rsidRPr="000279CD">
        <w:rPr>
          <w:rFonts w:ascii="Times New Roman" w:hAnsi="Times New Roman"/>
          <w:b/>
          <w:color w:val="auto"/>
        </w:rPr>
        <w:t>МОДЕЙСТВИЕ С ТЕРИТОРИАЛНИТЕ ЗВЕНА НА ИЗПЪЛНИТЕЛНАТА ВЛАСТ И ВТОРОСТЕПЕННИТЕ РАЗПОРЕДИТЕЛИ НА МЗХГ</w:t>
      </w:r>
    </w:p>
    <w:p w:rsidR="008F18E9" w:rsidRPr="00FA783C" w:rsidRDefault="008F18E9" w:rsidP="00E14C25">
      <w:pPr>
        <w:ind w:right="-27" w:firstLine="709"/>
        <w:jc w:val="both"/>
        <w:rPr>
          <w:lang w:val="bg-BG"/>
        </w:rPr>
      </w:pPr>
      <w:r w:rsidRPr="00FA783C">
        <w:rPr>
          <w:lang w:val="ru-RU"/>
        </w:rPr>
        <w:t>Съгласно чл.</w:t>
      </w:r>
      <w:r>
        <w:rPr>
          <w:lang w:val="ru-RU"/>
        </w:rPr>
        <w:t xml:space="preserve"> 4</w:t>
      </w:r>
      <w:r w:rsidRPr="00FA783C">
        <w:rPr>
          <w:lang w:val="ru-RU"/>
        </w:rPr>
        <w:t xml:space="preserve"> от Устройствения пр</w:t>
      </w:r>
      <w:r>
        <w:rPr>
          <w:lang w:val="ru-RU"/>
        </w:rPr>
        <w:t xml:space="preserve">авилник на областните дирекции </w:t>
      </w:r>
      <w:r w:rsidRPr="00FA783C">
        <w:rPr>
          <w:lang w:val="ru-RU"/>
        </w:rPr>
        <w:t>„Земеделие”, ОД „Земеделие”</w:t>
      </w:r>
      <w:r w:rsidR="00401755">
        <w:rPr>
          <w:lang w:val="ru-RU"/>
        </w:rPr>
        <w:t xml:space="preserve"> </w:t>
      </w:r>
      <w:r w:rsidR="00401755" w:rsidRPr="00FA783C">
        <w:rPr>
          <w:lang w:val="ru-RU"/>
        </w:rPr>
        <w:t>–</w:t>
      </w:r>
      <w:r w:rsidR="00401755">
        <w:rPr>
          <w:lang w:val="ru-RU"/>
        </w:rPr>
        <w:t xml:space="preserve"> </w:t>
      </w:r>
      <w:r w:rsidRPr="00FA783C">
        <w:rPr>
          <w:lang w:val="ru-RU"/>
        </w:rPr>
        <w:t>Софи</w:t>
      </w:r>
      <w:r>
        <w:rPr>
          <w:lang w:val="ru-RU"/>
        </w:rPr>
        <w:t>я</w:t>
      </w:r>
      <w:r w:rsidRPr="00FA783C">
        <w:rPr>
          <w:lang w:val="ru-RU"/>
        </w:rPr>
        <w:t xml:space="preserve"> област осъществява и взаимодействие с регионалните звена на останалите второстепенни разпоредители с бюджетни креди</w:t>
      </w:r>
      <w:r>
        <w:rPr>
          <w:lang w:val="ru-RU"/>
        </w:rPr>
        <w:t xml:space="preserve">ти към министъра на земеделието, </w:t>
      </w:r>
      <w:r w:rsidRPr="00FA783C">
        <w:rPr>
          <w:lang w:val="ru-RU"/>
        </w:rPr>
        <w:t>храните</w:t>
      </w:r>
      <w:r>
        <w:rPr>
          <w:lang w:val="ru-RU"/>
        </w:rPr>
        <w:t xml:space="preserve"> и горите, както и с представители на местната и изпълнителна власт</w:t>
      </w:r>
      <w:r w:rsidRPr="00FA783C">
        <w:rPr>
          <w:lang w:val="ru-RU"/>
        </w:rPr>
        <w:t xml:space="preserve">. </w:t>
      </w:r>
    </w:p>
    <w:p w:rsidR="008F18E9" w:rsidRPr="00FA783C" w:rsidRDefault="008F18E9" w:rsidP="007D2F56">
      <w:pPr>
        <w:ind w:right="-27" w:firstLine="567"/>
        <w:jc w:val="both"/>
        <w:rPr>
          <w:lang w:val="ru-RU"/>
        </w:rPr>
      </w:pPr>
      <w:r w:rsidRPr="00FA783C">
        <w:rPr>
          <w:lang w:val="ru-RU"/>
        </w:rPr>
        <w:t>На проведените регулярни съвещания са обсъдени актуални проблеми и въпроси, които могат да се систе</w:t>
      </w:r>
      <w:r>
        <w:rPr>
          <w:lang w:val="ru-RU"/>
        </w:rPr>
        <w:t xml:space="preserve">матизират </w:t>
      </w:r>
      <w:r w:rsidRPr="00FA783C">
        <w:rPr>
          <w:lang w:val="ru-RU"/>
        </w:rPr>
        <w:t>в следното:</w:t>
      </w:r>
    </w:p>
    <w:p w:rsidR="008F18E9" w:rsidRPr="00FA783C" w:rsidRDefault="008F18E9" w:rsidP="007D2F56">
      <w:pPr>
        <w:ind w:right="-27" w:firstLine="720"/>
        <w:jc w:val="both"/>
        <w:rPr>
          <w:lang w:val="ru-RU"/>
        </w:rPr>
      </w:pPr>
      <w:r w:rsidRPr="00FA783C">
        <w:rPr>
          <w:lang w:val="ru-RU"/>
        </w:rPr>
        <w:t>1. Възникнали проблеми по време на Кампания „Директни плащания 201</w:t>
      </w:r>
      <w:r>
        <w:rPr>
          <w:lang w:val="bg-BG"/>
        </w:rPr>
        <w:t>8</w:t>
      </w:r>
      <w:r w:rsidRPr="00FA783C">
        <w:rPr>
          <w:lang w:val="bg-BG"/>
        </w:rPr>
        <w:t xml:space="preserve"> </w:t>
      </w:r>
      <w:r w:rsidRPr="00FA783C">
        <w:rPr>
          <w:lang w:val="ru-RU"/>
        </w:rPr>
        <w:t>г.” и предложения за тяхното решаване съвместно с ОД на ДФЗ – Разплащателна агенция.</w:t>
      </w:r>
    </w:p>
    <w:p w:rsidR="008F18E9" w:rsidRPr="00FA783C" w:rsidRDefault="008F18E9" w:rsidP="007D2F56">
      <w:pPr>
        <w:ind w:right="-27" w:firstLine="720"/>
        <w:jc w:val="both"/>
        <w:rPr>
          <w:color w:val="000000"/>
          <w:lang w:val="bg-BG"/>
        </w:rPr>
      </w:pPr>
      <w:r>
        <w:rPr>
          <w:color w:val="000000"/>
          <w:lang w:val="bg-BG"/>
        </w:rPr>
        <w:t>2. Участие в експертна комисия за обследване на площите със земеделски култури за изготвяне и оценка на моментното им състояние и при необходимост издаване на констативни или обикновени протоколи с експерти от дирекцията, ДФЗ, ОДБХ, ИАСАС, Регионална служба за съвети в земеделието и Изпълнителна агенция „Борба с градушките”.</w:t>
      </w:r>
    </w:p>
    <w:p w:rsidR="008F18E9" w:rsidRPr="00FA783C" w:rsidRDefault="008F18E9" w:rsidP="007D2F56">
      <w:pPr>
        <w:ind w:right="-27" w:firstLine="720"/>
        <w:jc w:val="both"/>
        <w:rPr>
          <w:lang w:val="bg-BG"/>
        </w:rPr>
      </w:pPr>
      <w:r>
        <w:rPr>
          <w:color w:val="000000"/>
          <w:lang w:val="bg-BG"/>
        </w:rPr>
        <w:t>3</w:t>
      </w:r>
      <w:r w:rsidRPr="00FA783C">
        <w:rPr>
          <w:color w:val="000000"/>
          <w:lang w:val="bg-BG"/>
        </w:rPr>
        <w:t>. Участие в комисии с представители на ОДБХ за проверки на животновъдни обекти на територията на областта.</w:t>
      </w:r>
    </w:p>
    <w:p w:rsidR="008F18E9" w:rsidRPr="00FA783C" w:rsidRDefault="008F18E9" w:rsidP="00E14C25">
      <w:pPr>
        <w:pStyle w:val="a7"/>
        <w:tabs>
          <w:tab w:val="left" w:pos="9360"/>
        </w:tabs>
        <w:ind w:right="-28" w:firstLine="709"/>
        <w:rPr>
          <w:lang w:val="ru-RU"/>
        </w:rPr>
      </w:pPr>
      <w:r>
        <w:rPr>
          <w:lang w:val="ru-RU"/>
        </w:rPr>
        <w:t xml:space="preserve">Областна дирекция </w:t>
      </w:r>
      <w:r>
        <w:rPr>
          <w:lang w:val="en-US"/>
        </w:rPr>
        <w:t>“</w:t>
      </w:r>
      <w:r>
        <w:rPr>
          <w:lang w:val="ru-RU"/>
        </w:rPr>
        <w:t>Земеделие</w:t>
      </w:r>
      <w:r>
        <w:rPr>
          <w:lang w:val="en-US"/>
        </w:rPr>
        <w:t>”</w:t>
      </w:r>
      <w:r w:rsidR="00401755">
        <w:rPr>
          <w:lang w:val="ru-RU"/>
        </w:rPr>
        <w:t>.</w:t>
      </w:r>
      <w:r w:rsidR="00401755" w:rsidRPr="00FA783C">
        <w:rPr>
          <w:lang w:val="ru-RU"/>
        </w:rPr>
        <w:t>–</w:t>
      </w:r>
      <w:r>
        <w:rPr>
          <w:lang w:val="ru-RU"/>
        </w:rPr>
        <w:t xml:space="preserve"> София област</w:t>
      </w:r>
      <w:r w:rsidRPr="00FA783C">
        <w:rPr>
          <w:lang w:val="ru-RU"/>
        </w:rPr>
        <w:t xml:space="preserve"> </w:t>
      </w:r>
      <w:r>
        <w:rPr>
          <w:lang w:val="ru-RU"/>
        </w:rPr>
        <w:t xml:space="preserve">успешно си взаимодейства с представителите на местната и изпълнителна власт. Създадени са </w:t>
      </w:r>
      <w:r w:rsidRPr="00FA783C">
        <w:rPr>
          <w:lang w:val="ru-RU"/>
        </w:rPr>
        <w:t xml:space="preserve">комисии с </w:t>
      </w:r>
      <w:r>
        <w:rPr>
          <w:lang w:val="ru-RU"/>
        </w:rPr>
        <w:t xml:space="preserve">участието </w:t>
      </w:r>
      <w:r w:rsidRPr="00FA783C">
        <w:rPr>
          <w:lang w:val="ru-RU"/>
        </w:rPr>
        <w:t xml:space="preserve">на общините и кметствата в областта съгласно чл.37 в , ал.1 от ЗСПЗЗ </w:t>
      </w:r>
      <w:r w:rsidRPr="00FA783C">
        <w:rPr>
          <w:color w:val="000000"/>
        </w:rPr>
        <w:t>при създаване на масиви за ползване на земеделски земи по споразумение между собствениците и/или ползвателите. В състава на комиси</w:t>
      </w:r>
      <w:r>
        <w:rPr>
          <w:color w:val="000000"/>
        </w:rPr>
        <w:t>ите</w:t>
      </w:r>
      <w:r w:rsidRPr="00FA783C">
        <w:rPr>
          <w:color w:val="000000"/>
        </w:rPr>
        <w:t xml:space="preserve"> се включват: кметът на населеното място, съответно кметският наместник или оправомощени от тях длъжностни лица, представител на общинската служба по земеделие и представител на областната дирекция "Земеделие".</w:t>
      </w:r>
    </w:p>
    <w:p w:rsidR="00E03EDA" w:rsidRDefault="00E03EDA" w:rsidP="00CA39F1">
      <w:pPr>
        <w:pStyle w:val="Default"/>
        <w:spacing w:after="120"/>
        <w:jc w:val="both"/>
        <w:rPr>
          <w:rFonts w:ascii="Times New Roman" w:hAnsi="Times New Roman"/>
          <w:b/>
          <w:color w:val="auto"/>
        </w:rPr>
      </w:pPr>
    </w:p>
    <w:p w:rsidR="00E00D52" w:rsidRDefault="00E00D52" w:rsidP="00CA39F1">
      <w:pPr>
        <w:pStyle w:val="Default"/>
        <w:spacing w:after="120"/>
        <w:jc w:val="both"/>
        <w:rPr>
          <w:rFonts w:ascii="Times New Roman" w:hAnsi="Times New Roman"/>
          <w:b/>
          <w:color w:val="auto"/>
        </w:rPr>
      </w:pPr>
    </w:p>
    <w:p w:rsidR="00E00D52" w:rsidRPr="00732F99" w:rsidRDefault="00E00D52" w:rsidP="00CA39F1">
      <w:pPr>
        <w:pStyle w:val="Default"/>
        <w:spacing w:after="120"/>
        <w:jc w:val="both"/>
        <w:rPr>
          <w:rFonts w:ascii="Times New Roman" w:hAnsi="Times New Roman"/>
          <w:b/>
          <w:color w:val="auto"/>
        </w:rPr>
      </w:pPr>
    </w:p>
    <w:p w:rsidR="00790953" w:rsidRPr="000279CD" w:rsidRDefault="000279CD" w:rsidP="007D2F56">
      <w:pPr>
        <w:pStyle w:val="Default"/>
        <w:spacing w:after="120"/>
        <w:ind w:firstLine="706"/>
        <w:jc w:val="both"/>
        <w:rPr>
          <w:rFonts w:ascii="Times New Roman" w:hAnsi="Times New Roman"/>
          <w:b/>
          <w:color w:val="auto"/>
        </w:rPr>
      </w:pPr>
      <w:r>
        <w:rPr>
          <w:rFonts w:ascii="Times New Roman" w:hAnsi="Times New Roman"/>
          <w:b/>
          <w:color w:val="auto"/>
          <w:lang w:val="en-US"/>
        </w:rPr>
        <w:t>IV</w:t>
      </w:r>
      <w:r w:rsidRPr="000279CD">
        <w:rPr>
          <w:rFonts w:ascii="Times New Roman" w:hAnsi="Times New Roman"/>
          <w:b/>
          <w:color w:val="auto"/>
        </w:rPr>
        <w:t xml:space="preserve">. </w:t>
      </w:r>
      <w:r w:rsidR="00790953" w:rsidRPr="000279CD">
        <w:rPr>
          <w:rFonts w:ascii="Times New Roman" w:hAnsi="Times New Roman"/>
          <w:b/>
          <w:color w:val="auto"/>
        </w:rPr>
        <w:t>ДЕЙНОСТИ НА ДИРЕКЦИЯ „АПФСДЧР“</w:t>
      </w:r>
    </w:p>
    <w:p w:rsidR="00A97C91" w:rsidRPr="00FA783C" w:rsidRDefault="00A97C91" w:rsidP="007D2F56">
      <w:pPr>
        <w:pStyle w:val="af"/>
        <w:spacing w:before="0" w:beforeAutospacing="0" w:after="0" w:afterAutospacing="0"/>
        <w:ind w:right="-41" w:firstLine="540"/>
        <w:jc w:val="both"/>
        <w:rPr>
          <w:rStyle w:val="apple-style-span"/>
          <w:lang w:val="bg-BG"/>
        </w:rPr>
      </w:pPr>
      <w:r w:rsidRPr="00FA783C">
        <w:rPr>
          <w:lang w:val="bg-BG"/>
        </w:rPr>
        <w:t>Областните дирекции "Земеделие" са специализирани териториални администрации към министъра на земеделието</w:t>
      </w:r>
      <w:r>
        <w:rPr>
          <w:lang w:val="bg-BG"/>
        </w:rPr>
        <w:t>,</w:t>
      </w:r>
      <w:r w:rsidRPr="00FA783C">
        <w:rPr>
          <w:lang w:val="bg-BG"/>
        </w:rPr>
        <w:t xml:space="preserve"> храните </w:t>
      </w:r>
      <w:r>
        <w:rPr>
          <w:lang w:val="bg-BG"/>
        </w:rPr>
        <w:t xml:space="preserve">и горите </w:t>
      </w:r>
      <w:r w:rsidRPr="00FA783C">
        <w:rPr>
          <w:lang w:val="bg-BG"/>
        </w:rPr>
        <w:t>и са второстепенни разпоредители с бюджетни кредити към МЗХ</w:t>
      </w:r>
      <w:r>
        <w:rPr>
          <w:lang w:val="bg-BG"/>
        </w:rPr>
        <w:t>Г</w:t>
      </w:r>
      <w:r w:rsidRPr="00FA783C">
        <w:rPr>
          <w:lang w:val="bg-BG"/>
        </w:rPr>
        <w:t>. Структурата и числеността на отделните административни звена се определят с длъжностното разписан</w:t>
      </w:r>
      <w:r>
        <w:rPr>
          <w:lang w:val="bg-BG"/>
        </w:rPr>
        <w:t xml:space="preserve">ие при спазване на разпоредбите </w:t>
      </w:r>
      <w:r w:rsidRPr="00FA783C">
        <w:rPr>
          <w:lang w:val="bg-BG"/>
        </w:rPr>
        <w:t>на</w:t>
      </w:r>
      <w:r w:rsidRPr="00FA783C">
        <w:rPr>
          <w:rStyle w:val="apple-converted-space"/>
          <w:lang w:val="bg-BG"/>
        </w:rPr>
        <w:t> </w:t>
      </w:r>
      <w:r>
        <w:rPr>
          <w:rStyle w:val="apple-converted-space"/>
          <w:lang w:val="bg-BG"/>
        </w:rPr>
        <w:t xml:space="preserve"> </w:t>
      </w:r>
      <w:r w:rsidRPr="00FA783C">
        <w:rPr>
          <w:rStyle w:val="newdocreference"/>
          <w:bCs/>
          <w:lang w:val="bg-BG"/>
        </w:rPr>
        <w:t xml:space="preserve">Закона за </w:t>
      </w:r>
      <w:r w:rsidRPr="00FA783C">
        <w:rPr>
          <w:rStyle w:val="newdocreference"/>
          <w:bCs/>
          <w:lang w:val="bg-BG"/>
        </w:rPr>
        <w:lastRenderedPageBreak/>
        <w:t>администрацията</w:t>
      </w:r>
      <w:r w:rsidRPr="00FA783C">
        <w:rPr>
          <w:lang w:val="bg-BG"/>
        </w:rPr>
        <w:t>,</w:t>
      </w:r>
      <w:r w:rsidRPr="00FA783C">
        <w:rPr>
          <w:rStyle w:val="apple-converted-space"/>
          <w:lang w:val="bg-BG"/>
        </w:rPr>
        <w:t> </w:t>
      </w:r>
      <w:r w:rsidRPr="00FA783C">
        <w:rPr>
          <w:rStyle w:val="newdocreference"/>
          <w:bCs/>
          <w:lang w:val="bg-BG"/>
        </w:rPr>
        <w:t>Закона за държавния служител</w:t>
      </w:r>
      <w:r>
        <w:rPr>
          <w:rStyle w:val="newdocreference"/>
          <w:bCs/>
          <w:lang w:val="bg-BG"/>
        </w:rPr>
        <w:t xml:space="preserve">, Кодекса на труда </w:t>
      </w:r>
      <w:r w:rsidRPr="00FA783C">
        <w:rPr>
          <w:rStyle w:val="apple-converted-space"/>
          <w:lang w:val="bg-BG"/>
        </w:rPr>
        <w:t> </w:t>
      </w:r>
      <w:r w:rsidRPr="00FA783C">
        <w:rPr>
          <w:lang w:val="bg-BG"/>
        </w:rPr>
        <w:t>и подзаконовите актове по прилагането им.</w:t>
      </w:r>
    </w:p>
    <w:p w:rsidR="00A97C91" w:rsidRPr="00FA783C" w:rsidRDefault="00A97C91" w:rsidP="007D2F56">
      <w:pPr>
        <w:pStyle w:val="buttons"/>
        <w:spacing w:before="0" w:beforeAutospacing="0" w:after="0" w:afterAutospacing="0"/>
        <w:ind w:right="-41" w:firstLine="540"/>
        <w:jc w:val="both"/>
        <w:rPr>
          <w:lang w:val="bg-BG"/>
        </w:rPr>
      </w:pPr>
      <w:r w:rsidRPr="00FA783C">
        <w:rPr>
          <w:lang w:val="bg-BG"/>
        </w:rPr>
        <w:t>Според характера на дейността, която извършват, административните звена в Областна</w:t>
      </w:r>
      <w:r>
        <w:rPr>
          <w:lang w:val="bg-BG"/>
        </w:rPr>
        <w:t xml:space="preserve"> </w:t>
      </w:r>
      <w:r w:rsidRPr="00FA783C">
        <w:rPr>
          <w:lang w:val="bg-BG"/>
        </w:rPr>
        <w:t>дирекция "Земеделие"</w:t>
      </w:r>
      <w:r w:rsidRPr="00FA783C">
        <w:rPr>
          <w:lang w:val="ru-RU"/>
        </w:rPr>
        <w:t xml:space="preserve"> – </w:t>
      </w:r>
      <w:r w:rsidRPr="00FA783C">
        <w:rPr>
          <w:lang w:val="bg-BG"/>
        </w:rPr>
        <w:t>Софи</w:t>
      </w:r>
      <w:r>
        <w:rPr>
          <w:lang w:val="bg-BG"/>
        </w:rPr>
        <w:t xml:space="preserve">я </w:t>
      </w:r>
      <w:r w:rsidRPr="00FA783C">
        <w:rPr>
          <w:lang w:val="bg-BG"/>
        </w:rPr>
        <w:t>област са обособени в обща и специализирана администрация.</w:t>
      </w:r>
    </w:p>
    <w:p w:rsidR="00A97C91" w:rsidRPr="00FA783C" w:rsidRDefault="00A97C91" w:rsidP="007D2F56">
      <w:pPr>
        <w:pStyle w:val="af"/>
        <w:spacing w:before="0" w:beforeAutospacing="0" w:after="0" w:afterAutospacing="0"/>
        <w:ind w:right="-41" w:firstLine="540"/>
        <w:jc w:val="both"/>
        <w:rPr>
          <w:lang w:val="bg-BG"/>
        </w:rPr>
      </w:pPr>
      <w:r w:rsidRPr="00FA783C">
        <w:rPr>
          <w:lang w:val="bg-BG"/>
        </w:rPr>
        <w:t xml:space="preserve">Общата администрация подпомага осъществяването на правомощията на директора, създава условия за осъществяване на дейността на специализираната администрация и извършва техническите дейности по административното обслужване. </w:t>
      </w:r>
      <w:r w:rsidR="00401755">
        <w:rPr>
          <w:lang w:val="bg-BG"/>
        </w:rPr>
        <w:t xml:space="preserve">Общата администрация в </w:t>
      </w:r>
      <w:r w:rsidR="00782697">
        <w:rPr>
          <w:lang w:val="bg-BG"/>
        </w:rPr>
        <w:t xml:space="preserve">ОД </w:t>
      </w:r>
      <w:r w:rsidRPr="00FA783C">
        <w:rPr>
          <w:lang w:val="bg-BG"/>
        </w:rPr>
        <w:t xml:space="preserve">„Земеделие” </w:t>
      </w:r>
      <w:r>
        <w:rPr>
          <w:lang w:val="bg-BG"/>
        </w:rPr>
        <w:t>–</w:t>
      </w:r>
      <w:r w:rsidRPr="00FA783C">
        <w:rPr>
          <w:lang w:val="bg-BG"/>
        </w:rPr>
        <w:t xml:space="preserve"> Софи</w:t>
      </w:r>
      <w:r>
        <w:rPr>
          <w:lang w:val="bg-BG"/>
        </w:rPr>
        <w:t xml:space="preserve">я </w:t>
      </w:r>
      <w:r w:rsidRPr="00FA783C">
        <w:rPr>
          <w:lang w:val="bg-BG"/>
        </w:rPr>
        <w:t xml:space="preserve">област е организирана в дирекция "Административно-правна, финансово-стопанска дейност и човешки ресурси". В тази дирекция са включени 7 щатни бройки. </w:t>
      </w:r>
    </w:p>
    <w:p w:rsidR="00A97C91" w:rsidRPr="00A97C91" w:rsidRDefault="00A97C91" w:rsidP="007D2F56">
      <w:pPr>
        <w:pStyle w:val="af"/>
        <w:spacing w:before="0" w:beforeAutospacing="0" w:after="0" w:afterAutospacing="0"/>
        <w:ind w:right="-41" w:firstLine="540"/>
        <w:jc w:val="both"/>
        <w:rPr>
          <w:lang w:val="bg-BG"/>
        </w:rPr>
      </w:pPr>
      <w:r w:rsidRPr="00FA783C">
        <w:rPr>
          <w:lang w:val="bg-BG"/>
        </w:rPr>
        <w:t>Специализираната администрация подпомага и осигурява осъществяването на правомощията на директора. По утвърдено щатно длъжностно разписание в главната дирекция са предвидени 92 щатни бройки. В състава на тази дирекция са включени и 1</w:t>
      </w:r>
      <w:r>
        <w:rPr>
          <w:lang w:val="bg-BG"/>
        </w:rPr>
        <w:t>5</w:t>
      </w:r>
      <w:r w:rsidRPr="00FA783C">
        <w:rPr>
          <w:lang w:val="bg-BG"/>
        </w:rPr>
        <w:t xml:space="preserve"> общински служби по земеделие и </w:t>
      </w:r>
      <w:r>
        <w:rPr>
          <w:lang w:val="bg-BG"/>
        </w:rPr>
        <w:t>5</w:t>
      </w:r>
      <w:r w:rsidRPr="00FA783C">
        <w:rPr>
          <w:lang w:val="bg-BG"/>
        </w:rPr>
        <w:t xml:space="preserve"> офиса към </w:t>
      </w:r>
      <w:r>
        <w:rPr>
          <w:lang w:val="bg-BG"/>
        </w:rPr>
        <w:t>три от тях</w:t>
      </w:r>
    </w:p>
    <w:p w:rsidR="00E70B77" w:rsidRDefault="00A97C91" w:rsidP="00E70B77">
      <w:pPr>
        <w:ind w:right="-27" w:firstLine="540"/>
        <w:jc w:val="both"/>
        <w:rPr>
          <w:lang w:val="bg-BG"/>
        </w:rPr>
      </w:pPr>
      <w:r w:rsidRPr="00FA783C">
        <w:rPr>
          <w:lang w:val="ru-RU"/>
        </w:rPr>
        <w:t xml:space="preserve">През </w:t>
      </w:r>
      <w:r w:rsidRPr="00FA783C">
        <w:rPr>
          <w:lang w:val="bg-BG"/>
        </w:rPr>
        <w:t>годината редовно се провеждаха</w:t>
      </w:r>
      <w:r w:rsidRPr="00FA783C">
        <w:rPr>
          <w:lang w:val="ru-RU"/>
        </w:rPr>
        <w:t xml:space="preserve"> оперативни съвещания с началниците на общинските служби по земеделие</w:t>
      </w:r>
      <w:r w:rsidRPr="00FA783C">
        <w:rPr>
          <w:lang w:val="bg-BG"/>
        </w:rPr>
        <w:t>,</w:t>
      </w:r>
      <w:r w:rsidRPr="00FA783C">
        <w:rPr>
          <w:lang w:val="ru-RU"/>
        </w:rPr>
        <w:t xml:space="preserve"> на които се поставяха,</w:t>
      </w:r>
      <w:r w:rsidR="000E45CC">
        <w:rPr>
          <w:lang w:val="ru-RU"/>
        </w:rPr>
        <w:t xml:space="preserve"> обсъждаха и решаваха </w:t>
      </w:r>
      <w:r w:rsidRPr="00FA783C">
        <w:rPr>
          <w:lang w:val="ru-RU"/>
        </w:rPr>
        <w:t xml:space="preserve">въпроси, проблеми и задачи за изпълнение от служителите в </w:t>
      </w:r>
      <w:r w:rsidR="00E70B77" w:rsidRPr="00FA783C">
        <w:rPr>
          <w:lang w:val="ru-RU"/>
        </w:rPr>
        <w:t>ОД</w:t>
      </w:r>
      <w:r w:rsidR="00782697">
        <w:rPr>
          <w:lang w:val="ru-RU"/>
        </w:rPr>
        <w:t xml:space="preserve"> </w:t>
      </w:r>
      <w:r w:rsidR="00E70B77">
        <w:t>“</w:t>
      </w:r>
      <w:r w:rsidR="00E70B77" w:rsidRPr="00FA783C">
        <w:rPr>
          <w:lang w:val="ru-RU"/>
        </w:rPr>
        <w:t>З</w:t>
      </w:r>
      <w:r w:rsidR="00E70B77">
        <w:rPr>
          <w:lang w:val="ru-RU"/>
        </w:rPr>
        <w:t>емеделие</w:t>
      </w:r>
      <w:r w:rsidR="00E70B77">
        <w:t>”</w:t>
      </w:r>
      <w:r w:rsidR="00E70B77" w:rsidRPr="00FA783C">
        <w:rPr>
          <w:lang w:val="ru-RU"/>
        </w:rPr>
        <w:t xml:space="preserve"> –</w:t>
      </w:r>
      <w:r w:rsidR="00E70B77">
        <w:rPr>
          <w:lang w:val="ru-RU"/>
        </w:rPr>
        <w:t xml:space="preserve"> </w:t>
      </w:r>
      <w:r w:rsidR="00E70B77" w:rsidRPr="00FA783C">
        <w:rPr>
          <w:lang w:val="ru-RU"/>
        </w:rPr>
        <w:t>София област</w:t>
      </w:r>
      <w:r w:rsidR="00E70B77">
        <w:rPr>
          <w:lang w:val="bg-BG"/>
        </w:rPr>
        <w:t>.</w:t>
      </w:r>
    </w:p>
    <w:p w:rsidR="00A97C91" w:rsidRPr="00FA783C" w:rsidRDefault="00A97C91" w:rsidP="00E70B77">
      <w:pPr>
        <w:ind w:right="-27" w:firstLine="540"/>
        <w:jc w:val="both"/>
        <w:rPr>
          <w:lang w:val="bg-BG"/>
        </w:rPr>
      </w:pPr>
      <w:r w:rsidRPr="00FA783C">
        <w:rPr>
          <w:lang w:val="bg-BG"/>
        </w:rPr>
        <w:t>Регулярно са провеждани оперативни съвещания със служителите на ОД</w:t>
      </w:r>
      <w:r w:rsidR="00782697">
        <w:rPr>
          <w:lang w:val="bg-BG"/>
        </w:rPr>
        <w:t xml:space="preserve"> </w:t>
      </w:r>
      <w:r w:rsidRPr="00FA783C">
        <w:rPr>
          <w:lang w:val="bg-BG"/>
        </w:rPr>
        <w:t>”Земеделие”-</w:t>
      </w:r>
      <w:r>
        <w:rPr>
          <w:lang w:val="bg-BG"/>
        </w:rPr>
        <w:t xml:space="preserve"> София </w:t>
      </w:r>
      <w:r w:rsidRPr="00FA783C">
        <w:rPr>
          <w:lang w:val="bg-BG"/>
        </w:rPr>
        <w:t>област.</w:t>
      </w:r>
    </w:p>
    <w:p w:rsidR="00A97C91" w:rsidRPr="00FA783C" w:rsidRDefault="00A97C91" w:rsidP="00E14C25">
      <w:pPr>
        <w:autoSpaceDE w:val="0"/>
        <w:autoSpaceDN w:val="0"/>
        <w:adjustRightInd w:val="0"/>
        <w:ind w:firstLine="540"/>
        <w:jc w:val="both"/>
        <w:rPr>
          <w:lang w:val="bg-BG"/>
        </w:rPr>
      </w:pPr>
      <w:r w:rsidRPr="00FA783C">
        <w:rPr>
          <w:lang w:val="bg-BG"/>
        </w:rPr>
        <w:t xml:space="preserve">В изпълнение на писмо, </w:t>
      </w:r>
      <w:r w:rsidRPr="00FA783C">
        <w:rPr>
          <w:lang w:val="ru-RU"/>
        </w:rPr>
        <w:t xml:space="preserve">изх. № </w:t>
      </w:r>
      <w:r w:rsidRPr="00FA783C">
        <w:rPr>
          <w:lang w:val="bg-BG"/>
        </w:rPr>
        <w:t xml:space="preserve">9166-39/24.04.2018г. на МЗХГ, </w:t>
      </w:r>
      <w:r w:rsidRPr="00FA783C">
        <w:rPr>
          <w:lang w:val="ru-RU"/>
        </w:rPr>
        <w:t xml:space="preserve">до </w:t>
      </w:r>
      <w:r>
        <w:rPr>
          <w:lang w:val="ru-RU"/>
        </w:rPr>
        <w:t>д</w:t>
      </w:r>
      <w:r w:rsidRPr="00FA783C">
        <w:rPr>
          <w:lang w:val="ru-RU"/>
        </w:rPr>
        <w:t xml:space="preserve">иректора на ОД „Земеделие” </w:t>
      </w:r>
      <w:r w:rsidRPr="00FA783C">
        <w:rPr>
          <w:lang w:val="bg-BG"/>
        </w:rPr>
        <w:t>–</w:t>
      </w:r>
      <w:r w:rsidRPr="00FA783C">
        <w:rPr>
          <w:lang w:val="ru-RU"/>
        </w:rPr>
        <w:t xml:space="preserve"> София област, касаещо </w:t>
      </w:r>
      <w:r w:rsidRPr="00FA783C">
        <w:rPr>
          <w:lang w:val="bg-BG"/>
        </w:rPr>
        <w:t>предприемане на действия за изпълнение на основните процедури за прилагане на Общия регламент за защита на личните данни се предприеха следните действия:</w:t>
      </w:r>
    </w:p>
    <w:p w:rsidR="00A97C91" w:rsidRPr="00FA783C" w:rsidRDefault="00A97C91" w:rsidP="007D2F56">
      <w:pPr>
        <w:autoSpaceDE w:val="0"/>
        <w:autoSpaceDN w:val="0"/>
        <w:adjustRightInd w:val="0"/>
        <w:ind w:firstLine="720"/>
        <w:jc w:val="both"/>
        <w:rPr>
          <w:lang w:val="bg-BG"/>
        </w:rPr>
      </w:pPr>
      <w:r w:rsidRPr="00FA783C">
        <w:rPr>
          <w:lang w:val="bg-BG"/>
        </w:rPr>
        <w:t>1. Приет е план за действие за въвеждане на определени организационни и технически мерки за гарантиране изпълнението на изискванията на регламент (ЕС) 2016/679:</w:t>
      </w:r>
    </w:p>
    <w:p w:rsidR="00A97C91" w:rsidRPr="00FA783C" w:rsidRDefault="00E14C25" w:rsidP="00E14C25">
      <w:pPr>
        <w:autoSpaceDE w:val="0"/>
        <w:autoSpaceDN w:val="0"/>
        <w:adjustRightInd w:val="0"/>
        <w:ind w:firstLine="720"/>
        <w:jc w:val="both"/>
        <w:rPr>
          <w:lang w:val="bg-BG"/>
        </w:rPr>
      </w:pPr>
      <w:r>
        <w:t>-</w:t>
      </w:r>
      <w:r w:rsidR="00A97C91" w:rsidRPr="00FA783C">
        <w:rPr>
          <w:lang w:val="bg-BG"/>
        </w:rPr>
        <w:t>определено е длъжностно лице по защита на личните данни;</w:t>
      </w:r>
    </w:p>
    <w:p w:rsidR="00A97C91" w:rsidRPr="00FA783C" w:rsidRDefault="00E14C25" w:rsidP="007D2F56">
      <w:pPr>
        <w:autoSpaceDE w:val="0"/>
        <w:autoSpaceDN w:val="0"/>
        <w:adjustRightInd w:val="0"/>
        <w:ind w:firstLine="720"/>
        <w:jc w:val="both"/>
        <w:rPr>
          <w:lang w:val="bg-BG"/>
        </w:rPr>
      </w:pPr>
      <w:r>
        <w:rPr>
          <w:lang w:val="bg-BG"/>
        </w:rPr>
        <w:t>-</w:t>
      </w:r>
      <w:r w:rsidR="00A97C91" w:rsidRPr="00FA783C">
        <w:rPr>
          <w:lang w:val="bg-BG"/>
        </w:rPr>
        <w:t xml:space="preserve">определен е екип от служители, отговарящи за привеждане на дейностите по </w:t>
      </w:r>
    </w:p>
    <w:p w:rsidR="00A97C91" w:rsidRPr="00FA783C" w:rsidRDefault="00A97C91" w:rsidP="007D2F56">
      <w:pPr>
        <w:autoSpaceDE w:val="0"/>
        <w:autoSpaceDN w:val="0"/>
        <w:adjustRightInd w:val="0"/>
        <w:jc w:val="both"/>
        <w:rPr>
          <w:lang w:val="bg-BG"/>
        </w:rPr>
      </w:pPr>
      <w:r w:rsidRPr="00FA783C">
        <w:rPr>
          <w:lang w:val="bg-BG"/>
        </w:rPr>
        <w:t>защита на личните данни в съответствие с нормативните разпоредби;</w:t>
      </w:r>
    </w:p>
    <w:p w:rsidR="00A97C91" w:rsidRPr="00FA783C" w:rsidRDefault="00E14C25" w:rsidP="00E14C25">
      <w:pPr>
        <w:autoSpaceDE w:val="0"/>
        <w:autoSpaceDN w:val="0"/>
        <w:adjustRightInd w:val="0"/>
        <w:ind w:firstLine="709"/>
        <w:jc w:val="both"/>
        <w:rPr>
          <w:lang w:val="ru-RU"/>
        </w:rPr>
      </w:pPr>
      <w:r>
        <w:t>-</w:t>
      </w:r>
      <w:r w:rsidR="00A97C91" w:rsidRPr="00FA783C">
        <w:rPr>
          <w:lang w:val="bg-BG"/>
        </w:rPr>
        <w:t xml:space="preserve">проведено е вътрешно обучение на определените служители с оглед осигуряване </w:t>
      </w:r>
    </w:p>
    <w:p w:rsidR="00A97C91" w:rsidRPr="00FA783C" w:rsidRDefault="00A97C91" w:rsidP="007D2F56">
      <w:pPr>
        <w:autoSpaceDE w:val="0"/>
        <w:autoSpaceDN w:val="0"/>
        <w:adjustRightInd w:val="0"/>
        <w:jc w:val="both"/>
        <w:rPr>
          <w:lang w:val="bg-BG"/>
        </w:rPr>
      </w:pPr>
      <w:r w:rsidRPr="00FA783C">
        <w:rPr>
          <w:lang w:val="bg-BG"/>
        </w:rPr>
        <w:t>тяхната информираност за правата и отговорностите им по защита на личните данни в процеса на тяхното администриране и обработка;</w:t>
      </w:r>
    </w:p>
    <w:p w:rsidR="00A97C91" w:rsidRPr="00FA783C" w:rsidRDefault="00E14C25" w:rsidP="007D2F56">
      <w:pPr>
        <w:autoSpaceDE w:val="0"/>
        <w:autoSpaceDN w:val="0"/>
        <w:adjustRightInd w:val="0"/>
        <w:ind w:firstLine="720"/>
        <w:jc w:val="both"/>
        <w:rPr>
          <w:lang w:val="ru-RU"/>
        </w:rPr>
      </w:pPr>
      <w:r>
        <w:rPr>
          <w:lang w:val="ru-RU"/>
        </w:rPr>
        <w:t>-</w:t>
      </w:r>
      <w:r w:rsidR="00A97C91" w:rsidRPr="00FA783C">
        <w:rPr>
          <w:lang w:val="bg-BG"/>
        </w:rPr>
        <w:t xml:space="preserve">утвърдена е „Инструкция за технически и организационни мерки за осигуряване на защита на личните данни при тяхното събиране, обработване и съхраняване в регистрите, поддържани в </w:t>
      </w:r>
      <w:r w:rsidR="008D63A8">
        <w:rPr>
          <w:lang w:val="bg-BG"/>
        </w:rPr>
        <w:t>ОД</w:t>
      </w:r>
      <w:r w:rsidR="00A97C91" w:rsidRPr="00FA783C">
        <w:rPr>
          <w:lang w:val="bg-BG"/>
        </w:rPr>
        <w:t>„Земеделие“ – София област.</w:t>
      </w:r>
    </w:p>
    <w:p w:rsidR="00A97C91" w:rsidRPr="00FA783C" w:rsidRDefault="00A97C91" w:rsidP="00E14C25">
      <w:pPr>
        <w:autoSpaceDE w:val="0"/>
        <w:autoSpaceDN w:val="0"/>
        <w:adjustRightInd w:val="0"/>
        <w:ind w:firstLine="720"/>
        <w:jc w:val="both"/>
        <w:rPr>
          <w:lang w:val="ru-RU"/>
        </w:rPr>
      </w:pPr>
      <w:r w:rsidRPr="00FA783C">
        <w:t>2</w:t>
      </w:r>
      <w:r w:rsidRPr="00FA783C">
        <w:rPr>
          <w:lang w:val="ru-RU"/>
        </w:rPr>
        <w:t>. Разработени са процедури за информираност на субектите на данните и прозрачност при обработката им съгласно разписаните в чл.12 – 14 на Регламент 2016/679 изисквания с подготвена обобщена, кратка и разбираема информация, която ще бъде предоставена чрез интернет сайта на ОД</w:t>
      </w:r>
      <w:r w:rsidR="00782697">
        <w:rPr>
          <w:lang w:val="ru-RU"/>
        </w:rPr>
        <w:t xml:space="preserve"> </w:t>
      </w:r>
      <w:r>
        <w:t>“</w:t>
      </w:r>
      <w:r w:rsidRPr="00FA783C">
        <w:rPr>
          <w:lang w:val="ru-RU"/>
        </w:rPr>
        <w:t>З</w:t>
      </w:r>
      <w:r>
        <w:rPr>
          <w:lang w:val="ru-RU"/>
        </w:rPr>
        <w:t>емеделие</w:t>
      </w:r>
      <w:r>
        <w:t>”</w:t>
      </w:r>
      <w:r w:rsidRPr="00FA783C">
        <w:rPr>
          <w:lang w:val="ru-RU"/>
        </w:rPr>
        <w:t xml:space="preserve"> </w:t>
      </w:r>
      <w:r w:rsidR="00932028" w:rsidRPr="00FA783C">
        <w:rPr>
          <w:lang w:val="ru-RU"/>
        </w:rPr>
        <w:t>–</w:t>
      </w:r>
      <w:r w:rsidR="00932028">
        <w:rPr>
          <w:lang w:val="ru-RU"/>
        </w:rPr>
        <w:t xml:space="preserve"> </w:t>
      </w:r>
      <w:r w:rsidRPr="00FA783C">
        <w:rPr>
          <w:lang w:val="ru-RU"/>
        </w:rPr>
        <w:t>София област, на информационните табла и по друг достъпен за субектите начин. Служителите,</w:t>
      </w:r>
      <w:r w:rsidRPr="00FA783C">
        <w:rPr>
          <w:lang w:val="bg-BG"/>
        </w:rPr>
        <w:t xml:space="preserve"> обработващи личните данни, са запознати със задължението си да информират</w:t>
      </w:r>
      <w:r w:rsidRPr="00FA783C">
        <w:rPr>
          <w:lang w:val="ru-RU"/>
        </w:rPr>
        <w:t xml:space="preserve"> </w:t>
      </w:r>
      <w:r>
        <w:rPr>
          <w:lang w:val="bg-BG"/>
        </w:rPr>
        <w:t xml:space="preserve">лицата, </w:t>
      </w:r>
      <w:r w:rsidRPr="00FA783C">
        <w:rPr>
          <w:lang w:val="bg-BG"/>
        </w:rPr>
        <w:t xml:space="preserve">чиито лични данни се обработват с техните права, определени в чл. 15-18 на </w:t>
      </w:r>
      <w:r w:rsidRPr="00FA783C">
        <w:rPr>
          <w:lang w:val="ru-RU"/>
        </w:rPr>
        <w:t>Регламента. Определена е формата в която субектите на лични данни ще декларират съгласие за обработка на данните им или ще заявяват упражняване на права</w:t>
      </w:r>
      <w:r>
        <w:rPr>
          <w:lang w:val="ru-RU"/>
        </w:rPr>
        <w:t>.</w:t>
      </w:r>
    </w:p>
    <w:p w:rsidR="00A97C91" w:rsidRPr="00FA783C" w:rsidRDefault="00A97C91" w:rsidP="00E14C25">
      <w:pPr>
        <w:autoSpaceDE w:val="0"/>
        <w:autoSpaceDN w:val="0"/>
        <w:adjustRightInd w:val="0"/>
        <w:ind w:firstLine="720"/>
        <w:jc w:val="both"/>
        <w:rPr>
          <w:lang w:val="bg-BG"/>
        </w:rPr>
      </w:pPr>
      <w:r>
        <w:rPr>
          <w:lang w:val="bg-BG"/>
        </w:rPr>
        <w:t xml:space="preserve">3. </w:t>
      </w:r>
      <w:r w:rsidRPr="00FA783C">
        <w:rPr>
          <w:lang w:val="bg-BG"/>
        </w:rPr>
        <w:t>Утвърден е механизъм за сключване на споразумения при обмен на данни с външни организации.</w:t>
      </w:r>
      <w:r w:rsidRPr="00FA783C">
        <w:t xml:space="preserve"> </w:t>
      </w:r>
    </w:p>
    <w:p w:rsidR="00A97C91" w:rsidRPr="00FA783C" w:rsidRDefault="00A97C91" w:rsidP="00E14C25">
      <w:pPr>
        <w:ind w:firstLine="720"/>
        <w:jc w:val="both"/>
        <w:rPr>
          <w:lang w:val="bg-BG"/>
        </w:rPr>
      </w:pPr>
      <w:r>
        <w:rPr>
          <w:lang w:val="bg-BG"/>
        </w:rPr>
        <w:t xml:space="preserve">4. </w:t>
      </w:r>
      <w:r w:rsidRPr="00FA783C">
        <w:rPr>
          <w:lang w:val="bg-BG"/>
        </w:rPr>
        <w:t>Утвърдени са „Вътрешни правила и процедури за действие в случай на нарушения на сигурността на личните данни“.</w:t>
      </w:r>
    </w:p>
    <w:p w:rsidR="00A97C91" w:rsidRPr="00FA783C" w:rsidRDefault="00A97C91" w:rsidP="00E14C25">
      <w:pPr>
        <w:ind w:firstLine="720"/>
        <w:jc w:val="both"/>
        <w:rPr>
          <w:lang w:val="bg-BG"/>
        </w:rPr>
      </w:pPr>
      <w:r>
        <w:rPr>
          <w:lang w:val="bg-BG"/>
        </w:rPr>
        <w:t xml:space="preserve">5. Утвърден е </w:t>
      </w:r>
      <w:r w:rsidRPr="00FA783C">
        <w:rPr>
          <w:lang w:val="bg-BG"/>
        </w:rPr>
        <w:t xml:space="preserve">Етичен кодекс за поведение на служителите на </w:t>
      </w:r>
      <w:r w:rsidR="00384C84">
        <w:rPr>
          <w:lang w:val="bg-BG"/>
        </w:rPr>
        <w:t>ОД</w:t>
      </w:r>
      <w:r w:rsidR="00782697">
        <w:rPr>
          <w:lang w:val="bg-BG"/>
        </w:rPr>
        <w:t xml:space="preserve"> </w:t>
      </w:r>
      <w:r w:rsidRPr="00FA783C">
        <w:rPr>
          <w:lang w:val="bg-BG"/>
        </w:rPr>
        <w:t>„Земеделие“ – София област при събиране, обработване и съхраняване на лични данни.</w:t>
      </w:r>
    </w:p>
    <w:p w:rsidR="00A97C91" w:rsidRDefault="00A97C91" w:rsidP="00E14C25">
      <w:pPr>
        <w:jc w:val="both"/>
        <w:rPr>
          <w:lang w:val="bg-BG"/>
        </w:rPr>
      </w:pPr>
    </w:p>
    <w:p w:rsidR="002A5D0E" w:rsidRDefault="00340B89" w:rsidP="00A75FB6">
      <w:pPr>
        <w:ind w:firstLine="720"/>
        <w:jc w:val="both"/>
        <w:rPr>
          <w:lang w:val="bg-BG"/>
        </w:rPr>
      </w:pPr>
      <w:r>
        <w:rPr>
          <w:lang w:val="bg-BG"/>
        </w:rPr>
        <w:t xml:space="preserve">През 2018 г. е проведена една процедура по ЗОП с три обособени позиции и са сключени три договора: </w:t>
      </w:r>
      <w:r w:rsidR="000E45CC">
        <w:rPr>
          <w:lang w:val="bg-BG"/>
        </w:rPr>
        <w:t>за д</w:t>
      </w:r>
      <w:r>
        <w:rPr>
          <w:lang w:val="bg-BG"/>
        </w:rPr>
        <w:t xml:space="preserve">оставка на оригинални тонери и други консумативи за печат за копирни и печатащи устройства и факс апарати с различни марки, </w:t>
      </w:r>
      <w:r w:rsidR="000E45CC">
        <w:rPr>
          <w:lang w:val="bg-BG"/>
        </w:rPr>
        <w:t>за д</w:t>
      </w:r>
      <w:r>
        <w:rPr>
          <w:lang w:val="bg-BG"/>
        </w:rPr>
        <w:t xml:space="preserve">оставка по периодични </w:t>
      </w:r>
      <w:r>
        <w:rPr>
          <w:lang w:val="bg-BG"/>
        </w:rPr>
        <w:lastRenderedPageBreak/>
        <w:t xml:space="preserve">заявки на копирна и принтерна хартия-формат А3 и А4 и </w:t>
      </w:r>
      <w:r w:rsidR="000E45CC">
        <w:rPr>
          <w:lang w:val="bg-BG"/>
        </w:rPr>
        <w:t xml:space="preserve">за </w:t>
      </w:r>
      <w:r>
        <w:rPr>
          <w:lang w:val="bg-BG"/>
        </w:rPr>
        <w:t>доставка по периодични заявки на канцеларски материали.</w:t>
      </w:r>
    </w:p>
    <w:p w:rsidR="002A5D0E" w:rsidRDefault="002A5D0E" w:rsidP="007D2F56">
      <w:pPr>
        <w:jc w:val="both"/>
        <w:rPr>
          <w:lang w:val="bg-BG"/>
        </w:rPr>
      </w:pPr>
    </w:p>
    <w:p w:rsidR="002A5D0E" w:rsidRDefault="002A5D0E" w:rsidP="007D2F56">
      <w:pPr>
        <w:jc w:val="both"/>
        <w:rPr>
          <w:lang w:val="bg-BG"/>
        </w:rPr>
      </w:pPr>
    </w:p>
    <w:p w:rsidR="00207E5C" w:rsidRDefault="000279CD" w:rsidP="007D2F56">
      <w:pPr>
        <w:jc w:val="both"/>
        <w:rPr>
          <w:b/>
          <w:lang w:val="bg-BG"/>
        </w:rPr>
      </w:pPr>
      <w:r>
        <w:rPr>
          <w:b/>
        </w:rPr>
        <w:t>V</w:t>
      </w:r>
      <w:r>
        <w:rPr>
          <w:b/>
          <w:lang w:val="bg-BG"/>
        </w:rPr>
        <w:t xml:space="preserve">. </w:t>
      </w:r>
      <w:r w:rsidR="00A553BA" w:rsidRPr="00FF34E5">
        <w:rPr>
          <w:b/>
          <w:lang w:val="bg-BG"/>
        </w:rPr>
        <w:t>Обобщени изводи</w:t>
      </w:r>
      <w:r w:rsidR="000B367A" w:rsidRPr="00FF34E5">
        <w:rPr>
          <w:b/>
        </w:rPr>
        <w:t xml:space="preserve"> </w:t>
      </w:r>
      <w:r w:rsidR="000B367A" w:rsidRPr="00FF34E5">
        <w:rPr>
          <w:b/>
          <w:lang w:val="bg-BG"/>
        </w:rPr>
        <w:t>за развитие на земеделието в Софийска област</w:t>
      </w:r>
    </w:p>
    <w:p w:rsidR="00BB68B1" w:rsidRPr="00FF34E5" w:rsidRDefault="00BB68B1" w:rsidP="007D2F56">
      <w:pPr>
        <w:jc w:val="both"/>
        <w:rPr>
          <w:b/>
          <w:lang w:val="bg-BG"/>
        </w:rPr>
      </w:pPr>
    </w:p>
    <w:p w:rsidR="00207E5C" w:rsidRDefault="00207E5C" w:rsidP="00BB68B1">
      <w:pPr>
        <w:pStyle w:val="Default"/>
        <w:ind w:firstLine="708"/>
        <w:jc w:val="both"/>
        <w:rPr>
          <w:rFonts w:ascii="Times New Roman" w:hAnsi="Times New Roman"/>
          <w:bCs/>
        </w:rPr>
      </w:pPr>
      <w:r w:rsidRPr="00FA783C">
        <w:rPr>
          <w:rFonts w:ascii="Times New Roman" w:hAnsi="Times New Roman"/>
          <w:bCs/>
        </w:rPr>
        <w:t>Успешното прилагане на европейското и национално законодателство в областта на земеделието е довело до :</w:t>
      </w:r>
    </w:p>
    <w:p w:rsidR="00207E5C" w:rsidRPr="003F2DCA" w:rsidRDefault="00207E5C" w:rsidP="00AE66AA">
      <w:pPr>
        <w:pStyle w:val="Default"/>
        <w:numPr>
          <w:ilvl w:val="0"/>
          <w:numId w:val="7"/>
        </w:numPr>
        <w:jc w:val="both"/>
        <w:rPr>
          <w:rFonts w:ascii="Times New Roman" w:hAnsi="Times New Roman"/>
          <w:bCs/>
        </w:rPr>
      </w:pPr>
      <w:r w:rsidRPr="00FA783C">
        <w:rPr>
          <w:rFonts w:ascii="Times New Roman" w:hAnsi="Times New Roman"/>
          <w:bCs/>
        </w:rPr>
        <w:t>повишаване на средните добиви от основни земеделски култури в Софи</w:t>
      </w:r>
      <w:r w:rsidR="000E74F2">
        <w:rPr>
          <w:rFonts w:ascii="Times New Roman" w:hAnsi="Times New Roman"/>
          <w:bCs/>
        </w:rPr>
        <w:t>йска</w:t>
      </w:r>
      <w:r w:rsidR="003B396B">
        <w:rPr>
          <w:rFonts w:ascii="Times New Roman" w:hAnsi="Times New Roman"/>
          <w:bCs/>
        </w:rPr>
        <w:t xml:space="preserve"> </w:t>
      </w:r>
      <w:r w:rsidRPr="00FA783C">
        <w:rPr>
          <w:rFonts w:ascii="Times New Roman" w:hAnsi="Times New Roman"/>
          <w:bCs/>
        </w:rPr>
        <w:t>област;</w:t>
      </w:r>
    </w:p>
    <w:p w:rsidR="00207E5C" w:rsidRDefault="00207E5C" w:rsidP="00AE66AA">
      <w:pPr>
        <w:pStyle w:val="Default"/>
        <w:numPr>
          <w:ilvl w:val="0"/>
          <w:numId w:val="7"/>
        </w:numPr>
        <w:jc w:val="both"/>
        <w:rPr>
          <w:rFonts w:ascii="Times New Roman" w:hAnsi="Times New Roman"/>
          <w:bCs/>
        </w:rPr>
      </w:pPr>
      <w:r w:rsidRPr="00FA783C">
        <w:rPr>
          <w:rFonts w:ascii="Times New Roman" w:hAnsi="Times New Roman"/>
          <w:bCs/>
        </w:rPr>
        <w:t>създаване на стопанства от млади земеделски производители;</w:t>
      </w:r>
    </w:p>
    <w:p w:rsidR="00924BC4" w:rsidRDefault="00207E5C" w:rsidP="00AE66AA">
      <w:pPr>
        <w:pStyle w:val="Default"/>
        <w:numPr>
          <w:ilvl w:val="0"/>
          <w:numId w:val="7"/>
        </w:numPr>
        <w:jc w:val="both"/>
        <w:rPr>
          <w:rFonts w:ascii="Times New Roman" w:hAnsi="Times New Roman"/>
          <w:bCs/>
        </w:rPr>
      </w:pPr>
      <w:r w:rsidRPr="00924BC4">
        <w:rPr>
          <w:rFonts w:ascii="Times New Roman" w:hAnsi="Times New Roman"/>
          <w:bCs/>
        </w:rPr>
        <w:t>преодоляване на негативната тенденция за намаляване на броя на отглежданите селскостопански животни и запазване на сравнително стабилни нива през последните</w:t>
      </w:r>
      <w:r w:rsidR="00924BC4">
        <w:rPr>
          <w:rFonts w:ascii="Times New Roman" w:hAnsi="Times New Roman"/>
          <w:bCs/>
        </w:rPr>
        <w:t xml:space="preserve"> </w:t>
      </w:r>
      <w:r w:rsidRPr="00924BC4">
        <w:rPr>
          <w:rFonts w:ascii="Times New Roman" w:hAnsi="Times New Roman"/>
          <w:bCs/>
        </w:rPr>
        <w:t>го</w:t>
      </w:r>
      <w:r w:rsidR="00924BC4">
        <w:rPr>
          <w:rFonts w:ascii="Times New Roman" w:hAnsi="Times New Roman"/>
          <w:bCs/>
        </w:rPr>
        <w:t>дини;</w:t>
      </w:r>
    </w:p>
    <w:p w:rsidR="00207E5C" w:rsidRPr="00924BC4" w:rsidRDefault="00207E5C" w:rsidP="00AE66AA">
      <w:pPr>
        <w:pStyle w:val="Default"/>
        <w:numPr>
          <w:ilvl w:val="0"/>
          <w:numId w:val="7"/>
        </w:numPr>
        <w:jc w:val="both"/>
        <w:rPr>
          <w:rFonts w:ascii="Times New Roman" w:hAnsi="Times New Roman"/>
          <w:bCs/>
        </w:rPr>
      </w:pPr>
      <w:r w:rsidRPr="00FA783C">
        <w:rPr>
          <w:rFonts w:ascii="Times New Roman" w:hAnsi="Times New Roman"/>
          <w:bCs/>
        </w:rPr>
        <w:t xml:space="preserve">създаването на устойчива заетост на територията на селските райони на областта и повишаване качеството на живот в тях.; </w:t>
      </w:r>
    </w:p>
    <w:p w:rsidR="00207E5C" w:rsidRPr="00924BC4" w:rsidRDefault="00207E5C" w:rsidP="00AE66AA">
      <w:pPr>
        <w:pStyle w:val="Default"/>
        <w:numPr>
          <w:ilvl w:val="0"/>
          <w:numId w:val="7"/>
        </w:numPr>
        <w:jc w:val="both"/>
        <w:rPr>
          <w:rFonts w:ascii="Times New Roman" w:hAnsi="Times New Roman"/>
          <w:bCs/>
        </w:rPr>
      </w:pPr>
      <w:r w:rsidRPr="00924BC4">
        <w:rPr>
          <w:rFonts w:ascii="Times New Roman" w:hAnsi="Times New Roman"/>
          <w:bCs/>
        </w:rPr>
        <w:t>при голяма част от арендаторите и фермерите се наблюдава повишаване на нивото на механизация в селското стопанство и обновяване на машинния парк;</w:t>
      </w:r>
    </w:p>
    <w:p w:rsidR="00BE2242" w:rsidRDefault="00207E5C" w:rsidP="00AE66AA">
      <w:pPr>
        <w:pStyle w:val="Default"/>
        <w:numPr>
          <w:ilvl w:val="0"/>
          <w:numId w:val="7"/>
        </w:numPr>
        <w:jc w:val="both"/>
        <w:rPr>
          <w:rFonts w:ascii="Times New Roman" w:hAnsi="Times New Roman"/>
          <w:bCs/>
        </w:rPr>
      </w:pPr>
      <w:r w:rsidRPr="00924BC4">
        <w:rPr>
          <w:rFonts w:ascii="Times New Roman" w:hAnsi="Times New Roman"/>
          <w:bCs/>
        </w:rPr>
        <w:t>земеделските стопани са с увеличен интерес по отношение на площите и животните в системата за контрол на биопроизводство;</w:t>
      </w:r>
    </w:p>
    <w:p w:rsidR="00207E5C" w:rsidRPr="00924BC4" w:rsidRDefault="00207E5C" w:rsidP="00BE2242">
      <w:pPr>
        <w:pStyle w:val="Default"/>
        <w:ind w:left="708"/>
        <w:jc w:val="both"/>
        <w:rPr>
          <w:rFonts w:ascii="Times New Roman" w:hAnsi="Times New Roman"/>
          <w:bCs/>
        </w:rPr>
      </w:pPr>
      <w:r w:rsidRPr="00924BC4">
        <w:rPr>
          <w:rFonts w:ascii="Times New Roman" w:hAnsi="Times New Roman"/>
          <w:bCs/>
        </w:rPr>
        <w:t xml:space="preserve"> </w:t>
      </w:r>
    </w:p>
    <w:p w:rsidR="00207E5C" w:rsidRPr="00FA783C" w:rsidRDefault="00207E5C" w:rsidP="00BB68B1">
      <w:pPr>
        <w:ind w:firstLine="708"/>
        <w:jc w:val="both"/>
        <w:rPr>
          <w:lang w:val="bg-BG"/>
        </w:rPr>
      </w:pPr>
      <w:r w:rsidRPr="00FA783C">
        <w:rPr>
          <w:lang w:val="bg-BG"/>
        </w:rPr>
        <w:t>Развитието на земеделието в Софи</w:t>
      </w:r>
      <w:r w:rsidR="00BC1748">
        <w:rPr>
          <w:lang w:val="bg-BG"/>
        </w:rPr>
        <w:t>йска</w:t>
      </w:r>
      <w:r w:rsidRPr="00FA783C">
        <w:rPr>
          <w:lang w:val="bg-BG"/>
        </w:rPr>
        <w:t xml:space="preserve"> област </w:t>
      </w:r>
      <w:r w:rsidR="005A4D66">
        <w:rPr>
          <w:lang w:val="bg-BG"/>
        </w:rPr>
        <w:t xml:space="preserve">през 2019 г. </w:t>
      </w:r>
      <w:r w:rsidRPr="00FA783C">
        <w:rPr>
          <w:lang w:val="bg-BG"/>
        </w:rPr>
        <w:t>ще бъде обусловено от организационните, структурни и нормативни промени, наложени от членството ни в ЕС и структурирането на ПРСР в програмен период 2014 – 2020 година.</w:t>
      </w:r>
    </w:p>
    <w:p w:rsidR="00207E5C" w:rsidRPr="00FA783C" w:rsidRDefault="00207E5C" w:rsidP="007D2F56">
      <w:pPr>
        <w:pStyle w:val="Default"/>
        <w:jc w:val="both"/>
        <w:rPr>
          <w:rFonts w:ascii="Times New Roman" w:hAnsi="Times New Roman"/>
          <w:b/>
          <w:bCs/>
          <w:color w:val="auto"/>
        </w:rPr>
      </w:pPr>
    </w:p>
    <w:p w:rsidR="00207E5C" w:rsidRPr="00FA783C" w:rsidRDefault="00207E5C" w:rsidP="007D2F56">
      <w:pPr>
        <w:pStyle w:val="Default"/>
        <w:jc w:val="both"/>
        <w:rPr>
          <w:rStyle w:val="CharChar10"/>
          <w:rFonts w:ascii="Times New Roman" w:hAnsi="Times New Roman"/>
          <w:b/>
          <w:lang w:val="bg-BG"/>
        </w:rPr>
      </w:pPr>
    </w:p>
    <w:sectPr w:rsidR="00207E5C" w:rsidRPr="00FA783C" w:rsidSect="007C6352">
      <w:headerReference w:type="default" r:id="rId23"/>
      <w:footerReference w:type="even" r:id="rId24"/>
      <w:footerReference w:type="default" r:id="rId25"/>
      <w:headerReference w:type="first" r:id="rId26"/>
      <w:footerReference w:type="first" r:id="rId27"/>
      <w:pgSz w:w="11907" w:h="16840" w:code="9"/>
      <w:pgMar w:top="0" w:right="992" w:bottom="567" w:left="1134" w:header="851" w:footer="15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8B3" w:rsidRDefault="00C248B3">
      <w:r>
        <w:separator/>
      </w:r>
    </w:p>
  </w:endnote>
  <w:endnote w:type="continuationSeparator" w:id="0">
    <w:p w:rsidR="00C248B3" w:rsidRDefault="00C248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CE7" w:rsidRDefault="00A2346C" w:rsidP="001564D8">
    <w:pPr>
      <w:pStyle w:val="a5"/>
      <w:framePr w:wrap="around" w:vAnchor="text" w:hAnchor="margin" w:xAlign="right" w:y="1"/>
      <w:rPr>
        <w:rStyle w:val="ac"/>
      </w:rPr>
    </w:pPr>
    <w:r>
      <w:rPr>
        <w:rStyle w:val="ac"/>
      </w:rPr>
      <w:fldChar w:fldCharType="begin"/>
    </w:r>
    <w:r w:rsidR="00082CE7">
      <w:rPr>
        <w:rStyle w:val="ac"/>
      </w:rPr>
      <w:instrText xml:space="preserve">PAGE  </w:instrText>
    </w:r>
    <w:r>
      <w:rPr>
        <w:rStyle w:val="ac"/>
      </w:rPr>
      <w:fldChar w:fldCharType="end"/>
    </w:r>
  </w:p>
  <w:p w:rsidR="00082CE7" w:rsidRDefault="00082CE7" w:rsidP="00485A3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8502719"/>
      <w:docPartObj>
        <w:docPartGallery w:val="Page Numbers (Bottom of Page)"/>
        <w:docPartUnique/>
      </w:docPartObj>
    </w:sdtPr>
    <w:sdtContent>
      <w:p w:rsidR="00082CE7" w:rsidRDefault="00A2346C">
        <w:pPr>
          <w:pStyle w:val="a5"/>
          <w:jc w:val="right"/>
        </w:pPr>
        <w:fldSimple w:instr=" PAGE   \* MERGEFORMAT ">
          <w:r w:rsidR="00E56AE9">
            <w:rPr>
              <w:noProof/>
            </w:rPr>
            <w:t>34</w:t>
          </w:r>
        </w:fldSimple>
      </w:p>
    </w:sdtContent>
  </w:sdt>
  <w:p w:rsidR="00082CE7" w:rsidRDefault="00082CE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CE7" w:rsidRPr="00004F45" w:rsidRDefault="00082CE7" w:rsidP="00745F54">
    <w:pPr>
      <w:jc w:val="center"/>
      <w:rPr>
        <w:rFonts w:ascii="Verdana" w:hAnsi="Verdana"/>
        <w:sz w:val="16"/>
        <w:szCs w:val="16"/>
        <w:lang w:val="ru-RU"/>
      </w:rPr>
    </w:pPr>
    <w:r w:rsidRPr="00004F45">
      <w:rPr>
        <w:rFonts w:ascii="Verdana" w:hAnsi="Verdana"/>
        <w:noProof/>
        <w:sz w:val="16"/>
        <w:szCs w:val="16"/>
        <w:lang w:val="bg-BG"/>
      </w:rPr>
      <w:t>гр. София 10</w:t>
    </w:r>
    <w:r w:rsidRPr="00004F45">
      <w:rPr>
        <w:rFonts w:ascii="Verdana" w:hAnsi="Verdana"/>
        <w:noProof/>
        <w:sz w:val="16"/>
        <w:szCs w:val="16"/>
        <w:lang w:val="ru-RU"/>
      </w:rPr>
      <w:t>0</w:t>
    </w:r>
    <w:r w:rsidRPr="00004F45">
      <w:rPr>
        <w:rFonts w:ascii="Verdana" w:hAnsi="Verdana"/>
        <w:noProof/>
        <w:sz w:val="16"/>
        <w:szCs w:val="16"/>
        <w:lang w:val="bg-BG"/>
      </w:rPr>
      <w:t xml:space="preserve">0, бул. "Витоша" №4, </w:t>
    </w:r>
    <w:r w:rsidRPr="00004F45">
      <w:rPr>
        <w:rFonts w:ascii="Verdana" w:hAnsi="Verdana"/>
        <w:sz w:val="16"/>
        <w:szCs w:val="16"/>
      </w:rPr>
      <w:t>http</w:t>
    </w:r>
    <w:r w:rsidRPr="00004F45">
      <w:rPr>
        <w:rFonts w:ascii="Verdana" w:hAnsi="Verdana"/>
        <w:sz w:val="16"/>
        <w:szCs w:val="16"/>
        <w:lang w:val="ru-RU"/>
      </w:rPr>
      <w:t>://</w:t>
    </w:r>
    <w:r w:rsidRPr="00004F45">
      <w:rPr>
        <w:rFonts w:ascii="Verdana" w:hAnsi="Verdana"/>
        <w:sz w:val="16"/>
        <w:szCs w:val="16"/>
      </w:rPr>
      <w:t>mzh</w:t>
    </w:r>
    <w:r w:rsidRPr="00004F45">
      <w:rPr>
        <w:rFonts w:ascii="Verdana" w:hAnsi="Verdana"/>
        <w:sz w:val="16"/>
        <w:szCs w:val="16"/>
        <w:lang w:val="ru-RU"/>
      </w:rPr>
      <w:t>.</w:t>
    </w:r>
    <w:r w:rsidRPr="00004F45">
      <w:rPr>
        <w:rFonts w:ascii="Verdana" w:hAnsi="Verdana"/>
        <w:sz w:val="16"/>
        <w:szCs w:val="16"/>
      </w:rPr>
      <w:t>government</w:t>
    </w:r>
    <w:r w:rsidRPr="00004F45">
      <w:rPr>
        <w:rFonts w:ascii="Verdana" w:hAnsi="Verdana"/>
        <w:sz w:val="16"/>
        <w:szCs w:val="16"/>
        <w:lang w:val="ru-RU"/>
      </w:rPr>
      <w:t>.</w:t>
    </w:r>
    <w:r w:rsidRPr="00004F45">
      <w:rPr>
        <w:rFonts w:ascii="Verdana" w:hAnsi="Verdana"/>
        <w:sz w:val="16"/>
        <w:szCs w:val="16"/>
      </w:rPr>
      <w:t>bg</w:t>
    </w:r>
    <w:r w:rsidRPr="00004F45">
      <w:rPr>
        <w:rFonts w:ascii="Verdana" w:hAnsi="Verdana"/>
        <w:sz w:val="16"/>
        <w:szCs w:val="16"/>
        <w:lang w:val="ru-RU"/>
      </w:rPr>
      <w:t>/</w:t>
    </w:r>
    <w:r w:rsidRPr="00004F45">
      <w:rPr>
        <w:rFonts w:ascii="Verdana" w:hAnsi="Verdana"/>
        <w:sz w:val="16"/>
        <w:szCs w:val="16"/>
      </w:rPr>
      <w:t>odz</w:t>
    </w:r>
    <w:r w:rsidRPr="00004F45">
      <w:rPr>
        <w:rFonts w:ascii="Verdana" w:hAnsi="Verdana"/>
        <w:sz w:val="16"/>
        <w:szCs w:val="16"/>
        <w:lang w:val="ru-RU"/>
      </w:rPr>
      <w:t>-</w:t>
    </w:r>
    <w:r w:rsidRPr="00004F45">
      <w:rPr>
        <w:rFonts w:ascii="Verdana" w:hAnsi="Verdana"/>
        <w:sz w:val="16"/>
        <w:szCs w:val="16"/>
      </w:rPr>
      <w:t>sofiaoblast</w:t>
    </w:r>
  </w:p>
  <w:p w:rsidR="00082CE7" w:rsidRPr="00004F45" w:rsidRDefault="00082CE7" w:rsidP="00745F54">
    <w:pPr>
      <w:jc w:val="center"/>
      <w:rPr>
        <w:rFonts w:ascii="Verdana" w:hAnsi="Verdana"/>
        <w:noProof/>
        <w:sz w:val="16"/>
        <w:szCs w:val="16"/>
        <w:lang w:val="bg-BG"/>
      </w:rPr>
    </w:pPr>
    <w:r w:rsidRPr="00004F45">
      <w:rPr>
        <w:rFonts w:ascii="Verdana" w:hAnsi="Verdana"/>
        <w:noProof/>
        <w:sz w:val="16"/>
        <w:szCs w:val="16"/>
        <w:lang w:val="bg-BG"/>
      </w:rPr>
      <w:t>тел:(+3592) 980 28 73, факс: (+3592) 988 32 63, e-mail : odzg_sfoblast@mzh.government.bg</w:t>
    </w:r>
  </w:p>
  <w:p w:rsidR="00082CE7" w:rsidRDefault="00082CE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8B3" w:rsidRDefault="00C248B3">
      <w:r>
        <w:separator/>
      </w:r>
    </w:p>
  </w:footnote>
  <w:footnote w:type="continuationSeparator" w:id="0">
    <w:p w:rsidR="00C248B3" w:rsidRDefault="00C248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CE7" w:rsidRPr="00916C40" w:rsidRDefault="00082CE7" w:rsidP="00A47ECC">
    <w:pPr>
      <w:ind w:left="2880" w:firstLine="1440"/>
      <w:jc w:val="both"/>
      <w:rPr>
        <w:b/>
        <w:u w:val="single"/>
        <w:lang w:val="bg-BG"/>
      </w:rPr>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CE7" w:rsidRPr="00192999" w:rsidRDefault="00082CE7" w:rsidP="00745F54">
    <w:pPr>
      <w:pStyle w:val="1"/>
      <w:framePr w:w="0" w:hRule="auto" w:wrap="auto" w:vAnchor="margin" w:hAnchor="text" w:xAlign="left" w:yAlign="inline"/>
      <w:tabs>
        <w:tab w:val="left" w:pos="1276"/>
        <w:tab w:val="right" w:pos="9781"/>
      </w:tabs>
      <w:ind w:firstLine="1276"/>
      <w:jc w:val="left"/>
      <w:rPr>
        <w:rFonts w:ascii="Times New Roman" w:hAnsi="Times New Roman"/>
        <w:spacing w:val="40"/>
        <w:sz w:val="30"/>
        <w:szCs w:val="30"/>
      </w:rPr>
    </w:pPr>
    <w:r>
      <w:rPr>
        <w:rFonts w:ascii="Times New Roman" w:hAnsi="Times New Roman"/>
        <w:i/>
        <w:noProof/>
        <w:sz w:val="2"/>
        <w:szCs w:val="2"/>
        <w:lang w:eastAsia="bg-BG"/>
      </w:rPr>
      <w:drawing>
        <wp:anchor distT="0" distB="0" distL="114300" distR="114300" simplePos="0" relativeHeight="251662336" behindDoc="0" locked="0" layoutInCell="1" allowOverlap="1">
          <wp:simplePos x="0" y="0"/>
          <wp:positionH relativeFrom="column">
            <wp:posOffset>-100330</wp:posOffset>
          </wp:positionH>
          <wp:positionV relativeFrom="paragraph">
            <wp:posOffset>-108585</wp:posOffset>
          </wp:positionV>
          <wp:extent cx="603250" cy="834390"/>
          <wp:effectExtent l="0" t="0" r="6350" b="0"/>
          <wp:wrapSquare wrapText="bothSides"/>
          <wp:docPr id="10" name="Картина 5"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v4e"/>
                  <pic:cNvPicPr>
                    <a:picLocks noChangeAspect="1" noChangeArrowheads="1"/>
                  </pic:cNvPicPr>
                </pic:nvPicPr>
                <pic:blipFill>
                  <a:blip r:embed="rId1"/>
                  <a:srcRect/>
                  <a:stretch>
                    <a:fillRect/>
                  </a:stretch>
                </pic:blipFill>
                <pic:spPr bwMode="auto">
                  <a:xfrm>
                    <a:off x="0" y="0"/>
                    <a:ext cx="603250" cy="834390"/>
                  </a:xfrm>
                  <a:prstGeom prst="rect">
                    <a:avLst/>
                  </a:prstGeom>
                  <a:noFill/>
                  <a:ln w="9525">
                    <a:noFill/>
                    <a:miter lim="800000"/>
                    <a:headEnd/>
                    <a:tailEnd/>
                  </a:ln>
                </pic:spPr>
              </pic:pic>
            </a:graphicData>
          </a:graphic>
        </wp:anchor>
      </w:drawing>
    </w:r>
    <w:r w:rsidR="00A2346C" w:rsidRPr="00A2346C">
      <w:rPr>
        <w:rStyle w:val="aa"/>
        <w:sz w:val="2"/>
        <w:szCs w:val="2"/>
      </w:rPr>
      <w:pict>
        <v:shapetype id="_x0000_t32" coordsize="21600,21600" o:spt="32" o:oned="t" path="m,l21600,21600e" filled="f">
          <v:path arrowok="t" fillok="f" o:connecttype="none"/>
          <o:lock v:ext="edit" shapetype="t"/>
        </v:shapetype>
        <v:shape id="_x0000_s39938" type="#_x0000_t32" style="position:absolute;left:0;text-align:left;margin-left:53.05pt;margin-top:.65pt;width:0;height:48.2pt;z-index:251661312;mso-position-horizontal-relative:text;mso-position-vertical-relative:text" o:connectortype="straight"/>
      </w:pict>
    </w:r>
    <w:r w:rsidRPr="00192999">
      <w:rPr>
        <w:rFonts w:ascii="Times New Roman" w:hAnsi="Times New Roman"/>
        <w:spacing w:val="40"/>
        <w:sz w:val="30"/>
        <w:szCs w:val="30"/>
      </w:rPr>
      <w:t>РЕПУБЛИКА БЪЛГАРИЯ</w:t>
    </w:r>
    <w:r>
      <w:rPr>
        <w:rFonts w:ascii="Times New Roman" w:hAnsi="Times New Roman"/>
        <w:spacing w:val="40"/>
        <w:sz w:val="30"/>
        <w:szCs w:val="30"/>
      </w:rPr>
      <w:tab/>
    </w:r>
  </w:p>
  <w:p w:rsidR="00082CE7" w:rsidRPr="00192999" w:rsidRDefault="00082CE7" w:rsidP="00745F54">
    <w:pPr>
      <w:pStyle w:val="1"/>
      <w:framePr w:w="0" w:hRule="auto" w:wrap="auto" w:vAnchor="margin" w:hAnchor="text" w:xAlign="left" w:yAlign="inline"/>
      <w:tabs>
        <w:tab w:val="left" w:pos="1276"/>
      </w:tabs>
      <w:jc w:val="left"/>
      <w:rPr>
        <w:rFonts w:ascii="Times New Roman" w:hAnsi="Times New Roman"/>
        <w:b w:val="0"/>
        <w:spacing w:val="40"/>
        <w:sz w:val="26"/>
        <w:szCs w:val="26"/>
        <w:lang w:val="en-US"/>
      </w:rPr>
    </w:pPr>
    <w:r w:rsidRPr="00192999">
      <w:rPr>
        <w:rFonts w:ascii="Times New Roman" w:hAnsi="Times New Roman"/>
        <w:sz w:val="36"/>
        <w:szCs w:val="36"/>
      </w:rPr>
      <w:tab/>
    </w:r>
    <w:r w:rsidRPr="00192999">
      <w:rPr>
        <w:rFonts w:ascii="Times New Roman" w:hAnsi="Times New Roman"/>
        <w:b w:val="0"/>
        <w:spacing w:val="40"/>
        <w:sz w:val="26"/>
        <w:szCs w:val="26"/>
      </w:rPr>
      <w:t>Министерство на земеделието, храните и горите</w:t>
    </w:r>
  </w:p>
  <w:p w:rsidR="00082CE7" w:rsidRPr="00192999" w:rsidRDefault="00A2346C" w:rsidP="00745F54">
    <w:pPr>
      <w:pStyle w:val="1"/>
      <w:framePr w:w="0" w:hRule="auto" w:wrap="auto" w:vAnchor="margin" w:hAnchor="text" w:xAlign="left" w:yAlign="inline"/>
      <w:tabs>
        <w:tab w:val="left" w:pos="1276"/>
      </w:tabs>
      <w:jc w:val="left"/>
      <w:rPr>
        <w:rFonts w:ascii="Times New Roman" w:hAnsi="Times New Roman"/>
        <w:b w:val="0"/>
        <w:spacing w:val="40"/>
        <w:sz w:val="26"/>
        <w:szCs w:val="26"/>
        <w:lang w:val="ru-RU"/>
      </w:rPr>
    </w:pPr>
    <w:r w:rsidRPr="00A2346C">
      <w:rPr>
        <w:rFonts w:ascii="Times New Roman" w:hAnsi="Times New Roman"/>
        <w:noProof/>
      </w:rPr>
      <w:pict>
        <v:line id="_x0000_s39937" style="position:absolute;z-index:251660288" from="-17.85pt,767.25pt" to="579.75pt,767.25pt" o:allowincell="f"/>
      </w:pict>
    </w:r>
    <w:r w:rsidR="00082CE7" w:rsidRPr="00192999">
      <w:rPr>
        <w:rFonts w:ascii="Times New Roman" w:hAnsi="Times New Roman"/>
        <w:b w:val="0"/>
        <w:spacing w:val="40"/>
        <w:sz w:val="26"/>
        <w:szCs w:val="26"/>
      </w:rPr>
      <w:tab/>
      <w:t>Областна дирекция „Земеделие” – София област</w:t>
    </w:r>
  </w:p>
  <w:p w:rsidR="00082CE7" w:rsidRDefault="00082CE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7515"/>
    <w:multiLevelType w:val="hybridMultilevel"/>
    <w:tmpl w:val="202E0E22"/>
    <w:lvl w:ilvl="0" w:tplc="01EC2484">
      <w:start w:val="1"/>
      <w:numFmt w:val="decimal"/>
      <w:lvlText w:val="%1."/>
      <w:lvlJc w:val="left"/>
      <w:pPr>
        <w:ind w:left="1050" w:hanging="360"/>
      </w:pPr>
      <w:rPr>
        <w:rFonts w:cs="Times New Roman" w:hint="default"/>
      </w:rPr>
    </w:lvl>
    <w:lvl w:ilvl="1" w:tplc="04020019" w:tentative="1">
      <w:start w:val="1"/>
      <w:numFmt w:val="lowerLetter"/>
      <w:lvlText w:val="%2."/>
      <w:lvlJc w:val="left"/>
      <w:pPr>
        <w:ind w:left="1770" w:hanging="360"/>
      </w:pPr>
      <w:rPr>
        <w:rFonts w:cs="Times New Roman"/>
      </w:rPr>
    </w:lvl>
    <w:lvl w:ilvl="2" w:tplc="0402001B" w:tentative="1">
      <w:start w:val="1"/>
      <w:numFmt w:val="lowerRoman"/>
      <w:lvlText w:val="%3."/>
      <w:lvlJc w:val="right"/>
      <w:pPr>
        <w:ind w:left="2490" w:hanging="180"/>
      </w:pPr>
      <w:rPr>
        <w:rFonts w:cs="Times New Roman"/>
      </w:rPr>
    </w:lvl>
    <w:lvl w:ilvl="3" w:tplc="0402000F" w:tentative="1">
      <w:start w:val="1"/>
      <w:numFmt w:val="decimal"/>
      <w:lvlText w:val="%4."/>
      <w:lvlJc w:val="left"/>
      <w:pPr>
        <w:ind w:left="3210" w:hanging="360"/>
      </w:pPr>
      <w:rPr>
        <w:rFonts w:cs="Times New Roman"/>
      </w:rPr>
    </w:lvl>
    <w:lvl w:ilvl="4" w:tplc="04020019" w:tentative="1">
      <w:start w:val="1"/>
      <w:numFmt w:val="lowerLetter"/>
      <w:lvlText w:val="%5."/>
      <w:lvlJc w:val="left"/>
      <w:pPr>
        <w:ind w:left="3930" w:hanging="360"/>
      </w:pPr>
      <w:rPr>
        <w:rFonts w:cs="Times New Roman"/>
      </w:rPr>
    </w:lvl>
    <w:lvl w:ilvl="5" w:tplc="0402001B" w:tentative="1">
      <w:start w:val="1"/>
      <w:numFmt w:val="lowerRoman"/>
      <w:lvlText w:val="%6."/>
      <w:lvlJc w:val="right"/>
      <w:pPr>
        <w:ind w:left="4650" w:hanging="180"/>
      </w:pPr>
      <w:rPr>
        <w:rFonts w:cs="Times New Roman"/>
      </w:rPr>
    </w:lvl>
    <w:lvl w:ilvl="6" w:tplc="0402000F" w:tentative="1">
      <w:start w:val="1"/>
      <w:numFmt w:val="decimal"/>
      <w:lvlText w:val="%7."/>
      <w:lvlJc w:val="left"/>
      <w:pPr>
        <w:ind w:left="5370" w:hanging="360"/>
      </w:pPr>
      <w:rPr>
        <w:rFonts w:cs="Times New Roman"/>
      </w:rPr>
    </w:lvl>
    <w:lvl w:ilvl="7" w:tplc="04020019" w:tentative="1">
      <w:start w:val="1"/>
      <w:numFmt w:val="lowerLetter"/>
      <w:lvlText w:val="%8."/>
      <w:lvlJc w:val="left"/>
      <w:pPr>
        <w:ind w:left="6090" w:hanging="360"/>
      </w:pPr>
      <w:rPr>
        <w:rFonts w:cs="Times New Roman"/>
      </w:rPr>
    </w:lvl>
    <w:lvl w:ilvl="8" w:tplc="0402001B" w:tentative="1">
      <w:start w:val="1"/>
      <w:numFmt w:val="lowerRoman"/>
      <w:lvlText w:val="%9."/>
      <w:lvlJc w:val="right"/>
      <w:pPr>
        <w:ind w:left="6810" w:hanging="180"/>
      </w:pPr>
      <w:rPr>
        <w:rFonts w:cs="Times New Roman"/>
      </w:rPr>
    </w:lvl>
  </w:abstractNum>
  <w:abstractNum w:abstractNumId="1">
    <w:nsid w:val="146C341C"/>
    <w:multiLevelType w:val="multilevel"/>
    <w:tmpl w:val="37D2EDD4"/>
    <w:lvl w:ilvl="0">
      <w:start w:val="1"/>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nsid w:val="16A97981"/>
    <w:multiLevelType w:val="hybridMultilevel"/>
    <w:tmpl w:val="D51AC41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18802102"/>
    <w:multiLevelType w:val="hybridMultilevel"/>
    <w:tmpl w:val="1AEADC24"/>
    <w:lvl w:ilvl="0" w:tplc="407C24F4">
      <w:start w:val="2"/>
      <w:numFmt w:val="bullet"/>
      <w:lvlText w:val="-"/>
      <w:lvlJc w:val="left"/>
      <w:pPr>
        <w:ind w:left="720" w:hanging="360"/>
      </w:pPr>
      <w:rPr>
        <w:rFonts w:ascii="Times New Roman" w:eastAsia="Batang"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39DE2C50"/>
    <w:multiLevelType w:val="multilevel"/>
    <w:tmpl w:val="679C22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92C683A"/>
    <w:multiLevelType w:val="hybridMultilevel"/>
    <w:tmpl w:val="AD96E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8336EF3"/>
    <w:multiLevelType w:val="hybridMultilevel"/>
    <w:tmpl w:val="859C2F56"/>
    <w:lvl w:ilvl="0" w:tplc="BFF4935A">
      <w:start w:val="7"/>
      <w:numFmt w:val="bullet"/>
      <w:lvlText w:val="-"/>
      <w:lvlJc w:val="left"/>
      <w:pPr>
        <w:ind w:left="1068"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5DDA30A3"/>
    <w:multiLevelType w:val="hybridMultilevel"/>
    <w:tmpl w:val="22B8307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600E42D0"/>
    <w:multiLevelType w:val="hybridMultilevel"/>
    <w:tmpl w:val="2778AED2"/>
    <w:lvl w:ilvl="0" w:tplc="0B4CE61A">
      <w:start w:val="25"/>
      <w:numFmt w:val="bullet"/>
      <w:lvlText w:val="-"/>
      <w:lvlJc w:val="left"/>
      <w:pPr>
        <w:ind w:left="720" w:hanging="360"/>
      </w:pPr>
      <w:rPr>
        <w:rFonts w:ascii="Times New Roman" w:eastAsia="Batang"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70036773"/>
    <w:multiLevelType w:val="hybridMultilevel"/>
    <w:tmpl w:val="09F6A158"/>
    <w:lvl w:ilvl="0" w:tplc="25688572">
      <w:start w:val="224"/>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764055DE"/>
    <w:multiLevelType w:val="hybridMultilevel"/>
    <w:tmpl w:val="BA5E1E00"/>
    <w:lvl w:ilvl="0" w:tplc="04090005">
      <w:start w:val="1"/>
      <w:numFmt w:val="bullet"/>
      <w:lvlText w:val=""/>
      <w:lvlJc w:val="left"/>
      <w:pPr>
        <w:tabs>
          <w:tab w:val="num" w:pos="928"/>
        </w:tabs>
        <w:ind w:left="928" w:hanging="360"/>
      </w:pPr>
      <w:rPr>
        <w:rFonts w:ascii="Wingdings" w:hAnsi="Wingdings" w:hint="default"/>
      </w:rPr>
    </w:lvl>
    <w:lvl w:ilvl="1" w:tplc="04090003" w:tentative="1">
      <w:start w:val="1"/>
      <w:numFmt w:val="bullet"/>
      <w:lvlText w:val="o"/>
      <w:lvlJc w:val="left"/>
      <w:pPr>
        <w:tabs>
          <w:tab w:val="num" w:pos="1648"/>
        </w:tabs>
        <w:ind w:left="1648" w:hanging="360"/>
      </w:pPr>
      <w:rPr>
        <w:rFonts w:ascii="Courier New" w:hAnsi="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nsid w:val="784C5EB6"/>
    <w:multiLevelType w:val="hybridMultilevel"/>
    <w:tmpl w:val="644666F0"/>
    <w:lvl w:ilvl="0" w:tplc="B15CB528">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9"/>
  </w:num>
  <w:num w:numId="11">
    <w:abstractNumId w:val="3"/>
  </w:num>
  <w:num w:numId="12">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hideGrammaticalErrors/>
  <w:attachedTemplate r:id="rId1"/>
  <w:stylePaneFormatFilter w:val="3F01"/>
  <w:defaultTabStop w:val="144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7346"/>
    <o:shapelayout v:ext="edit">
      <o:idmap v:ext="edit" data="39"/>
      <o:rules v:ext="edit">
        <o:r id="V:Rule2" type="connector" idref="#_x0000_s39938"/>
      </o:rules>
    </o:shapelayout>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83F8B"/>
    <w:rsid w:val="000012CE"/>
    <w:rsid w:val="00001818"/>
    <w:rsid w:val="000018B8"/>
    <w:rsid w:val="00001918"/>
    <w:rsid w:val="0000326F"/>
    <w:rsid w:val="00004F45"/>
    <w:rsid w:val="000060BA"/>
    <w:rsid w:val="000067F3"/>
    <w:rsid w:val="00011263"/>
    <w:rsid w:val="00011E71"/>
    <w:rsid w:val="00012E46"/>
    <w:rsid w:val="00013A9F"/>
    <w:rsid w:val="000155FF"/>
    <w:rsid w:val="000162A4"/>
    <w:rsid w:val="00017B14"/>
    <w:rsid w:val="00021908"/>
    <w:rsid w:val="00022689"/>
    <w:rsid w:val="000279CD"/>
    <w:rsid w:val="00033351"/>
    <w:rsid w:val="000339B0"/>
    <w:rsid w:val="00035227"/>
    <w:rsid w:val="000354DE"/>
    <w:rsid w:val="00037890"/>
    <w:rsid w:val="000404DC"/>
    <w:rsid w:val="000411DF"/>
    <w:rsid w:val="0004123D"/>
    <w:rsid w:val="00041328"/>
    <w:rsid w:val="000454C3"/>
    <w:rsid w:val="00045FDB"/>
    <w:rsid w:val="0004737B"/>
    <w:rsid w:val="00054C80"/>
    <w:rsid w:val="000565F4"/>
    <w:rsid w:val="00061087"/>
    <w:rsid w:val="00061842"/>
    <w:rsid w:val="00063E27"/>
    <w:rsid w:val="00064A7E"/>
    <w:rsid w:val="000675C9"/>
    <w:rsid w:val="00072DCB"/>
    <w:rsid w:val="0007383F"/>
    <w:rsid w:val="00074903"/>
    <w:rsid w:val="000773D1"/>
    <w:rsid w:val="00082CE7"/>
    <w:rsid w:val="000856A7"/>
    <w:rsid w:val="0008601E"/>
    <w:rsid w:val="000930A6"/>
    <w:rsid w:val="0009595B"/>
    <w:rsid w:val="0009598E"/>
    <w:rsid w:val="000959DC"/>
    <w:rsid w:val="000A1C29"/>
    <w:rsid w:val="000A376A"/>
    <w:rsid w:val="000A5751"/>
    <w:rsid w:val="000A6263"/>
    <w:rsid w:val="000A7F74"/>
    <w:rsid w:val="000B0F2E"/>
    <w:rsid w:val="000B3223"/>
    <w:rsid w:val="000B367A"/>
    <w:rsid w:val="000B4E19"/>
    <w:rsid w:val="000B6FB0"/>
    <w:rsid w:val="000C1BA4"/>
    <w:rsid w:val="000C24ED"/>
    <w:rsid w:val="000C4591"/>
    <w:rsid w:val="000C6542"/>
    <w:rsid w:val="000D1303"/>
    <w:rsid w:val="000D28C0"/>
    <w:rsid w:val="000D2B2C"/>
    <w:rsid w:val="000D3364"/>
    <w:rsid w:val="000D3B6E"/>
    <w:rsid w:val="000D422D"/>
    <w:rsid w:val="000E18EA"/>
    <w:rsid w:val="000E38A9"/>
    <w:rsid w:val="000E45CC"/>
    <w:rsid w:val="000E6E91"/>
    <w:rsid w:val="000E74F2"/>
    <w:rsid w:val="000F60D5"/>
    <w:rsid w:val="000F61B8"/>
    <w:rsid w:val="00101850"/>
    <w:rsid w:val="0010289A"/>
    <w:rsid w:val="00103382"/>
    <w:rsid w:val="00103B53"/>
    <w:rsid w:val="00103D3D"/>
    <w:rsid w:val="00104963"/>
    <w:rsid w:val="0010566D"/>
    <w:rsid w:val="00107875"/>
    <w:rsid w:val="00110163"/>
    <w:rsid w:val="00113896"/>
    <w:rsid w:val="00113968"/>
    <w:rsid w:val="00115602"/>
    <w:rsid w:val="00121D15"/>
    <w:rsid w:val="001244A8"/>
    <w:rsid w:val="00124FAE"/>
    <w:rsid w:val="00131DB5"/>
    <w:rsid w:val="00132208"/>
    <w:rsid w:val="00136149"/>
    <w:rsid w:val="0014022F"/>
    <w:rsid w:val="001435DF"/>
    <w:rsid w:val="00153475"/>
    <w:rsid w:val="00153E54"/>
    <w:rsid w:val="001564D8"/>
    <w:rsid w:val="0015752E"/>
    <w:rsid w:val="00157D1E"/>
    <w:rsid w:val="0016194A"/>
    <w:rsid w:val="0016264B"/>
    <w:rsid w:val="00164684"/>
    <w:rsid w:val="00166947"/>
    <w:rsid w:val="00170FAA"/>
    <w:rsid w:val="0017598A"/>
    <w:rsid w:val="001776AC"/>
    <w:rsid w:val="00177C31"/>
    <w:rsid w:val="00182291"/>
    <w:rsid w:val="001832CD"/>
    <w:rsid w:val="00187C22"/>
    <w:rsid w:val="00187D70"/>
    <w:rsid w:val="001901DB"/>
    <w:rsid w:val="001920E8"/>
    <w:rsid w:val="00192249"/>
    <w:rsid w:val="00193D12"/>
    <w:rsid w:val="00195118"/>
    <w:rsid w:val="001960A9"/>
    <w:rsid w:val="00196BB3"/>
    <w:rsid w:val="001977FB"/>
    <w:rsid w:val="001A1C66"/>
    <w:rsid w:val="001A4D2B"/>
    <w:rsid w:val="001A54E7"/>
    <w:rsid w:val="001A6B3D"/>
    <w:rsid w:val="001B058E"/>
    <w:rsid w:val="001B3072"/>
    <w:rsid w:val="001B30DF"/>
    <w:rsid w:val="001B3E9C"/>
    <w:rsid w:val="001B40B6"/>
    <w:rsid w:val="001B4BA5"/>
    <w:rsid w:val="001B7CC8"/>
    <w:rsid w:val="001C0376"/>
    <w:rsid w:val="001C0CDD"/>
    <w:rsid w:val="001C1585"/>
    <w:rsid w:val="001C4435"/>
    <w:rsid w:val="001C7DF1"/>
    <w:rsid w:val="001D0EC5"/>
    <w:rsid w:val="001D2521"/>
    <w:rsid w:val="001D5D27"/>
    <w:rsid w:val="001E18C6"/>
    <w:rsid w:val="001E348F"/>
    <w:rsid w:val="001E7D4E"/>
    <w:rsid w:val="001E7DDB"/>
    <w:rsid w:val="001F1D53"/>
    <w:rsid w:val="001F4F09"/>
    <w:rsid w:val="001F5899"/>
    <w:rsid w:val="002027EE"/>
    <w:rsid w:val="00206419"/>
    <w:rsid w:val="0020653E"/>
    <w:rsid w:val="00207325"/>
    <w:rsid w:val="00207E5C"/>
    <w:rsid w:val="002115BA"/>
    <w:rsid w:val="002130AE"/>
    <w:rsid w:val="00217D6C"/>
    <w:rsid w:val="002201F0"/>
    <w:rsid w:val="00224212"/>
    <w:rsid w:val="002249FA"/>
    <w:rsid w:val="00225E60"/>
    <w:rsid w:val="00226941"/>
    <w:rsid w:val="0023153D"/>
    <w:rsid w:val="002326B3"/>
    <w:rsid w:val="00233AB4"/>
    <w:rsid w:val="0023521D"/>
    <w:rsid w:val="00235CB7"/>
    <w:rsid w:val="00236522"/>
    <w:rsid w:val="00236755"/>
    <w:rsid w:val="0023726C"/>
    <w:rsid w:val="002415AE"/>
    <w:rsid w:val="00242BBF"/>
    <w:rsid w:val="00243C19"/>
    <w:rsid w:val="00243E69"/>
    <w:rsid w:val="0024444A"/>
    <w:rsid w:val="00245422"/>
    <w:rsid w:val="00247B32"/>
    <w:rsid w:val="00252726"/>
    <w:rsid w:val="00255C93"/>
    <w:rsid w:val="0025641A"/>
    <w:rsid w:val="002639F4"/>
    <w:rsid w:val="00263CE0"/>
    <w:rsid w:val="00263FAD"/>
    <w:rsid w:val="0026434F"/>
    <w:rsid w:val="00266129"/>
    <w:rsid w:val="002667A6"/>
    <w:rsid w:val="00266D04"/>
    <w:rsid w:val="0027032B"/>
    <w:rsid w:val="00271798"/>
    <w:rsid w:val="00273ACE"/>
    <w:rsid w:val="00276CE0"/>
    <w:rsid w:val="00280A60"/>
    <w:rsid w:val="00281314"/>
    <w:rsid w:val="0028162C"/>
    <w:rsid w:val="0028269D"/>
    <w:rsid w:val="00285F26"/>
    <w:rsid w:val="00292D13"/>
    <w:rsid w:val="002A0194"/>
    <w:rsid w:val="002A0D0E"/>
    <w:rsid w:val="002A1BAF"/>
    <w:rsid w:val="002A1E0D"/>
    <w:rsid w:val="002A2B60"/>
    <w:rsid w:val="002A483C"/>
    <w:rsid w:val="002A5C64"/>
    <w:rsid w:val="002A5D0E"/>
    <w:rsid w:val="002A6F5A"/>
    <w:rsid w:val="002B6BD3"/>
    <w:rsid w:val="002C119D"/>
    <w:rsid w:val="002C24A4"/>
    <w:rsid w:val="002C4F82"/>
    <w:rsid w:val="002C6945"/>
    <w:rsid w:val="002D0552"/>
    <w:rsid w:val="002D264E"/>
    <w:rsid w:val="002D3464"/>
    <w:rsid w:val="002D3B8A"/>
    <w:rsid w:val="002D3D6B"/>
    <w:rsid w:val="002D6E22"/>
    <w:rsid w:val="002E22D3"/>
    <w:rsid w:val="002E25EF"/>
    <w:rsid w:val="002E3F30"/>
    <w:rsid w:val="002E5FD8"/>
    <w:rsid w:val="002F130A"/>
    <w:rsid w:val="002F2153"/>
    <w:rsid w:val="002F4201"/>
    <w:rsid w:val="002F4788"/>
    <w:rsid w:val="002F56FB"/>
    <w:rsid w:val="003015B5"/>
    <w:rsid w:val="003039BB"/>
    <w:rsid w:val="00307DDF"/>
    <w:rsid w:val="00311470"/>
    <w:rsid w:val="00311FF9"/>
    <w:rsid w:val="00313C8B"/>
    <w:rsid w:val="003140CD"/>
    <w:rsid w:val="00314833"/>
    <w:rsid w:val="00320412"/>
    <w:rsid w:val="0032231F"/>
    <w:rsid w:val="00331796"/>
    <w:rsid w:val="00332F4B"/>
    <w:rsid w:val="00333A99"/>
    <w:rsid w:val="00334938"/>
    <w:rsid w:val="00336D2B"/>
    <w:rsid w:val="00337984"/>
    <w:rsid w:val="00340B89"/>
    <w:rsid w:val="00340DD1"/>
    <w:rsid w:val="00343739"/>
    <w:rsid w:val="003444D8"/>
    <w:rsid w:val="00346DBE"/>
    <w:rsid w:val="00350048"/>
    <w:rsid w:val="00351C74"/>
    <w:rsid w:val="00352C0B"/>
    <w:rsid w:val="00356AB8"/>
    <w:rsid w:val="00356BA4"/>
    <w:rsid w:val="00360D9A"/>
    <w:rsid w:val="00360EA6"/>
    <w:rsid w:val="00360FCB"/>
    <w:rsid w:val="00361F19"/>
    <w:rsid w:val="00365C31"/>
    <w:rsid w:val="003729EA"/>
    <w:rsid w:val="00372F03"/>
    <w:rsid w:val="00376382"/>
    <w:rsid w:val="00382144"/>
    <w:rsid w:val="003830FE"/>
    <w:rsid w:val="0038389C"/>
    <w:rsid w:val="00384C84"/>
    <w:rsid w:val="003869AF"/>
    <w:rsid w:val="00392142"/>
    <w:rsid w:val="00392147"/>
    <w:rsid w:val="00392D17"/>
    <w:rsid w:val="0039305A"/>
    <w:rsid w:val="003933EF"/>
    <w:rsid w:val="003939E5"/>
    <w:rsid w:val="0039451A"/>
    <w:rsid w:val="00395086"/>
    <w:rsid w:val="00397354"/>
    <w:rsid w:val="00397F69"/>
    <w:rsid w:val="003A1A48"/>
    <w:rsid w:val="003A2076"/>
    <w:rsid w:val="003A7442"/>
    <w:rsid w:val="003B085B"/>
    <w:rsid w:val="003B1C94"/>
    <w:rsid w:val="003B1D6E"/>
    <w:rsid w:val="003B2DA6"/>
    <w:rsid w:val="003B396B"/>
    <w:rsid w:val="003B3E12"/>
    <w:rsid w:val="003B44D3"/>
    <w:rsid w:val="003B4C8F"/>
    <w:rsid w:val="003B7A33"/>
    <w:rsid w:val="003C168A"/>
    <w:rsid w:val="003C16AE"/>
    <w:rsid w:val="003C18A3"/>
    <w:rsid w:val="003C25A9"/>
    <w:rsid w:val="003C2E20"/>
    <w:rsid w:val="003D0E82"/>
    <w:rsid w:val="003D46EB"/>
    <w:rsid w:val="003D4C11"/>
    <w:rsid w:val="003D4D15"/>
    <w:rsid w:val="003D58B6"/>
    <w:rsid w:val="003D5923"/>
    <w:rsid w:val="003D6402"/>
    <w:rsid w:val="003D6D10"/>
    <w:rsid w:val="003D7A39"/>
    <w:rsid w:val="003E14DB"/>
    <w:rsid w:val="003E1CF3"/>
    <w:rsid w:val="003E2EAE"/>
    <w:rsid w:val="003E37CA"/>
    <w:rsid w:val="003E3DAD"/>
    <w:rsid w:val="003E528F"/>
    <w:rsid w:val="003F2D70"/>
    <w:rsid w:val="003F2DCA"/>
    <w:rsid w:val="003F4FD4"/>
    <w:rsid w:val="003F5E30"/>
    <w:rsid w:val="003F6521"/>
    <w:rsid w:val="004010AE"/>
    <w:rsid w:val="004011F1"/>
    <w:rsid w:val="00401755"/>
    <w:rsid w:val="0040280B"/>
    <w:rsid w:val="004036D2"/>
    <w:rsid w:val="00403A68"/>
    <w:rsid w:val="004044FE"/>
    <w:rsid w:val="00410F3E"/>
    <w:rsid w:val="004113A3"/>
    <w:rsid w:val="004114E1"/>
    <w:rsid w:val="00411E8E"/>
    <w:rsid w:val="00414EE7"/>
    <w:rsid w:val="00416B13"/>
    <w:rsid w:val="004202B6"/>
    <w:rsid w:val="00422D07"/>
    <w:rsid w:val="00422E93"/>
    <w:rsid w:val="00427FAC"/>
    <w:rsid w:val="0043181A"/>
    <w:rsid w:val="00431A8D"/>
    <w:rsid w:val="00433DE5"/>
    <w:rsid w:val="00435763"/>
    <w:rsid w:val="00436382"/>
    <w:rsid w:val="00437D8E"/>
    <w:rsid w:val="004410D7"/>
    <w:rsid w:val="00443225"/>
    <w:rsid w:val="00444A97"/>
    <w:rsid w:val="00444B10"/>
    <w:rsid w:val="0044610F"/>
    <w:rsid w:val="00446795"/>
    <w:rsid w:val="00453C30"/>
    <w:rsid w:val="00455C0E"/>
    <w:rsid w:val="00456843"/>
    <w:rsid w:val="0046269F"/>
    <w:rsid w:val="00464D56"/>
    <w:rsid w:val="00471A52"/>
    <w:rsid w:val="004736B8"/>
    <w:rsid w:val="004744EE"/>
    <w:rsid w:val="00474FEB"/>
    <w:rsid w:val="004756C3"/>
    <w:rsid w:val="00477E9E"/>
    <w:rsid w:val="004800CF"/>
    <w:rsid w:val="004800D5"/>
    <w:rsid w:val="004824F5"/>
    <w:rsid w:val="004834FB"/>
    <w:rsid w:val="00485A35"/>
    <w:rsid w:val="00485B83"/>
    <w:rsid w:val="00486804"/>
    <w:rsid w:val="00486E48"/>
    <w:rsid w:val="004874FE"/>
    <w:rsid w:val="004927C6"/>
    <w:rsid w:val="0049299D"/>
    <w:rsid w:val="00492F44"/>
    <w:rsid w:val="00493804"/>
    <w:rsid w:val="00494EBC"/>
    <w:rsid w:val="00496975"/>
    <w:rsid w:val="004A22DD"/>
    <w:rsid w:val="004A243D"/>
    <w:rsid w:val="004A3B5E"/>
    <w:rsid w:val="004A5D80"/>
    <w:rsid w:val="004A6626"/>
    <w:rsid w:val="004B10BF"/>
    <w:rsid w:val="004B1213"/>
    <w:rsid w:val="004B609B"/>
    <w:rsid w:val="004C0A81"/>
    <w:rsid w:val="004C3144"/>
    <w:rsid w:val="004C3821"/>
    <w:rsid w:val="004C5516"/>
    <w:rsid w:val="004C597A"/>
    <w:rsid w:val="004C59DA"/>
    <w:rsid w:val="004C59F2"/>
    <w:rsid w:val="004D0496"/>
    <w:rsid w:val="004D5E9F"/>
    <w:rsid w:val="004E4344"/>
    <w:rsid w:val="004E530A"/>
    <w:rsid w:val="004E7189"/>
    <w:rsid w:val="004F0778"/>
    <w:rsid w:val="004F0FAA"/>
    <w:rsid w:val="004F4424"/>
    <w:rsid w:val="004F4F6D"/>
    <w:rsid w:val="004F5680"/>
    <w:rsid w:val="004F63C2"/>
    <w:rsid w:val="004F765C"/>
    <w:rsid w:val="00503A3C"/>
    <w:rsid w:val="0050498F"/>
    <w:rsid w:val="00505423"/>
    <w:rsid w:val="00507CC3"/>
    <w:rsid w:val="00507DAF"/>
    <w:rsid w:val="005113CA"/>
    <w:rsid w:val="0051363A"/>
    <w:rsid w:val="0051498F"/>
    <w:rsid w:val="00516C3A"/>
    <w:rsid w:val="00516E38"/>
    <w:rsid w:val="00521EEF"/>
    <w:rsid w:val="00522881"/>
    <w:rsid w:val="00523ECC"/>
    <w:rsid w:val="005275F8"/>
    <w:rsid w:val="005305FF"/>
    <w:rsid w:val="0053199E"/>
    <w:rsid w:val="00532984"/>
    <w:rsid w:val="00533524"/>
    <w:rsid w:val="005336B6"/>
    <w:rsid w:val="00541501"/>
    <w:rsid w:val="0054150E"/>
    <w:rsid w:val="0054172A"/>
    <w:rsid w:val="0054207B"/>
    <w:rsid w:val="00545C87"/>
    <w:rsid w:val="00546A90"/>
    <w:rsid w:val="00550606"/>
    <w:rsid w:val="00557CAA"/>
    <w:rsid w:val="00560D4E"/>
    <w:rsid w:val="005614E4"/>
    <w:rsid w:val="00564A90"/>
    <w:rsid w:val="00565988"/>
    <w:rsid w:val="00565B17"/>
    <w:rsid w:val="00565D11"/>
    <w:rsid w:val="0057056E"/>
    <w:rsid w:val="005720C2"/>
    <w:rsid w:val="00572264"/>
    <w:rsid w:val="00574086"/>
    <w:rsid w:val="00575425"/>
    <w:rsid w:val="00577C7A"/>
    <w:rsid w:val="005809EC"/>
    <w:rsid w:val="005850CA"/>
    <w:rsid w:val="00585C3F"/>
    <w:rsid w:val="00585E75"/>
    <w:rsid w:val="00587A49"/>
    <w:rsid w:val="00590099"/>
    <w:rsid w:val="005900ED"/>
    <w:rsid w:val="0059062A"/>
    <w:rsid w:val="00591E82"/>
    <w:rsid w:val="005959C1"/>
    <w:rsid w:val="00596DB7"/>
    <w:rsid w:val="005A0D6A"/>
    <w:rsid w:val="005A2C99"/>
    <w:rsid w:val="005A3611"/>
    <w:rsid w:val="005A3B17"/>
    <w:rsid w:val="005A464E"/>
    <w:rsid w:val="005A4D66"/>
    <w:rsid w:val="005B37C2"/>
    <w:rsid w:val="005B69F7"/>
    <w:rsid w:val="005B7342"/>
    <w:rsid w:val="005C0DA3"/>
    <w:rsid w:val="005C5A58"/>
    <w:rsid w:val="005C6573"/>
    <w:rsid w:val="005C79F4"/>
    <w:rsid w:val="005D00DD"/>
    <w:rsid w:val="005D3C58"/>
    <w:rsid w:val="005D42C6"/>
    <w:rsid w:val="005D7788"/>
    <w:rsid w:val="005E0C12"/>
    <w:rsid w:val="005E493E"/>
    <w:rsid w:val="005E6D42"/>
    <w:rsid w:val="005F18B8"/>
    <w:rsid w:val="005F4380"/>
    <w:rsid w:val="005F56D7"/>
    <w:rsid w:val="005F75EC"/>
    <w:rsid w:val="0060115B"/>
    <w:rsid w:val="0060169C"/>
    <w:rsid w:val="0060242C"/>
    <w:rsid w:val="00602A0B"/>
    <w:rsid w:val="0060425F"/>
    <w:rsid w:val="00606FA6"/>
    <w:rsid w:val="00611843"/>
    <w:rsid w:val="00611B24"/>
    <w:rsid w:val="00615182"/>
    <w:rsid w:val="006155D6"/>
    <w:rsid w:val="00620198"/>
    <w:rsid w:val="00620A11"/>
    <w:rsid w:val="00620C2E"/>
    <w:rsid w:val="006223DC"/>
    <w:rsid w:val="006225E6"/>
    <w:rsid w:val="00624D88"/>
    <w:rsid w:val="00635770"/>
    <w:rsid w:val="00637CB1"/>
    <w:rsid w:val="006436E6"/>
    <w:rsid w:val="00643B55"/>
    <w:rsid w:val="0064501F"/>
    <w:rsid w:val="00646A81"/>
    <w:rsid w:val="006474E4"/>
    <w:rsid w:val="006511FC"/>
    <w:rsid w:val="0065210D"/>
    <w:rsid w:val="00652520"/>
    <w:rsid w:val="00654324"/>
    <w:rsid w:val="00655C9F"/>
    <w:rsid w:val="00660F07"/>
    <w:rsid w:val="00661291"/>
    <w:rsid w:val="00662A31"/>
    <w:rsid w:val="00664753"/>
    <w:rsid w:val="0066713A"/>
    <w:rsid w:val="00670C84"/>
    <w:rsid w:val="006710A7"/>
    <w:rsid w:val="006734D7"/>
    <w:rsid w:val="00673AF1"/>
    <w:rsid w:val="00675F0C"/>
    <w:rsid w:val="0067605F"/>
    <w:rsid w:val="00676D98"/>
    <w:rsid w:val="00677A6C"/>
    <w:rsid w:val="00677A88"/>
    <w:rsid w:val="0068219D"/>
    <w:rsid w:val="00682249"/>
    <w:rsid w:val="00683DCA"/>
    <w:rsid w:val="00683F8B"/>
    <w:rsid w:val="00685564"/>
    <w:rsid w:val="006862D1"/>
    <w:rsid w:val="00686900"/>
    <w:rsid w:val="006877F9"/>
    <w:rsid w:val="006A2902"/>
    <w:rsid w:val="006A6252"/>
    <w:rsid w:val="006A6676"/>
    <w:rsid w:val="006A7279"/>
    <w:rsid w:val="006B02A9"/>
    <w:rsid w:val="006B0B9A"/>
    <w:rsid w:val="006B169D"/>
    <w:rsid w:val="006B2E40"/>
    <w:rsid w:val="006B2E4E"/>
    <w:rsid w:val="006B3CEC"/>
    <w:rsid w:val="006B6B89"/>
    <w:rsid w:val="006B6B97"/>
    <w:rsid w:val="006B7FAE"/>
    <w:rsid w:val="006C430C"/>
    <w:rsid w:val="006C64A0"/>
    <w:rsid w:val="006C73FB"/>
    <w:rsid w:val="006D28FA"/>
    <w:rsid w:val="006D2E48"/>
    <w:rsid w:val="006D3FB4"/>
    <w:rsid w:val="006D4201"/>
    <w:rsid w:val="006D5435"/>
    <w:rsid w:val="006D69D4"/>
    <w:rsid w:val="006D7148"/>
    <w:rsid w:val="006E00C6"/>
    <w:rsid w:val="006E0D11"/>
    <w:rsid w:val="006E1608"/>
    <w:rsid w:val="006E408C"/>
    <w:rsid w:val="006E4454"/>
    <w:rsid w:val="006E6340"/>
    <w:rsid w:val="006E78FE"/>
    <w:rsid w:val="006F518B"/>
    <w:rsid w:val="006F5B3C"/>
    <w:rsid w:val="00702AFE"/>
    <w:rsid w:val="00702CAB"/>
    <w:rsid w:val="00706A2D"/>
    <w:rsid w:val="007075D1"/>
    <w:rsid w:val="00707BA6"/>
    <w:rsid w:val="00710441"/>
    <w:rsid w:val="00711918"/>
    <w:rsid w:val="007145BE"/>
    <w:rsid w:val="00714856"/>
    <w:rsid w:val="00720E05"/>
    <w:rsid w:val="007245AD"/>
    <w:rsid w:val="00724E5F"/>
    <w:rsid w:val="00732F99"/>
    <w:rsid w:val="00733CC4"/>
    <w:rsid w:val="007345EC"/>
    <w:rsid w:val="00735898"/>
    <w:rsid w:val="00735FCA"/>
    <w:rsid w:val="00737CBE"/>
    <w:rsid w:val="00741EF1"/>
    <w:rsid w:val="00743157"/>
    <w:rsid w:val="0074472A"/>
    <w:rsid w:val="00745220"/>
    <w:rsid w:val="00745F54"/>
    <w:rsid w:val="00746D80"/>
    <w:rsid w:val="007474DD"/>
    <w:rsid w:val="00751C7B"/>
    <w:rsid w:val="00761535"/>
    <w:rsid w:val="00762DA8"/>
    <w:rsid w:val="0076590D"/>
    <w:rsid w:val="00766F6A"/>
    <w:rsid w:val="00771CE9"/>
    <w:rsid w:val="00771F0C"/>
    <w:rsid w:val="0077276E"/>
    <w:rsid w:val="007731E2"/>
    <w:rsid w:val="007743CC"/>
    <w:rsid w:val="0077464E"/>
    <w:rsid w:val="00775D19"/>
    <w:rsid w:val="00777549"/>
    <w:rsid w:val="007812FB"/>
    <w:rsid w:val="00782697"/>
    <w:rsid w:val="00785809"/>
    <w:rsid w:val="00790910"/>
    <w:rsid w:val="00790953"/>
    <w:rsid w:val="0079213D"/>
    <w:rsid w:val="0079507C"/>
    <w:rsid w:val="007A1100"/>
    <w:rsid w:val="007A1373"/>
    <w:rsid w:val="007A4876"/>
    <w:rsid w:val="007A504E"/>
    <w:rsid w:val="007A6290"/>
    <w:rsid w:val="007B3645"/>
    <w:rsid w:val="007B4B8A"/>
    <w:rsid w:val="007B5B6C"/>
    <w:rsid w:val="007B72E0"/>
    <w:rsid w:val="007B7CC7"/>
    <w:rsid w:val="007C0421"/>
    <w:rsid w:val="007C272D"/>
    <w:rsid w:val="007C6352"/>
    <w:rsid w:val="007C763D"/>
    <w:rsid w:val="007D23E6"/>
    <w:rsid w:val="007D2F56"/>
    <w:rsid w:val="007D2FB1"/>
    <w:rsid w:val="007D4844"/>
    <w:rsid w:val="007E1F5D"/>
    <w:rsid w:val="007E50FF"/>
    <w:rsid w:val="007E639D"/>
    <w:rsid w:val="007E69F1"/>
    <w:rsid w:val="007E6DBB"/>
    <w:rsid w:val="007E7565"/>
    <w:rsid w:val="007F00D7"/>
    <w:rsid w:val="007F0EFA"/>
    <w:rsid w:val="007F22D1"/>
    <w:rsid w:val="007F3FAE"/>
    <w:rsid w:val="007F4B9C"/>
    <w:rsid w:val="007F6F44"/>
    <w:rsid w:val="008016F5"/>
    <w:rsid w:val="00804658"/>
    <w:rsid w:val="00813884"/>
    <w:rsid w:val="008156F7"/>
    <w:rsid w:val="008171AB"/>
    <w:rsid w:val="00820498"/>
    <w:rsid w:val="0082096F"/>
    <w:rsid w:val="00823FF9"/>
    <w:rsid w:val="008263E2"/>
    <w:rsid w:val="00835BBA"/>
    <w:rsid w:val="008404B2"/>
    <w:rsid w:val="008429EA"/>
    <w:rsid w:val="00851256"/>
    <w:rsid w:val="0085348A"/>
    <w:rsid w:val="00856908"/>
    <w:rsid w:val="008569D0"/>
    <w:rsid w:val="00863128"/>
    <w:rsid w:val="0087014B"/>
    <w:rsid w:val="008760CB"/>
    <w:rsid w:val="008771D3"/>
    <w:rsid w:val="008837EA"/>
    <w:rsid w:val="00885F16"/>
    <w:rsid w:val="008869EE"/>
    <w:rsid w:val="00890D91"/>
    <w:rsid w:val="0089431B"/>
    <w:rsid w:val="008945F4"/>
    <w:rsid w:val="00895244"/>
    <w:rsid w:val="008A269D"/>
    <w:rsid w:val="008A61FA"/>
    <w:rsid w:val="008A6865"/>
    <w:rsid w:val="008B0206"/>
    <w:rsid w:val="008B1300"/>
    <w:rsid w:val="008B17AD"/>
    <w:rsid w:val="008B2CF8"/>
    <w:rsid w:val="008B5065"/>
    <w:rsid w:val="008B7BD2"/>
    <w:rsid w:val="008C2ADF"/>
    <w:rsid w:val="008C7137"/>
    <w:rsid w:val="008D12AC"/>
    <w:rsid w:val="008D1D0A"/>
    <w:rsid w:val="008D3F8D"/>
    <w:rsid w:val="008D528F"/>
    <w:rsid w:val="008D5530"/>
    <w:rsid w:val="008D63A8"/>
    <w:rsid w:val="008D7746"/>
    <w:rsid w:val="008E07A3"/>
    <w:rsid w:val="008E0E65"/>
    <w:rsid w:val="008E13BC"/>
    <w:rsid w:val="008E1CA8"/>
    <w:rsid w:val="008E34C7"/>
    <w:rsid w:val="008E3F20"/>
    <w:rsid w:val="008E43E0"/>
    <w:rsid w:val="008E5864"/>
    <w:rsid w:val="008E5CF7"/>
    <w:rsid w:val="008F18E9"/>
    <w:rsid w:val="008F2C30"/>
    <w:rsid w:val="008F5968"/>
    <w:rsid w:val="00903EA1"/>
    <w:rsid w:val="00905565"/>
    <w:rsid w:val="00905BF1"/>
    <w:rsid w:val="00910CC4"/>
    <w:rsid w:val="00912B5E"/>
    <w:rsid w:val="0091405F"/>
    <w:rsid w:val="00914153"/>
    <w:rsid w:val="00916C40"/>
    <w:rsid w:val="0091724A"/>
    <w:rsid w:val="00917CBB"/>
    <w:rsid w:val="0092017D"/>
    <w:rsid w:val="00921EBE"/>
    <w:rsid w:val="009221F9"/>
    <w:rsid w:val="00924BC4"/>
    <w:rsid w:val="009263BA"/>
    <w:rsid w:val="00926B7E"/>
    <w:rsid w:val="00930007"/>
    <w:rsid w:val="00931349"/>
    <w:rsid w:val="00932028"/>
    <w:rsid w:val="00936425"/>
    <w:rsid w:val="0094253F"/>
    <w:rsid w:val="00945831"/>
    <w:rsid w:val="00946D85"/>
    <w:rsid w:val="009473C3"/>
    <w:rsid w:val="00950F42"/>
    <w:rsid w:val="00951E91"/>
    <w:rsid w:val="009543B0"/>
    <w:rsid w:val="00956CF1"/>
    <w:rsid w:val="00960C38"/>
    <w:rsid w:val="00960D73"/>
    <w:rsid w:val="00961FBE"/>
    <w:rsid w:val="009621E8"/>
    <w:rsid w:val="0096599D"/>
    <w:rsid w:val="009666AB"/>
    <w:rsid w:val="00974546"/>
    <w:rsid w:val="00977803"/>
    <w:rsid w:val="00981218"/>
    <w:rsid w:val="00982F37"/>
    <w:rsid w:val="00983B22"/>
    <w:rsid w:val="00984721"/>
    <w:rsid w:val="00987113"/>
    <w:rsid w:val="009932F1"/>
    <w:rsid w:val="00995679"/>
    <w:rsid w:val="0099571B"/>
    <w:rsid w:val="009A1BF2"/>
    <w:rsid w:val="009A2BA7"/>
    <w:rsid w:val="009A49E5"/>
    <w:rsid w:val="009A4A19"/>
    <w:rsid w:val="009A50F9"/>
    <w:rsid w:val="009A5B10"/>
    <w:rsid w:val="009A765D"/>
    <w:rsid w:val="009B1BF1"/>
    <w:rsid w:val="009B43F5"/>
    <w:rsid w:val="009B4DBF"/>
    <w:rsid w:val="009B78A5"/>
    <w:rsid w:val="009C2823"/>
    <w:rsid w:val="009C5D9F"/>
    <w:rsid w:val="009D0E3C"/>
    <w:rsid w:val="009D1C78"/>
    <w:rsid w:val="009D350F"/>
    <w:rsid w:val="009D5767"/>
    <w:rsid w:val="009E5458"/>
    <w:rsid w:val="009E7D8E"/>
    <w:rsid w:val="009F03F4"/>
    <w:rsid w:val="009F1CDC"/>
    <w:rsid w:val="009F47F4"/>
    <w:rsid w:val="00A03D34"/>
    <w:rsid w:val="00A060B0"/>
    <w:rsid w:val="00A07F0F"/>
    <w:rsid w:val="00A1538C"/>
    <w:rsid w:val="00A2059C"/>
    <w:rsid w:val="00A2346C"/>
    <w:rsid w:val="00A2511F"/>
    <w:rsid w:val="00A2689E"/>
    <w:rsid w:val="00A27DA9"/>
    <w:rsid w:val="00A30E98"/>
    <w:rsid w:val="00A32D6C"/>
    <w:rsid w:val="00A33618"/>
    <w:rsid w:val="00A33650"/>
    <w:rsid w:val="00A337A2"/>
    <w:rsid w:val="00A3498E"/>
    <w:rsid w:val="00A36C2A"/>
    <w:rsid w:val="00A37446"/>
    <w:rsid w:val="00A44955"/>
    <w:rsid w:val="00A44F78"/>
    <w:rsid w:val="00A4756B"/>
    <w:rsid w:val="00A47ECC"/>
    <w:rsid w:val="00A553BA"/>
    <w:rsid w:val="00A574C5"/>
    <w:rsid w:val="00A60620"/>
    <w:rsid w:val="00A640D4"/>
    <w:rsid w:val="00A64BA3"/>
    <w:rsid w:val="00A67403"/>
    <w:rsid w:val="00A70487"/>
    <w:rsid w:val="00A70988"/>
    <w:rsid w:val="00A71C8F"/>
    <w:rsid w:val="00A74CDC"/>
    <w:rsid w:val="00A75DAA"/>
    <w:rsid w:val="00A75FB6"/>
    <w:rsid w:val="00A76884"/>
    <w:rsid w:val="00A77220"/>
    <w:rsid w:val="00A806FD"/>
    <w:rsid w:val="00A80AFD"/>
    <w:rsid w:val="00A81014"/>
    <w:rsid w:val="00A85736"/>
    <w:rsid w:val="00A86CBC"/>
    <w:rsid w:val="00A87FD2"/>
    <w:rsid w:val="00A919BE"/>
    <w:rsid w:val="00A93061"/>
    <w:rsid w:val="00A95C73"/>
    <w:rsid w:val="00A96ECB"/>
    <w:rsid w:val="00A97C91"/>
    <w:rsid w:val="00AA177B"/>
    <w:rsid w:val="00AA22AB"/>
    <w:rsid w:val="00AA26A7"/>
    <w:rsid w:val="00AA31B0"/>
    <w:rsid w:val="00AA48DB"/>
    <w:rsid w:val="00AB171B"/>
    <w:rsid w:val="00AB495E"/>
    <w:rsid w:val="00AB65B8"/>
    <w:rsid w:val="00AC358C"/>
    <w:rsid w:val="00AC5367"/>
    <w:rsid w:val="00AC656D"/>
    <w:rsid w:val="00AD11CD"/>
    <w:rsid w:val="00AD13E8"/>
    <w:rsid w:val="00AD1A78"/>
    <w:rsid w:val="00AD4C17"/>
    <w:rsid w:val="00AE1AD2"/>
    <w:rsid w:val="00AE24CA"/>
    <w:rsid w:val="00AE2E85"/>
    <w:rsid w:val="00AE430C"/>
    <w:rsid w:val="00AE5EA7"/>
    <w:rsid w:val="00AE6009"/>
    <w:rsid w:val="00AE66AA"/>
    <w:rsid w:val="00AE6745"/>
    <w:rsid w:val="00AE6823"/>
    <w:rsid w:val="00AE766E"/>
    <w:rsid w:val="00AF1744"/>
    <w:rsid w:val="00AF1CC3"/>
    <w:rsid w:val="00AF2255"/>
    <w:rsid w:val="00AF2A9E"/>
    <w:rsid w:val="00AF2DCA"/>
    <w:rsid w:val="00B00CB3"/>
    <w:rsid w:val="00B01319"/>
    <w:rsid w:val="00B01E5E"/>
    <w:rsid w:val="00B02F25"/>
    <w:rsid w:val="00B03B8C"/>
    <w:rsid w:val="00B03DF3"/>
    <w:rsid w:val="00B052F9"/>
    <w:rsid w:val="00B063F7"/>
    <w:rsid w:val="00B07A1A"/>
    <w:rsid w:val="00B11FE7"/>
    <w:rsid w:val="00B12D7C"/>
    <w:rsid w:val="00B1380E"/>
    <w:rsid w:val="00B1439E"/>
    <w:rsid w:val="00B205E2"/>
    <w:rsid w:val="00B22162"/>
    <w:rsid w:val="00B22D9E"/>
    <w:rsid w:val="00B23B3F"/>
    <w:rsid w:val="00B313F8"/>
    <w:rsid w:val="00B34FF1"/>
    <w:rsid w:val="00B3746D"/>
    <w:rsid w:val="00B434A2"/>
    <w:rsid w:val="00B43832"/>
    <w:rsid w:val="00B4549B"/>
    <w:rsid w:val="00B54169"/>
    <w:rsid w:val="00B621B4"/>
    <w:rsid w:val="00B626D2"/>
    <w:rsid w:val="00B648F7"/>
    <w:rsid w:val="00B70A2A"/>
    <w:rsid w:val="00B82022"/>
    <w:rsid w:val="00B83F72"/>
    <w:rsid w:val="00B84695"/>
    <w:rsid w:val="00B84A82"/>
    <w:rsid w:val="00B84F78"/>
    <w:rsid w:val="00B916CE"/>
    <w:rsid w:val="00B9404B"/>
    <w:rsid w:val="00B976A8"/>
    <w:rsid w:val="00BA3C52"/>
    <w:rsid w:val="00BA71AE"/>
    <w:rsid w:val="00BB39DC"/>
    <w:rsid w:val="00BB5CB1"/>
    <w:rsid w:val="00BB68B1"/>
    <w:rsid w:val="00BC1748"/>
    <w:rsid w:val="00BC29EC"/>
    <w:rsid w:val="00BC2EE3"/>
    <w:rsid w:val="00BC33C0"/>
    <w:rsid w:val="00BC4422"/>
    <w:rsid w:val="00BC472E"/>
    <w:rsid w:val="00BC614B"/>
    <w:rsid w:val="00BD1BCF"/>
    <w:rsid w:val="00BD56E6"/>
    <w:rsid w:val="00BE07EE"/>
    <w:rsid w:val="00BE2242"/>
    <w:rsid w:val="00BE2686"/>
    <w:rsid w:val="00BE2D05"/>
    <w:rsid w:val="00BE585F"/>
    <w:rsid w:val="00BE64AA"/>
    <w:rsid w:val="00BF3A27"/>
    <w:rsid w:val="00BF4E26"/>
    <w:rsid w:val="00BF68B6"/>
    <w:rsid w:val="00C00031"/>
    <w:rsid w:val="00C00904"/>
    <w:rsid w:val="00C02136"/>
    <w:rsid w:val="00C0280D"/>
    <w:rsid w:val="00C106B1"/>
    <w:rsid w:val="00C1180D"/>
    <w:rsid w:val="00C120B5"/>
    <w:rsid w:val="00C121A4"/>
    <w:rsid w:val="00C16791"/>
    <w:rsid w:val="00C2106C"/>
    <w:rsid w:val="00C21BDC"/>
    <w:rsid w:val="00C22F35"/>
    <w:rsid w:val="00C243DE"/>
    <w:rsid w:val="00C248B3"/>
    <w:rsid w:val="00C26B1C"/>
    <w:rsid w:val="00C301E8"/>
    <w:rsid w:val="00C32521"/>
    <w:rsid w:val="00C32876"/>
    <w:rsid w:val="00C32FC7"/>
    <w:rsid w:val="00C339F5"/>
    <w:rsid w:val="00C35C0F"/>
    <w:rsid w:val="00C45122"/>
    <w:rsid w:val="00C473A4"/>
    <w:rsid w:val="00C527E3"/>
    <w:rsid w:val="00C52F20"/>
    <w:rsid w:val="00C53AC0"/>
    <w:rsid w:val="00C555F3"/>
    <w:rsid w:val="00C57AE9"/>
    <w:rsid w:val="00C604DA"/>
    <w:rsid w:val="00C617A9"/>
    <w:rsid w:val="00C642E0"/>
    <w:rsid w:val="00C6478E"/>
    <w:rsid w:val="00C70B93"/>
    <w:rsid w:val="00C70DEA"/>
    <w:rsid w:val="00C711C8"/>
    <w:rsid w:val="00C73E81"/>
    <w:rsid w:val="00C7465C"/>
    <w:rsid w:val="00C75CE0"/>
    <w:rsid w:val="00C7696D"/>
    <w:rsid w:val="00C77073"/>
    <w:rsid w:val="00C8003F"/>
    <w:rsid w:val="00C8227B"/>
    <w:rsid w:val="00C82599"/>
    <w:rsid w:val="00C85A20"/>
    <w:rsid w:val="00C861E9"/>
    <w:rsid w:val="00C9082E"/>
    <w:rsid w:val="00C923CF"/>
    <w:rsid w:val="00C9338D"/>
    <w:rsid w:val="00CA3258"/>
    <w:rsid w:val="00CA39F1"/>
    <w:rsid w:val="00CA3A97"/>
    <w:rsid w:val="00CA3DCE"/>
    <w:rsid w:val="00CA4304"/>
    <w:rsid w:val="00CA62E9"/>
    <w:rsid w:val="00CA7A14"/>
    <w:rsid w:val="00CA7B04"/>
    <w:rsid w:val="00CB3067"/>
    <w:rsid w:val="00CB441C"/>
    <w:rsid w:val="00CB562B"/>
    <w:rsid w:val="00CB6391"/>
    <w:rsid w:val="00CB7F6B"/>
    <w:rsid w:val="00CC0099"/>
    <w:rsid w:val="00CC2259"/>
    <w:rsid w:val="00CC3860"/>
    <w:rsid w:val="00CC6762"/>
    <w:rsid w:val="00CC7558"/>
    <w:rsid w:val="00CD0641"/>
    <w:rsid w:val="00CD35A7"/>
    <w:rsid w:val="00CD514C"/>
    <w:rsid w:val="00CD6796"/>
    <w:rsid w:val="00CD7F92"/>
    <w:rsid w:val="00CE3AA5"/>
    <w:rsid w:val="00CE47C7"/>
    <w:rsid w:val="00CE4C96"/>
    <w:rsid w:val="00CE5A43"/>
    <w:rsid w:val="00CE6D1A"/>
    <w:rsid w:val="00CF1702"/>
    <w:rsid w:val="00CF1973"/>
    <w:rsid w:val="00CF43AC"/>
    <w:rsid w:val="00CF60A4"/>
    <w:rsid w:val="00D04B7E"/>
    <w:rsid w:val="00D0550F"/>
    <w:rsid w:val="00D05BC7"/>
    <w:rsid w:val="00D07364"/>
    <w:rsid w:val="00D10B5A"/>
    <w:rsid w:val="00D117C6"/>
    <w:rsid w:val="00D1536A"/>
    <w:rsid w:val="00D1740B"/>
    <w:rsid w:val="00D2019D"/>
    <w:rsid w:val="00D21AFA"/>
    <w:rsid w:val="00D21FA3"/>
    <w:rsid w:val="00D22240"/>
    <w:rsid w:val="00D23877"/>
    <w:rsid w:val="00D247A3"/>
    <w:rsid w:val="00D259F5"/>
    <w:rsid w:val="00D3006A"/>
    <w:rsid w:val="00D303C3"/>
    <w:rsid w:val="00D30716"/>
    <w:rsid w:val="00D31D20"/>
    <w:rsid w:val="00D32414"/>
    <w:rsid w:val="00D32DD9"/>
    <w:rsid w:val="00D358F9"/>
    <w:rsid w:val="00D36042"/>
    <w:rsid w:val="00D375C9"/>
    <w:rsid w:val="00D42CE5"/>
    <w:rsid w:val="00D4377B"/>
    <w:rsid w:val="00D450FA"/>
    <w:rsid w:val="00D46379"/>
    <w:rsid w:val="00D554A5"/>
    <w:rsid w:val="00D556F9"/>
    <w:rsid w:val="00D57411"/>
    <w:rsid w:val="00D603FC"/>
    <w:rsid w:val="00D604D4"/>
    <w:rsid w:val="00D61AE4"/>
    <w:rsid w:val="00D61C6C"/>
    <w:rsid w:val="00D61EBE"/>
    <w:rsid w:val="00D67CE6"/>
    <w:rsid w:val="00D70492"/>
    <w:rsid w:val="00D7472F"/>
    <w:rsid w:val="00D749B9"/>
    <w:rsid w:val="00D75433"/>
    <w:rsid w:val="00D81D3E"/>
    <w:rsid w:val="00D81DE0"/>
    <w:rsid w:val="00D81E1A"/>
    <w:rsid w:val="00D82318"/>
    <w:rsid w:val="00D852D0"/>
    <w:rsid w:val="00D856DE"/>
    <w:rsid w:val="00D919EF"/>
    <w:rsid w:val="00D94E1F"/>
    <w:rsid w:val="00D9565C"/>
    <w:rsid w:val="00D978FD"/>
    <w:rsid w:val="00DA0BB6"/>
    <w:rsid w:val="00DA3ED8"/>
    <w:rsid w:val="00DA63F2"/>
    <w:rsid w:val="00DB3034"/>
    <w:rsid w:val="00DB3560"/>
    <w:rsid w:val="00DB44D8"/>
    <w:rsid w:val="00DB45DF"/>
    <w:rsid w:val="00DB4C31"/>
    <w:rsid w:val="00DB5367"/>
    <w:rsid w:val="00DB5DE9"/>
    <w:rsid w:val="00DB68F1"/>
    <w:rsid w:val="00DC092B"/>
    <w:rsid w:val="00DC4B30"/>
    <w:rsid w:val="00DC4BB1"/>
    <w:rsid w:val="00DC7861"/>
    <w:rsid w:val="00DD099D"/>
    <w:rsid w:val="00DD2642"/>
    <w:rsid w:val="00DD537A"/>
    <w:rsid w:val="00DE0469"/>
    <w:rsid w:val="00DE0A0B"/>
    <w:rsid w:val="00DE1063"/>
    <w:rsid w:val="00DE4528"/>
    <w:rsid w:val="00DE67D3"/>
    <w:rsid w:val="00DF06EC"/>
    <w:rsid w:val="00DF0796"/>
    <w:rsid w:val="00DF22F2"/>
    <w:rsid w:val="00DF2630"/>
    <w:rsid w:val="00DF5B16"/>
    <w:rsid w:val="00DF72B7"/>
    <w:rsid w:val="00DF7AD6"/>
    <w:rsid w:val="00E00D52"/>
    <w:rsid w:val="00E03EDA"/>
    <w:rsid w:val="00E0451C"/>
    <w:rsid w:val="00E051B8"/>
    <w:rsid w:val="00E06F32"/>
    <w:rsid w:val="00E0753E"/>
    <w:rsid w:val="00E07733"/>
    <w:rsid w:val="00E12E17"/>
    <w:rsid w:val="00E14AEE"/>
    <w:rsid w:val="00E14B28"/>
    <w:rsid w:val="00E14C25"/>
    <w:rsid w:val="00E16DB5"/>
    <w:rsid w:val="00E27E72"/>
    <w:rsid w:val="00E30CBD"/>
    <w:rsid w:val="00E3147A"/>
    <w:rsid w:val="00E316BB"/>
    <w:rsid w:val="00E37EF2"/>
    <w:rsid w:val="00E41537"/>
    <w:rsid w:val="00E41F1C"/>
    <w:rsid w:val="00E434F0"/>
    <w:rsid w:val="00E4752A"/>
    <w:rsid w:val="00E52684"/>
    <w:rsid w:val="00E56AE9"/>
    <w:rsid w:val="00E5781F"/>
    <w:rsid w:val="00E6220A"/>
    <w:rsid w:val="00E65A2B"/>
    <w:rsid w:val="00E65EF8"/>
    <w:rsid w:val="00E66783"/>
    <w:rsid w:val="00E705E9"/>
    <w:rsid w:val="00E7066F"/>
    <w:rsid w:val="00E70B77"/>
    <w:rsid w:val="00E72D82"/>
    <w:rsid w:val="00E74A31"/>
    <w:rsid w:val="00E74E32"/>
    <w:rsid w:val="00E74E36"/>
    <w:rsid w:val="00E7774E"/>
    <w:rsid w:val="00E81D88"/>
    <w:rsid w:val="00E82C32"/>
    <w:rsid w:val="00E84EAE"/>
    <w:rsid w:val="00E85505"/>
    <w:rsid w:val="00E85E32"/>
    <w:rsid w:val="00E92E1D"/>
    <w:rsid w:val="00E95E3C"/>
    <w:rsid w:val="00EA0945"/>
    <w:rsid w:val="00EA1546"/>
    <w:rsid w:val="00EA3ABB"/>
    <w:rsid w:val="00EA3B1F"/>
    <w:rsid w:val="00EA3F23"/>
    <w:rsid w:val="00EA4338"/>
    <w:rsid w:val="00EA4430"/>
    <w:rsid w:val="00EA446C"/>
    <w:rsid w:val="00EA5186"/>
    <w:rsid w:val="00EA6F4A"/>
    <w:rsid w:val="00EA70ED"/>
    <w:rsid w:val="00EA7CD3"/>
    <w:rsid w:val="00EB38B1"/>
    <w:rsid w:val="00EB4369"/>
    <w:rsid w:val="00EB5FBF"/>
    <w:rsid w:val="00EB616A"/>
    <w:rsid w:val="00EC0B8D"/>
    <w:rsid w:val="00EC2FD7"/>
    <w:rsid w:val="00EC766F"/>
    <w:rsid w:val="00ED0F90"/>
    <w:rsid w:val="00ED15F8"/>
    <w:rsid w:val="00ED23AE"/>
    <w:rsid w:val="00ED3C4E"/>
    <w:rsid w:val="00ED5E5E"/>
    <w:rsid w:val="00EE03EC"/>
    <w:rsid w:val="00EE0718"/>
    <w:rsid w:val="00EE2F89"/>
    <w:rsid w:val="00EE4AD2"/>
    <w:rsid w:val="00EE5C35"/>
    <w:rsid w:val="00EE7CAE"/>
    <w:rsid w:val="00F03BCC"/>
    <w:rsid w:val="00F04E9C"/>
    <w:rsid w:val="00F06A17"/>
    <w:rsid w:val="00F07131"/>
    <w:rsid w:val="00F12729"/>
    <w:rsid w:val="00F13BB4"/>
    <w:rsid w:val="00F14D79"/>
    <w:rsid w:val="00F1526A"/>
    <w:rsid w:val="00F157DF"/>
    <w:rsid w:val="00F200FF"/>
    <w:rsid w:val="00F26B16"/>
    <w:rsid w:val="00F26F11"/>
    <w:rsid w:val="00F270CD"/>
    <w:rsid w:val="00F332C9"/>
    <w:rsid w:val="00F33797"/>
    <w:rsid w:val="00F35048"/>
    <w:rsid w:val="00F35B68"/>
    <w:rsid w:val="00F37D51"/>
    <w:rsid w:val="00F4163D"/>
    <w:rsid w:val="00F4791D"/>
    <w:rsid w:val="00F47E29"/>
    <w:rsid w:val="00F5026F"/>
    <w:rsid w:val="00F51428"/>
    <w:rsid w:val="00F51A5B"/>
    <w:rsid w:val="00F548FB"/>
    <w:rsid w:val="00F55C54"/>
    <w:rsid w:val="00F56FA9"/>
    <w:rsid w:val="00F57141"/>
    <w:rsid w:val="00F575E4"/>
    <w:rsid w:val="00F63750"/>
    <w:rsid w:val="00F710A1"/>
    <w:rsid w:val="00F71144"/>
    <w:rsid w:val="00F7154E"/>
    <w:rsid w:val="00F72CF1"/>
    <w:rsid w:val="00F779A3"/>
    <w:rsid w:val="00F827D7"/>
    <w:rsid w:val="00F8292F"/>
    <w:rsid w:val="00F831C5"/>
    <w:rsid w:val="00F83712"/>
    <w:rsid w:val="00F8747B"/>
    <w:rsid w:val="00F91CDA"/>
    <w:rsid w:val="00F9329A"/>
    <w:rsid w:val="00F94785"/>
    <w:rsid w:val="00F95DCD"/>
    <w:rsid w:val="00FA0AF8"/>
    <w:rsid w:val="00FA0E20"/>
    <w:rsid w:val="00FA1F80"/>
    <w:rsid w:val="00FA4106"/>
    <w:rsid w:val="00FA4919"/>
    <w:rsid w:val="00FA783C"/>
    <w:rsid w:val="00FB1915"/>
    <w:rsid w:val="00FB2631"/>
    <w:rsid w:val="00FB2961"/>
    <w:rsid w:val="00FB3967"/>
    <w:rsid w:val="00FB3A94"/>
    <w:rsid w:val="00FB54D5"/>
    <w:rsid w:val="00FB74BE"/>
    <w:rsid w:val="00FC1635"/>
    <w:rsid w:val="00FC27E1"/>
    <w:rsid w:val="00FC5BA2"/>
    <w:rsid w:val="00FC5D5D"/>
    <w:rsid w:val="00FC6A70"/>
    <w:rsid w:val="00FD2F87"/>
    <w:rsid w:val="00FD6A4B"/>
    <w:rsid w:val="00FD6D3C"/>
    <w:rsid w:val="00FE20E7"/>
    <w:rsid w:val="00FE25FB"/>
    <w:rsid w:val="00FE3897"/>
    <w:rsid w:val="00FE4720"/>
    <w:rsid w:val="00FE6359"/>
    <w:rsid w:val="00FE6848"/>
    <w:rsid w:val="00FE7063"/>
    <w:rsid w:val="00FF0DBF"/>
    <w:rsid w:val="00FF2CAC"/>
    <w:rsid w:val="00FF34E5"/>
    <w:rsid w:val="00FF594E"/>
    <w:rsid w:val="00FF5E0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A9F"/>
    <w:rPr>
      <w:sz w:val="24"/>
      <w:szCs w:val="24"/>
      <w:lang w:val="en-US" w:eastAsia="en-US"/>
    </w:rPr>
  </w:style>
  <w:style w:type="paragraph" w:styleId="1">
    <w:name w:val="heading 1"/>
    <w:basedOn w:val="a"/>
    <w:next w:val="a"/>
    <w:link w:val="10"/>
    <w:uiPriority w:val="9"/>
    <w:qFormat/>
    <w:rsid w:val="00A80AFD"/>
    <w:pPr>
      <w:keepNext/>
      <w:framePr w:w="6313" w:h="429" w:wrap="auto" w:vAnchor="page" w:hAnchor="page" w:x="2305" w:y="2161"/>
      <w:spacing w:line="360" w:lineRule="exact"/>
      <w:jc w:val="center"/>
      <w:outlineLvl w:val="0"/>
    </w:pPr>
    <w:rPr>
      <w:rFonts w:ascii="Bookman Old Style" w:hAnsi="Bookman Old Style"/>
      <w:b/>
      <w:spacing w:val="30"/>
      <w:lang w:val="bg-BG"/>
    </w:rPr>
  </w:style>
  <w:style w:type="paragraph" w:styleId="2">
    <w:name w:val="heading 2"/>
    <w:basedOn w:val="a"/>
    <w:next w:val="a"/>
    <w:link w:val="20"/>
    <w:uiPriority w:val="9"/>
    <w:qFormat/>
    <w:rsid w:val="00A80AFD"/>
    <w:pPr>
      <w:keepNext/>
      <w:jc w:val="right"/>
      <w:outlineLvl w:val="1"/>
    </w:pPr>
    <w:rPr>
      <w:u w:val="single"/>
      <w:lang w:val="bg-BG"/>
    </w:rPr>
  </w:style>
  <w:style w:type="paragraph" w:styleId="3">
    <w:name w:val="heading 3"/>
    <w:basedOn w:val="a"/>
    <w:next w:val="a"/>
    <w:link w:val="30"/>
    <w:uiPriority w:val="9"/>
    <w:qFormat/>
    <w:rsid w:val="00A80AFD"/>
    <w:pPr>
      <w:keepNext/>
      <w:outlineLvl w:val="2"/>
    </w:pPr>
    <w:rPr>
      <w:b/>
      <w:sz w:val="28"/>
    </w:rPr>
  </w:style>
  <w:style w:type="paragraph" w:styleId="4">
    <w:name w:val="heading 4"/>
    <w:basedOn w:val="a"/>
    <w:next w:val="a"/>
    <w:link w:val="40"/>
    <w:uiPriority w:val="9"/>
    <w:qFormat/>
    <w:rsid w:val="00A80AFD"/>
    <w:pPr>
      <w:keepNext/>
      <w:outlineLvl w:val="3"/>
    </w:pPr>
    <w:rPr>
      <w:b/>
      <w:bCs/>
      <w:lang w:val="bg-BG"/>
    </w:rPr>
  </w:style>
  <w:style w:type="paragraph" w:styleId="7">
    <w:name w:val="heading 7"/>
    <w:basedOn w:val="a"/>
    <w:next w:val="a"/>
    <w:link w:val="70"/>
    <w:uiPriority w:val="9"/>
    <w:qFormat/>
    <w:rsid w:val="00683F8B"/>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8847EF"/>
    <w:rPr>
      <w:rFonts w:ascii="Cambria" w:eastAsia="Times New Roman" w:hAnsi="Cambria" w:cs="Times New Roman"/>
      <w:b/>
      <w:bCs/>
      <w:kern w:val="32"/>
      <w:sz w:val="32"/>
      <w:szCs w:val="32"/>
      <w:lang w:val="en-US" w:eastAsia="en-US"/>
    </w:rPr>
  </w:style>
  <w:style w:type="character" w:customStyle="1" w:styleId="20">
    <w:name w:val="Заглавие 2 Знак"/>
    <w:basedOn w:val="a0"/>
    <w:link w:val="2"/>
    <w:uiPriority w:val="9"/>
    <w:semiHidden/>
    <w:rsid w:val="008847EF"/>
    <w:rPr>
      <w:rFonts w:ascii="Cambria" w:eastAsia="Times New Roman" w:hAnsi="Cambria" w:cs="Times New Roman"/>
      <w:b/>
      <w:bCs/>
      <w:i/>
      <w:iCs/>
      <w:sz w:val="28"/>
      <w:szCs w:val="28"/>
      <w:lang w:val="en-US" w:eastAsia="en-US"/>
    </w:rPr>
  </w:style>
  <w:style w:type="character" w:customStyle="1" w:styleId="30">
    <w:name w:val="Заглавие 3 Знак"/>
    <w:basedOn w:val="a0"/>
    <w:link w:val="3"/>
    <w:uiPriority w:val="9"/>
    <w:semiHidden/>
    <w:rsid w:val="008847EF"/>
    <w:rPr>
      <w:rFonts w:ascii="Cambria" w:eastAsia="Times New Roman" w:hAnsi="Cambria" w:cs="Times New Roman"/>
      <w:b/>
      <w:bCs/>
      <w:sz w:val="26"/>
      <w:szCs w:val="26"/>
      <w:lang w:val="en-US" w:eastAsia="en-US"/>
    </w:rPr>
  </w:style>
  <w:style w:type="character" w:customStyle="1" w:styleId="40">
    <w:name w:val="Заглавие 4 Знак"/>
    <w:basedOn w:val="a0"/>
    <w:link w:val="4"/>
    <w:uiPriority w:val="9"/>
    <w:semiHidden/>
    <w:rsid w:val="008847EF"/>
    <w:rPr>
      <w:rFonts w:ascii="Calibri" w:eastAsia="Times New Roman" w:hAnsi="Calibri" w:cs="Times New Roman"/>
      <w:b/>
      <w:bCs/>
      <w:sz w:val="28"/>
      <w:szCs w:val="28"/>
      <w:lang w:val="en-US" w:eastAsia="en-US"/>
    </w:rPr>
  </w:style>
  <w:style w:type="character" w:customStyle="1" w:styleId="70">
    <w:name w:val="Заглавие 7 Знак"/>
    <w:basedOn w:val="a0"/>
    <w:link w:val="7"/>
    <w:uiPriority w:val="9"/>
    <w:semiHidden/>
    <w:rsid w:val="008847EF"/>
    <w:rPr>
      <w:rFonts w:ascii="Calibri" w:eastAsia="Times New Roman" w:hAnsi="Calibri" w:cs="Times New Roman"/>
      <w:sz w:val="24"/>
      <w:szCs w:val="24"/>
      <w:lang w:val="en-US" w:eastAsia="en-US"/>
    </w:rPr>
  </w:style>
  <w:style w:type="paragraph" w:styleId="a3">
    <w:name w:val="header"/>
    <w:basedOn w:val="a"/>
    <w:link w:val="a4"/>
    <w:uiPriority w:val="99"/>
    <w:rsid w:val="00A80AFD"/>
    <w:pPr>
      <w:tabs>
        <w:tab w:val="center" w:pos="4320"/>
        <w:tab w:val="right" w:pos="8640"/>
      </w:tabs>
    </w:pPr>
  </w:style>
  <w:style w:type="character" w:customStyle="1" w:styleId="a4">
    <w:name w:val="Горен колонтитул Знак"/>
    <w:basedOn w:val="a0"/>
    <w:link w:val="a3"/>
    <w:uiPriority w:val="99"/>
    <w:semiHidden/>
    <w:rsid w:val="008847EF"/>
    <w:rPr>
      <w:sz w:val="24"/>
      <w:szCs w:val="24"/>
      <w:lang w:val="en-US" w:eastAsia="en-US"/>
    </w:rPr>
  </w:style>
  <w:style w:type="paragraph" w:styleId="a5">
    <w:name w:val="footer"/>
    <w:basedOn w:val="a"/>
    <w:link w:val="a6"/>
    <w:uiPriority w:val="99"/>
    <w:rsid w:val="00A80AFD"/>
    <w:pPr>
      <w:tabs>
        <w:tab w:val="center" w:pos="4320"/>
        <w:tab w:val="right" w:pos="8640"/>
      </w:tabs>
    </w:pPr>
  </w:style>
  <w:style w:type="character" w:customStyle="1" w:styleId="a6">
    <w:name w:val="Долен колонтитул Знак"/>
    <w:basedOn w:val="a0"/>
    <w:link w:val="a5"/>
    <w:uiPriority w:val="99"/>
    <w:rsid w:val="008847EF"/>
    <w:rPr>
      <w:sz w:val="24"/>
      <w:szCs w:val="24"/>
      <w:lang w:val="en-US" w:eastAsia="en-US"/>
    </w:rPr>
  </w:style>
  <w:style w:type="paragraph" w:styleId="a7">
    <w:name w:val="Body Text"/>
    <w:basedOn w:val="a"/>
    <w:link w:val="a8"/>
    <w:uiPriority w:val="99"/>
    <w:rsid w:val="00A80AFD"/>
    <w:pPr>
      <w:jc w:val="both"/>
    </w:pPr>
    <w:rPr>
      <w:lang w:val="bg-BG"/>
    </w:rPr>
  </w:style>
  <w:style w:type="character" w:customStyle="1" w:styleId="a8">
    <w:name w:val="Основен текст Знак"/>
    <w:basedOn w:val="a0"/>
    <w:link w:val="a7"/>
    <w:uiPriority w:val="99"/>
    <w:semiHidden/>
    <w:rsid w:val="008847EF"/>
    <w:rPr>
      <w:sz w:val="24"/>
      <w:szCs w:val="24"/>
      <w:lang w:val="en-US" w:eastAsia="en-US"/>
    </w:rPr>
  </w:style>
  <w:style w:type="paragraph" w:styleId="21">
    <w:name w:val="Body Text 2"/>
    <w:basedOn w:val="a"/>
    <w:link w:val="22"/>
    <w:uiPriority w:val="99"/>
    <w:rsid w:val="00A80AFD"/>
    <w:pPr>
      <w:jc w:val="both"/>
    </w:pPr>
    <w:rPr>
      <w:lang w:val="bg-BG"/>
    </w:rPr>
  </w:style>
  <w:style w:type="character" w:customStyle="1" w:styleId="22">
    <w:name w:val="Основен текст 2 Знак"/>
    <w:basedOn w:val="a0"/>
    <w:link w:val="21"/>
    <w:uiPriority w:val="99"/>
    <w:semiHidden/>
    <w:rsid w:val="008847EF"/>
    <w:rPr>
      <w:sz w:val="24"/>
      <w:szCs w:val="24"/>
      <w:lang w:val="en-US" w:eastAsia="en-US"/>
    </w:rPr>
  </w:style>
  <w:style w:type="character" w:styleId="a9">
    <w:name w:val="Hyperlink"/>
    <w:basedOn w:val="a0"/>
    <w:uiPriority w:val="99"/>
    <w:rsid w:val="00A80AFD"/>
    <w:rPr>
      <w:color w:val="0000FF"/>
      <w:u w:val="single"/>
    </w:rPr>
  </w:style>
  <w:style w:type="character" w:styleId="aa">
    <w:name w:val="Emphasis"/>
    <w:basedOn w:val="a0"/>
    <w:qFormat/>
    <w:rsid w:val="005B69F7"/>
    <w:rPr>
      <w:i/>
    </w:rPr>
  </w:style>
  <w:style w:type="table" w:styleId="ab">
    <w:name w:val="Table Grid"/>
    <w:basedOn w:val="a1"/>
    <w:uiPriority w:val="59"/>
    <w:rsid w:val="00CF17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a"/>
    <w:rsid w:val="00683F8B"/>
    <w:rPr>
      <w:lang w:val="pl-PL" w:eastAsia="pl-PL"/>
    </w:rPr>
  </w:style>
  <w:style w:type="character" w:styleId="ac">
    <w:name w:val="page number"/>
    <w:basedOn w:val="a0"/>
    <w:uiPriority w:val="99"/>
    <w:rsid w:val="00683F8B"/>
    <w:rPr>
      <w:rFonts w:cs="Times New Roman"/>
    </w:rPr>
  </w:style>
  <w:style w:type="paragraph" w:styleId="ad">
    <w:name w:val="List Paragraph"/>
    <w:basedOn w:val="a"/>
    <w:uiPriority w:val="34"/>
    <w:qFormat/>
    <w:rsid w:val="00683F8B"/>
    <w:pPr>
      <w:ind w:left="720"/>
      <w:contextualSpacing/>
    </w:pPr>
    <w:rPr>
      <w:lang w:val="bg-BG"/>
    </w:rPr>
  </w:style>
  <w:style w:type="paragraph" w:customStyle="1" w:styleId="11">
    <w:name w:val="1"/>
    <w:basedOn w:val="a"/>
    <w:rsid w:val="00683F8B"/>
    <w:pPr>
      <w:tabs>
        <w:tab w:val="left" w:pos="709"/>
      </w:tabs>
    </w:pPr>
    <w:rPr>
      <w:rFonts w:ascii="Tahoma" w:hAnsi="Tahoma"/>
      <w:lang w:val="pl-PL" w:eastAsia="pl-PL"/>
    </w:rPr>
  </w:style>
  <w:style w:type="character" w:styleId="ae">
    <w:name w:val="Strong"/>
    <w:basedOn w:val="a0"/>
    <w:uiPriority w:val="22"/>
    <w:qFormat/>
    <w:rsid w:val="00683F8B"/>
    <w:rPr>
      <w:b/>
    </w:rPr>
  </w:style>
  <w:style w:type="character" w:customStyle="1" w:styleId="apple-converted-space">
    <w:name w:val="apple-converted-space"/>
    <w:basedOn w:val="a0"/>
    <w:rsid w:val="00683F8B"/>
    <w:rPr>
      <w:rFonts w:cs="Times New Roman"/>
    </w:rPr>
  </w:style>
  <w:style w:type="character" w:customStyle="1" w:styleId="newdocreference">
    <w:name w:val="newdocreference"/>
    <w:basedOn w:val="a0"/>
    <w:rsid w:val="00683F8B"/>
    <w:rPr>
      <w:rFonts w:cs="Times New Roman"/>
    </w:rPr>
  </w:style>
  <w:style w:type="paragraph" w:styleId="af">
    <w:name w:val="Normal (Web)"/>
    <w:basedOn w:val="a"/>
    <w:uiPriority w:val="99"/>
    <w:rsid w:val="00683F8B"/>
    <w:pPr>
      <w:spacing w:before="100" w:beforeAutospacing="1" w:after="100" w:afterAutospacing="1"/>
    </w:pPr>
  </w:style>
  <w:style w:type="character" w:customStyle="1" w:styleId="apple-style-span">
    <w:name w:val="apple-style-span"/>
    <w:basedOn w:val="a0"/>
    <w:rsid w:val="00683F8B"/>
    <w:rPr>
      <w:rFonts w:cs="Times New Roman"/>
    </w:rPr>
  </w:style>
  <w:style w:type="paragraph" w:customStyle="1" w:styleId="buttons">
    <w:name w:val="buttons"/>
    <w:basedOn w:val="a"/>
    <w:rsid w:val="00683F8B"/>
    <w:pPr>
      <w:spacing w:before="100" w:beforeAutospacing="1" w:after="100" w:afterAutospacing="1"/>
    </w:pPr>
  </w:style>
  <w:style w:type="paragraph" w:customStyle="1" w:styleId="1Char">
    <w:name w:val="Знак Знак1 Char"/>
    <w:basedOn w:val="a"/>
    <w:rsid w:val="00683F8B"/>
    <w:pPr>
      <w:tabs>
        <w:tab w:val="left" w:pos="709"/>
      </w:tabs>
    </w:pPr>
    <w:rPr>
      <w:rFonts w:ascii="Tahoma" w:hAnsi="Tahoma"/>
      <w:lang w:val="pl-PL" w:eastAsia="pl-PL"/>
    </w:rPr>
  </w:style>
  <w:style w:type="paragraph" w:styleId="af0">
    <w:name w:val="Balloon Text"/>
    <w:basedOn w:val="a"/>
    <w:link w:val="af1"/>
    <w:uiPriority w:val="99"/>
    <w:rsid w:val="00683F8B"/>
    <w:rPr>
      <w:rFonts w:ascii="Tahoma" w:hAnsi="Tahoma" w:cs="Tahoma"/>
      <w:sz w:val="16"/>
      <w:szCs w:val="16"/>
    </w:rPr>
  </w:style>
  <w:style w:type="character" w:customStyle="1" w:styleId="af1">
    <w:name w:val="Изнесен текст Знак"/>
    <w:basedOn w:val="a0"/>
    <w:link w:val="af0"/>
    <w:uiPriority w:val="99"/>
    <w:locked/>
    <w:rsid w:val="00683F8B"/>
    <w:rPr>
      <w:rFonts w:ascii="Tahoma" w:hAnsi="Tahoma"/>
      <w:sz w:val="16"/>
      <w:lang w:val="en-US" w:eastAsia="en-US"/>
    </w:rPr>
  </w:style>
  <w:style w:type="paragraph" w:customStyle="1" w:styleId="ListParagraph1">
    <w:name w:val="List Paragraph1"/>
    <w:basedOn w:val="a"/>
    <w:qFormat/>
    <w:rsid w:val="00683F8B"/>
    <w:pPr>
      <w:spacing w:after="200" w:line="276" w:lineRule="auto"/>
      <w:ind w:left="720"/>
      <w:contextualSpacing/>
    </w:pPr>
    <w:rPr>
      <w:rFonts w:ascii="Calibri" w:eastAsia="Times New Roman" w:hAnsi="Calibri"/>
      <w:sz w:val="22"/>
      <w:szCs w:val="22"/>
      <w:lang w:val="bg-BG"/>
    </w:rPr>
  </w:style>
  <w:style w:type="paragraph" w:customStyle="1" w:styleId="Char0">
    <w:name w:val="Char Знак"/>
    <w:basedOn w:val="a"/>
    <w:rsid w:val="00683F8B"/>
    <w:pPr>
      <w:tabs>
        <w:tab w:val="left" w:pos="709"/>
      </w:tabs>
    </w:pPr>
    <w:rPr>
      <w:rFonts w:ascii="Tahoma" w:hAnsi="Tahoma"/>
      <w:lang w:val="pl-PL" w:eastAsia="pl-PL"/>
    </w:rPr>
  </w:style>
  <w:style w:type="paragraph" w:customStyle="1" w:styleId="CharChar1">
    <w:name w:val="Char Char1"/>
    <w:basedOn w:val="a"/>
    <w:link w:val="CharChar10"/>
    <w:rsid w:val="00683F8B"/>
    <w:pPr>
      <w:tabs>
        <w:tab w:val="left" w:pos="709"/>
      </w:tabs>
    </w:pPr>
    <w:rPr>
      <w:rFonts w:ascii="Tahoma" w:hAnsi="Tahoma"/>
      <w:szCs w:val="20"/>
      <w:lang w:val="pl-PL" w:eastAsia="pl-PL"/>
    </w:rPr>
  </w:style>
  <w:style w:type="paragraph" w:customStyle="1" w:styleId="Default">
    <w:name w:val="Default"/>
    <w:link w:val="DefaultChar"/>
    <w:rsid w:val="00683F8B"/>
    <w:pPr>
      <w:autoSpaceDE w:val="0"/>
      <w:autoSpaceDN w:val="0"/>
      <w:adjustRightInd w:val="0"/>
    </w:pPr>
    <w:rPr>
      <w:rFonts w:ascii="Arial Narrow" w:hAnsi="Arial Narrow"/>
      <w:color w:val="000000"/>
      <w:sz w:val="24"/>
    </w:rPr>
  </w:style>
  <w:style w:type="character" w:customStyle="1" w:styleId="DefaultChar">
    <w:name w:val="Default Char"/>
    <w:link w:val="Default"/>
    <w:locked/>
    <w:rsid w:val="00683F8B"/>
    <w:rPr>
      <w:rFonts w:ascii="Arial Narrow" w:hAnsi="Arial Narrow"/>
      <w:color w:val="000000"/>
      <w:sz w:val="24"/>
      <w:lang w:val="bg-BG" w:eastAsia="bg-BG" w:bidi="ar-SA"/>
    </w:rPr>
  </w:style>
  <w:style w:type="paragraph" w:customStyle="1" w:styleId="CharChar6">
    <w:name w:val="Char Char6"/>
    <w:basedOn w:val="a"/>
    <w:rsid w:val="00683F8B"/>
    <w:pPr>
      <w:tabs>
        <w:tab w:val="left" w:pos="709"/>
      </w:tabs>
    </w:pPr>
    <w:rPr>
      <w:rFonts w:ascii="Tahoma" w:hAnsi="Tahoma" w:cs="Tahoma"/>
      <w:lang w:val="pl-PL" w:eastAsia="pl-PL"/>
    </w:rPr>
  </w:style>
  <w:style w:type="paragraph" w:customStyle="1" w:styleId="Char1">
    <w:name w:val="Char Знак Знак1"/>
    <w:basedOn w:val="a"/>
    <w:rsid w:val="00683F8B"/>
    <w:pPr>
      <w:tabs>
        <w:tab w:val="left" w:pos="709"/>
      </w:tabs>
    </w:pPr>
    <w:rPr>
      <w:rFonts w:ascii="Tahoma" w:hAnsi="Tahoma"/>
      <w:lang w:val="pl-PL" w:eastAsia="pl-PL"/>
    </w:rPr>
  </w:style>
  <w:style w:type="paragraph" w:customStyle="1" w:styleId="title1">
    <w:name w:val="title1"/>
    <w:basedOn w:val="a"/>
    <w:rsid w:val="00CB6391"/>
    <w:pPr>
      <w:spacing w:before="100" w:beforeAutospacing="1" w:after="100" w:afterAutospacing="1"/>
    </w:pPr>
  </w:style>
  <w:style w:type="character" w:customStyle="1" w:styleId="CharChar10">
    <w:name w:val="Char Char1 Знак"/>
    <w:link w:val="CharChar1"/>
    <w:locked/>
    <w:rsid w:val="00682249"/>
    <w:rPr>
      <w:rFonts w:ascii="Tahoma" w:eastAsia="Batang" w:hAnsi="Tahoma"/>
      <w:sz w:val="24"/>
      <w:lang w:val="pl-PL" w:eastAsia="pl-PL"/>
    </w:rPr>
  </w:style>
</w:styles>
</file>

<file path=word/webSettings.xml><?xml version="1.0" encoding="utf-8"?>
<w:webSettings xmlns:r="http://schemas.openxmlformats.org/officeDocument/2006/relationships" xmlns:w="http://schemas.openxmlformats.org/wordprocessingml/2006/main">
  <w:divs>
    <w:div w:id="313680202">
      <w:bodyDiv w:val="1"/>
      <w:marLeft w:val="0"/>
      <w:marRight w:val="0"/>
      <w:marTop w:val="0"/>
      <w:marBottom w:val="0"/>
      <w:divBdr>
        <w:top w:val="none" w:sz="0" w:space="0" w:color="auto"/>
        <w:left w:val="none" w:sz="0" w:space="0" w:color="auto"/>
        <w:bottom w:val="none" w:sz="0" w:space="0" w:color="auto"/>
        <w:right w:val="none" w:sz="0" w:space="0" w:color="auto"/>
      </w:divBdr>
    </w:div>
    <w:div w:id="812329409">
      <w:bodyDiv w:val="1"/>
      <w:marLeft w:val="0"/>
      <w:marRight w:val="0"/>
      <w:marTop w:val="0"/>
      <w:marBottom w:val="0"/>
      <w:divBdr>
        <w:top w:val="none" w:sz="0" w:space="0" w:color="auto"/>
        <w:left w:val="none" w:sz="0" w:space="0" w:color="auto"/>
        <w:bottom w:val="none" w:sz="0" w:space="0" w:color="auto"/>
        <w:right w:val="none" w:sz="0" w:space="0" w:color="auto"/>
      </w:divBdr>
    </w:div>
    <w:div w:id="1436289642">
      <w:bodyDiv w:val="1"/>
      <w:marLeft w:val="0"/>
      <w:marRight w:val="0"/>
      <w:marTop w:val="0"/>
      <w:marBottom w:val="0"/>
      <w:divBdr>
        <w:top w:val="none" w:sz="0" w:space="0" w:color="auto"/>
        <w:left w:val="none" w:sz="0" w:space="0" w:color="auto"/>
        <w:bottom w:val="none" w:sz="0" w:space="0" w:color="auto"/>
        <w:right w:val="none" w:sz="0" w:space="0" w:color="auto"/>
      </w:divBdr>
    </w:div>
    <w:div w:id="1478571595">
      <w:marLeft w:val="0"/>
      <w:marRight w:val="0"/>
      <w:marTop w:val="0"/>
      <w:marBottom w:val="0"/>
      <w:divBdr>
        <w:top w:val="none" w:sz="0" w:space="0" w:color="auto"/>
        <w:left w:val="none" w:sz="0" w:space="0" w:color="auto"/>
        <w:bottom w:val="none" w:sz="0" w:space="0" w:color="auto"/>
        <w:right w:val="none" w:sz="0" w:space="0" w:color="auto"/>
      </w:divBdr>
    </w:div>
    <w:div w:id="1478571596">
      <w:marLeft w:val="0"/>
      <w:marRight w:val="0"/>
      <w:marTop w:val="0"/>
      <w:marBottom w:val="0"/>
      <w:divBdr>
        <w:top w:val="none" w:sz="0" w:space="0" w:color="auto"/>
        <w:left w:val="none" w:sz="0" w:space="0" w:color="auto"/>
        <w:bottom w:val="none" w:sz="0" w:space="0" w:color="auto"/>
        <w:right w:val="none" w:sz="0" w:space="0" w:color="auto"/>
      </w:divBdr>
    </w:div>
    <w:div w:id="1478571597">
      <w:marLeft w:val="0"/>
      <w:marRight w:val="0"/>
      <w:marTop w:val="0"/>
      <w:marBottom w:val="0"/>
      <w:divBdr>
        <w:top w:val="none" w:sz="0" w:space="0" w:color="auto"/>
        <w:left w:val="none" w:sz="0" w:space="0" w:color="auto"/>
        <w:bottom w:val="none" w:sz="0" w:space="0" w:color="auto"/>
        <w:right w:val="none" w:sz="0" w:space="0" w:color="auto"/>
      </w:divBdr>
    </w:div>
    <w:div w:id="1478571598">
      <w:marLeft w:val="0"/>
      <w:marRight w:val="0"/>
      <w:marTop w:val="0"/>
      <w:marBottom w:val="0"/>
      <w:divBdr>
        <w:top w:val="none" w:sz="0" w:space="0" w:color="auto"/>
        <w:left w:val="none" w:sz="0" w:space="0" w:color="auto"/>
        <w:bottom w:val="none" w:sz="0" w:space="0" w:color="auto"/>
        <w:right w:val="none" w:sz="0" w:space="0" w:color="auto"/>
      </w:divBdr>
    </w:div>
    <w:div w:id="1478571599">
      <w:marLeft w:val="0"/>
      <w:marRight w:val="0"/>
      <w:marTop w:val="0"/>
      <w:marBottom w:val="0"/>
      <w:divBdr>
        <w:top w:val="none" w:sz="0" w:space="0" w:color="auto"/>
        <w:left w:val="none" w:sz="0" w:space="0" w:color="auto"/>
        <w:bottom w:val="none" w:sz="0" w:space="0" w:color="auto"/>
        <w:right w:val="none" w:sz="0" w:space="0" w:color="auto"/>
      </w:divBdr>
    </w:div>
    <w:div w:id="1478571601">
      <w:marLeft w:val="0"/>
      <w:marRight w:val="0"/>
      <w:marTop w:val="0"/>
      <w:marBottom w:val="0"/>
      <w:divBdr>
        <w:top w:val="none" w:sz="0" w:space="0" w:color="auto"/>
        <w:left w:val="none" w:sz="0" w:space="0" w:color="auto"/>
        <w:bottom w:val="none" w:sz="0" w:space="0" w:color="auto"/>
        <w:right w:val="none" w:sz="0" w:space="0" w:color="auto"/>
      </w:divBdr>
    </w:div>
    <w:div w:id="1478571603">
      <w:marLeft w:val="0"/>
      <w:marRight w:val="0"/>
      <w:marTop w:val="0"/>
      <w:marBottom w:val="0"/>
      <w:divBdr>
        <w:top w:val="none" w:sz="0" w:space="0" w:color="auto"/>
        <w:left w:val="none" w:sz="0" w:space="0" w:color="auto"/>
        <w:bottom w:val="none" w:sz="0" w:space="0" w:color="auto"/>
        <w:right w:val="none" w:sz="0" w:space="0" w:color="auto"/>
      </w:divBdr>
    </w:div>
    <w:div w:id="1478571604">
      <w:marLeft w:val="0"/>
      <w:marRight w:val="0"/>
      <w:marTop w:val="0"/>
      <w:marBottom w:val="0"/>
      <w:divBdr>
        <w:top w:val="none" w:sz="0" w:space="0" w:color="auto"/>
        <w:left w:val="none" w:sz="0" w:space="0" w:color="auto"/>
        <w:bottom w:val="none" w:sz="0" w:space="0" w:color="auto"/>
        <w:right w:val="none" w:sz="0" w:space="0" w:color="auto"/>
      </w:divBdr>
    </w:div>
    <w:div w:id="1478571605">
      <w:marLeft w:val="0"/>
      <w:marRight w:val="0"/>
      <w:marTop w:val="0"/>
      <w:marBottom w:val="0"/>
      <w:divBdr>
        <w:top w:val="none" w:sz="0" w:space="0" w:color="auto"/>
        <w:left w:val="none" w:sz="0" w:space="0" w:color="auto"/>
        <w:bottom w:val="none" w:sz="0" w:space="0" w:color="auto"/>
        <w:right w:val="none" w:sz="0" w:space="0" w:color="auto"/>
      </w:divBdr>
    </w:div>
    <w:div w:id="1478571607">
      <w:marLeft w:val="0"/>
      <w:marRight w:val="0"/>
      <w:marTop w:val="0"/>
      <w:marBottom w:val="0"/>
      <w:divBdr>
        <w:top w:val="none" w:sz="0" w:space="0" w:color="auto"/>
        <w:left w:val="none" w:sz="0" w:space="0" w:color="auto"/>
        <w:bottom w:val="none" w:sz="0" w:space="0" w:color="auto"/>
        <w:right w:val="none" w:sz="0" w:space="0" w:color="auto"/>
      </w:divBdr>
    </w:div>
    <w:div w:id="1478571609">
      <w:marLeft w:val="0"/>
      <w:marRight w:val="0"/>
      <w:marTop w:val="0"/>
      <w:marBottom w:val="0"/>
      <w:divBdr>
        <w:top w:val="none" w:sz="0" w:space="0" w:color="auto"/>
        <w:left w:val="none" w:sz="0" w:space="0" w:color="auto"/>
        <w:bottom w:val="none" w:sz="0" w:space="0" w:color="auto"/>
        <w:right w:val="none" w:sz="0" w:space="0" w:color="auto"/>
      </w:divBdr>
    </w:div>
    <w:div w:id="1478571610">
      <w:marLeft w:val="0"/>
      <w:marRight w:val="0"/>
      <w:marTop w:val="0"/>
      <w:marBottom w:val="0"/>
      <w:divBdr>
        <w:top w:val="none" w:sz="0" w:space="0" w:color="auto"/>
        <w:left w:val="none" w:sz="0" w:space="0" w:color="auto"/>
        <w:bottom w:val="none" w:sz="0" w:space="0" w:color="auto"/>
        <w:right w:val="none" w:sz="0" w:space="0" w:color="auto"/>
      </w:divBdr>
    </w:div>
    <w:div w:id="1478571611">
      <w:marLeft w:val="0"/>
      <w:marRight w:val="0"/>
      <w:marTop w:val="0"/>
      <w:marBottom w:val="0"/>
      <w:divBdr>
        <w:top w:val="none" w:sz="0" w:space="0" w:color="auto"/>
        <w:left w:val="none" w:sz="0" w:space="0" w:color="auto"/>
        <w:bottom w:val="none" w:sz="0" w:space="0" w:color="auto"/>
        <w:right w:val="none" w:sz="0" w:space="0" w:color="auto"/>
      </w:divBdr>
      <w:divsChild>
        <w:div w:id="1478571608">
          <w:marLeft w:val="0"/>
          <w:marRight w:val="0"/>
          <w:marTop w:val="0"/>
          <w:marBottom w:val="0"/>
          <w:divBdr>
            <w:top w:val="none" w:sz="0" w:space="0" w:color="auto"/>
            <w:left w:val="none" w:sz="0" w:space="0" w:color="auto"/>
            <w:bottom w:val="none" w:sz="0" w:space="0" w:color="auto"/>
            <w:right w:val="none" w:sz="0" w:space="0" w:color="auto"/>
          </w:divBdr>
          <w:divsChild>
            <w:div w:id="1478571594">
              <w:marLeft w:val="0"/>
              <w:marRight w:val="0"/>
              <w:marTop w:val="0"/>
              <w:marBottom w:val="0"/>
              <w:divBdr>
                <w:top w:val="none" w:sz="0" w:space="0" w:color="auto"/>
                <w:left w:val="none" w:sz="0" w:space="0" w:color="auto"/>
                <w:bottom w:val="none" w:sz="0" w:space="0" w:color="auto"/>
                <w:right w:val="none" w:sz="0" w:space="0" w:color="auto"/>
              </w:divBdr>
              <w:divsChild>
                <w:div w:id="1478571602">
                  <w:marLeft w:val="0"/>
                  <w:marRight w:val="0"/>
                  <w:marTop w:val="0"/>
                  <w:marBottom w:val="0"/>
                  <w:divBdr>
                    <w:top w:val="none" w:sz="0" w:space="0" w:color="auto"/>
                    <w:left w:val="none" w:sz="0" w:space="0" w:color="auto"/>
                    <w:bottom w:val="none" w:sz="0" w:space="0" w:color="auto"/>
                    <w:right w:val="none" w:sz="0" w:space="0" w:color="auto"/>
                  </w:divBdr>
                  <w:divsChild>
                    <w:div w:id="1478571600">
                      <w:marLeft w:val="0"/>
                      <w:marRight w:val="0"/>
                      <w:marTop w:val="0"/>
                      <w:marBottom w:val="0"/>
                      <w:divBdr>
                        <w:top w:val="none" w:sz="0" w:space="0" w:color="auto"/>
                        <w:left w:val="none" w:sz="0" w:space="0" w:color="auto"/>
                        <w:bottom w:val="none" w:sz="0" w:space="0" w:color="auto"/>
                        <w:right w:val="none" w:sz="0" w:space="0" w:color="auto"/>
                      </w:divBdr>
                      <w:divsChild>
                        <w:div w:id="1478571619">
                          <w:marLeft w:val="0"/>
                          <w:marRight w:val="0"/>
                          <w:marTop w:val="0"/>
                          <w:marBottom w:val="0"/>
                          <w:divBdr>
                            <w:top w:val="none" w:sz="0" w:space="0" w:color="auto"/>
                            <w:left w:val="none" w:sz="0" w:space="0" w:color="auto"/>
                            <w:bottom w:val="none" w:sz="0" w:space="0" w:color="auto"/>
                            <w:right w:val="none" w:sz="0" w:space="0" w:color="auto"/>
                          </w:divBdr>
                          <w:divsChild>
                            <w:div w:id="14785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571612">
      <w:marLeft w:val="0"/>
      <w:marRight w:val="0"/>
      <w:marTop w:val="0"/>
      <w:marBottom w:val="0"/>
      <w:divBdr>
        <w:top w:val="none" w:sz="0" w:space="0" w:color="auto"/>
        <w:left w:val="none" w:sz="0" w:space="0" w:color="auto"/>
        <w:bottom w:val="none" w:sz="0" w:space="0" w:color="auto"/>
        <w:right w:val="none" w:sz="0" w:space="0" w:color="auto"/>
      </w:divBdr>
    </w:div>
    <w:div w:id="1478571613">
      <w:marLeft w:val="0"/>
      <w:marRight w:val="0"/>
      <w:marTop w:val="0"/>
      <w:marBottom w:val="0"/>
      <w:divBdr>
        <w:top w:val="none" w:sz="0" w:space="0" w:color="auto"/>
        <w:left w:val="none" w:sz="0" w:space="0" w:color="auto"/>
        <w:bottom w:val="none" w:sz="0" w:space="0" w:color="auto"/>
        <w:right w:val="none" w:sz="0" w:space="0" w:color="auto"/>
      </w:divBdr>
    </w:div>
    <w:div w:id="1478571614">
      <w:marLeft w:val="0"/>
      <w:marRight w:val="0"/>
      <w:marTop w:val="0"/>
      <w:marBottom w:val="0"/>
      <w:divBdr>
        <w:top w:val="none" w:sz="0" w:space="0" w:color="auto"/>
        <w:left w:val="none" w:sz="0" w:space="0" w:color="auto"/>
        <w:bottom w:val="none" w:sz="0" w:space="0" w:color="auto"/>
        <w:right w:val="none" w:sz="0" w:space="0" w:color="auto"/>
      </w:divBdr>
    </w:div>
    <w:div w:id="1478571615">
      <w:marLeft w:val="0"/>
      <w:marRight w:val="0"/>
      <w:marTop w:val="0"/>
      <w:marBottom w:val="0"/>
      <w:divBdr>
        <w:top w:val="none" w:sz="0" w:space="0" w:color="auto"/>
        <w:left w:val="none" w:sz="0" w:space="0" w:color="auto"/>
        <w:bottom w:val="none" w:sz="0" w:space="0" w:color="auto"/>
        <w:right w:val="none" w:sz="0" w:space="0" w:color="auto"/>
      </w:divBdr>
    </w:div>
    <w:div w:id="1478571616">
      <w:marLeft w:val="0"/>
      <w:marRight w:val="0"/>
      <w:marTop w:val="0"/>
      <w:marBottom w:val="0"/>
      <w:divBdr>
        <w:top w:val="none" w:sz="0" w:space="0" w:color="auto"/>
        <w:left w:val="none" w:sz="0" w:space="0" w:color="auto"/>
        <w:bottom w:val="none" w:sz="0" w:space="0" w:color="auto"/>
        <w:right w:val="none" w:sz="0" w:space="0" w:color="auto"/>
      </w:divBdr>
    </w:div>
    <w:div w:id="1478571617">
      <w:marLeft w:val="0"/>
      <w:marRight w:val="0"/>
      <w:marTop w:val="0"/>
      <w:marBottom w:val="0"/>
      <w:divBdr>
        <w:top w:val="none" w:sz="0" w:space="0" w:color="auto"/>
        <w:left w:val="none" w:sz="0" w:space="0" w:color="auto"/>
        <w:bottom w:val="none" w:sz="0" w:space="0" w:color="auto"/>
        <w:right w:val="none" w:sz="0" w:space="0" w:color="auto"/>
      </w:divBdr>
    </w:div>
    <w:div w:id="1478571618">
      <w:marLeft w:val="0"/>
      <w:marRight w:val="0"/>
      <w:marTop w:val="0"/>
      <w:marBottom w:val="0"/>
      <w:divBdr>
        <w:top w:val="none" w:sz="0" w:space="0" w:color="auto"/>
        <w:left w:val="none" w:sz="0" w:space="0" w:color="auto"/>
        <w:bottom w:val="none" w:sz="0" w:space="0" w:color="auto"/>
        <w:right w:val="none" w:sz="0" w:space="0" w:color="auto"/>
      </w:divBdr>
    </w:div>
    <w:div w:id="1478571620">
      <w:marLeft w:val="0"/>
      <w:marRight w:val="0"/>
      <w:marTop w:val="0"/>
      <w:marBottom w:val="0"/>
      <w:divBdr>
        <w:top w:val="none" w:sz="0" w:space="0" w:color="auto"/>
        <w:left w:val="none" w:sz="0" w:space="0" w:color="auto"/>
        <w:bottom w:val="none" w:sz="0" w:space="0" w:color="auto"/>
        <w:right w:val="none" w:sz="0" w:space="0" w:color="auto"/>
      </w:divBdr>
    </w:div>
    <w:div w:id="1478571621">
      <w:marLeft w:val="0"/>
      <w:marRight w:val="0"/>
      <w:marTop w:val="0"/>
      <w:marBottom w:val="0"/>
      <w:divBdr>
        <w:top w:val="none" w:sz="0" w:space="0" w:color="auto"/>
        <w:left w:val="none" w:sz="0" w:space="0" w:color="auto"/>
        <w:bottom w:val="none" w:sz="0" w:space="0" w:color="auto"/>
        <w:right w:val="none" w:sz="0" w:space="0" w:color="auto"/>
      </w:divBdr>
    </w:div>
    <w:div w:id="1478571622">
      <w:marLeft w:val="0"/>
      <w:marRight w:val="0"/>
      <w:marTop w:val="0"/>
      <w:marBottom w:val="0"/>
      <w:divBdr>
        <w:top w:val="none" w:sz="0" w:space="0" w:color="auto"/>
        <w:left w:val="none" w:sz="0" w:space="0" w:color="auto"/>
        <w:bottom w:val="none" w:sz="0" w:space="0" w:color="auto"/>
        <w:right w:val="none" w:sz="0" w:space="0" w:color="auto"/>
      </w:divBdr>
    </w:div>
    <w:div w:id="1807701936">
      <w:bodyDiv w:val="1"/>
      <w:marLeft w:val="0"/>
      <w:marRight w:val="0"/>
      <w:marTop w:val="0"/>
      <w:marBottom w:val="0"/>
      <w:divBdr>
        <w:top w:val="none" w:sz="0" w:space="0" w:color="auto"/>
        <w:left w:val="none" w:sz="0" w:space="0" w:color="auto"/>
        <w:bottom w:val="none" w:sz="0" w:space="0" w:color="auto"/>
        <w:right w:val="none" w:sz="0" w:space="0" w:color="auto"/>
      </w:divBdr>
    </w:div>
    <w:div w:id="2103993086">
      <w:bodyDiv w:val="1"/>
      <w:marLeft w:val="0"/>
      <w:marRight w:val="0"/>
      <w:marTop w:val="0"/>
      <w:marBottom w:val="0"/>
      <w:divBdr>
        <w:top w:val="none" w:sz="0" w:space="0" w:color="auto"/>
        <w:left w:val="none" w:sz="0" w:space="0" w:color="auto"/>
        <w:bottom w:val="none" w:sz="0" w:space="0" w:color="auto"/>
        <w:right w:val="none" w:sz="0" w:space="0" w:color="auto"/>
      </w:divBdr>
    </w:div>
    <w:div w:id="213282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web6.ciela.net/Document/DocumentHighlighted?dbId=0&amp;documentId=2132550145&amp;searchedText=&#1079;&#1089;&#1087;&#1079;&#1079;&amp;edition=2147483647&amp;iconId=1&amp;stateObject=%7b%22kind%22:%22getSearchResults%22,%22page%22:1,%22navigateTo%22:%22/AllProducts%22,%22sortAsc%22:%22asc%22%7d" TargetMode="Externa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esktop\ODZ_new.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_____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___________Microsoft_Office_Excel8.xlsx"/><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1" Type="http://schemas.openxmlformats.org/officeDocument/2006/relationships/oleObject" Target="&#1044;&#1080;&#1072;&#1075;&#1088;&#1072;&#1084;&#1072;%20&#1074;%20Microsoft%20Word"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1044;&#1080;&#1072;&#1075;&#1088;&#1072;&#1084;&#1072;%20&#1074;%20Microsoft%20Word" TargetMode="External"/></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___________Microsoft_Office_Excel9.xlsx"/></Relationships>
</file>

<file path=word/charts/_rels/chart14.xml.rels><?xml version="1.0" encoding="UTF-8" standalone="yes"?>
<Relationships xmlns="http://schemas.openxmlformats.org/package/2006/relationships"><Relationship Id="rId1" Type="http://schemas.openxmlformats.org/officeDocument/2006/relationships/oleObject" Target="file:///C:\Users\GIGABYTE\Desktop\&#1050;&#1085;&#1080;&#1075;&#1072;1.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______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______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______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______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______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__________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1" Type="http://schemas.openxmlformats.org/officeDocument/2006/relationships/oleObject" Target="&#1044;&#1080;&#1072;&#1075;&#1088;&#1072;&#1084;&#1072;%20&#1074;%20Microsoft%20Word"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1044;&#1080;&#1072;&#1075;&#1088;&#1072;&#1084;&#1072;%20&#1074;%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bg-BG"/>
  <c:chart>
    <c:title>
      <c:tx>
        <c:rich>
          <a:bodyPr/>
          <a:lstStyle/>
          <a:p>
            <a:pPr>
              <a:defRPr sz="1050" b="1" i="0" u="none" strike="noStrike" baseline="0">
                <a:solidFill>
                  <a:srgbClr val="000000"/>
                </a:solidFill>
                <a:latin typeface="Calibri"/>
                <a:ea typeface="Calibri"/>
                <a:cs typeface="Calibri"/>
              </a:defRPr>
            </a:pPr>
            <a:r>
              <a:rPr lang="bg-BG" sz="900"/>
              <a:t>Засяти площи с пшеница в /дка/</a:t>
            </a:r>
          </a:p>
        </c:rich>
      </c:tx>
    </c:title>
    <c:plotArea>
      <c:layout/>
      <c:barChart>
        <c:barDir val="col"/>
        <c:grouping val="clustered"/>
        <c:ser>
          <c:idx val="0"/>
          <c:order val="0"/>
          <c:tx>
            <c:strRef>
              <c:f>Sheet1!$E$5</c:f>
              <c:strCache>
                <c:ptCount val="1"/>
                <c:pt idx="0">
                  <c:v>Засяти площи с пшеница в /дка/</c:v>
                </c:pt>
              </c:strCache>
            </c:strRef>
          </c:tx>
          <c:dLbls>
            <c:spPr>
              <a:noFill/>
              <a:ln>
                <a:noFill/>
              </a:ln>
              <a:effectLst/>
            </c:spPr>
            <c:txPr>
              <a:bodyPr/>
              <a:lstStyle/>
              <a:p>
                <a:pPr>
                  <a:defRPr sz="750" b="0" i="0" u="none" strike="noStrike" baseline="0">
                    <a:solidFill>
                      <a:srgbClr val="000000"/>
                    </a:solidFill>
                    <a:latin typeface="Calibri"/>
                    <a:ea typeface="Calibri"/>
                    <a:cs typeface="Calibri"/>
                  </a:defRPr>
                </a:pPr>
                <a:endParaRPr lang="bg-BG"/>
              </a:p>
            </c:txPr>
            <c:showVal val="1"/>
            <c:extLst xmlns:c16r2="http://schemas.microsoft.com/office/drawing/2015/06/chart">
              <c:ext xmlns:c15="http://schemas.microsoft.com/office/drawing/2012/chart" uri="{CE6537A1-D6FC-4f65-9D91-7224C49458BB}">
                <c15:showLeaderLines val="0"/>
              </c:ext>
            </c:extLst>
          </c:dLbls>
          <c:cat>
            <c:strRef>
              <c:f>Sheet1!$F$11:$H$11</c:f>
              <c:strCache>
                <c:ptCount val="3"/>
                <c:pt idx="0">
                  <c:v>2016 г.</c:v>
                </c:pt>
                <c:pt idx="1">
                  <c:v>2017 г.</c:v>
                </c:pt>
                <c:pt idx="2">
                  <c:v>2018 г.</c:v>
                </c:pt>
              </c:strCache>
            </c:strRef>
          </c:cat>
          <c:val>
            <c:numRef>
              <c:f>Sheet1!$F$5:$H$5</c:f>
              <c:numCache>
                <c:formatCode>#,##0</c:formatCode>
                <c:ptCount val="3"/>
                <c:pt idx="0">
                  <c:v>218471</c:v>
                </c:pt>
                <c:pt idx="1">
                  <c:v>172062</c:v>
                </c:pt>
                <c:pt idx="2">
                  <c:v>207216</c:v>
                </c:pt>
              </c:numCache>
            </c:numRef>
          </c:val>
          <c:extLst xmlns:c16r2="http://schemas.microsoft.com/office/drawing/2015/06/chart">
            <c:ext xmlns:c16="http://schemas.microsoft.com/office/drawing/2014/chart" uri="{C3380CC4-5D6E-409C-BE32-E72D297353CC}">
              <c16:uniqueId val="{00000000-A5D5-413C-AF24-1A7548EC6C80}"/>
            </c:ext>
          </c:extLst>
        </c:ser>
        <c:axId val="56384896"/>
        <c:axId val="56391936"/>
      </c:barChart>
      <c:catAx>
        <c:axId val="56384896"/>
        <c:scaling>
          <c:orientation val="minMax"/>
        </c:scaling>
        <c:axPos val="b"/>
        <c:numFmt formatCode="General" sourceLinked="1"/>
        <c:tickLblPos val="nextTo"/>
        <c:txPr>
          <a:bodyPr rot="0" vert="horz"/>
          <a:lstStyle/>
          <a:p>
            <a:pPr>
              <a:defRPr sz="750" b="0" i="0" u="none" strike="noStrike" baseline="0">
                <a:solidFill>
                  <a:srgbClr val="000000"/>
                </a:solidFill>
                <a:latin typeface="Calibri"/>
                <a:ea typeface="Calibri"/>
                <a:cs typeface="Calibri"/>
              </a:defRPr>
            </a:pPr>
            <a:endParaRPr lang="bg-BG"/>
          </a:p>
        </c:txPr>
        <c:crossAx val="56391936"/>
        <c:crosses val="autoZero"/>
        <c:auto val="1"/>
        <c:lblAlgn val="ctr"/>
        <c:lblOffset val="100"/>
      </c:catAx>
      <c:valAx>
        <c:axId val="56391936"/>
        <c:scaling>
          <c:orientation val="minMax"/>
          <c:max val="250000"/>
          <c:min val="100000"/>
        </c:scaling>
        <c:axPos val="l"/>
        <c:majorGridlines/>
        <c:numFmt formatCode="#,##0" sourceLinked="1"/>
        <c:tickLblPos val="nextTo"/>
        <c:txPr>
          <a:bodyPr rot="0" vert="horz"/>
          <a:lstStyle/>
          <a:p>
            <a:pPr>
              <a:defRPr sz="750" b="0" i="0" u="none" strike="noStrike" baseline="0">
                <a:solidFill>
                  <a:srgbClr val="000000"/>
                </a:solidFill>
                <a:latin typeface="Calibri"/>
                <a:ea typeface="Calibri"/>
                <a:cs typeface="Calibri"/>
              </a:defRPr>
            </a:pPr>
            <a:endParaRPr lang="bg-BG"/>
          </a:p>
        </c:txPr>
        <c:crossAx val="56384896"/>
        <c:crosses val="autoZero"/>
        <c:crossBetween val="between"/>
        <c:majorUnit val="50000"/>
        <c:minorUnit val="50000"/>
      </c:valAx>
      <c:spPr>
        <a:noFill/>
        <a:ln w="19049">
          <a:noFill/>
        </a:ln>
      </c:spPr>
    </c:plotArea>
    <c:plotVisOnly val="1"/>
    <c:dispBlanksAs val="gap"/>
  </c:chart>
  <c:txPr>
    <a:bodyPr/>
    <a:lstStyle/>
    <a:p>
      <a:pPr>
        <a:defRPr sz="750" b="0" i="0" u="none" strike="noStrike" baseline="0">
          <a:solidFill>
            <a:srgbClr val="000000"/>
          </a:solidFill>
          <a:latin typeface="Calibri"/>
          <a:ea typeface="Calibri"/>
          <a:cs typeface="Calibri"/>
        </a:defRPr>
      </a:pPr>
      <a:endParaRPr lang="bg-BG"/>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bg-BG"/>
  <c:chart>
    <c:title>
      <c:tx>
        <c:rich>
          <a:bodyPr/>
          <a:lstStyle/>
          <a:p>
            <a:pPr>
              <a:defRPr/>
            </a:pPr>
            <a:r>
              <a:rPr lang="bg-BG" sz="1201"/>
              <a:t>Засадени площи с картофи за 2018 г. по общини в дка</a:t>
            </a:r>
          </a:p>
        </c:rich>
      </c:tx>
    </c:title>
    <c:plotArea>
      <c:layout/>
      <c:barChart>
        <c:barDir val="col"/>
        <c:grouping val="clustered"/>
        <c:ser>
          <c:idx val="0"/>
          <c:order val="0"/>
          <c:tx>
            <c:strRef>
              <c:f>Sheet1!$G$7</c:f>
              <c:strCache>
                <c:ptCount val="1"/>
                <c:pt idx="0">
                  <c:v>Засадени площи с картофи за 2018 г. по общини в дка</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Sheet1!$F$8:$F$14</c:f>
              <c:strCache>
                <c:ptCount val="7"/>
                <c:pt idx="0">
                  <c:v>Ихтиман</c:v>
                </c:pt>
                <c:pt idx="1">
                  <c:v>Копривщица</c:v>
                </c:pt>
                <c:pt idx="2">
                  <c:v>Костенец</c:v>
                </c:pt>
                <c:pt idx="3">
                  <c:v>Мирково</c:v>
                </c:pt>
                <c:pt idx="4">
                  <c:v>Пирдоп</c:v>
                </c:pt>
                <c:pt idx="5">
                  <c:v>Самоков</c:v>
                </c:pt>
                <c:pt idx="6">
                  <c:v>Чавдар</c:v>
                </c:pt>
              </c:strCache>
            </c:strRef>
          </c:cat>
          <c:val>
            <c:numRef>
              <c:f>Sheet1!$G$8:$G$14</c:f>
              <c:numCache>
                <c:formatCode>General</c:formatCode>
                <c:ptCount val="7"/>
                <c:pt idx="0">
                  <c:v>2000</c:v>
                </c:pt>
                <c:pt idx="1">
                  <c:v>3860</c:v>
                </c:pt>
                <c:pt idx="2">
                  <c:v>800</c:v>
                </c:pt>
                <c:pt idx="3">
                  <c:v>485</c:v>
                </c:pt>
                <c:pt idx="4">
                  <c:v>150</c:v>
                </c:pt>
                <c:pt idx="5">
                  <c:v>5000</c:v>
                </c:pt>
                <c:pt idx="6">
                  <c:v>120</c:v>
                </c:pt>
              </c:numCache>
            </c:numRef>
          </c:val>
          <c:extLst xmlns:c16r2="http://schemas.microsoft.com/office/drawing/2015/06/chart">
            <c:ext xmlns:c16="http://schemas.microsoft.com/office/drawing/2014/chart" uri="{C3380CC4-5D6E-409C-BE32-E72D297353CC}">
              <c16:uniqueId val="{00000000-93F9-4D6B-BD23-C69A28E8285E}"/>
            </c:ext>
          </c:extLst>
        </c:ser>
        <c:axId val="124401536"/>
        <c:axId val="124403072"/>
      </c:barChart>
      <c:catAx>
        <c:axId val="124401536"/>
        <c:scaling>
          <c:orientation val="minMax"/>
        </c:scaling>
        <c:axPos val="b"/>
        <c:numFmt formatCode="General" sourceLinked="1"/>
        <c:tickLblPos val="nextTo"/>
        <c:txPr>
          <a:bodyPr rot="0" vert="horz"/>
          <a:lstStyle/>
          <a:p>
            <a:pPr>
              <a:defRPr/>
            </a:pPr>
            <a:endParaRPr lang="bg-BG"/>
          </a:p>
        </c:txPr>
        <c:crossAx val="124403072"/>
        <c:crosses val="autoZero"/>
        <c:auto val="1"/>
        <c:lblAlgn val="ctr"/>
        <c:lblOffset val="100"/>
      </c:catAx>
      <c:valAx>
        <c:axId val="124403072"/>
        <c:scaling>
          <c:orientation val="minMax"/>
        </c:scaling>
        <c:axPos val="l"/>
        <c:majorGridlines/>
        <c:numFmt formatCode="General" sourceLinked="1"/>
        <c:tickLblPos val="nextTo"/>
        <c:crossAx val="124401536"/>
        <c:crosses val="autoZero"/>
        <c:crossBetween val="between"/>
      </c:valAx>
    </c:plotArea>
    <c:plotVisOnly val="1"/>
    <c:dispBlanksAs val="gap"/>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bg-BG"/>
  <c:chart>
    <c:title>
      <c:tx>
        <c:rich>
          <a:bodyPr/>
          <a:lstStyle/>
          <a:p>
            <a:pPr>
              <a:defRPr sz="1800" b="1" i="0" u="none" strike="noStrike" baseline="0">
                <a:solidFill>
                  <a:srgbClr val="000000"/>
                </a:solidFill>
                <a:latin typeface="Calibri"/>
                <a:ea typeface="Calibri"/>
                <a:cs typeface="Calibri"/>
              </a:defRPr>
            </a:pPr>
            <a:r>
              <a:rPr lang="bg-BG" sz="1100"/>
              <a:t>Засети площи със слънчоглед по общини за 2018 г. в кг/дка</a:t>
            </a:r>
          </a:p>
        </c:rich>
      </c:tx>
    </c:title>
    <c:plotArea>
      <c:layout/>
      <c:barChart>
        <c:barDir val="col"/>
        <c:grouping val="clustered"/>
        <c:ser>
          <c:idx val="0"/>
          <c:order val="0"/>
          <c:tx>
            <c:strRef>
              <c:f>'[Диаграма в Microsoft Word]Sheet1'!$F$5</c:f>
              <c:strCache>
                <c:ptCount val="1"/>
                <c:pt idx="0">
                  <c:v>Засети площи със слънчоглед по общини за 2018 г. в кг/дка</c:v>
                </c:pt>
              </c:strCache>
            </c:strRef>
          </c:tx>
          <c:dLbls>
            <c:spPr>
              <a:noFill/>
              <a:ln>
                <a:noFill/>
              </a:ln>
              <a:effectLst/>
            </c:spPr>
            <c:txPr>
              <a:bodyPr/>
              <a:lstStyle/>
              <a:p>
                <a:pPr>
                  <a:defRPr sz="1000" b="0" i="0" u="none" strike="noStrike" baseline="0">
                    <a:solidFill>
                      <a:srgbClr val="000000"/>
                    </a:solidFill>
                    <a:latin typeface="Calibri"/>
                    <a:ea typeface="Calibri"/>
                    <a:cs typeface="Calibri"/>
                  </a:defRPr>
                </a:pPr>
                <a:endParaRPr lang="bg-BG"/>
              </a:p>
            </c:txPr>
            <c:showVal val="1"/>
            <c:extLst xmlns:c16r2="http://schemas.microsoft.com/office/drawing/2015/06/chart">
              <c:ext xmlns:c15="http://schemas.microsoft.com/office/drawing/2012/chart" uri="{CE6537A1-D6FC-4f65-9D91-7224C49458BB}">
                <c15:showLeaderLines val="0"/>
              </c:ext>
            </c:extLst>
          </c:dLbls>
          <c:cat>
            <c:strRef>
              <c:f>'[Диаграма в Microsoft Word]Sheet1'!$E$6:$E$27</c:f>
              <c:strCache>
                <c:ptCount val="22"/>
                <c:pt idx="0">
                  <c:v>Антон</c:v>
                </c:pt>
                <c:pt idx="1">
                  <c:v>Божурище</c:v>
                </c:pt>
                <c:pt idx="2">
                  <c:v>Ботевград</c:v>
                </c:pt>
                <c:pt idx="3">
                  <c:v>Годеч</c:v>
                </c:pt>
                <c:pt idx="4">
                  <c:v>Горна Малина</c:v>
                </c:pt>
                <c:pt idx="5">
                  <c:v>Долна баня</c:v>
                </c:pt>
                <c:pt idx="6">
                  <c:v>Драгоман</c:v>
                </c:pt>
                <c:pt idx="7">
                  <c:v>Елин Пелин</c:v>
                </c:pt>
                <c:pt idx="8">
                  <c:v>Етрополе</c:v>
                </c:pt>
                <c:pt idx="9">
                  <c:v>Златица</c:v>
                </c:pt>
                <c:pt idx="10">
                  <c:v>Ихтиман</c:v>
                </c:pt>
                <c:pt idx="11">
                  <c:v>Копривщица</c:v>
                </c:pt>
                <c:pt idx="12">
                  <c:v>Костенец</c:v>
                </c:pt>
                <c:pt idx="13">
                  <c:v>Костинброд</c:v>
                </c:pt>
                <c:pt idx="14">
                  <c:v>Мирково</c:v>
                </c:pt>
                <c:pt idx="15">
                  <c:v>Пирдоп</c:v>
                </c:pt>
                <c:pt idx="16">
                  <c:v>Правец</c:v>
                </c:pt>
                <c:pt idx="17">
                  <c:v>Самоков</c:v>
                </c:pt>
                <c:pt idx="18">
                  <c:v>Своге</c:v>
                </c:pt>
                <c:pt idx="19">
                  <c:v>Сливница</c:v>
                </c:pt>
                <c:pt idx="20">
                  <c:v>Чавдар</c:v>
                </c:pt>
                <c:pt idx="21">
                  <c:v>Челопеч</c:v>
                </c:pt>
              </c:strCache>
            </c:strRef>
          </c:cat>
          <c:val>
            <c:numRef>
              <c:f>'[Диаграма в Microsoft Word]Sheet1'!$F$6:$F$27</c:f>
              <c:numCache>
                <c:formatCode>General</c:formatCode>
                <c:ptCount val="22"/>
                <c:pt idx="0">
                  <c:v>300</c:v>
                </c:pt>
                <c:pt idx="1">
                  <c:v>18553</c:v>
                </c:pt>
                <c:pt idx="2">
                  <c:v>7513</c:v>
                </c:pt>
                <c:pt idx="3">
                  <c:v>2200</c:v>
                </c:pt>
                <c:pt idx="4">
                  <c:v>4535</c:v>
                </c:pt>
                <c:pt idx="6">
                  <c:v>5000</c:v>
                </c:pt>
                <c:pt idx="7">
                  <c:v>7000</c:v>
                </c:pt>
                <c:pt idx="8">
                  <c:v>0</c:v>
                </c:pt>
                <c:pt idx="9">
                  <c:v>630</c:v>
                </c:pt>
                <c:pt idx="10">
                  <c:v>7900</c:v>
                </c:pt>
                <c:pt idx="11">
                  <c:v>0</c:v>
                </c:pt>
                <c:pt idx="12">
                  <c:v>1000</c:v>
                </c:pt>
                <c:pt idx="13">
                  <c:v>1545</c:v>
                </c:pt>
                <c:pt idx="14">
                  <c:v>1880</c:v>
                </c:pt>
                <c:pt idx="15">
                  <c:v>480</c:v>
                </c:pt>
                <c:pt idx="16">
                  <c:v>500</c:v>
                </c:pt>
                <c:pt idx="17">
                  <c:v>500</c:v>
                </c:pt>
                <c:pt idx="18">
                  <c:v>0</c:v>
                </c:pt>
                <c:pt idx="19">
                  <c:v>11820</c:v>
                </c:pt>
                <c:pt idx="20">
                  <c:v>2600</c:v>
                </c:pt>
                <c:pt idx="21">
                  <c:v>1630</c:v>
                </c:pt>
              </c:numCache>
            </c:numRef>
          </c:val>
          <c:extLst xmlns:c16r2="http://schemas.microsoft.com/office/drawing/2015/06/chart">
            <c:ext xmlns:c16="http://schemas.microsoft.com/office/drawing/2014/chart" uri="{C3380CC4-5D6E-409C-BE32-E72D297353CC}">
              <c16:uniqueId val="{00000000-F6DF-41AD-B065-F17E41E8E6C2}"/>
            </c:ext>
          </c:extLst>
        </c:ser>
        <c:axId val="123494400"/>
        <c:axId val="123495936"/>
      </c:barChart>
      <c:catAx>
        <c:axId val="123494400"/>
        <c:scaling>
          <c:orientation val="minMax"/>
        </c:scaling>
        <c:axPos val="b"/>
        <c:numFmt formatCode="General" sourceLinked="1"/>
        <c:tickLblPos val="nextTo"/>
        <c:txPr>
          <a:bodyPr rot="-5400000" vert="horz"/>
          <a:lstStyle/>
          <a:p>
            <a:pPr>
              <a:defRPr sz="1000" b="0" i="0" u="none" strike="noStrike" baseline="0">
                <a:solidFill>
                  <a:srgbClr val="000000"/>
                </a:solidFill>
                <a:latin typeface="Calibri"/>
                <a:ea typeface="Calibri"/>
                <a:cs typeface="Calibri"/>
              </a:defRPr>
            </a:pPr>
            <a:endParaRPr lang="bg-BG"/>
          </a:p>
        </c:txPr>
        <c:crossAx val="123495936"/>
        <c:crosses val="autoZero"/>
        <c:auto val="1"/>
        <c:lblAlgn val="ctr"/>
        <c:lblOffset val="100"/>
      </c:catAx>
      <c:valAx>
        <c:axId val="123495936"/>
        <c:scaling>
          <c:orientation val="minMax"/>
        </c:scaling>
        <c:axPos val="l"/>
        <c:majorGridlines/>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bg-BG"/>
          </a:p>
        </c:txPr>
        <c:crossAx val="123494400"/>
        <c:crosses val="autoZero"/>
        <c:crossBetween val="between"/>
      </c:valAx>
    </c:plotArea>
    <c:plotVisOnly val="1"/>
    <c:dispBlanksAs val="gap"/>
  </c:chart>
  <c:txPr>
    <a:bodyPr/>
    <a:lstStyle/>
    <a:p>
      <a:pPr>
        <a:defRPr sz="1000" b="0" i="0" u="none" strike="noStrike" baseline="0">
          <a:solidFill>
            <a:srgbClr val="000000"/>
          </a:solidFill>
          <a:latin typeface="Calibri"/>
          <a:ea typeface="Calibri"/>
          <a:cs typeface="Calibri"/>
        </a:defRPr>
      </a:pPr>
      <a:endParaRPr lang="bg-BG"/>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bg-BG"/>
  <c:chart>
    <c:title>
      <c:tx>
        <c:rich>
          <a:bodyPr/>
          <a:lstStyle/>
          <a:p>
            <a:pPr>
              <a:defRPr sz="1800" b="1" i="0" u="none" strike="noStrike" baseline="0">
                <a:solidFill>
                  <a:srgbClr val="000000"/>
                </a:solidFill>
                <a:latin typeface="Calibri"/>
                <a:ea typeface="Calibri"/>
                <a:cs typeface="Calibri"/>
              </a:defRPr>
            </a:pPr>
            <a:r>
              <a:rPr lang="bg-BG" sz="1100"/>
              <a:t>Засети площи с царевица по общини за 2018 г. в кг/дка</a:t>
            </a:r>
          </a:p>
        </c:rich>
      </c:tx>
    </c:title>
    <c:plotArea>
      <c:layout/>
      <c:barChart>
        <c:barDir val="col"/>
        <c:grouping val="clustered"/>
        <c:ser>
          <c:idx val="0"/>
          <c:order val="0"/>
          <c:tx>
            <c:strRef>
              <c:f>'[Диаграма в Microsoft Word]Sheet1'!$F$5</c:f>
              <c:strCache>
                <c:ptCount val="1"/>
                <c:pt idx="0">
                  <c:v>Засети площи с царевица по общини за 2018 г. в кг/дка</c:v>
                </c:pt>
              </c:strCache>
            </c:strRef>
          </c:tx>
          <c:dLbls>
            <c:spPr>
              <a:noFill/>
              <a:ln>
                <a:noFill/>
              </a:ln>
              <a:effectLst/>
            </c:spPr>
            <c:txPr>
              <a:bodyPr/>
              <a:lstStyle/>
              <a:p>
                <a:pPr>
                  <a:defRPr sz="1000" b="0" i="0" u="none" strike="noStrike" baseline="0">
                    <a:solidFill>
                      <a:srgbClr val="000000"/>
                    </a:solidFill>
                    <a:latin typeface="Calibri"/>
                    <a:ea typeface="Calibri"/>
                    <a:cs typeface="Calibri"/>
                  </a:defRPr>
                </a:pPr>
                <a:endParaRPr lang="bg-BG"/>
              </a:p>
            </c:txPr>
            <c:showVal val="1"/>
            <c:extLst xmlns:c16r2="http://schemas.microsoft.com/office/drawing/2015/06/chart">
              <c:ext xmlns:c15="http://schemas.microsoft.com/office/drawing/2012/chart" uri="{CE6537A1-D6FC-4f65-9D91-7224C49458BB}">
                <c15:showLeaderLines val="0"/>
              </c:ext>
            </c:extLst>
          </c:dLbls>
          <c:cat>
            <c:strRef>
              <c:f>'[Диаграма в Microsoft Word]Sheet1'!$E$6:$E$27</c:f>
              <c:strCache>
                <c:ptCount val="22"/>
                <c:pt idx="0">
                  <c:v>Антон</c:v>
                </c:pt>
                <c:pt idx="1">
                  <c:v>Божурище</c:v>
                </c:pt>
                <c:pt idx="2">
                  <c:v>Ботевград</c:v>
                </c:pt>
                <c:pt idx="3">
                  <c:v>Годеч</c:v>
                </c:pt>
                <c:pt idx="4">
                  <c:v>Горна Малина</c:v>
                </c:pt>
                <c:pt idx="5">
                  <c:v>Долна баня</c:v>
                </c:pt>
                <c:pt idx="6">
                  <c:v>Драгоман</c:v>
                </c:pt>
                <c:pt idx="7">
                  <c:v>Елин Пелин</c:v>
                </c:pt>
                <c:pt idx="8">
                  <c:v>Етрополе</c:v>
                </c:pt>
                <c:pt idx="9">
                  <c:v>Златица</c:v>
                </c:pt>
                <c:pt idx="10">
                  <c:v>Ихтиман</c:v>
                </c:pt>
                <c:pt idx="11">
                  <c:v>Копривщица</c:v>
                </c:pt>
                <c:pt idx="12">
                  <c:v>Костенец</c:v>
                </c:pt>
                <c:pt idx="13">
                  <c:v>Костинброд</c:v>
                </c:pt>
                <c:pt idx="14">
                  <c:v>Мирково</c:v>
                </c:pt>
                <c:pt idx="15">
                  <c:v>Пирдоп</c:v>
                </c:pt>
                <c:pt idx="16">
                  <c:v>Правец</c:v>
                </c:pt>
                <c:pt idx="17">
                  <c:v>Самоков</c:v>
                </c:pt>
                <c:pt idx="18">
                  <c:v>Своге</c:v>
                </c:pt>
                <c:pt idx="19">
                  <c:v>Сливница</c:v>
                </c:pt>
                <c:pt idx="20">
                  <c:v>Чавдар</c:v>
                </c:pt>
                <c:pt idx="21">
                  <c:v>Челопеч</c:v>
                </c:pt>
              </c:strCache>
            </c:strRef>
          </c:cat>
          <c:val>
            <c:numRef>
              <c:f>'[Диаграма в Microsoft Word]Sheet1'!$F$6:$F$27</c:f>
              <c:numCache>
                <c:formatCode>General</c:formatCode>
                <c:ptCount val="22"/>
                <c:pt idx="0">
                  <c:v>180</c:v>
                </c:pt>
                <c:pt idx="1">
                  <c:v>3285</c:v>
                </c:pt>
                <c:pt idx="2">
                  <c:v>967</c:v>
                </c:pt>
                <c:pt idx="4">
                  <c:v>850</c:v>
                </c:pt>
                <c:pt idx="6">
                  <c:v>1300</c:v>
                </c:pt>
                <c:pt idx="7">
                  <c:v>2000</c:v>
                </c:pt>
                <c:pt idx="8">
                  <c:v>0</c:v>
                </c:pt>
                <c:pt idx="9">
                  <c:v>0</c:v>
                </c:pt>
                <c:pt idx="10">
                  <c:v>0</c:v>
                </c:pt>
                <c:pt idx="11">
                  <c:v>0</c:v>
                </c:pt>
                <c:pt idx="12">
                  <c:v>300</c:v>
                </c:pt>
                <c:pt idx="13">
                  <c:v>1246</c:v>
                </c:pt>
                <c:pt idx="14">
                  <c:v>505</c:v>
                </c:pt>
                <c:pt idx="15">
                  <c:v>0</c:v>
                </c:pt>
                <c:pt idx="16">
                  <c:v>500</c:v>
                </c:pt>
                <c:pt idx="17">
                  <c:v>200</c:v>
                </c:pt>
                <c:pt idx="18">
                  <c:v>0</c:v>
                </c:pt>
                <c:pt idx="19">
                  <c:v>1920</c:v>
                </c:pt>
                <c:pt idx="20">
                  <c:v>400</c:v>
                </c:pt>
                <c:pt idx="21">
                  <c:v>0</c:v>
                </c:pt>
              </c:numCache>
            </c:numRef>
          </c:val>
          <c:extLst xmlns:c16r2="http://schemas.microsoft.com/office/drawing/2015/06/chart">
            <c:ext xmlns:c16="http://schemas.microsoft.com/office/drawing/2014/chart" uri="{C3380CC4-5D6E-409C-BE32-E72D297353CC}">
              <c16:uniqueId val="{00000000-A748-4F9F-99C9-0E49EC5B0750}"/>
            </c:ext>
          </c:extLst>
        </c:ser>
        <c:axId val="124442112"/>
        <c:axId val="124443648"/>
      </c:barChart>
      <c:catAx>
        <c:axId val="124442112"/>
        <c:scaling>
          <c:orientation val="minMax"/>
        </c:scaling>
        <c:axPos val="b"/>
        <c:numFmt formatCode="General" sourceLinked="1"/>
        <c:tickLblPos val="nextTo"/>
        <c:txPr>
          <a:bodyPr rot="-5400000" vert="horz"/>
          <a:lstStyle/>
          <a:p>
            <a:pPr>
              <a:defRPr sz="1000" b="0" i="0" u="none" strike="noStrike" baseline="0">
                <a:solidFill>
                  <a:srgbClr val="000000"/>
                </a:solidFill>
                <a:latin typeface="Calibri"/>
                <a:ea typeface="Calibri"/>
                <a:cs typeface="Calibri"/>
              </a:defRPr>
            </a:pPr>
            <a:endParaRPr lang="bg-BG"/>
          </a:p>
        </c:txPr>
        <c:crossAx val="124443648"/>
        <c:crosses val="autoZero"/>
        <c:auto val="1"/>
        <c:lblAlgn val="ctr"/>
        <c:lblOffset val="100"/>
      </c:catAx>
      <c:valAx>
        <c:axId val="124443648"/>
        <c:scaling>
          <c:orientation val="minMax"/>
        </c:scaling>
        <c:axPos val="l"/>
        <c:majorGridlines/>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bg-BG"/>
          </a:p>
        </c:txPr>
        <c:crossAx val="124442112"/>
        <c:crosses val="autoZero"/>
        <c:crossBetween val="between"/>
      </c:valAx>
    </c:plotArea>
    <c:plotVisOnly val="1"/>
    <c:dispBlanksAs val="gap"/>
  </c:chart>
  <c:txPr>
    <a:bodyPr/>
    <a:lstStyle/>
    <a:p>
      <a:pPr>
        <a:defRPr sz="1000" b="0" i="0" u="none" strike="noStrike" baseline="0">
          <a:solidFill>
            <a:srgbClr val="000000"/>
          </a:solidFill>
          <a:latin typeface="Calibri"/>
          <a:ea typeface="Calibri"/>
          <a:cs typeface="Calibri"/>
        </a:defRPr>
      </a:pPr>
      <a:endParaRPr lang="bg-BG"/>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bg-BG"/>
  <c:chart>
    <c:plotArea>
      <c:layout/>
      <c:barChart>
        <c:barDir val="col"/>
        <c:grouping val="clustered"/>
        <c:ser>
          <c:idx val="0"/>
          <c:order val="0"/>
          <c:tx>
            <c:strRef>
              <c:f>Sheet1!$H$8</c:f>
              <c:strCache>
                <c:ptCount val="1"/>
                <c:pt idx="0">
                  <c:v>Говеда</c:v>
                </c:pt>
              </c:strCache>
            </c:strRef>
          </c:tx>
          <c:dLbls>
            <c:dLbl>
              <c:idx val="1"/>
              <c:layout>
                <c:manualLayout>
                  <c:x val="-1.183431952662726E-2"/>
                  <c:y val="-9.2592592592595658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551-4E72-B427-0878EB4419FD}"/>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Sheet1!$I$7:$K$7</c:f>
              <c:strCache>
                <c:ptCount val="3"/>
                <c:pt idx="0">
                  <c:v>2016 г. </c:v>
                </c:pt>
                <c:pt idx="1">
                  <c:v>2017 г.</c:v>
                </c:pt>
                <c:pt idx="2">
                  <c:v>2018 г.</c:v>
                </c:pt>
              </c:strCache>
            </c:strRef>
          </c:cat>
          <c:val>
            <c:numRef>
              <c:f>Sheet1!$I$8:$K$8</c:f>
              <c:numCache>
                <c:formatCode>#,##0</c:formatCode>
                <c:ptCount val="3"/>
                <c:pt idx="0">
                  <c:v>24202</c:v>
                </c:pt>
                <c:pt idx="1">
                  <c:v>25414</c:v>
                </c:pt>
                <c:pt idx="2">
                  <c:v>27855</c:v>
                </c:pt>
              </c:numCache>
            </c:numRef>
          </c:val>
          <c:extLst xmlns:c16r2="http://schemas.microsoft.com/office/drawing/2015/06/chart">
            <c:ext xmlns:c16="http://schemas.microsoft.com/office/drawing/2014/chart" uri="{C3380CC4-5D6E-409C-BE32-E72D297353CC}">
              <c16:uniqueId val="{00000001-D551-4E72-B427-0878EB4419FD}"/>
            </c:ext>
          </c:extLst>
        </c:ser>
        <c:ser>
          <c:idx val="1"/>
          <c:order val="1"/>
          <c:tx>
            <c:strRef>
              <c:f>Sheet1!$H$9</c:f>
              <c:strCache>
                <c:ptCount val="1"/>
                <c:pt idx="0">
                  <c:v>Биволи</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Sheet1!$I$7:$K$7</c:f>
              <c:strCache>
                <c:ptCount val="3"/>
                <c:pt idx="0">
                  <c:v>2016 г. </c:v>
                </c:pt>
                <c:pt idx="1">
                  <c:v>2017 г.</c:v>
                </c:pt>
                <c:pt idx="2">
                  <c:v>2018 г.</c:v>
                </c:pt>
              </c:strCache>
            </c:strRef>
          </c:cat>
          <c:val>
            <c:numRef>
              <c:f>Sheet1!$I$9:$K$9</c:f>
              <c:numCache>
                <c:formatCode>General</c:formatCode>
                <c:ptCount val="3"/>
                <c:pt idx="0">
                  <c:v>476</c:v>
                </c:pt>
                <c:pt idx="1">
                  <c:v>540</c:v>
                </c:pt>
                <c:pt idx="2">
                  <c:v>629</c:v>
                </c:pt>
              </c:numCache>
            </c:numRef>
          </c:val>
          <c:extLst xmlns:c16r2="http://schemas.microsoft.com/office/drawing/2015/06/chart">
            <c:ext xmlns:c16="http://schemas.microsoft.com/office/drawing/2014/chart" uri="{C3380CC4-5D6E-409C-BE32-E72D297353CC}">
              <c16:uniqueId val="{00000002-D551-4E72-B427-0878EB4419FD}"/>
            </c:ext>
          </c:extLst>
        </c:ser>
        <c:ser>
          <c:idx val="2"/>
          <c:order val="2"/>
          <c:tx>
            <c:strRef>
              <c:f>Sheet1!$H$10</c:f>
              <c:strCache>
                <c:ptCount val="1"/>
                <c:pt idx="0">
                  <c:v>Овце</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Sheet1!$I$7:$K$7</c:f>
              <c:strCache>
                <c:ptCount val="3"/>
                <c:pt idx="0">
                  <c:v>2016 г. </c:v>
                </c:pt>
                <c:pt idx="1">
                  <c:v>2017 г.</c:v>
                </c:pt>
                <c:pt idx="2">
                  <c:v>2018 г.</c:v>
                </c:pt>
              </c:strCache>
            </c:strRef>
          </c:cat>
          <c:val>
            <c:numRef>
              <c:f>Sheet1!$I$10:$K$10</c:f>
              <c:numCache>
                <c:formatCode>#,##0</c:formatCode>
                <c:ptCount val="3"/>
                <c:pt idx="0">
                  <c:v>70313</c:v>
                </c:pt>
                <c:pt idx="1">
                  <c:v>67886</c:v>
                </c:pt>
                <c:pt idx="2">
                  <c:v>71620</c:v>
                </c:pt>
              </c:numCache>
            </c:numRef>
          </c:val>
          <c:extLst xmlns:c16r2="http://schemas.microsoft.com/office/drawing/2015/06/chart">
            <c:ext xmlns:c16="http://schemas.microsoft.com/office/drawing/2014/chart" uri="{C3380CC4-5D6E-409C-BE32-E72D297353CC}">
              <c16:uniqueId val="{00000003-D551-4E72-B427-0878EB4419FD}"/>
            </c:ext>
          </c:extLst>
        </c:ser>
        <c:ser>
          <c:idx val="3"/>
          <c:order val="3"/>
          <c:tx>
            <c:strRef>
              <c:f>Sheet1!$H$11</c:f>
              <c:strCache>
                <c:ptCount val="1"/>
                <c:pt idx="0">
                  <c:v>Кози</c:v>
                </c:pt>
              </c:strCache>
            </c:strRef>
          </c:tx>
          <c:cat>
            <c:strRef>
              <c:f>Sheet1!$I$7:$K$7</c:f>
              <c:strCache>
                <c:ptCount val="3"/>
                <c:pt idx="0">
                  <c:v>2016 г. </c:v>
                </c:pt>
                <c:pt idx="1">
                  <c:v>2017 г.</c:v>
                </c:pt>
                <c:pt idx="2">
                  <c:v>2018 г.</c:v>
                </c:pt>
              </c:strCache>
            </c:strRef>
          </c:cat>
          <c:val>
            <c:numRef>
              <c:f>Sheet1!$I$11:$K$11</c:f>
              <c:numCache>
                <c:formatCode>#,##0</c:formatCode>
                <c:ptCount val="3"/>
                <c:pt idx="0">
                  <c:v>14914</c:v>
                </c:pt>
                <c:pt idx="1">
                  <c:v>13517</c:v>
                </c:pt>
                <c:pt idx="2">
                  <c:v>13405</c:v>
                </c:pt>
              </c:numCache>
            </c:numRef>
          </c:val>
          <c:extLst xmlns:c16r2="http://schemas.microsoft.com/office/drawing/2015/06/chart">
            <c:ext xmlns:c16="http://schemas.microsoft.com/office/drawing/2014/chart" uri="{C3380CC4-5D6E-409C-BE32-E72D297353CC}">
              <c16:uniqueId val="{00000004-D551-4E72-B427-0878EB4419FD}"/>
            </c:ext>
          </c:extLst>
        </c:ser>
        <c:ser>
          <c:idx val="4"/>
          <c:order val="4"/>
          <c:tx>
            <c:strRef>
              <c:f>Sheet1!$H$12</c:f>
              <c:strCache>
                <c:ptCount val="1"/>
                <c:pt idx="0">
                  <c:v>Свине</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Sheet1!$I$7:$K$7</c:f>
              <c:strCache>
                <c:ptCount val="3"/>
                <c:pt idx="0">
                  <c:v>2016 г. </c:v>
                </c:pt>
                <c:pt idx="1">
                  <c:v>2017 г.</c:v>
                </c:pt>
                <c:pt idx="2">
                  <c:v>2018 г.</c:v>
                </c:pt>
              </c:strCache>
            </c:strRef>
          </c:cat>
          <c:val>
            <c:numRef>
              <c:f>Sheet1!$I$12:$K$12</c:f>
              <c:numCache>
                <c:formatCode>#,##0</c:formatCode>
                <c:ptCount val="3"/>
                <c:pt idx="0">
                  <c:v>4604</c:v>
                </c:pt>
                <c:pt idx="1">
                  <c:v>4632</c:v>
                </c:pt>
                <c:pt idx="2">
                  <c:v>7298</c:v>
                </c:pt>
              </c:numCache>
            </c:numRef>
          </c:val>
          <c:extLst xmlns:c16r2="http://schemas.microsoft.com/office/drawing/2015/06/chart">
            <c:ext xmlns:c16="http://schemas.microsoft.com/office/drawing/2014/chart" uri="{C3380CC4-5D6E-409C-BE32-E72D297353CC}">
              <c16:uniqueId val="{00000005-D551-4E72-B427-0878EB4419FD}"/>
            </c:ext>
          </c:extLst>
        </c:ser>
        <c:axId val="124372096"/>
        <c:axId val="124373632"/>
      </c:barChart>
      <c:catAx>
        <c:axId val="124372096"/>
        <c:scaling>
          <c:orientation val="minMax"/>
        </c:scaling>
        <c:axPos val="b"/>
        <c:numFmt formatCode="General" sourceLinked="1"/>
        <c:tickLblPos val="nextTo"/>
        <c:txPr>
          <a:bodyPr rot="0" vert="horz"/>
          <a:lstStyle/>
          <a:p>
            <a:pPr>
              <a:defRPr/>
            </a:pPr>
            <a:endParaRPr lang="bg-BG"/>
          </a:p>
        </c:txPr>
        <c:crossAx val="124373632"/>
        <c:crosses val="autoZero"/>
        <c:auto val="1"/>
        <c:lblAlgn val="ctr"/>
        <c:lblOffset val="100"/>
      </c:catAx>
      <c:valAx>
        <c:axId val="124373632"/>
        <c:scaling>
          <c:orientation val="minMax"/>
        </c:scaling>
        <c:axPos val="l"/>
        <c:majorGridlines/>
        <c:numFmt formatCode="#,##0" sourceLinked="1"/>
        <c:tickLblPos val="nextTo"/>
        <c:txPr>
          <a:bodyPr rot="0" vert="horz"/>
          <a:lstStyle/>
          <a:p>
            <a:pPr>
              <a:defRPr/>
            </a:pPr>
            <a:endParaRPr lang="bg-BG"/>
          </a:p>
        </c:txPr>
        <c:crossAx val="124372096"/>
        <c:crosses val="autoZero"/>
        <c:crossBetween val="between"/>
      </c:valAx>
    </c:plotArea>
    <c:legend>
      <c:legendPos val="r"/>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bg-BG"/>
  <c:style val="34"/>
  <c:chart>
    <c:autoTitleDeleted val="1"/>
    <c:plotArea>
      <c:layout>
        <c:manualLayout>
          <c:layoutTarget val="inner"/>
          <c:xMode val="edge"/>
          <c:yMode val="edge"/>
          <c:x val="3.6380196256033594E-2"/>
          <c:y val="0.13068695617741394"/>
          <c:w val="0.93597787306142965"/>
          <c:h val="0.60041943909553674"/>
        </c:manualLayout>
      </c:layout>
      <c:barChart>
        <c:barDir val="col"/>
        <c:grouping val="clustered"/>
        <c:ser>
          <c:idx val="0"/>
          <c:order val="0"/>
          <c:tx>
            <c:v>2017</c:v>
          </c:tx>
          <c:dLbls>
            <c:dLbl>
              <c:idx val="0"/>
              <c:layout>
                <c:manualLayout>
                  <c:x val="-4.2526047203912424E-3"/>
                  <c:y val="2.2350530825107098E-2"/>
                </c:manualLayout>
              </c:layout>
              <c:showVal val="1"/>
            </c:dLbl>
            <c:dLbl>
              <c:idx val="1"/>
              <c:layout>
                <c:manualLayout>
                  <c:x val="-2.1263023601956295E-3"/>
                  <c:y val="2.2350530825107098E-2"/>
                </c:manualLayout>
              </c:layout>
              <c:showVal val="1"/>
            </c:dLbl>
            <c:dLbl>
              <c:idx val="2"/>
              <c:layout>
                <c:manualLayout>
                  <c:x val="-6.3789070805869014E-3"/>
                  <c:y val="1.8625442354255915E-2"/>
                </c:manualLayout>
              </c:layout>
              <c:showVal val="1"/>
            </c:dLbl>
            <c:dLbl>
              <c:idx val="3"/>
              <c:layout>
                <c:manualLayout>
                  <c:x val="-2.1263023601956212E-3"/>
                  <c:y val="2.607561929595829E-2"/>
                </c:manualLayout>
              </c:layout>
              <c:showVal val="1"/>
            </c:dLbl>
            <c:dLbl>
              <c:idx val="4"/>
              <c:layout>
                <c:manualLayout>
                  <c:x val="-6.3789070805869014E-3"/>
                  <c:y val="1.8625442354255915E-2"/>
                </c:manualLayout>
              </c:layout>
              <c:showVal val="1"/>
            </c:dLbl>
            <c:dLbl>
              <c:idx val="5"/>
              <c:layout>
                <c:manualLayout>
                  <c:x val="-2.1263023601956212E-3"/>
                  <c:y val="1.8625442354255915E-2"/>
                </c:manualLayout>
              </c:layout>
              <c:spPr/>
              <c:txPr>
                <a:bodyPr rot="-480000"/>
                <a:lstStyle/>
                <a:p>
                  <a:pPr>
                    <a:defRPr sz="700" baseline="0"/>
                  </a:pPr>
                  <a:endParaRPr lang="bg-BG"/>
                </a:p>
              </c:txPr>
              <c:showVal val="1"/>
            </c:dLbl>
            <c:dLbl>
              <c:idx val="6"/>
              <c:layout>
                <c:manualLayout>
                  <c:x val="3.8981759616308574E-17"/>
                  <c:y val="1.8625442354255915E-2"/>
                </c:manualLayout>
              </c:layout>
              <c:showVal val="1"/>
            </c:dLbl>
            <c:dLbl>
              <c:idx val="7"/>
              <c:layout>
                <c:manualLayout>
                  <c:x val="6.3789070805869014E-3"/>
                  <c:y val="1.4900353883404731E-2"/>
                </c:manualLayout>
              </c:layout>
              <c:spPr/>
              <c:txPr>
                <a:bodyPr rot="-2220000"/>
                <a:lstStyle/>
                <a:p>
                  <a:pPr>
                    <a:defRPr sz="700" baseline="0"/>
                  </a:pPr>
                  <a:endParaRPr lang="bg-BG"/>
                </a:p>
              </c:txPr>
              <c:showVal val="1"/>
            </c:dLbl>
            <c:dLbl>
              <c:idx val="8"/>
              <c:layout>
                <c:manualLayout>
                  <c:x val="-6.3789070805869014E-3"/>
                  <c:y val="2.607561929595829E-2"/>
                </c:manualLayout>
              </c:layout>
              <c:showVal val="1"/>
            </c:dLbl>
            <c:dLbl>
              <c:idx val="9"/>
              <c:layout>
                <c:manualLayout>
                  <c:x val="-4.2526047203912424E-3"/>
                  <c:y val="2.2350530825107098E-2"/>
                </c:manualLayout>
              </c:layout>
              <c:showVal val="1"/>
            </c:dLbl>
            <c:dLbl>
              <c:idx val="10"/>
              <c:layout>
                <c:manualLayout>
                  <c:x val="-6.3789070805869014E-3"/>
                  <c:y val="1.4900353883404731E-2"/>
                </c:manualLayout>
              </c:layout>
              <c:showVal val="1"/>
            </c:dLbl>
            <c:dLbl>
              <c:idx val="12"/>
              <c:layout>
                <c:manualLayout>
                  <c:x val="-6.3789070805869014E-3"/>
                  <c:y val="1.8625442354255915E-2"/>
                </c:manualLayout>
              </c:layout>
              <c:showVal val="1"/>
            </c:dLbl>
            <c:dLbl>
              <c:idx val="13"/>
              <c:layout>
                <c:manualLayout>
                  <c:x val="-4.2526047203911834E-3"/>
                  <c:y val="1.8625442354255915E-2"/>
                </c:manualLayout>
              </c:layout>
              <c:showVal val="1"/>
            </c:dLbl>
            <c:dLbl>
              <c:idx val="14"/>
              <c:layout>
                <c:manualLayout>
                  <c:x val="-4.2526047203912424E-3"/>
                  <c:y val="1.8625442354255915E-2"/>
                </c:manualLayout>
              </c:layout>
              <c:showVal val="1"/>
            </c:dLbl>
            <c:dLbl>
              <c:idx val="15"/>
              <c:layout>
                <c:manualLayout>
                  <c:x val="-6.3789070805867834E-3"/>
                  <c:y val="2.2350530825107098E-2"/>
                </c:manualLayout>
              </c:layout>
              <c:showVal val="1"/>
            </c:dLbl>
            <c:dLbl>
              <c:idx val="16"/>
              <c:layout>
                <c:manualLayout>
                  <c:x val="-4.2526047203912424E-3"/>
                  <c:y val="1.4900353883404731E-2"/>
                </c:manualLayout>
              </c:layout>
              <c:showVal val="1"/>
            </c:dLbl>
            <c:dLbl>
              <c:idx val="17"/>
              <c:layout>
                <c:manualLayout>
                  <c:x val="-1.0631511800978101E-2"/>
                  <c:y val="2.607561929595829E-2"/>
                </c:manualLayout>
              </c:layout>
              <c:showVal val="1"/>
            </c:dLbl>
            <c:dLbl>
              <c:idx val="18"/>
              <c:layout>
                <c:manualLayout>
                  <c:x val="-6.3789070805869014E-3"/>
                  <c:y val="2.2350530825107098E-2"/>
                </c:manualLayout>
              </c:layout>
              <c:showVal val="1"/>
            </c:dLbl>
            <c:dLbl>
              <c:idx val="19"/>
              <c:layout>
                <c:manualLayout>
                  <c:x val="-2.1263023601956212E-3"/>
                  <c:y val="2.2350530825107098E-2"/>
                </c:manualLayout>
              </c:layout>
              <c:showVal val="1"/>
            </c:dLbl>
            <c:dLbl>
              <c:idx val="20"/>
              <c:layout>
                <c:manualLayout>
                  <c:x val="-2.1263023601956212E-3"/>
                  <c:y val="1.4900353883404731E-2"/>
                </c:manualLayout>
              </c:layout>
              <c:spPr/>
              <c:txPr>
                <a:bodyPr rot="-840000"/>
                <a:lstStyle/>
                <a:p>
                  <a:pPr>
                    <a:defRPr sz="700" baseline="0"/>
                  </a:pPr>
                  <a:endParaRPr lang="bg-BG"/>
                </a:p>
              </c:txPr>
              <c:showVal val="1"/>
            </c:dLbl>
            <c:dLbl>
              <c:idx val="21"/>
              <c:layout>
                <c:manualLayout>
                  <c:x val="-4.2526047203912424E-3"/>
                  <c:y val="1.4900353883404731E-2"/>
                </c:manualLayout>
              </c:layout>
              <c:spPr/>
              <c:txPr>
                <a:bodyPr rot="-960000"/>
                <a:lstStyle/>
                <a:p>
                  <a:pPr>
                    <a:defRPr sz="700" baseline="0"/>
                  </a:pPr>
                  <a:endParaRPr lang="bg-BG"/>
                </a:p>
              </c:txPr>
              <c:showVal val="1"/>
            </c:dLbl>
            <c:dLbl>
              <c:idx val="22"/>
              <c:layout>
                <c:manualLayout>
                  <c:x val="-1.9136721241761027E-2"/>
                  <c:y val="2.607561929595829E-2"/>
                </c:manualLayout>
              </c:layout>
              <c:showVal val="1"/>
            </c:dLbl>
            <c:txPr>
              <a:bodyPr rot="-720000"/>
              <a:lstStyle/>
              <a:p>
                <a:pPr>
                  <a:defRPr sz="700" baseline="0"/>
                </a:pPr>
                <a:endParaRPr lang="bg-BG"/>
              </a:p>
            </c:txPr>
            <c:showVal val="1"/>
          </c:dLbls>
          <c:cat>
            <c:strRef>
              <c:f>Лист1!$A$7:$A$29</c:f>
              <c:strCache>
                <c:ptCount val="23"/>
                <c:pt idx="0">
                  <c:v>Антон</c:v>
                </c:pt>
                <c:pt idx="1">
                  <c:v>Божурище</c:v>
                </c:pt>
                <c:pt idx="2">
                  <c:v>Ботевград</c:v>
                </c:pt>
                <c:pt idx="3">
                  <c:v>Годеч</c:v>
                </c:pt>
                <c:pt idx="4">
                  <c:v>Горна Малина</c:v>
                </c:pt>
                <c:pt idx="5">
                  <c:v>Долна баня</c:v>
                </c:pt>
                <c:pt idx="6">
                  <c:v>Драгоман</c:v>
                </c:pt>
                <c:pt idx="7">
                  <c:v>Елин Пелин</c:v>
                </c:pt>
                <c:pt idx="8">
                  <c:v>Етрополе</c:v>
                </c:pt>
                <c:pt idx="9">
                  <c:v>Златица</c:v>
                </c:pt>
                <c:pt idx="10">
                  <c:v>Ихтиман</c:v>
                </c:pt>
                <c:pt idx="11">
                  <c:v>Копривщица</c:v>
                </c:pt>
                <c:pt idx="12">
                  <c:v>Костенец</c:v>
                </c:pt>
                <c:pt idx="13">
                  <c:v>Костинброд</c:v>
                </c:pt>
                <c:pt idx="14">
                  <c:v>Мирково</c:v>
                </c:pt>
                <c:pt idx="15">
                  <c:v>Пирдоп</c:v>
                </c:pt>
                <c:pt idx="16">
                  <c:v>Правец</c:v>
                </c:pt>
                <c:pt idx="17">
                  <c:v>Самоков</c:v>
                </c:pt>
                <c:pt idx="18">
                  <c:v>Своге</c:v>
                </c:pt>
                <c:pt idx="19">
                  <c:v>Сливница</c:v>
                </c:pt>
                <c:pt idx="20">
                  <c:v>Чавдар</c:v>
                </c:pt>
                <c:pt idx="21">
                  <c:v>Челопеч</c:v>
                </c:pt>
                <c:pt idx="22">
                  <c:v>Общо </c:v>
                </c:pt>
              </c:strCache>
            </c:strRef>
          </c:cat>
          <c:val>
            <c:numRef>
              <c:f>Лист1!$C$7:$C$29</c:f>
              <c:numCache>
                <c:formatCode>General</c:formatCode>
                <c:ptCount val="23"/>
                <c:pt idx="0">
                  <c:v>64</c:v>
                </c:pt>
                <c:pt idx="1">
                  <c:v>91</c:v>
                </c:pt>
                <c:pt idx="2">
                  <c:v>274</c:v>
                </c:pt>
                <c:pt idx="3">
                  <c:v>247</c:v>
                </c:pt>
                <c:pt idx="4">
                  <c:v>81</c:v>
                </c:pt>
                <c:pt idx="5">
                  <c:v>89</c:v>
                </c:pt>
                <c:pt idx="6">
                  <c:v>154</c:v>
                </c:pt>
                <c:pt idx="7">
                  <c:v>165</c:v>
                </c:pt>
                <c:pt idx="8">
                  <c:v>154</c:v>
                </c:pt>
                <c:pt idx="9">
                  <c:v>66</c:v>
                </c:pt>
                <c:pt idx="10">
                  <c:v>209</c:v>
                </c:pt>
                <c:pt idx="11">
                  <c:v>260</c:v>
                </c:pt>
                <c:pt idx="12">
                  <c:v>145</c:v>
                </c:pt>
                <c:pt idx="13">
                  <c:v>166</c:v>
                </c:pt>
                <c:pt idx="14">
                  <c:v>51</c:v>
                </c:pt>
                <c:pt idx="15">
                  <c:v>98</c:v>
                </c:pt>
                <c:pt idx="16">
                  <c:v>98</c:v>
                </c:pt>
                <c:pt idx="17">
                  <c:v>649</c:v>
                </c:pt>
                <c:pt idx="18">
                  <c:v>223</c:v>
                </c:pt>
                <c:pt idx="19">
                  <c:v>171</c:v>
                </c:pt>
                <c:pt idx="20">
                  <c:v>32</c:v>
                </c:pt>
                <c:pt idx="21">
                  <c:v>18</c:v>
                </c:pt>
                <c:pt idx="22">
                  <c:v>3505</c:v>
                </c:pt>
              </c:numCache>
            </c:numRef>
          </c:val>
        </c:ser>
        <c:ser>
          <c:idx val="1"/>
          <c:order val="1"/>
          <c:tx>
            <c:v>2018</c:v>
          </c:tx>
          <c:dLbls>
            <c:dLbl>
              <c:idx val="0"/>
              <c:layout>
                <c:manualLayout>
                  <c:x val="0"/>
                  <c:y val="1.8625442354255915E-2"/>
                </c:manualLayout>
              </c:layout>
              <c:showVal val="1"/>
            </c:dLbl>
            <c:dLbl>
              <c:idx val="1"/>
              <c:layout>
                <c:manualLayout>
                  <c:x val="2.1263023601956212E-3"/>
                  <c:y val="1.8625442354255915E-2"/>
                </c:manualLayout>
              </c:layout>
              <c:showVal val="1"/>
            </c:dLbl>
            <c:dLbl>
              <c:idx val="2"/>
              <c:layout>
                <c:manualLayout>
                  <c:x val="7.1283030935189113E-3"/>
                  <c:y val="1.1175265412553549E-2"/>
                </c:manualLayout>
              </c:layout>
              <c:spPr/>
              <c:txPr>
                <a:bodyPr rot="-780000"/>
                <a:lstStyle/>
                <a:p>
                  <a:pPr>
                    <a:defRPr sz="700" baseline="0"/>
                  </a:pPr>
                  <a:endParaRPr lang="bg-BG"/>
                </a:p>
              </c:txPr>
              <c:showVal val="1"/>
            </c:dLbl>
            <c:dLbl>
              <c:idx val="3"/>
              <c:layout>
                <c:manualLayout>
                  <c:x val="1.0213115769629381E-2"/>
                  <c:y val="1.1175265412553549E-2"/>
                </c:manualLayout>
              </c:layout>
              <c:spPr/>
              <c:txPr>
                <a:bodyPr rot="-240000"/>
                <a:lstStyle/>
                <a:p>
                  <a:pPr>
                    <a:defRPr sz="700" baseline="0"/>
                  </a:pPr>
                  <a:endParaRPr lang="bg-BG"/>
                </a:p>
              </c:txPr>
              <c:showVal val="1"/>
            </c:dLbl>
            <c:dLbl>
              <c:idx val="4"/>
              <c:layout>
                <c:manualLayout>
                  <c:x val="-2.1263023601956212E-3"/>
                  <c:y val="1.4900353883404731E-2"/>
                </c:manualLayout>
              </c:layout>
              <c:spPr/>
              <c:txPr>
                <a:bodyPr rot="-540000"/>
                <a:lstStyle/>
                <a:p>
                  <a:pPr>
                    <a:defRPr sz="700" baseline="0"/>
                  </a:pPr>
                  <a:endParaRPr lang="bg-BG"/>
                </a:p>
              </c:txPr>
              <c:showVal val="1"/>
            </c:dLbl>
            <c:dLbl>
              <c:idx val="5"/>
              <c:layout>
                <c:manualLayout>
                  <c:x val="4.2526047203912424E-3"/>
                  <c:y val="1.8625442354255915E-2"/>
                </c:manualLayout>
              </c:layout>
              <c:showVal val="1"/>
            </c:dLbl>
            <c:dLbl>
              <c:idx val="6"/>
              <c:layout>
                <c:manualLayout>
                  <c:x val="1.0213115769629381E-2"/>
                  <c:y val="1.4900353883404731E-2"/>
                </c:manualLayout>
              </c:layout>
              <c:spPr/>
              <c:txPr>
                <a:bodyPr rot="-300000"/>
                <a:lstStyle/>
                <a:p>
                  <a:pPr>
                    <a:defRPr sz="700" baseline="0"/>
                  </a:pPr>
                  <a:endParaRPr lang="bg-BG"/>
                </a:p>
              </c:txPr>
              <c:showVal val="1"/>
            </c:dLbl>
            <c:dLbl>
              <c:idx val="7"/>
              <c:layout>
                <c:manualLayout>
                  <c:x val="1.6800969727816781E-2"/>
                  <c:y val="7.4501769417023933E-3"/>
                </c:manualLayout>
              </c:layout>
              <c:spPr/>
              <c:txPr>
                <a:bodyPr rot="-1980000"/>
                <a:lstStyle/>
                <a:p>
                  <a:pPr>
                    <a:defRPr sz="700" baseline="0"/>
                  </a:pPr>
                  <a:endParaRPr lang="bg-BG"/>
                </a:p>
              </c:txPr>
              <c:showVal val="1"/>
            </c:dLbl>
            <c:dLbl>
              <c:idx val="8"/>
              <c:layout>
                <c:manualLayout>
                  <c:x val="4.7927190049574814E-3"/>
                  <c:y val="1.4900353883404731E-2"/>
                </c:manualLayout>
              </c:layout>
              <c:spPr/>
              <c:txPr>
                <a:bodyPr rot="-420000"/>
                <a:lstStyle/>
                <a:p>
                  <a:pPr>
                    <a:defRPr sz="700" baseline="0"/>
                  </a:pPr>
                  <a:endParaRPr lang="bg-BG"/>
                </a:p>
              </c:txPr>
              <c:showVal val="1"/>
            </c:dLbl>
            <c:dLbl>
              <c:idx val="9"/>
              <c:layout>
                <c:manualLayout>
                  <c:x val="2.1263023601956212E-3"/>
                  <c:y val="1.8625442354255915E-2"/>
                </c:manualLayout>
              </c:layout>
              <c:spPr/>
              <c:txPr>
                <a:bodyPr rot="-720000"/>
                <a:lstStyle/>
                <a:p>
                  <a:pPr>
                    <a:defRPr sz="700" baseline="0"/>
                  </a:pPr>
                  <a:endParaRPr lang="bg-BG"/>
                </a:p>
              </c:txPr>
              <c:showVal val="1"/>
            </c:dLbl>
            <c:dLbl>
              <c:idx val="10"/>
              <c:layout>
                <c:manualLayout>
                  <c:x val="4.043322992025632E-3"/>
                  <c:y val="1.8625442354255915E-2"/>
                </c:manualLayout>
              </c:layout>
              <c:showVal val="1"/>
            </c:dLbl>
            <c:dLbl>
              <c:idx val="11"/>
              <c:layout>
                <c:manualLayout>
                  <c:x val="7.1283030935189113E-3"/>
                  <c:y val="1.1175265412553549E-2"/>
                </c:manualLayout>
              </c:layout>
              <c:showVal val="1"/>
            </c:dLbl>
            <c:dLbl>
              <c:idx val="12"/>
              <c:layout>
                <c:manualLayout>
                  <c:x val="2.6664166447618459E-3"/>
                  <c:y val="3.7247951567984357E-3"/>
                </c:manualLayout>
              </c:layout>
              <c:showVal val="1"/>
            </c:dLbl>
            <c:dLbl>
              <c:idx val="13"/>
              <c:layout>
                <c:manualLayout>
                  <c:x val="9.0453237253487057E-3"/>
                  <c:y val="1.4900060569351907E-2"/>
                </c:manualLayout>
              </c:layout>
              <c:showVal val="1"/>
            </c:dLbl>
            <c:dLbl>
              <c:idx val="14"/>
              <c:layout>
                <c:manualLayout>
                  <c:x val="0"/>
                  <c:y val="2.2350530825107098E-2"/>
                </c:manualLayout>
              </c:layout>
              <c:showVal val="1"/>
            </c:dLbl>
            <c:dLbl>
              <c:idx val="15"/>
              <c:layout>
                <c:manualLayout>
                  <c:x val="0"/>
                  <c:y val="1.8625442354255915E-2"/>
                </c:manualLayout>
              </c:layout>
              <c:showVal val="1"/>
            </c:dLbl>
            <c:dLbl>
              <c:idx val="16"/>
              <c:layout>
                <c:manualLayout>
                  <c:x val="4.2526047203912424E-3"/>
                  <c:y val="1.4900353883404731E-2"/>
                </c:manualLayout>
              </c:layout>
              <c:showVal val="1"/>
            </c:dLbl>
            <c:dLbl>
              <c:idx val="17"/>
              <c:layout>
                <c:manualLayout>
                  <c:x val="3.834208689042511E-3"/>
                  <c:y val="2.3597408863657361E-2"/>
                </c:manualLayout>
              </c:layout>
              <c:showVal val="1"/>
            </c:dLbl>
            <c:dLbl>
              <c:idx val="18"/>
              <c:layout>
                <c:manualLayout>
                  <c:x val="7.1283030935189113E-3"/>
                  <c:y val="1.4900353883404731E-2"/>
                </c:manualLayout>
              </c:layout>
              <c:showVal val="1"/>
            </c:dLbl>
            <c:dLbl>
              <c:idx val="19"/>
              <c:layout>
                <c:manualLayout>
                  <c:x val="9.2546054537144158E-3"/>
                  <c:y val="1.1175265412553549E-2"/>
                </c:manualLayout>
              </c:layout>
              <c:spPr/>
              <c:txPr>
                <a:bodyPr rot="-420000"/>
                <a:lstStyle/>
                <a:p>
                  <a:pPr>
                    <a:defRPr sz="700" baseline="0"/>
                  </a:pPr>
                  <a:endParaRPr lang="bg-BG"/>
                </a:p>
              </c:txPr>
              <c:showVal val="1"/>
            </c:dLbl>
            <c:dLbl>
              <c:idx val="20"/>
              <c:layout>
                <c:manualLayout>
                  <c:x val="2.1263023601956212E-3"/>
                  <c:y val="1.4900353883404731E-2"/>
                </c:manualLayout>
              </c:layout>
              <c:showVal val="1"/>
            </c:dLbl>
            <c:dLbl>
              <c:idx val="21"/>
              <c:layout>
                <c:manualLayout>
                  <c:x val="0"/>
                  <c:y val="1.1175265412553549E-2"/>
                </c:manualLayout>
              </c:layout>
              <c:showVal val="1"/>
            </c:dLbl>
            <c:dLbl>
              <c:idx val="22"/>
              <c:layout>
                <c:manualLayout>
                  <c:x val="1.1644435366268569E-2"/>
                  <c:y val="4.7619536475802327E-3"/>
                </c:manualLayout>
              </c:layout>
              <c:spPr/>
              <c:txPr>
                <a:bodyPr rot="-660000"/>
                <a:lstStyle/>
                <a:p>
                  <a:pPr>
                    <a:defRPr sz="700" baseline="0"/>
                  </a:pPr>
                  <a:endParaRPr lang="bg-BG"/>
                </a:p>
              </c:txPr>
              <c:showVal val="1"/>
            </c:dLbl>
            <c:txPr>
              <a:bodyPr rot="-1140000"/>
              <a:lstStyle/>
              <a:p>
                <a:pPr>
                  <a:defRPr sz="700" baseline="0"/>
                </a:pPr>
                <a:endParaRPr lang="bg-BG"/>
              </a:p>
            </c:txPr>
            <c:showVal val="1"/>
          </c:dLbls>
          <c:cat>
            <c:strRef>
              <c:f>Лист1!$A$7:$A$29</c:f>
              <c:strCache>
                <c:ptCount val="23"/>
                <c:pt idx="0">
                  <c:v>Антон</c:v>
                </c:pt>
                <c:pt idx="1">
                  <c:v>Божурище</c:v>
                </c:pt>
                <c:pt idx="2">
                  <c:v>Ботевград</c:v>
                </c:pt>
                <c:pt idx="3">
                  <c:v>Годеч</c:v>
                </c:pt>
                <c:pt idx="4">
                  <c:v>Горна Малина</c:v>
                </c:pt>
                <c:pt idx="5">
                  <c:v>Долна баня</c:v>
                </c:pt>
                <c:pt idx="6">
                  <c:v>Драгоман</c:v>
                </c:pt>
                <c:pt idx="7">
                  <c:v>Елин Пелин</c:v>
                </c:pt>
                <c:pt idx="8">
                  <c:v>Етрополе</c:v>
                </c:pt>
                <c:pt idx="9">
                  <c:v>Златица</c:v>
                </c:pt>
                <c:pt idx="10">
                  <c:v>Ихтиман</c:v>
                </c:pt>
                <c:pt idx="11">
                  <c:v>Копривщица</c:v>
                </c:pt>
                <c:pt idx="12">
                  <c:v>Костенец</c:v>
                </c:pt>
                <c:pt idx="13">
                  <c:v>Костинброд</c:v>
                </c:pt>
                <c:pt idx="14">
                  <c:v>Мирково</c:v>
                </c:pt>
                <c:pt idx="15">
                  <c:v>Пирдоп</c:v>
                </c:pt>
                <c:pt idx="16">
                  <c:v>Правец</c:v>
                </c:pt>
                <c:pt idx="17">
                  <c:v>Самоков</c:v>
                </c:pt>
                <c:pt idx="18">
                  <c:v>Своге</c:v>
                </c:pt>
                <c:pt idx="19">
                  <c:v>Сливница</c:v>
                </c:pt>
                <c:pt idx="20">
                  <c:v>Чавдар</c:v>
                </c:pt>
                <c:pt idx="21">
                  <c:v>Челопеч</c:v>
                </c:pt>
                <c:pt idx="22">
                  <c:v>Общо </c:v>
                </c:pt>
              </c:strCache>
            </c:strRef>
          </c:cat>
          <c:val>
            <c:numRef>
              <c:f>Лист1!$D$7:$D$29</c:f>
              <c:numCache>
                <c:formatCode>General</c:formatCode>
                <c:ptCount val="23"/>
                <c:pt idx="0">
                  <c:v>65</c:v>
                </c:pt>
                <c:pt idx="1">
                  <c:v>85</c:v>
                </c:pt>
                <c:pt idx="2">
                  <c:v>265</c:v>
                </c:pt>
                <c:pt idx="3">
                  <c:v>241</c:v>
                </c:pt>
                <c:pt idx="4">
                  <c:v>80</c:v>
                </c:pt>
                <c:pt idx="5">
                  <c:v>89</c:v>
                </c:pt>
                <c:pt idx="6">
                  <c:v>145</c:v>
                </c:pt>
                <c:pt idx="7">
                  <c:v>162</c:v>
                </c:pt>
                <c:pt idx="8">
                  <c:v>145</c:v>
                </c:pt>
                <c:pt idx="9">
                  <c:v>64</c:v>
                </c:pt>
                <c:pt idx="10">
                  <c:v>203</c:v>
                </c:pt>
                <c:pt idx="11">
                  <c:v>250</c:v>
                </c:pt>
                <c:pt idx="12">
                  <c:v>144</c:v>
                </c:pt>
                <c:pt idx="13">
                  <c:v>171</c:v>
                </c:pt>
                <c:pt idx="14">
                  <c:v>48</c:v>
                </c:pt>
                <c:pt idx="15">
                  <c:v>99</c:v>
                </c:pt>
                <c:pt idx="16">
                  <c:v>97</c:v>
                </c:pt>
                <c:pt idx="17">
                  <c:v>645</c:v>
                </c:pt>
                <c:pt idx="18">
                  <c:v>207</c:v>
                </c:pt>
                <c:pt idx="19">
                  <c:v>166</c:v>
                </c:pt>
                <c:pt idx="20">
                  <c:v>29</c:v>
                </c:pt>
                <c:pt idx="21">
                  <c:v>18</c:v>
                </c:pt>
                <c:pt idx="22">
                  <c:v>3418</c:v>
                </c:pt>
              </c:numCache>
            </c:numRef>
          </c:val>
        </c:ser>
        <c:dLbls>
          <c:showVal val="1"/>
        </c:dLbls>
        <c:overlap val="-25"/>
        <c:axId val="124958208"/>
        <c:axId val="124959744"/>
      </c:barChart>
      <c:catAx>
        <c:axId val="124958208"/>
        <c:scaling>
          <c:orientation val="minMax"/>
        </c:scaling>
        <c:axPos val="b"/>
        <c:majorTickMark val="none"/>
        <c:tickLblPos val="nextTo"/>
        <c:crossAx val="124959744"/>
        <c:crosses val="autoZero"/>
        <c:auto val="1"/>
        <c:lblAlgn val="ctr"/>
        <c:lblOffset val="100"/>
      </c:catAx>
      <c:valAx>
        <c:axId val="124959744"/>
        <c:scaling>
          <c:orientation val="minMax"/>
        </c:scaling>
        <c:delete val="1"/>
        <c:axPos val="l"/>
        <c:numFmt formatCode="General" sourceLinked="1"/>
        <c:majorTickMark val="none"/>
        <c:tickLblPos val="none"/>
        <c:crossAx val="124958208"/>
        <c:crosses val="autoZero"/>
        <c:crossBetween val="between"/>
      </c:valAx>
    </c:plotArea>
    <c:legend>
      <c:legendPos val="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bg-BG"/>
  <c:chart>
    <c:title>
      <c:tx>
        <c:rich>
          <a:bodyPr/>
          <a:lstStyle/>
          <a:p>
            <a:pPr>
              <a:defRPr sz="1050" b="1" i="0" u="none" strike="noStrike" baseline="0">
                <a:solidFill>
                  <a:srgbClr val="000000"/>
                </a:solidFill>
                <a:latin typeface="Calibri"/>
                <a:ea typeface="Calibri"/>
                <a:cs typeface="Calibri"/>
              </a:defRPr>
            </a:pPr>
            <a:r>
              <a:rPr lang="bg-BG" sz="900"/>
              <a:t>Засяти площи с ечемик в /дка/</a:t>
            </a:r>
          </a:p>
        </c:rich>
      </c:tx>
    </c:title>
    <c:plotArea>
      <c:layout/>
      <c:barChart>
        <c:barDir val="col"/>
        <c:grouping val="clustered"/>
        <c:ser>
          <c:idx val="0"/>
          <c:order val="0"/>
          <c:tx>
            <c:strRef>
              <c:f>Sheet1!$E$6</c:f>
              <c:strCache>
                <c:ptCount val="1"/>
                <c:pt idx="0">
                  <c:v>Засяти площи с ечемик в /дка/</c:v>
                </c:pt>
              </c:strCache>
            </c:strRef>
          </c:tx>
          <c:dLbls>
            <c:spPr>
              <a:noFill/>
              <a:ln>
                <a:noFill/>
              </a:ln>
              <a:effectLst/>
            </c:spPr>
            <c:txPr>
              <a:bodyPr/>
              <a:lstStyle/>
              <a:p>
                <a:pPr>
                  <a:defRPr sz="750" b="0" i="0" u="none" strike="noStrike" baseline="0">
                    <a:solidFill>
                      <a:srgbClr val="000000"/>
                    </a:solidFill>
                    <a:latin typeface="Calibri"/>
                    <a:ea typeface="Calibri"/>
                    <a:cs typeface="Calibri"/>
                  </a:defRPr>
                </a:pPr>
                <a:endParaRPr lang="bg-BG"/>
              </a:p>
            </c:txPr>
            <c:showVal val="1"/>
            <c:extLst xmlns:c16r2="http://schemas.microsoft.com/office/drawing/2015/06/chart">
              <c:ext xmlns:c15="http://schemas.microsoft.com/office/drawing/2012/chart" uri="{CE6537A1-D6FC-4f65-9D91-7224C49458BB}">
                <c15:showLeaderLines val="0"/>
              </c:ext>
            </c:extLst>
          </c:dLbls>
          <c:cat>
            <c:strRef>
              <c:f>Sheet1!$F$11:$H$11</c:f>
              <c:strCache>
                <c:ptCount val="3"/>
                <c:pt idx="0">
                  <c:v>2016 г.</c:v>
                </c:pt>
                <c:pt idx="1">
                  <c:v>2017 г.</c:v>
                </c:pt>
                <c:pt idx="2">
                  <c:v>2018 г.</c:v>
                </c:pt>
              </c:strCache>
            </c:strRef>
          </c:cat>
          <c:val>
            <c:numRef>
              <c:f>Sheet1!$F$6:$H$6</c:f>
              <c:numCache>
                <c:formatCode>#,##0</c:formatCode>
                <c:ptCount val="3"/>
                <c:pt idx="0">
                  <c:v>10512</c:v>
                </c:pt>
                <c:pt idx="1">
                  <c:v>10682</c:v>
                </c:pt>
                <c:pt idx="2">
                  <c:v>15195</c:v>
                </c:pt>
              </c:numCache>
            </c:numRef>
          </c:val>
          <c:extLst xmlns:c16r2="http://schemas.microsoft.com/office/drawing/2015/06/chart">
            <c:ext xmlns:c16="http://schemas.microsoft.com/office/drawing/2014/chart" uri="{C3380CC4-5D6E-409C-BE32-E72D297353CC}">
              <c16:uniqueId val="{00000000-C0DA-4037-94BF-514CD61542A1}"/>
            </c:ext>
          </c:extLst>
        </c:ser>
        <c:axId val="64360448"/>
        <c:axId val="64361984"/>
      </c:barChart>
      <c:catAx>
        <c:axId val="64360448"/>
        <c:scaling>
          <c:orientation val="minMax"/>
        </c:scaling>
        <c:axPos val="b"/>
        <c:numFmt formatCode="General" sourceLinked="1"/>
        <c:tickLblPos val="nextTo"/>
        <c:txPr>
          <a:bodyPr rot="0" vert="horz"/>
          <a:lstStyle/>
          <a:p>
            <a:pPr>
              <a:defRPr sz="750" b="0" i="0" u="none" strike="noStrike" baseline="0">
                <a:solidFill>
                  <a:srgbClr val="000000"/>
                </a:solidFill>
                <a:latin typeface="Calibri"/>
                <a:ea typeface="Calibri"/>
                <a:cs typeface="Calibri"/>
              </a:defRPr>
            </a:pPr>
            <a:endParaRPr lang="bg-BG"/>
          </a:p>
        </c:txPr>
        <c:crossAx val="64361984"/>
        <c:crosses val="autoZero"/>
        <c:auto val="1"/>
        <c:lblAlgn val="ctr"/>
        <c:lblOffset val="100"/>
      </c:catAx>
      <c:valAx>
        <c:axId val="64361984"/>
        <c:scaling>
          <c:orientation val="minMax"/>
          <c:max val="25000"/>
          <c:min val="5000"/>
        </c:scaling>
        <c:axPos val="l"/>
        <c:majorGridlines/>
        <c:numFmt formatCode="#,##0" sourceLinked="1"/>
        <c:tickLblPos val="nextTo"/>
        <c:txPr>
          <a:bodyPr rot="0" vert="horz"/>
          <a:lstStyle/>
          <a:p>
            <a:pPr>
              <a:defRPr sz="750" b="0" i="0" u="none" strike="noStrike" baseline="0">
                <a:solidFill>
                  <a:srgbClr val="000000"/>
                </a:solidFill>
                <a:latin typeface="Calibri"/>
                <a:ea typeface="Calibri"/>
                <a:cs typeface="Calibri"/>
              </a:defRPr>
            </a:pPr>
            <a:endParaRPr lang="bg-BG"/>
          </a:p>
        </c:txPr>
        <c:crossAx val="64360448"/>
        <c:crosses val="autoZero"/>
        <c:crossBetween val="between"/>
      </c:valAx>
    </c:plotArea>
    <c:plotVisOnly val="1"/>
    <c:dispBlanksAs val="gap"/>
  </c:chart>
  <c:txPr>
    <a:bodyPr/>
    <a:lstStyle/>
    <a:p>
      <a:pPr>
        <a:defRPr sz="750" b="0" i="0" u="none" strike="noStrike" baseline="0">
          <a:solidFill>
            <a:srgbClr val="000000"/>
          </a:solidFill>
          <a:latin typeface="Calibri"/>
          <a:ea typeface="Calibri"/>
          <a:cs typeface="Calibri"/>
        </a:defRPr>
      </a:pPr>
      <a:endParaRPr lang="bg-BG"/>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bg-BG"/>
  <c:chart>
    <c:title>
      <c:tx>
        <c:rich>
          <a:bodyPr/>
          <a:lstStyle/>
          <a:p>
            <a:pPr>
              <a:defRPr sz="1050" b="1" i="0" u="none" strike="noStrike" baseline="0">
                <a:solidFill>
                  <a:srgbClr val="000000"/>
                </a:solidFill>
                <a:latin typeface="Calibri"/>
                <a:ea typeface="Calibri"/>
                <a:cs typeface="Calibri"/>
              </a:defRPr>
            </a:pPr>
            <a:r>
              <a:rPr lang="bg-BG" sz="900"/>
              <a:t>Засяти площи със слънчоглед в /дка</a:t>
            </a:r>
            <a:r>
              <a:rPr lang="bg-BG"/>
              <a:t>/</a:t>
            </a:r>
          </a:p>
        </c:rich>
      </c:tx>
    </c:title>
    <c:plotArea>
      <c:layout/>
      <c:barChart>
        <c:barDir val="col"/>
        <c:grouping val="clustered"/>
        <c:ser>
          <c:idx val="0"/>
          <c:order val="0"/>
          <c:tx>
            <c:strRef>
              <c:f>Sheet1!$E$7</c:f>
              <c:strCache>
                <c:ptCount val="1"/>
                <c:pt idx="0">
                  <c:v>Засяти площи със слънчоглед в /дка/</c:v>
                </c:pt>
              </c:strCache>
            </c:strRef>
          </c:tx>
          <c:dLbls>
            <c:spPr>
              <a:noFill/>
              <a:ln>
                <a:noFill/>
              </a:ln>
              <a:effectLst/>
            </c:spPr>
            <c:txPr>
              <a:bodyPr/>
              <a:lstStyle/>
              <a:p>
                <a:pPr>
                  <a:defRPr sz="750" b="0" i="0" u="none" strike="noStrike" baseline="0">
                    <a:solidFill>
                      <a:srgbClr val="000000"/>
                    </a:solidFill>
                    <a:latin typeface="Calibri"/>
                    <a:ea typeface="Calibri"/>
                    <a:cs typeface="Calibri"/>
                  </a:defRPr>
                </a:pPr>
                <a:endParaRPr lang="bg-BG"/>
              </a:p>
            </c:txPr>
            <c:showVal val="1"/>
            <c:extLst xmlns:c16r2="http://schemas.microsoft.com/office/drawing/2015/06/chart">
              <c:ext xmlns:c15="http://schemas.microsoft.com/office/drawing/2012/chart" uri="{CE6537A1-D6FC-4f65-9D91-7224C49458BB}">
                <c15:showLeaderLines val="0"/>
              </c:ext>
            </c:extLst>
          </c:dLbls>
          <c:cat>
            <c:strRef>
              <c:f>Sheet1!$F$11:$H$11</c:f>
              <c:strCache>
                <c:ptCount val="3"/>
                <c:pt idx="0">
                  <c:v>2016 г.</c:v>
                </c:pt>
                <c:pt idx="1">
                  <c:v>2017 г.</c:v>
                </c:pt>
                <c:pt idx="2">
                  <c:v>2018 г.</c:v>
                </c:pt>
              </c:strCache>
            </c:strRef>
          </c:cat>
          <c:val>
            <c:numRef>
              <c:f>Sheet1!$F$7:$H$7</c:f>
              <c:numCache>
                <c:formatCode>#,##0</c:formatCode>
                <c:ptCount val="3"/>
                <c:pt idx="0">
                  <c:v>95140</c:v>
                </c:pt>
                <c:pt idx="1">
                  <c:v>117109</c:v>
                </c:pt>
                <c:pt idx="2">
                  <c:v>75586</c:v>
                </c:pt>
              </c:numCache>
            </c:numRef>
          </c:val>
          <c:extLst xmlns:c16r2="http://schemas.microsoft.com/office/drawing/2015/06/chart">
            <c:ext xmlns:c16="http://schemas.microsoft.com/office/drawing/2014/chart" uri="{C3380CC4-5D6E-409C-BE32-E72D297353CC}">
              <c16:uniqueId val="{00000000-D782-478A-86FA-3C8285B531AA}"/>
            </c:ext>
          </c:extLst>
        </c:ser>
        <c:axId val="69666688"/>
        <c:axId val="69690880"/>
      </c:barChart>
      <c:catAx>
        <c:axId val="69666688"/>
        <c:scaling>
          <c:orientation val="minMax"/>
        </c:scaling>
        <c:axPos val="b"/>
        <c:numFmt formatCode="General" sourceLinked="1"/>
        <c:tickLblPos val="nextTo"/>
        <c:txPr>
          <a:bodyPr rot="0" vert="horz"/>
          <a:lstStyle/>
          <a:p>
            <a:pPr>
              <a:defRPr sz="750" b="0" i="0" u="none" strike="noStrike" baseline="0">
                <a:solidFill>
                  <a:srgbClr val="000000"/>
                </a:solidFill>
                <a:latin typeface="Calibri"/>
                <a:ea typeface="Calibri"/>
                <a:cs typeface="Calibri"/>
              </a:defRPr>
            </a:pPr>
            <a:endParaRPr lang="bg-BG"/>
          </a:p>
        </c:txPr>
        <c:crossAx val="69690880"/>
        <c:crosses val="autoZero"/>
        <c:auto val="1"/>
        <c:lblAlgn val="ctr"/>
        <c:lblOffset val="100"/>
      </c:catAx>
      <c:valAx>
        <c:axId val="69690880"/>
        <c:scaling>
          <c:orientation val="minMax"/>
        </c:scaling>
        <c:axPos val="l"/>
        <c:majorGridlines/>
        <c:numFmt formatCode="#,##0" sourceLinked="1"/>
        <c:tickLblPos val="nextTo"/>
        <c:txPr>
          <a:bodyPr rot="0" vert="horz"/>
          <a:lstStyle/>
          <a:p>
            <a:pPr>
              <a:defRPr sz="750" b="0" i="0" u="none" strike="noStrike" baseline="0">
                <a:solidFill>
                  <a:srgbClr val="000000"/>
                </a:solidFill>
                <a:latin typeface="Calibri"/>
                <a:ea typeface="Calibri"/>
                <a:cs typeface="Calibri"/>
              </a:defRPr>
            </a:pPr>
            <a:endParaRPr lang="bg-BG"/>
          </a:p>
        </c:txPr>
        <c:crossAx val="69666688"/>
        <c:crosses val="autoZero"/>
        <c:crossBetween val="between"/>
      </c:valAx>
    </c:plotArea>
    <c:plotVisOnly val="1"/>
    <c:dispBlanksAs val="gap"/>
  </c:chart>
  <c:txPr>
    <a:bodyPr/>
    <a:lstStyle/>
    <a:p>
      <a:pPr>
        <a:defRPr sz="750" b="0" i="0" u="none" strike="noStrike" baseline="0">
          <a:solidFill>
            <a:srgbClr val="000000"/>
          </a:solidFill>
          <a:latin typeface="Calibri"/>
          <a:ea typeface="Calibri"/>
          <a:cs typeface="Calibri"/>
        </a:defRPr>
      </a:pPr>
      <a:endParaRPr lang="bg-BG"/>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bg-BG"/>
  <c:chart>
    <c:title>
      <c:tx>
        <c:rich>
          <a:bodyPr/>
          <a:lstStyle/>
          <a:p>
            <a:pPr>
              <a:defRPr sz="1050" b="1" i="0" u="none" strike="noStrike" baseline="0">
                <a:solidFill>
                  <a:srgbClr val="000000"/>
                </a:solidFill>
                <a:latin typeface="Calibri"/>
                <a:ea typeface="Calibri"/>
                <a:cs typeface="Calibri"/>
              </a:defRPr>
            </a:pPr>
            <a:r>
              <a:rPr lang="bg-BG" sz="900"/>
              <a:t>Засяти площи с царевица в /дка/</a:t>
            </a:r>
          </a:p>
        </c:rich>
      </c:tx>
    </c:title>
    <c:plotArea>
      <c:layout/>
      <c:barChart>
        <c:barDir val="col"/>
        <c:grouping val="clustered"/>
        <c:ser>
          <c:idx val="0"/>
          <c:order val="0"/>
          <c:tx>
            <c:strRef>
              <c:f>Sheet1!$E$8</c:f>
              <c:strCache>
                <c:ptCount val="1"/>
                <c:pt idx="0">
                  <c:v>Засяти площи с царевица в /дка/</c:v>
                </c:pt>
              </c:strCache>
            </c:strRef>
          </c:tx>
          <c:dLbls>
            <c:spPr>
              <a:noFill/>
              <a:ln>
                <a:noFill/>
              </a:ln>
              <a:effectLst/>
            </c:spPr>
            <c:txPr>
              <a:bodyPr/>
              <a:lstStyle/>
              <a:p>
                <a:pPr>
                  <a:defRPr sz="750" b="0" i="0" u="none" strike="noStrike" baseline="0">
                    <a:solidFill>
                      <a:srgbClr val="000000"/>
                    </a:solidFill>
                    <a:latin typeface="Calibri"/>
                    <a:ea typeface="Calibri"/>
                    <a:cs typeface="Calibri"/>
                  </a:defRPr>
                </a:pPr>
                <a:endParaRPr lang="bg-BG"/>
              </a:p>
            </c:txPr>
            <c:showVal val="1"/>
            <c:extLst xmlns:c16r2="http://schemas.microsoft.com/office/drawing/2015/06/chart">
              <c:ext xmlns:c15="http://schemas.microsoft.com/office/drawing/2012/chart" uri="{CE6537A1-D6FC-4f65-9D91-7224C49458BB}">
                <c15:showLeaderLines val="0"/>
              </c:ext>
            </c:extLst>
          </c:dLbls>
          <c:cat>
            <c:strRef>
              <c:f>Sheet1!$F$11:$H$11</c:f>
              <c:strCache>
                <c:ptCount val="3"/>
                <c:pt idx="0">
                  <c:v>2016 г.</c:v>
                </c:pt>
                <c:pt idx="1">
                  <c:v>2017 г.</c:v>
                </c:pt>
                <c:pt idx="2">
                  <c:v>2018 г.</c:v>
                </c:pt>
              </c:strCache>
            </c:strRef>
          </c:cat>
          <c:val>
            <c:numRef>
              <c:f>Sheet1!$F$8:$H$8</c:f>
              <c:numCache>
                <c:formatCode>#,##0</c:formatCode>
                <c:ptCount val="3"/>
                <c:pt idx="0">
                  <c:v>28726</c:v>
                </c:pt>
                <c:pt idx="1">
                  <c:v>24131</c:v>
                </c:pt>
                <c:pt idx="2">
                  <c:v>13653</c:v>
                </c:pt>
              </c:numCache>
            </c:numRef>
          </c:val>
          <c:extLst xmlns:c16r2="http://schemas.microsoft.com/office/drawing/2015/06/chart">
            <c:ext xmlns:c16="http://schemas.microsoft.com/office/drawing/2014/chart" uri="{C3380CC4-5D6E-409C-BE32-E72D297353CC}">
              <c16:uniqueId val="{00000000-78F1-43B8-8694-B4A5D3935C18}"/>
            </c:ext>
          </c:extLst>
        </c:ser>
        <c:axId val="74063872"/>
        <c:axId val="74065408"/>
      </c:barChart>
      <c:catAx>
        <c:axId val="74063872"/>
        <c:scaling>
          <c:orientation val="minMax"/>
        </c:scaling>
        <c:axPos val="b"/>
        <c:numFmt formatCode="General" sourceLinked="1"/>
        <c:tickLblPos val="nextTo"/>
        <c:txPr>
          <a:bodyPr rot="0" vert="horz"/>
          <a:lstStyle/>
          <a:p>
            <a:pPr>
              <a:defRPr sz="750" b="0" i="0" u="none" strike="noStrike" baseline="0">
                <a:solidFill>
                  <a:srgbClr val="000000"/>
                </a:solidFill>
                <a:latin typeface="Calibri"/>
                <a:ea typeface="Calibri"/>
                <a:cs typeface="Calibri"/>
              </a:defRPr>
            </a:pPr>
            <a:endParaRPr lang="bg-BG"/>
          </a:p>
        </c:txPr>
        <c:crossAx val="74065408"/>
        <c:crosses val="autoZero"/>
        <c:auto val="1"/>
        <c:lblAlgn val="ctr"/>
        <c:lblOffset val="100"/>
      </c:catAx>
      <c:valAx>
        <c:axId val="74065408"/>
        <c:scaling>
          <c:orientation val="minMax"/>
        </c:scaling>
        <c:axPos val="l"/>
        <c:majorGridlines/>
        <c:numFmt formatCode="#,##0" sourceLinked="1"/>
        <c:tickLblPos val="nextTo"/>
        <c:txPr>
          <a:bodyPr rot="0" vert="horz"/>
          <a:lstStyle/>
          <a:p>
            <a:pPr>
              <a:defRPr sz="750" b="0" i="0" u="none" strike="noStrike" baseline="0">
                <a:solidFill>
                  <a:srgbClr val="000000"/>
                </a:solidFill>
                <a:latin typeface="Calibri"/>
                <a:ea typeface="Calibri"/>
                <a:cs typeface="Calibri"/>
              </a:defRPr>
            </a:pPr>
            <a:endParaRPr lang="bg-BG"/>
          </a:p>
        </c:txPr>
        <c:crossAx val="74063872"/>
        <c:crosses val="autoZero"/>
        <c:crossBetween val="between"/>
      </c:valAx>
    </c:plotArea>
    <c:plotVisOnly val="1"/>
    <c:dispBlanksAs val="gap"/>
  </c:chart>
  <c:txPr>
    <a:bodyPr/>
    <a:lstStyle/>
    <a:p>
      <a:pPr>
        <a:defRPr sz="750" b="0" i="0" u="none" strike="noStrike" baseline="0">
          <a:solidFill>
            <a:srgbClr val="000000"/>
          </a:solidFill>
          <a:latin typeface="Calibri"/>
          <a:ea typeface="Calibri"/>
          <a:cs typeface="Calibri"/>
        </a:defRPr>
      </a:pPr>
      <a:endParaRPr lang="bg-BG"/>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bg-BG"/>
  <c:chart>
    <c:title>
      <c:tx>
        <c:rich>
          <a:bodyPr/>
          <a:lstStyle/>
          <a:p>
            <a:pPr>
              <a:defRPr/>
            </a:pPr>
            <a:r>
              <a:rPr lang="bg-BG" b="1"/>
              <a:t>Засадени площи с картофи в дка</a:t>
            </a:r>
          </a:p>
        </c:rich>
      </c:tx>
    </c:title>
    <c:plotArea>
      <c:layout/>
      <c:barChart>
        <c:barDir val="col"/>
        <c:grouping val="clustered"/>
        <c:ser>
          <c:idx val="0"/>
          <c:order val="0"/>
          <c:tx>
            <c:strRef>
              <c:f>Sheet1!$E$12</c:f>
              <c:strCache>
                <c:ptCount val="1"/>
                <c:pt idx="0">
                  <c:v>Засяти площи с картофи в /дка/</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Sheet1!$F$11:$H$11</c:f>
              <c:strCache>
                <c:ptCount val="3"/>
                <c:pt idx="0">
                  <c:v>2016 г.</c:v>
                </c:pt>
                <c:pt idx="1">
                  <c:v>2017 г.</c:v>
                </c:pt>
                <c:pt idx="2">
                  <c:v>2018 г.</c:v>
                </c:pt>
              </c:strCache>
            </c:strRef>
          </c:cat>
          <c:val>
            <c:numRef>
              <c:f>Sheet1!$F$12:$H$12</c:f>
              <c:numCache>
                <c:formatCode>#,##0</c:formatCode>
                <c:ptCount val="3"/>
                <c:pt idx="0">
                  <c:v>23802</c:v>
                </c:pt>
                <c:pt idx="1">
                  <c:v>23403</c:v>
                </c:pt>
                <c:pt idx="2">
                  <c:v>12415</c:v>
                </c:pt>
              </c:numCache>
            </c:numRef>
          </c:val>
          <c:extLst xmlns:c16r2="http://schemas.microsoft.com/office/drawing/2015/06/chart">
            <c:ext xmlns:c16="http://schemas.microsoft.com/office/drawing/2014/chart" uri="{C3380CC4-5D6E-409C-BE32-E72D297353CC}">
              <c16:uniqueId val="{00000000-5AED-4A5D-89C3-A0CA1A43C3FE}"/>
            </c:ext>
          </c:extLst>
        </c:ser>
        <c:axId val="74343168"/>
        <c:axId val="74344704"/>
      </c:barChart>
      <c:catAx>
        <c:axId val="74343168"/>
        <c:scaling>
          <c:orientation val="minMax"/>
        </c:scaling>
        <c:axPos val="b"/>
        <c:numFmt formatCode="General" sourceLinked="1"/>
        <c:tickLblPos val="nextTo"/>
        <c:txPr>
          <a:bodyPr rot="0" vert="horz"/>
          <a:lstStyle/>
          <a:p>
            <a:pPr>
              <a:defRPr/>
            </a:pPr>
            <a:endParaRPr lang="bg-BG"/>
          </a:p>
        </c:txPr>
        <c:crossAx val="74344704"/>
        <c:crosses val="autoZero"/>
        <c:auto val="1"/>
        <c:lblAlgn val="ctr"/>
        <c:lblOffset val="100"/>
      </c:catAx>
      <c:valAx>
        <c:axId val="74344704"/>
        <c:scaling>
          <c:orientation val="minMax"/>
        </c:scaling>
        <c:axPos val="l"/>
        <c:majorGridlines/>
        <c:numFmt formatCode="#,##0" sourceLinked="1"/>
        <c:tickLblPos val="nextTo"/>
        <c:txPr>
          <a:bodyPr rot="0" vert="horz"/>
          <a:lstStyle/>
          <a:p>
            <a:pPr>
              <a:defRPr/>
            </a:pPr>
            <a:endParaRPr lang="bg-BG"/>
          </a:p>
        </c:txPr>
        <c:crossAx val="74343168"/>
        <c:crosses val="autoZero"/>
        <c:crossBetween val="between"/>
      </c:valAx>
    </c:plotArea>
    <c:plotVisOnly val="1"/>
    <c:dispBlanksAs val="gap"/>
  </c:chart>
  <c:txPr>
    <a:bodyPr/>
    <a:lstStyle/>
    <a:p>
      <a:pPr>
        <a:defRPr sz="750" b="0" i="0" u="none" strike="noStrike" baseline="0">
          <a:solidFill>
            <a:srgbClr val="000000"/>
          </a:solidFill>
          <a:latin typeface="Calibri"/>
          <a:ea typeface="Calibri"/>
          <a:cs typeface="Calibri"/>
        </a:defRPr>
      </a:pPr>
      <a:endParaRPr lang="bg-BG"/>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bg-BG"/>
  <c:chart>
    <c:plotArea>
      <c:layout/>
      <c:barChart>
        <c:barDir val="col"/>
        <c:grouping val="clustered"/>
        <c:ser>
          <c:idx val="0"/>
          <c:order val="0"/>
          <c:tx>
            <c:strRef>
              <c:f>Sheet1!$L$32</c:f>
              <c:strCache>
                <c:ptCount val="1"/>
                <c:pt idx="0">
                  <c:v>Пшеница</c:v>
                </c:pt>
              </c:strCache>
            </c:strRef>
          </c:tx>
          <c:dLbls>
            <c:spPr>
              <a:noFill/>
              <a:ln>
                <a:noFill/>
              </a:ln>
              <a:effectLst/>
            </c:spPr>
            <c:txPr>
              <a:bodyPr/>
              <a:lstStyle/>
              <a:p>
                <a:pPr>
                  <a:defRPr sz="750" b="0" i="0" u="none" strike="noStrike" baseline="0">
                    <a:solidFill>
                      <a:srgbClr val="000000"/>
                    </a:solidFill>
                    <a:latin typeface="Calibri"/>
                    <a:ea typeface="Calibri"/>
                    <a:cs typeface="Calibri"/>
                  </a:defRPr>
                </a:pPr>
                <a:endParaRPr lang="bg-BG"/>
              </a:p>
            </c:txPr>
            <c:showVal val="1"/>
            <c:extLst xmlns:c16r2="http://schemas.microsoft.com/office/drawing/2015/06/chart">
              <c:ext xmlns:c15="http://schemas.microsoft.com/office/drawing/2012/chart" uri="{CE6537A1-D6FC-4f65-9D91-7224C49458BB}">
                <c15:showLeaderLines val="0"/>
              </c:ext>
            </c:extLst>
          </c:dLbls>
          <c:cat>
            <c:strRef>
              <c:f>Sheet1!$M$31:$O$31</c:f>
              <c:strCache>
                <c:ptCount val="3"/>
                <c:pt idx="0">
                  <c:v>2016 г.</c:v>
                </c:pt>
                <c:pt idx="1">
                  <c:v>2017 г.</c:v>
                </c:pt>
                <c:pt idx="2">
                  <c:v>2018 г.</c:v>
                </c:pt>
              </c:strCache>
            </c:strRef>
          </c:cat>
          <c:val>
            <c:numRef>
              <c:f>Sheet1!$M$32:$O$32</c:f>
              <c:numCache>
                <c:formatCode>General</c:formatCode>
                <c:ptCount val="3"/>
                <c:pt idx="0">
                  <c:v>328</c:v>
                </c:pt>
                <c:pt idx="1">
                  <c:v>392</c:v>
                </c:pt>
                <c:pt idx="2">
                  <c:v>261</c:v>
                </c:pt>
              </c:numCache>
            </c:numRef>
          </c:val>
          <c:extLst xmlns:c16r2="http://schemas.microsoft.com/office/drawing/2015/06/chart">
            <c:ext xmlns:c16="http://schemas.microsoft.com/office/drawing/2014/chart" uri="{C3380CC4-5D6E-409C-BE32-E72D297353CC}">
              <c16:uniqueId val="{00000000-3DB7-43BD-A4C3-0E8CF93807AF}"/>
            </c:ext>
          </c:extLst>
        </c:ser>
        <c:ser>
          <c:idx val="1"/>
          <c:order val="1"/>
          <c:tx>
            <c:strRef>
              <c:f>Sheet1!$L$33</c:f>
              <c:strCache>
                <c:ptCount val="1"/>
                <c:pt idx="0">
                  <c:v>Ечемик</c:v>
                </c:pt>
              </c:strCache>
            </c:strRef>
          </c:tx>
          <c:dLbls>
            <c:spPr>
              <a:noFill/>
              <a:ln>
                <a:noFill/>
              </a:ln>
              <a:effectLst/>
            </c:spPr>
            <c:txPr>
              <a:bodyPr/>
              <a:lstStyle/>
              <a:p>
                <a:pPr>
                  <a:defRPr sz="750" b="0" i="0" u="none" strike="noStrike" baseline="0">
                    <a:solidFill>
                      <a:srgbClr val="000000"/>
                    </a:solidFill>
                    <a:latin typeface="Calibri"/>
                    <a:ea typeface="Calibri"/>
                    <a:cs typeface="Calibri"/>
                  </a:defRPr>
                </a:pPr>
                <a:endParaRPr lang="bg-BG"/>
              </a:p>
            </c:txPr>
            <c:showVal val="1"/>
            <c:extLst xmlns:c16r2="http://schemas.microsoft.com/office/drawing/2015/06/chart">
              <c:ext xmlns:c15="http://schemas.microsoft.com/office/drawing/2012/chart" uri="{CE6537A1-D6FC-4f65-9D91-7224C49458BB}">
                <c15:showLeaderLines val="0"/>
              </c:ext>
            </c:extLst>
          </c:dLbls>
          <c:cat>
            <c:strRef>
              <c:f>Sheet1!$M$31:$O$31</c:f>
              <c:strCache>
                <c:ptCount val="3"/>
                <c:pt idx="0">
                  <c:v>2016 г.</c:v>
                </c:pt>
                <c:pt idx="1">
                  <c:v>2017 г.</c:v>
                </c:pt>
                <c:pt idx="2">
                  <c:v>2018 г.</c:v>
                </c:pt>
              </c:strCache>
            </c:strRef>
          </c:cat>
          <c:val>
            <c:numRef>
              <c:f>Sheet1!$M$33:$O$33</c:f>
              <c:numCache>
                <c:formatCode>General</c:formatCode>
                <c:ptCount val="3"/>
                <c:pt idx="0">
                  <c:v>283</c:v>
                </c:pt>
                <c:pt idx="1">
                  <c:v>336</c:v>
                </c:pt>
                <c:pt idx="2">
                  <c:v>265</c:v>
                </c:pt>
              </c:numCache>
            </c:numRef>
          </c:val>
          <c:extLst xmlns:c16r2="http://schemas.microsoft.com/office/drawing/2015/06/chart">
            <c:ext xmlns:c16="http://schemas.microsoft.com/office/drawing/2014/chart" uri="{C3380CC4-5D6E-409C-BE32-E72D297353CC}">
              <c16:uniqueId val="{00000001-3DB7-43BD-A4C3-0E8CF93807AF}"/>
            </c:ext>
          </c:extLst>
        </c:ser>
        <c:ser>
          <c:idx val="2"/>
          <c:order val="2"/>
          <c:tx>
            <c:strRef>
              <c:f>Sheet1!$L$34</c:f>
              <c:strCache>
                <c:ptCount val="1"/>
                <c:pt idx="0">
                  <c:v>Слънчоглед</c:v>
                </c:pt>
              </c:strCache>
            </c:strRef>
          </c:tx>
          <c:dLbls>
            <c:spPr>
              <a:noFill/>
              <a:ln>
                <a:noFill/>
              </a:ln>
              <a:effectLst/>
            </c:spPr>
            <c:txPr>
              <a:bodyPr/>
              <a:lstStyle/>
              <a:p>
                <a:pPr>
                  <a:defRPr sz="750" b="0" i="0" u="none" strike="noStrike" baseline="0">
                    <a:solidFill>
                      <a:srgbClr val="000000"/>
                    </a:solidFill>
                    <a:latin typeface="Calibri"/>
                    <a:ea typeface="Calibri"/>
                    <a:cs typeface="Calibri"/>
                  </a:defRPr>
                </a:pPr>
                <a:endParaRPr lang="bg-BG"/>
              </a:p>
            </c:txPr>
            <c:showVal val="1"/>
            <c:extLst xmlns:c16r2="http://schemas.microsoft.com/office/drawing/2015/06/chart">
              <c:ext xmlns:c15="http://schemas.microsoft.com/office/drawing/2012/chart" uri="{CE6537A1-D6FC-4f65-9D91-7224C49458BB}">
                <c15:showLeaderLines val="0"/>
              </c:ext>
            </c:extLst>
          </c:dLbls>
          <c:cat>
            <c:strRef>
              <c:f>Sheet1!$M$31:$O$31</c:f>
              <c:strCache>
                <c:ptCount val="3"/>
                <c:pt idx="0">
                  <c:v>2016 г.</c:v>
                </c:pt>
                <c:pt idx="1">
                  <c:v>2017 г.</c:v>
                </c:pt>
                <c:pt idx="2">
                  <c:v>2018 г.</c:v>
                </c:pt>
              </c:strCache>
            </c:strRef>
          </c:cat>
          <c:val>
            <c:numRef>
              <c:f>Sheet1!$M$34:$O$34</c:f>
              <c:numCache>
                <c:formatCode>General</c:formatCode>
                <c:ptCount val="3"/>
                <c:pt idx="0">
                  <c:v>170</c:v>
                </c:pt>
                <c:pt idx="1">
                  <c:v>197</c:v>
                </c:pt>
                <c:pt idx="2">
                  <c:v>200</c:v>
                </c:pt>
              </c:numCache>
            </c:numRef>
          </c:val>
          <c:extLst xmlns:c16r2="http://schemas.microsoft.com/office/drawing/2015/06/chart">
            <c:ext xmlns:c16="http://schemas.microsoft.com/office/drawing/2014/chart" uri="{C3380CC4-5D6E-409C-BE32-E72D297353CC}">
              <c16:uniqueId val="{00000002-3DB7-43BD-A4C3-0E8CF93807AF}"/>
            </c:ext>
          </c:extLst>
        </c:ser>
        <c:ser>
          <c:idx val="3"/>
          <c:order val="3"/>
          <c:tx>
            <c:strRef>
              <c:f>Sheet1!$L$35</c:f>
              <c:strCache>
                <c:ptCount val="1"/>
                <c:pt idx="0">
                  <c:v>Царевица</c:v>
                </c:pt>
              </c:strCache>
            </c:strRef>
          </c:tx>
          <c:dLbls>
            <c:spPr>
              <a:noFill/>
              <a:ln>
                <a:noFill/>
              </a:ln>
              <a:effectLst/>
            </c:spPr>
            <c:txPr>
              <a:bodyPr/>
              <a:lstStyle/>
              <a:p>
                <a:pPr>
                  <a:defRPr sz="750" b="0" i="0" u="none" strike="noStrike" baseline="0">
                    <a:solidFill>
                      <a:srgbClr val="000000"/>
                    </a:solidFill>
                    <a:latin typeface="Calibri"/>
                    <a:ea typeface="Calibri"/>
                    <a:cs typeface="Calibri"/>
                  </a:defRPr>
                </a:pPr>
                <a:endParaRPr lang="bg-BG"/>
              </a:p>
            </c:txPr>
            <c:showVal val="1"/>
            <c:extLst xmlns:c16r2="http://schemas.microsoft.com/office/drawing/2015/06/chart">
              <c:ext xmlns:c15="http://schemas.microsoft.com/office/drawing/2012/chart" uri="{CE6537A1-D6FC-4f65-9D91-7224C49458BB}">
                <c15:showLeaderLines val="0"/>
              </c:ext>
            </c:extLst>
          </c:dLbls>
          <c:cat>
            <c:strRef>
              <c:f>Sheet1!$M$31:$O$31</c:f>
              <c:strCache>
                <c:ptCount val="3"/>
                <c:pt idx="0">
                  <c:v>2016 г.</c:v>
                </c:pt>
                <c:pt idx="1">
                  <c:v>2017 г.</c:v>
                </c:pt>
                <c:pt idx="2">
                  <c:v>2018 г.</c:v>
                </c:pt>
              </c:strCache>
            </c:strRef>
          </c:cat>
          <c:val>
            <c:numRef>
              <c:f>Sheet1!$M$35:$O$35</c:f>
              <c:numCache>
                <c:formatCode>General</c:formatCode>
                <c:ptCount val="3"/>
                <c:pt idx="0">
                  <c:v>312</c:v>
                </c:pt>
                <c:pt idx="1">
                  <c:v>179</c:v>
                </c:pt>
                <c:pt idx="2">
                  <c:v>372</c:v>
                </c:pt>
              </c:numCache>
            </c:numRef>
          </c:val>
          <c:extLst xmlns:c16r2="http://schemas.microsoft.com/office/drawing/2015/06/chart">
            <c:ext xmlns:c16="http://schemas.microsoft.com/office/drawing/2014/chart" uri="{C3380CC4-5D6E-409C-BE32-E72D297353CC}">
              <c16:uniqueId val="{00000003-3DB7-43BD-A4C3-0E8CF93807AF}"/>
            </c:ext>
          </c:extLst>
        </c:ser>
        <c:ser>
          <c:idx val="4"/>
          <c:order val="4"/>
          <c:tx>
            <c:strRef>
              <c:f>Sheet1!$L$36</c:f>
              <c:strCache>
                <c:ptCount val="1"/>
                <c:pt idx="0">
                  <c:v>Картофи</c:v>
                </c:pt>
              </c:strCache>
            </c:strRef>
          </c:tx>
          <c:dLbls>
            <c:spPr>
              <a:noFill/>
              <a:ln>
                <a:noFill/>
              </a:ln>
              <a:effectLst/>
            </c:spPr>
            <c:txPr>
              <a:bodyPr/>
              <a:lstStyle/>
              <a:p>
                <a:pPr>
                  <a:defRPr sz="750" b="0" i="0" u="none" strike="noStrike" baseline="0">
                    <a:solidFill>
                      <a:srgbClr val="000000"/>
                    </a:solidFill>
                    <a:latin typeface="Calibri"/>
                    <a:ea typeface="Calibri"/>
                    <a:cs typeface="Calibri"/>
                  </a:defRPr>
                </a:pPr>
                <a:endParaRPr lang="bg-BG"/>
              </a:p>
            </c:txPr>
            <c:showVal val="1"/>
            <c:extLst xmlns:c16r2="http://schemas.microsoft.com/office/drawing/2015/06/chart">
              <c:ext xmlns:c15="http://schemas.microsoft.com/office/drawing/2012/chart" uri="{CE6537A1-D6FC-4f65-9D91-7224C49458BB}">
                <c15:showLeaderLines val="0"/>
              </c:ext>
            </c:extLst>
          </c:dLbls>
          <c:cat>
            <c:strRef>
              <c:f>Sheet1!$M$31:$O$31</c:f>
              <c:strCache>
                <c:ptCount val="3"/>
                <c:pt idx="0">
                  <c:v>2016 г.</c:v>
                </c:pt>
                <c:pt idx="1">
                  <c:v>2017 г.</c:v>
                </c:pt>
                <c:pt idx="2">
                  <c:v>2018 г.</c:v>
                </c:pt>
              </c:strCache>
            </c:strRef>
          </c:cat>
          <c:val>
            <c:numRef>
              <c:f>Sheet1!$M$36:$O$36</c:f>
              <c:numCache>
                <c:formatCode>#,##0</c:formatCode>
                <c:ptCount val="3"/>
                <c:pt idx="0">
                  <c:v>1513</c:v>
                </c:pt>
                <c:pt idx="1">
                  <c:v>1855</c:v>
                </c:pt>
                <c:pt idx="2">
                  <c:v>1329</c:v>
                </c:pt>
              </c:numCache>
            </c:numRef>
          </c:val>
          <c:extLst xmlns:c16r2="http://schemas.microsoft.com/office/drawing/2015/06/chart">
            <c:ext xmlns:c16="http://schemas.microsoft.com/office/drawing/2014/chart" uri="{C3380CC4-5D6E-409C-BE32-E72D297353CC}">
              <c16:uniqueId val="{00000004-3DB7-43BD-A4C3-0E8CF93807AF}"/>
            </c:ext>
          </c:extLst>
        </c:ser>
        <c:axId val="123382784"/>
        <c:axId val="123507456"/>
      </c:barChart>
      <c:catAx>
        <c:axId val="123382784"/>
        <c:scaling>
          <c:orientation val="minMax"/>
        </c:scaling>
        <c:axPos val="b"/>
        <c:numFmt formatCode="General" sourceLinked="1"/>
        <c:tickLblPos val="nextTo"/>
        <c:txPr>
          <a:bodyPr rot="0" vert="horz"/>
          <a:lstStyle/>
          <a:p>
            <a:pPr>
              <a:defRPr sz="750" b="0" i="0" u="none" strike="noStrike" baseline="0">
                <a:solidFill>
                  <a:srgbClr val="000000"/>
                </a:solidFill>
                <a:latin typeface="Calibri"/>
                <a:ea typeface="Calibri"/>
                <a:cs typeface="Calibri"/>
              </a:defRPr>
            </a:pPr>
            <a:endParaRPr lang="bg-BG"/>
          </a:p>
        </c:txPr>
        <c:crossAx val="123507456"/>
        <c:crosses val="autoZero"/>
        <c:auto val="1"/>
        <c:lblAlgn val="ctr"/>
        <c:lblOffset val="100"/>
      </c:catAx>
      <c:valAx>
        <c:axId val="123507456"/>
        <c:scaling>
          <c:orientation val="minMax"/>
        </c:scaling>
        <c:axPos val="l"/>
        <c:majorGridlines/>
        <c:numFmt formatCode="General" sourceLinked="1"/>
        <c:tickLblPos val="nextTo"/>
        <c:txPr>
          <a:bodyPr rot="0" vert="horz"/>
          <a:lstStyle/>
          <a:p>
            <a:pPr>
              <a:defRPr sz="750" b="0" i="0" u="none" strike="noStrike" baseline="0">
                <a:solidFill>
                  <a:srgbClr val="000000"/>
                </a:solidFill>
                <a:latin typeface="Calibri"/>
                <a:ea typeface="Calibri"/>
                <a:cs typeface="Calibri"/>
              </a:defRPr>
            </a:pPr>
            <a:endParaRPr lang="bg-BG"/>
          </a:p>
        </c:txPr>
        <c:crossAx val="123382784"/>
        <c:crosses val="autoZero"/>
        <c:crossBetween val="between"/>
      </c:valAx>
    </c:plotArea>
    <c:legend>
      <c:legendPos val="r"/>
      <c:txPr>
        <a:bodyPr/>
        <a:lstStyle/>
        <a:p>
          <a:pPr>
            <a:defRPr sz="690" b="0" i="0" u="none" strike="noStrike" baseline="0">
              <a:solidFill>
                <a:srgbClr val="000000"/>
              </a:solidFill>
              <a:latin typeface="Calibri"/>
              <a:ea typeface="Calibri"/>
              <a:cs typeface="Calibri"/>
            </a:defRPr>
          </a:pPr>
          <a:endParaRPr lang="bg-BG"/>
        </a:p>
      </c:txPr>
    </c:legend>
    <c:plotVisOnly val="1"/>
    <c:dispBlanksAs val="gap"/>
  </c:chart>
  <c:txPr>
    <a:bodyPr/>
    <a:lstStyle/>
    <a:p>
      <a:pPr>
        <a:defRPr sz="750" b="0" i="0" u="none" strike="noStrike" baseline="0">
          <a:solidFill>
            <a:srgbClr val="000000"/>
          </a:solidFill>
          <a:latin typeface="Calibri"/>
          <a:ea typeface="Calibri"/>
          <a:cs typeface="Calibri"/>
        </a:defRPr>
      </a:pPr>
      <a:endParaRPr lang="bg-BG"/>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bg-BG"/>
  <c:chart>
    <c:title>
      <c:tx>
        <c:rich>
          <a:bodyPr/>
          <a:lstStyle/>
          <a:p>
            <a:pPr>
              <a:defRPr sz="1348" b="1" i="0" u="none" strike="noStrike" baseline="0">
                <a:solidFill>
                  <a:srgbClr val="000000"/>
                </a:solidFill>
                <a:latin typeface="Calibri"/>
                <a:ea typeface="Calibri"/>
                <a:cs typeface="Calibri"/>
              </a:defRPr>
            </a:pPr>
            <a:r>
              <a:rPr lang="bg-BG" sz="1049"/>
              <a:t>Среден добив от пшеница за 2018 г. по общини в кг/дка</a:t>
            </a:r>
          </a:p>
        </c:rich>
      </c:tx>
    </c:title>
    <c:plotArea>
      <c:layout/>
      <c:barChart>
        <c:barDir val="col"/>
        <c:grouping val="clustered"/>
        <c:ser>
          <c:idx val="0"/>
          <c:order val="0"/>
          <c:tx>
            <c:strRef>
              <c:f>Sheet1!$G$5</c:f>
              <c:strCache>
                <c:ptCount val="1"/>
                <c:pt idx="0">
                  <c:v>Среден добив от пшеница по общини за 2018 г. в кг/дка</c:v>
                </c:pt>
              </c:strCache>
            </c:strRef>
          </c:tx>
          <c:dLbls>
            <c:dLbl>
              <c:idx val="10"/>
              <c:tx>
                <c:rich>
                  <a:bodyPr/>
                  <a:lstStyle/>
                  <a:p>
                    <a:r>
                      <a:rPr lang="bg-BG" sz="749" b="0" i="0" u="none" strike="noStrike" baseline="0">
                        <a:solidFill>
                          <a:srgbClr val="000000"/>
                        </a:solidFill>
                        <a:latin typeface="Calibri"/>
                      </a:rPr>
                      <a:t>251</a:t>
                    </a:r>
                  </a:p>
                </c:rich>
              </c:tx>
            </c:dLbl>
            <c:txPr>
              <a:bodyPr/>
              <a:lstStyle/>
              <a:p>
                <a:pPr>
                  <a:defRPr sz="749" b="0" i="0" u="none" strike="noStrike" baseline="0">
                    <a:solidFill>
                      <a:srgbClr val="000000"/>
                    </a:solidFill>
                    <a:latin typeface="Calibri"/>
                    <a:ea typeface="Calibri"/>
                    <a:cs typeface="Calibri"/>
                  </a:defRPr>
                </a:pPr>
                <a:endParaRPr lang="bg-BG"/>
              </a:p>
            </c:txPr>
            <c:showVal val="1"/>
          </c:dLbls>
          <c:cat>
            <c:strRef>
              <c:f>Sheet1!$F$6:$F$26</c:f>
              <c:strCache>
                <c:ptCount val="21"/>
                <c:pt idx="0">
                  <c:v>Антон</c:v>
                </c:pt>
                <c:pt idx="1">
                  <c:v>Божурище</c:v>
                </c:pt>
                <c:pt idx="2">
                  <c:v>Ботевград</c:v>
                </c:pt>
                <c:pt idx="3">
                  <c:v>Годеч</c:v>
                </c:pt>
                <c:pt idx="4">
                  <c:v>Горна Малина</c:v>
                </c:pt>
                <c:pt idx="5">
                  <c:v>Долна баня</c:v>
                </c:pt>
                <c:pt idx="6">
                  <c:v>Драгоман</c:v>
                </c:pt>
                <c:pt idx="7">
                  <c:v>Елин Пелин</c:v>
                </c:pt>
                <c:pt idx="8">
                  <c:v>Етрополе</c:v>
                </c:pt>
                <c:pt idx="9">
                  <c:v>Златица</c:v>
                </c:pt>
                <c:pt idx="10">
                  <c:v>Ихтиман</c:v>
                </c:pt>
                <c:pt idx="11">
                  <c:v>Костенец</c:v>
                </c:pt>
                <c:pt idx="12">
                  <c:v>Костинброд</c:v>
                </c:pt>
                <c:pt idx="13">
                  <c:v>Мирково</c:v>
                </c:pt>
                <c:pt idx="14">
                  <c:v>Пирдоп</c:v>
                </c:pt>
                <c:pt idx="15">
                  <c:v>Правец</c:v>
                </c:pt>
                <c:pt idx="16">
                  <c:v>Самоков</c:v>
                </c:pt>
                <c:pt idx="17">
                  <c:v>Своге</c:v>
                </c:pt>
                <c:pt idx="18">
                  <c:v>Сливница</c:v>
                </c:pt>
                <c:pt idx="19">
                  <c:v>Чавдар</c:v>
                </c:pt>
                <c:pt idx="20">
                  <c:v>Челопеч</c:v>
                </c:pt>
              </c:strCache>
            </c:strRef>
          </c:cat>
          <c:val>
            <c:numRef>
              <c:f>Sheet1!$G$6:$G$26</c:f>
              <c:numCache>
                <c:formatCode>General</c:formatCode>
                <c:ptCount val="21"/>
                <c:pt idx="0">
                  <c:v>250</c:v>
                </c:pt>
                <c:pt idx="1">
                  <c:v>305</c:v>
                </c:pt>
                <c:pt idx="2">
                  <c:v>320</c:v>
                </c:pt>
                <c:pt idx="3">
                  <c:v>320</c:v>
                </c:pt>
                <c:pt idx="4">
                  <c:v>250</c:v>
                </c:pt>
                <c:pt idx="5">
                  <c:v>197</c:v>
                </c:pt>
                <c:pt idx="6">
                  <c:v>280</c:v>
                </c:pt>
                <c:pt idx="7">
                  <c:v>250</c:v>
                </c:pt>
                <c:pt idx="8">
                  <c:v>277</c:v>
                </c:pt>
                <c:pt idx="9">
                  <c:v>149</c:v>
                </c:pt>
                <c:pt idx="10">
                  <c:v>257</c:v>
                </c:pt>
                <c:pt idx="11">
                  <c:v>350</c:v>
                </c:pt>
                <c:pt idx="12">
                  <c:v>280</c:v>
                </c:pt>
                <c:pt idx="13">
                  <c:v>200</c:v>
                </c:pt>
                <c:pt idx="14">
                  <c:v>240</c:v>
                </c:pt>
                <c:pt idx="15">
                  <c:v>320</c:v>
                </c:pt>
                <c:pt idx="16">
                  <c:v>290</c:v>
                </c:pt>
                <c:pt idx="17">
                  <c:v>200</c:v>
                </c:pt>
                <c:pt idx="18">
                  <c:v>319</c:v>
                </c:pt>
                <c:pt idx="19">
                  <c:v>250</c:v>
                </c:pt>
                <c:pt idx="20">
                  <c:v>183</c:v>
                </c:pt>
              </c:numCache>
            </c:numRef>
          </c:val>
        </c:ser>
        <c:axId val="123660544"/>
        <c:axId val="123833344"/>
      </c:barChart>
      <c:catAx>
        <c:axId val="123660544"/>
        <c:scaling>
          <c:orientation val="minMax"/>
        </c:scaling>
        <c:axPos val="b"/>
        <c:numFmt formatCode="General" sourceLinked="1"/>
        <c:tickLblPos val="nextTo"/>
        <c:txPr>
          <a:bodyPr rot="-5400000" vert="horz"/>
          <a:lstStyle/>
          <a:p>
            <a:pPr>
              <a:defRPr sz="749" b="0" i="0" u="none" strike="noStrike" baseline="0">
                <a:solidFill>
                  <a:srgbClr val="000000"/>
                </a:solidFill>
                <a:latin typeface="Calibri"/>
                <a:ea typeface="Calibri"/>
                <a:cs typeface="Calibri"/>
              </a:defRPr>
            </a:pPr>
            <a:endParaRPr lang="bg-BG"/>
          </a:p>
        </c:txPr>
        <c:crossAx val="123833344"/>
        <c:crosses val="autoZero"/>
        <c:auto val="1"/>
        <c:lblAlgn val="ctr"/>
        <c:lblOffset val="100"/>
      </c:catAx>
      <c:valAx>
        <c:axId val="123833344"/>
        <c:scaling>
          <c:orientation val="minMax"/>
        </c:scaling>
        <c:axPos val="l"/>
        <c:majorGridlines/>
        <c:numFmt formatCode="General" sourceLinked="1"/>
        <c:tickLblPos val="nextTo"/>
        <c:txPr>
          <a:bodyPr rot="0" vert="horz"/>
          <a:lstStyle/>
          <a:p>
            <a:pPr>
              <a:defRPr sz="749" b="0" i="0" u="none" strike="noStrike" baseline="0">
                <a:solidFill>
                  <a:srgbClr val="000000"/>
                </a:solidFill>
                <a:latin typeface="Calibri"/>
                <a:ea typeface="Calibri"/>
                <a:cs typeface="Calibri"/>
              </a:defRPr>
            </a:pPr>
            <a:endParaRPr lang="bg-BG"/>
          </a:p>
        </c:txPr>
        <c:crossAx val="123660544"/>
        <c:crosses val="autoZero"/>
        <c:crossBetween val="between"/>
      </c:valAx>
    </c:plotArea>
    <c:plotVisOnly val="1"/>
    <c:dispBlanksAs val="gap"/>
  </c:chart>
  <c:txPr>
    <a:bodyPr/>
    <a:lstStyle/>
    <a:p>
      <a:pPr>
        <a:defRPr sz="749" b="0" i="0" u="none" strike="noStrike" baseline="0">
          <a:solidFill>
            <a:srgbClr val="000000"/>
          </a:solidFill>
          <a:latin typeface="Calibri"/>
          <a:ea typeface="Calibri"/>
          <a:cs typeface="Calibri"/>
        </a:defRPr>
      </a:pPr>
      <a:endParaRPr lang="bg-BG"/>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bg-BG"/>
  <c:chart>
    <c:title>
      <c:txPr>
        <a:bodyPr/>
        <a:lstStyle/>
        <a:p>
          <a:pPr>
            <a:defRPr sz="1100" b="1" i="0" u="none" strike="noStrike" baseline="0">
              <a:solidFill>
                <a:srgbClr val="000000"/>
              </a:solidFill>
              <a:latin typeface="Calibri"/>
              <a:ea typeface="Calibri"/>
              <a:cs typeface="Calibri"/>
            </a:defRPr>
          </a:pPr>
          <a:endParaRPr lang="bg-BG"/>
        </a:p>
      </c:txPr>
    </c:title>
    <c:plotArea>
      <c:layout/>
      <c:barChart>
        <c:barDir val="col"/>
        <c:grouping val="clustered"/>
        <c:ser>
          <c:idx val="0"/>
          <c:order val="0"/>
          <c:tx>
            <c:strRef>
              <c:f>'[Диаграма в Microsoft Word]Sheet1'!$G$5</c:f>
              <c:strCache>
                <c:ptCount val="1"/>
                <c:pt idx="0">
                  <c:v>Среден добив от ечемик по общини за 2018 г. в кг/дка</c:v>
                </c:pt>
              </c:strCache>
            </c:strRef>
          </c:tx>
          <c:dLbls>
            <c:spPr>
              <a:noFill/>
              <a:ln>
                <a:noFill/>
              </a:ln>
              <a:effectLst/>
            </c:spPr>
            <c:txPr>
              <a:bodyPr/>
              <a:lstStyle/>
              <a:p>
                <a:pPr>
                  <a:defRPr sz="1000" b="0" i="0" u="none" strike="noStrike" baseline="0">
                    <a:solidFill>
                      <a:srgbClr val="000000"/>
                    </a:solidFill>
                    <a:latin typeface="Calibri"/>
                    <a:ea typeface="Calibri"/>
                    <a:cs typeface="Calibri"/>
                  </a:defRPr>
                </a:pPr>
                <a:endParaRPr lang="bg-BG"/>
              </a:p>
            </c:txPr>
            <c:showVal val="1"/>
            <c:extLst xmlns:c16r2="http://schemas.microsoft.com/office/drawing/2015/06/chart">
              <c:ext xmlns:c15="http://schemas.microsoft.com/office/drawing/2012/chart" uri="{CE6537A1-D6FC-4f65-9D91-7224C49458BB}">
                <c15:showLeaderLines val="0"/>
              </c:ext>
            </c:extLst>
          </c:dLbls>
          <c:cat>
            <c:strRef>
              <c:f>'[Диаграма в Microsoft Word]Sheet1'!$F$6:$F$26</c:f>
              <c:strCache>
                <c:ptCount val="21"/>
                <c:pt idx="0">
                  <c:v>Антон</c:v>
                </c:pt>
                <c:pt idx="1">
                  <c:v>Божурище</c:v>
                </c:pt>
                <c:pt idx="2">
                  <c:v>Ботевград</c:v>
                </c:pt>
                <c:pt idx="3">
                  <c:v>Годеч</c:v>
                </c:pt>
                <c:pt idx="4">
                  <c:v>Горна Малина</c:v>
                </c:pt>
                <c:pt idx="5">
                  <c:v>Долна баня</c:v>
                </c:pt>
                <c:pt idx="6">
                  <c:v>Драгоман</c:v>
                </c:pt>
                <c:pt idx="7">
                  <c:v>Елин Пелин</c:v>
                </c:pt>
                <c:pt idx="8">
                  <c:v>Етрополе</c:v>
                </c:pt>
                <c:pt idx="9">
                  <c:v>Златица</c:v>
                </c:pt>
                <c:pt idx="10">
                  <c:v>Ихтиман</c:v>
                </c:pt>
                <c:pt idx="11">
                  <c:v>Костенец</c:v>
                </c:pt>
                <c:pt idx="12">
                  <c:v>Костинброд</c:v>
                </c:pt>
                <c:pt idx="13">
                  <c:v>Мирково</c:v>
                </c:pt>
                <c:pt idx="14">
                  <c:v>Пирдоп</c:v>
                </c:pt>
                <c:pt idx="15">
                  <c:v>Правец</c:v>
                </c:pt>
                <c:pt idx="16">
                  <c:v>Самоков</c:v>
                </c:pt>
                <c:pt idx="17">
                  <c:v>Своге</c:v>
                </c:pt>
                <c:pt idx="18">
                  <c:v>Сливница</c:v>
                </c:pt>
                <c:pt idx="19">
                  <c:v>Чавдар</c:v>
                </c:pt>
                <c:pt idx="20">
                  <c:v>Челопеч</c:v>
                </c:pt>
              </c:strCache>
            </c:strRef>
          </c:cat>
          <c:val>
            <c:numRef>
              <c:f>'[Диаграма в Microsoft Word]Sheet1'!$G$6:$G$26</c:f>
              <c:numCache>
                <c:formatCode>General</c:formatCode>
                <c:ptCount val="21"/>
                <c:pt idx="0">
                  <c:v>0</c:v>
                </c:pt>
                <c:pt idx="1">
                  <c:v>364</c:v>
                </c:pt>
                <c:pt idx="2">
                  <c:v>307</c:v>
                </c:pt>
                <c:pt idx="4">
                  <c:v>200</c:v>
                </c:pt>
                <c:pt idx="5">
                  <c:v>0</c:v>
                </c:pt>
                <c:pt idx="6">
                  <c:v>350</c:v>
                </c:pt>
                <c:pt idx="7">
                  <c:v>259</c:v>
                </c:pt>
                <c:pt idx="8">
                  <c:v>0</c:v>
                </c:pt>
                <c:pt idx="9">
                  <c:v>169</c:v>
                </c:pt>
                <c:pt idx="10">
                  <c:v>230</c:v>
                </c:pt>
                <c:pt idx="11">
                  <c:v>0</c:v>
                </c:pt>
                <c:pt idx="12">
                  <c:v>0</c:v>
                </c:pt>
                <c:pt idx="13">
                  <c:v>300</c:v>
                </c:pt>
                <c:pt idx="14">
                  <c:v>250</c:v>
                </c:pt>
                <c:pt idx="15">
                  <c:v>250</c:v>
                </c:pt>
                <c:pt idx="16">
                  <c:v>349</c:v>
                </c:pt>
                <c:pt idx="17">
                  <c:v>200</c:v>
                </c:pt>
                <c:pt idx="18">
                  <c:v>0</c:v>
                </c:pt>
                <c:pt idx="19">
                  <c:v>290</c:v>
                </c:pt>
                <c:pt idx="20">
                  <c:v>400</c:v>
                </c:pt>
              </c:numCache>
            </c:numRef>
          </c:val>
          <c:extLst xmlns:c16r2="http://schemas.microsoft.com/office/drawing/2015/06/chart">
            <c:ext xmlns:c16="http://schemas.microsoft.com/office/drawing/2014/chart" uri="{C3380CC4-5D6E-409C-BE32-E72D297353CC}">
              <c16:uniqueId val="{00000000-512F-4CC7-9E26-73E4CDCEF2D7}"/>
            </c:ext>
          </c:extLst>
        </c:ser>
        <c:axId val="126847232"/>
        <c:axId val="128016384"/>
      </c:barChart>
      <c:catAx>
        <c:axId val="126847232"/>
        <c:scaling>
          <c:orientation val="minMax"/>
        </c:scaling>
        <c:axPos val="b"/>
        <c:numFmt formatCode="General" sourceLinked="1"/>
        <c:tickLblPos val="nextTo"/>
        <c:txPr>
          <a:bodyPr rot="-5400000" vert="horz"/>
          <a:lstStyle/>
          <a:p>
            <a:pPr>
              <a:defRPr sz="1000" b="0" i="0" u="none" strike="noStrike" baseline="0">
                <a:solidFill>
                  <a:srgbClr val="000000"/>
                </a:solidFill>
                <a:latin typeface="Calibri"/>
                <a:ea typeface="Calibri"/>
                <a:cs typeface="Calibri"/>
              </a:defRPr>
            </a:pPr>
            <a:endParaRPr lang="bg-BG"/>
          </a:p>
        </c:txPr>
        <c:crossAx val="128016384"/>
        <c:crosses val="autoZero"/>
        <c:auto val="1"/>
        <c:lblAlgn val="ctr"/>
        <c:lblOffset val="100"/>
      </c:catAx>
      <c:valAx>
        <c:axId val="128016384"/>
        <c:scaling>
          <c:orientation val="minMax"/>
        </c:scaling>
        <c:axPos val="l"/>
        <c:majorGridlines/>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bg-BG"/>
          </a:p>
        </c:txPr>
        <c:crossAx val="126847232"/>
        <c:crosses val="autoZero"/>
        <c:crossBetween val="between"/>
      </c:valAx>
    </c:plotArea>
    <c:plotVisOnly val="1"/>
    <c:dispBlanksAs val="gap"/>
  </c:chart>
  <c:txPr>
    <a:bodyPr/>
    <a:lstStyle/>
    <a:p>
      <a:pPr>
        <a:defRPr sz="1000" b="0" i="0" u="none" strike="noStrike" baseline="0">
          <a:solidFill>
            <a:srgbClr val="000000"/>
          </a:solidFill>
          <a:latin typeface="Calibri"/>
          <a:ea typeface="Calibri"/>
          <a:cs typeface="Calibri"/>
        </a:defRPr>
      </a:pPr>
      <a:endParaRPr lang="bg-BG"/>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bg-BG"/>
  <c:chart>
    <c:title>
      <c:tx>
        <c:rich>
          <a:bodyPr/>
          <a:lstStyle/>
          <a:p>
            <a:pPr>
              <a:defRPr sz="1800" b="1" i="0" u="none" strike="noStrike" baseline="0">
                <a:solidFill>
                  <a:srgbClr val="000000"/>
                </a:solidFill>
                <a:latin typeface="Calibri"/>
                <a:ea typeface="Calibri"/>
                <a:cs typeface="Calibri"/>
              </a:defRPr>
            </a:pPr>
            <a:r>
              <a:rPr lang="bg-BG" sz="1100"/>
              <a:t>Среден добив от ръж по общини за 2018 г. в кг/дка</a:t>
            </a:r>
          </a:p>
        </c:rich>
      </c:tx>
    </c:title>
    <c:plotArea>
      <c:layout/>
      <c:barChart>
        <c:barDir val="col"/>
        <c:grouping val="clustered"/>
        <c:ser>
          <c:idx val="0"/>
          <c:order val="0"/>
          <c:tx>
            <c:strRef>
              <c:f>'[Диаграма в Microsoft Word]Sheet1'!$G$5</c:f>
              <c:strCache>
                <c:ptCount val="1"/>
                <c:pt idx="0">
                  <c:v>Среден добив от ръж по общини за 2018 г. в кг/дка</c:v>
                </c:pt>
              </c:strCache>
            </c:strRef>
          </c:tx>
          <c:dLbls>
            <c:spPr>
              <a:noFill/>
              <a:ln>
                <a:noFill/>
              </a:ln>
              <a:effectLst/>
            </c:spPr>
            <c:txPr>
              <a:bodyPr/>
              <a:lstStyle/>
              <a:p>
                <a:pPr>
                  <a:defRPr sz="1000" b="0" i="0" u="none" strike="noStrike" baseline="0">
                    <a:solidFill>
                      <a:srgbClr val="000000"/>
                    </a:solidFill>
                    <a:latin typeface="Calibri"/>
                    <a:ea typeface="Calibri"/>
                    <a:cs typeface="Calibri"/>
                  </a:defRPr>
                </a:pPr>
                <a:endParaRPr lang="bg-BG"/>
              </a:p>
            </c:txPr>
            <c:showVal val="1"/>
            <c:extLst xmlns:c16r2="http://schemas.microsoft.com/office/drawing/2015/06/chart">
              <c:ext xmlns:c15="http://schemas.microsoft.com/office/drawing/2012/chart" uri="{CE6537A1-D6FC-4f65-9D91-7224C49458BB}">
                <c15:showLeaderLines val="0"/>
              </c:ext>
            </c:extLst>
          </c:dLbls>
          <c:cat>
            <c:strRef>
              <c:f>'[Диаграма в Microsoft Word]Sheet1'!$F$6:$F$26</c:f>
              <c:strCache>
                <c:ptCount val="21"/>
                <c:pt idx="0">
                  <c:v>Антон</c:v>
                </c:pt>
                <c:pt idx="1">
                  <c:v>Божурище</c:v>
                </c:pt>
                <c:pt idx="2">
                  <c:v>Ботевград</c:v>
                </c:pt>
                <c:pt idx="3">
                  <c:v>Годеч</c:v>
                </c:pt>
                <c:pt idx="4">
                  <c:v>Горна Малина</c:v>
                </c:pt>
                <c:pt idx="5">
                  <c:v>Долна баня</c:v>
                </c:pt>
                <c:pt idx="6">
                  <c:v>Драгоман</c:v>
                </c:pt>
                <c:pt idx="7">
                  <c:v>Елин Пелин</c:v>
                </c:pt>
                <c:pt idx="8">
                  <c:v>Етрополе</c:v>
                </c:pt>
                <c:pt idx="9">
                  <c:v>Златица</c:v>
                </c:pt>
                <c:pt idx="10">
                  <c:v>Ихтиман</c:v>
                </c:pt>
                <c:pt idx="11">
                  <c:v>Костенец</c:v>
                </c:pt>
                <c:pt idx="12">
                  <c:v>Костинброд</c:v>
                </c:pt>
                <c:pt idx="13">
                  <c:v>Мирково</c:v>
                </c:pt>
                <c:pt idx="14">
                  <c:v>Пирдоп</c:v>
                </c:pt>
                <c:pt idx="15">
                  <c:v>Правец</c:v>
                </c:pt>
                <c:pt idx="16">
                  <c:v>Самоков</c:v>
                </c:pt>
                <c:pt idx="17">
                  <c:v>Своге</c:v>
                </c:pt>
                <c:pt idx="18">
                  <c:v>Сливница</c:v>
                </c:pt>
                <c:pt idx="19">
                  <c:v>Чавдар</c:v>
                </c:pt>
                <c:pt idx="20">
                  <c:v>Челопеч</c:v>
                </c:pt>
              </c:strCache>
            </c:strRef>
          </c:cat>
          <c:val>
            <c:numRef>
              <c:f>'[Диаграма в Microsoft Word]Sheet1'!$G$6:$G$26</c:f>
              <c:numCache>
                <c:formatCode>General</c:formatCode>
                <c:ptCount val="21"/>
                <c:pt idx="0">
                  <c:v>200</c:v>
                </c:pt>
                <c:pt idx="1">
                  <c:v>0</c:v>
                </c:pt>
                <c:pt idx="2">
                  <c:v>0</c:v>
                </c:pt>
                <c:pt idx="3">
                  <c:v>0</c:v>
                </c:pt>
                <c:pt idx="4">
                  <c:v>0</c:v>
                </c:pt>
                <c:pt idx="5">
                  <c:v>159</c:v>
                </c:pt>
                <c:pt idx="6">
                  <c:v>0</c:v>
                </c:pt>
                <c:pt idx="7">
                  <c:v>0</c:v>
                </c:pt>
                <c:pt idx="8">
                  <c:v>0</c:v>
                </c:pt>
                <c:pt idx="9">
                  <c:v>0</c:v>
                </c:pt>
                <c:pt idx="10">
                  <c:v>199</c:v>
                </c:pt>
                <c:pt idx="11">
                  <c:v>97</c:v>
                </c:pt>
                <c:pt idx="12">
                  <c:v>200</c:v>
                </c:pt>
                <c:pt idx="13">
                  <c:v>0</c:v>
                </c:pt>
                <c:pt idx="14">
                  <c:v>0</c:v>
                </c:pt>
                <c:pt idx="15">
                  <c:v>200</c:v>
                </c:pt>
                <c:pt idx="16">
                  <c:v>0</c:v>
                </c:pt>
                <c:pt idx="17">
                  <c:v>150</c:v>
                </c:pt>
                <c:pt idx="18">
                  <c:v>0</c:v>
                </c:pt>
                <c:pt idx="19">
                  <c:v>150</c:v>
                </c:pt>
                <c:pt idx="20">
                  <c:v>0</c:v>
                </c:pt>
              </c:numCache>
            </c:numRef>
          </c:val>
          <c:extLst xmlns:c16r2="http://schemas.microsoft.com/office/drawing/2015/06/chart">
            <c:ext xmlns:c16="http://schemas.microsoft.com/office/drawing/2014/chart" uri="{C3380CC4-5D6E-409C-BE32-E72D297353CC}">
              <c16:uniqueId val="{00000000-ACF0-428C-97BC-D66F15B84038}"/>
            </c:ext>
          </c:extLst>
        </c:ser>
        <c:axId val="129935232"/>
        <c:axId val="130205568"/>
      </c:barChart>
      <c:catAx>
        <c:axId val="129935232"/>
        <c:scaling>
          <c:orientation val="minMax"/>
        </c:scaling>
        <c:axPos val="b"/>
        <c:numFmt formatCode="General" sourceLinked="1"/>
        <c:tickLblPos val="nextTo"/>
        <c:txPr>
          <a:bodyPr rot="-5400000" vert="horz"/>
          <a:lstStyle/>
          <a:p>
            <a:pPr>
              <a:defRPr sz="1000" b="0" i="0" u="none" strike="noStrike" baseline="0">
                <a:solidFill>
                  <a:srgbClr val="000000"/>
                </a:solidFill>
                <a:latin typeface="Calibri"/>
                <a:ea typeface="Calibri"/>
                <a:cs typeface="Calibri"/>
              </a:defRPr>
            </a:pPr>
            <a:endParaRPr lang="bg-BG"/>
          </a:p>
        </c:txPr>
        <c:crossAx val="130205568"/>
        <c:crosses val="autoZero"/>
        <c:auto val="1"/>
        <c:lblAlgn val="ctr"/>
        <c:lblOffset val="100"/>
      </c:catAx>
      <c:valAx>
        <c:axId val="130205568"/>
        <c:scaling>
          <c:orientation val="minMax"/>
        </c:scaling>
        <c:axPos val="l"/>
        <c:majorGridlines/>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bg-BG"/>
          </a:p>
        </c:txPr>
        <c:crossAx val="129935232"/>
        <c:crosses val="autoZero"/>
        <c:crossBetween val="between"/>
      </c:valAx>
    </c:plotArea>
    <c:plotVisOnly val="1"/>
    <c:dispBlanksAs val="gap"/>
  </c:chart>
  <c:txPr>
    <a:bodyPr/>
    <a:lstStyle/>
    <a:p>
      <a:pPr>
        <a:defRPr sz="1000" b="0" i="0" u="none" strike="noStrike" baseline="0">
          <a:solidFill>
            <a:srgbClr val="000000"/>
          </a:solidFill>
          <a:latin typeface="Calibri"/>
          <a:ea typeface="Calibri"/>
          <a:cs typeface="Calibri"/>
        </a:defRPr>
      </a:pPr>
      <a:endParaRPr lang="bg-BG"/>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FBACE-94C3-4780-A987-82DC3D0E9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ODZ_new.dot</Template>
  <TotalTime>138</TotalTime>
  <Pages>40</Pages>
  <Words>10991</Words>
  <Characters>62652</Characters>
  <Application>Microsoft Office Word</Application>
  <DocSecurity>0</DocSecurity>
  <Lines>522</Lines>
  <Paragraphs>146</Paragraphs>
  <ScaleCrop>false</ScaleCrop>
  <HeadingPairs>
    <vt:vector size="2" baseType="variant">
      <vt:variant>
        <vt:lpstr>Заглавие</vt:lpstr>
      </vt:variant>
      <vt:variant>
        <vt:i4>1</vt:i4>
      </vt:variant>
    </vt:vector>
  </HeadingPairs>
  <TitlesOfParts>
    <vt:vector size="1" baseType="lpstr">
      <vt:lpstr>ДО</vt:lpstr>
    </vt:vector>
  </TitlesOfParts>
  <Company>Ministry of Industry</Company>
  <LinksUpToDate>false</LinksUpToDate>
  <CharactersWithSpaces>73497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NEC</dc:creator>
  <cp:keywords/>
  <dc:description/>
  <cp:lastModifiedBy>trendafilka</cp:lastModifiedBy>
  <cp:revision>34</cp:revision>
  <cp:lastPrinted>2019-05-22T08:59:00Z</cp:lastPrinted>
  <dcterms:created xsi:type="dcterms:W3CDTF">2019-05-22T09:36:00Z</dcterms:created>
  <dcterms:modified xsi:type="dcterms:W3CDTF">2019-05-22T11:55:00Z</dcterms:modified>
</cp:coreProperties>
</file>