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F5" w:rsidRDefault="00AB7822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  <w:r w:rsidRPr="009D074B">
        <w:rPr>
          <w:b/>
          <w:sz w:val="22"/>
          <w:szCs w:val="22"/>
        </w:rPr>
        <w:t>НЕОБХОДИМИ ДОКУМЕНТИ ЗА УЧАСТИЕ В ТЪРГ</w:t>
      </w:r>
      <w:r w:rsidR="00825239">
        <w:rPr>
          <w:b/>
          <w:sz w:val="22"/>
          <w:szCs w:val="22"/>
          <w:lang w:val="bg-BG"/>
        </w:rPr>
        <w:t xml:space="preserve"> ЗА ОТДАВАНЕ ПОД НАЕМ И АРЕНДА НА СВОБОДНИ ЗЕМИ ОТ ДПФ</w:t>
      </w:r>
      <w:r w:rsidR="009D074B" w:rsidRPr="009D074B">
        <w:rPr>
          <w:b/>
          <w:sz w:val="22"/>
          <w:szCs w:val="22"/>
        </w:rPr>
        <w:t xml:space="preserve"> 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</w:rPr>
      </w:pPr>
    </w:p>
    <w:p w:rsidR="00825239" w:rsidRP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/ КРАЕН СРОК ЗА ПОДАВАНЕ</w:t>
      </w:r>
      <w:r w:rsidR="0040416D">
        <w:rPr>
          <w:b/>
          <w:sz w:val="22"/>
          <w:szCs w:val="22"/>
          <w:lang w:val="bg-BG"/>
        </w:rPr>
        <w:t xml:space="preserve"> </w:t>
      </w:r>
      <w:r w:rsidR="00E5371F">
        <w:rPr>
          <w:b/>
          <w:sz w:val="22"/>
          <w:szCs w:val="22"/>
          <w:lang w:val="bg-BG"/>
        </w:rPr>
        <w:t xml:space="preserve">НА ДОКУМЕНТИ – </w:t>
      </w:r>
      <w:r w:rsidR="00360F69">
        <w:rPr>
          <w:b/>
          <w:sz w:val="22"/>
          <w:szCs w:val="22"/>
          <w:lang w:val="en-US"/>
        </w:rPr>
        <w:t>09</w:t>
      </w:r>
      <w:r w:rsidR="00A76D00">
        <w:rPr>
          <w:b/>
          <w:sz w:val="22"/>
          <w:szCs w:val="22"/>
          <w:lang w:val="bg-BG"/>
        </w:rPr>
        <w:t>.</w:t>
      </w:r>
      <w:r w:rsidR="00360F69">
        <w:rPr>
          <w:b/>
          <w:sz w:val="22"/>
          <w:szCs w:val="22"/>
          <w:lang w:val="en-US"/>
        </w:rPr>
        <w:t>10</w:t>
      </w:r>
      <w:r w:rsidR="00360F69">
        <w:rPr>
          <w:b/>
          <w:sz w:val="22"/>
          <w:szCs w:val="22"/>
          <w:lang w:val="bg-BG"/>
        </w:rPr>
        <w:t>.2023</w:t>
      </w:r>
      <w:r>
        <w:rPr>
          <w:b/>
          <w:sz w:val="22"/>
          <w:szCs w:val="22"/>
          <w:lang w:val="bg-BG"/>
        </w:rPr>
        <w:t xml:space="preserve"> г. ВКЛЮЧИТЕЛНО</w:t>
      </w:r>
      <w:r w:rsidR="002C62A9">
        <w:rPr>
          <w:b/>
          <w:sz w:val="22"/>
          <w:szCs w:val="22"/>
          <w:lang w:val="bg-BG"/>
        </w:rPr>
        <w:t xml:space="preserve"> </w:t>
      </w:r>
      <w:r>
        <w:rPr>
          <w:b/>
          <w:sz w:val="22"/>
          <w:szCs w:val="22"/>
          <w:lang w:val="bg-BG"/>
        </w:rPr>
        <w:t>/</w:t>
      </w:r>
    </w:p>
    <w:p w:rsidR="00825239" w:rsidRDefault="00825239" w:rsidP="001E4BB0">
      <w:pPr>
        <w:pStyle w:val="a4"/>
        <w:tabs>
          <w:tab w:val="clear" w:pos="9406"/>
          <w:tab w:val="right" w:pos="9214"/>
        </w:tabs>
        <w:ind w:right="-137"/>
        <w:jc w:val="center"/>
        <w:rPr>
          <w:b/>
          <w:sz w:val="22"/>
          <w:szCs w:val="22"/>
          <w:lang w:val="bg-BG"/>
        </w:rPr>
      </w:pPr>
    </w:p>
    <w:p w:rsidR="0048093C" w:rsidRPr="00761D4C" w:rsidRDefault="004E60A5" w:rsidP="001E4BB0">
      <w:pPr>
        <w:pStyle w:val="style18"/>
        <w:tabs>
          <w:tab w:val="right" w:pos="9214"/>
        </w:tabs>
        <w:ind w:right="-137"/>
        <w:rPr>
          <w:sz w:val="22"/>
          <w:szCs w:val="22"/>
        </w:rPr>
      </w:pPr>
      <w:r w:rsidRPr="009B495D">
        <w:rPr>
          <w:b/>
          <w:sz w:val="22"/>
          <w:szCs w:val="22"/>
        </w:rPr>
        <w:t>1.</w:t>
      </w:r>
      <w:r w:rsidRPr="005E1D38">
        <w:rPr>
          <w:sz w:val="22"/>
          <w:szCs w:val="22"/>
        </w:rPr>
        <w:t xml:space="preserve"> </w:t>
      </w:r>
      <w:hyperlink r:id="rId7" w:history="1">
        <w:r w:rsidRPr="005E1D38">
          <w:rPr>
            <w:rStyle w:val="a7"/>
            <w:color w:val="auto"/>
            <w:sz w:val="22"/>
            <w:szCs w:val="22"/>
          </w:rPr>
          <w:t>Заявление – оферта за участие в търг</w:t>
        </w:r>
      </w:hyperlink>
      <w:r w:rsidRPr="005E1D38">
        <w:rPr>
          <w:sz w:val="22"/>
          <w:szCs w:val="22"/>
        </w:rPr>
        <w:t xml:space="preserve"> по образец</w:t>
      </w:r>
      <w:r w:rsidR="00CA1A81" w:rsidRPr="005E1D38">
        <w:rPr>
          <w:sz w:val="22"/>
          <w:szCs w:val="22"/>
        </w:rPr>
        <w:t xml:space="preserve"> </w:t>
      </w:r>
      <w:r w:rsidRPr="005E1D38">
        <w:rPr>
          <w:sz w:val="22"/>
          <w:szCs w:val="22"/>
        </w:rPr>
        <w:t xml:space="preserve">– </w:t>
      </w:r>
      <w:r w:rsidRPr="005E1D38">
        <w:rPr>
          <w:b/>
          <w:sz w:val="22"/>
          <w:szCs w:val="22"/>
        </w:rPr>
        <w:t>попълва се за всеки имот по</w:t>
      </w:r>
      <w:r w:rsidR="00E662E6" w:rsidRPr="005E1D38">
        <w:rPr>
          <w:b/>
          <w:sz w:val="22"/>
          <w:szCs w:val="22"/>
        </w:rPr>
        <w:t xml:space="preserve"> </w:t>
      </w:r>
      <w:r w:rsidRPr="005E1D38">
        <w:rPr>
          <w:b/>
          <w:sz w:val="22"/>
          <w:szCs w:val="22"/>
        </w:rPr>
        <w:t>отделно</w:t>
      </w:r>
      <w:r w:rsidR="00B1604D" w:rsidRPr="005E1D38">
        <w:rPr>
          <w:b/>
          <w:sz w:val="22"/>
          <w:szCs w:val="22"/>
        </w:rPr>
        <w:t xml:space="preserve"> /</w:t>
      </w:r>
      <w:r w:rsidR="004F7633" w:rsidRPr="00FF0587">
        <w:rPr>
          <w:b/>
          <w:sz w:val="22"/>
          <w:szCs w:val="22"/>
        </w:rPr>
        <w:t xml:space="preserve"> </w:t>
      </w:r>
      <w:r w:rsidR="004F7633">
        <w:rPr>
          <w:b/>
          <w:sz w:val="22"/>
          <w:szCs w:val="22"/>
        </w:rPr>
        <w:t>офертата е</w:t>
      </w:r>
      <w:r w:rsidR="00B1604D" w:rsidRPr="005E1D38">
        <w:rPr>
          <w:b/>
          <w:sz w:val="22"/>
          <w:szCs w:val="22"/>
        </w:rPr>
        <w:t xml:space="preserve"> в цели левове на декар</w:t>
      </w:r>
      <w:r w:rsidR="00761D4C">
        <w:rPr>
          <w:b/>
          <w:sz w:val="22"/>
          <w:szCs w:val="22"/>
        </w:rPr>
        <w:t xml:space="preserve">, </w:t>
      </w:r>
      <w:r w:rsidR="00761D4C" w:rsidRPr="00761D4C">
        <w:rPr>
          <w:sz w:val="22"/>
          <w:szCs w:val="22"/>
        </w:rPr>
        <w:t>съгласно чл.47и, ал.2 от ППЗСПЗЗ</w:t>
      </w:r>
      <w:r w:rsidR="00B1604D" w:rsidRPr="00761D4C">
        <w:rPr>
          <w:sz w:val="22"/>
          <w:szCs w:val="22"/>
        </w:rPr>
        <w:t>/</w:t>
      </w:r>
      <w:r w:rsidRPr="00761D4C">
        <w:rPr>
          <w:sz w:val="22"/>
          <w:szCs w:val="22"/>
        </w:rPr>
        <w:t>.</w:t>
      </w:r>
    </w:p>
    <w:p w:rsidR="007844D0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  <w:r w:rsidRPr="0084436A">
        <w:rPr>
          <w:b/>
          <w:sz w:val="22"/>
          <w:szCs w:val="22"/>
        </w:rPr>
        <w:t>2. Банково бордеро за внесен депозит</w:t>
      </w:r>
      <w:r w:rsidRPr="0084436A">
        <w:rPr>
          <w:sz w:val="22"/>
          <w:szCs w:val="22"/>
        </w:rPr>
        <w:t xml:space="preserve"> - внася се за всеки имот по отделно – в оригинал или заверено копие от банката,  по следната сметка:</w:t>
      </w:r>
    </w:p>
    <w:p w:rsidR="0040416D" w:rsidRPr="0084436A" w:rsidRDefault="0040416D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FF0587" w:rsidRPr="00254BCA" w:rsidRDefault="00FF0587" w:rsidP="00FF0587">
      <w:pPr>
        <w:ind w:firstLine="75"/>
        <w:jc w:val="both"/>
        <w:rPr>
          <w:lang w:val="bg-BG"/>
        </w:rPr>
      </w:pPr>
      <w:r w:rsidRPr="00254BCA">
        <w:rPr>
          <w:lang w:val="bg-BG"/>
        </w:rPr>
        <w:t>Банкова сметка:</w:t>
      </w:r>
    </w:p>
    <w:p w:rsidR="00FF0587" w:rsidRPr="00FF0587" w:rsidRDefault="00FF0587" w:rsidP="00FF0587">
      <w:pPr>
        <w:ind w:left="75"/>
        <w:jc w:val="both"/>
        <w:rPr>
          <w:bCs/>
          <w:lang w:val="bg-BG"/>
        </w:rPr>
      </w:pPr>
      <w:r w:rsidRPr="00254BCA">
        <w:rPr>
          <w:bCs/>
          <w:lang w:val="bg-BG"/>
        </w:rPr>
        <w:t>ОБЛАСТНА</w:t>
      </w:r>
      <w:r>
        <w:rPr>
          <w:bCs/>
          <w:lang w:val="bg-BG"/>
        </w:rPr>
        <w:t xml:space="preserve"> ДИРЕКЦИЯ „ЗЕМЕДЕЛИЕ” – СОФИЯ</w:t>
      </w:r>
      <w:r w:rsidRPr="00254BCA">
        <w:rPr>
          <w:bCs/>
          <w:lang w:val="bg-BG"/>
        </w:rPr>
        <w:t xml:space="preserve"> ОБЛАСТ</w:t>
      </w:r>
    </w:p>
    <w:p w:rsidR="00FF0587" w:rsidRPr="00FF0587" w:rsidRDefault="00FF0587" w:rsidP="00FF0587">
      <w:pPr>
        <w:jc w:val="both"/>
        <w:rPr>
          <w:b/>
          <w:bCs/>
          <w:lang w:val="bg-BG"/>
        </w:rPr>
      </w:pPr>
      <w:r>
        <w:rPr>
          <w:bCs/>
          <w:lang w:val="bg-BG"/>
        </w:rPr>
        <w:t xml:space="preserve"> </w:t>
      </w:r>
      <w:r w:rsidRPr="00FF0587">
        <w:rPr>
          <w:b/>
        </w:rPr>
        <w:t>IBAN</w:t>
      </w:r>
      <w:r w:rsidRPr="00FF0587">
        <w:rPr>
          <w:b/>
          <w:lang w:val="ru-RU"/>
        </w:rPr>
        <w:t xml:space="preserve"> </w:t>
      </w:r>
      <w:r w:rsidRPr="00FF0587">
        <w:rPr>
          <w:b/>
        </w:rPr>
        <w:t>BG</w:t>
      </w:r>
      <w:r w:rsidRPr="00FF0587">
        <w:rPr>
          <w:b/>
          <w:lang w:val="ru-RU"/>
        </w:rPr>
        <w:t xml:space="preserve"> </w:t>
      </w:r>
      <w:r w:rsidRPr="00FF0587">
        <w:rPr>
          <w:b/>
          <w:lang w:val="bg-BG"/>
        </w:rPr>
        <w:t xml:space="preserve">67 </w:t>
      </w:r>
      <w:r w:rsidRPr="00FF0587">
        <w:rPr>
          <w:b/>
        </w:rPr>
        <w:t>UNCR</w:t>
      </w:r>
      <w:r w:rsidRPr="00FF0587">
        <w:rPr>
          <w:b/>
          <w:lang w:val="bg-BG"/>
        </w:rPr>
        <w:t xml:space="preserve">  7000 3319 7337 51</w:t>
      </w:r>
    </w:p>
    <w:p w:rsidR="00FF0587" w:rsidRPr="00FF0587" w:rsidRDefault="00FF0587" w:rsidP="00FF0587">
      <w:pPr>
        <w:ind w:left="75"/>
        <w:jc w:val="both"/>
        <w:rPr>
          <w:b/>
          <w:bCs/>
          <w:lang w:val="bg-BG"/>
        </w:rPr>
      </w:pPr>
      <w:r w:rsidRPr="00FF0587">
        <w:rPr>
          <w:b/>
          <w:bCs/>
          <w:lang w:val="bg-BG"/>
        </w:rPr>
        <w:t xml:space="preserve"> </w:t>
      </w:r>
      <w:r w:rsidRPr="00FF0587">
        <w:rPr>
          <w:b/>
          <w:bCs/>
        </w:rPr>
        <w:t>BIC</w:t>
      </w:r>
      <w:r w:rsidRPr="00FF0587">
        <w:rPr>
          <w:b/>
          <w:bCs/>
          <w:lang w:val="bg-BG"/>
        </w:rPr>
        <w:t xml:space="preserve">: </w:t>
      </w:r>
      <w:r w:rsidRPr="00FF0587">
        <w:rPr>
          <w:b/>
          <w:bCs/>
        </w:rPr>
        <w:t>UNCRBGSF</w:t>
      </w:r>
    </w:p>
    <w:p w:rsidR="007844D0" w:rsidRPr="0084436A" w:rsidRDefault="007844D0" w:rsidP="007844D0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rStyle w:val="a8"/>
          <w:sz w:val="22"/>
          <w:szCs w:val="22"/>
        </w:rPr>
      </w:pPr>
      <w:r w:rsidRPr="0084436A">
        <w:rPr>
          <w:sz w:val="22"/>
          <w:szCs w:val="22"/>
        </w:rPr>
        <w:br/>
      </w:r>
      <w:r w:rsidRPr="0084436A">
        <w:rPr>
          <w:b/>
          <w:sz w:val="22"/>
          <w:szCs w:val="22"/>
        </w:rPr>
        <w:t>Основание:</w:t>
      </w:r>
      <w:r w:rsidRPr="0084436A">
        <w:rPr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депозит за участие в търг за имот №</w:t>
      </w:r>
      <w:r w:rsidR="00367126" w:rsidRPr="0084436A">
        <w:rPr>
          <w:rStyle w:val="a8"/>
          <w:sz w:val="22"/>
          <w:szCs w:val="22"/>
        </w:rPr>
        <w:t xml:space="preserve"> </w:t>
      </w:r>
      <w:r w:rsidRPr="0084436A">
        <w:rPr>
          <w:rStyle w:val="a8"/>
          <w:sz w:val="22"/>
          <w:szCs w:val="22"/>
        </w:rPr>
        <w:t>............., в землището на .............................</w:t>
      </w:r>
    </w:p>
    <w:p w:rsidR="00367126" w:rsidRPr="0084436A" w:rsidRDefault="007844D0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84436A">
        <w:rPr>
          <w:sz w:val="22"/>
          <w:szCs w:val="22"/>
        </w:rPr>
        <w:t xml:space="preserve">Депозита е изчислен предварително за всеки </w:t>
      </w:r>
      <w:r w:rsidR="00367126" w:rsidRPr="0084436A">
        <w:rPr>
          <w:sz w:val="22"/>
          <w:szCs w:val="22"/>
        </w:rPr>
        <w:t>отделен</w:t>
      </w:r>
      <w:r w:rsidRPr="0084436A">
        <w:rPr>
          <w:sz w:val="22"/>
          <w:szCs w:val="22"/>
        </w:rPr>
        <w:t xml:space="preserve"> имот.</w:t>
      </w:r>
      <w:r w:rsidRPr="0084436A">
        <w:rPr>
          <w:sz w:val="22"/>
          <w:szCs w:val="22"/>
        </w:rPr>
        <w:br/>
      </w:r>
    </w:p>
    <w:p w:rsidR="00825239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8093C" w:rsidRPr="009B495D">
        <w:rPr>
          <w:b/>
          <w:sz w:val="22"/>
          <w:szCs w:val="22"/>
        </w:rPr>
        <w:t>.</w:t>
      </w:r>
      <w:hyperlink r:id="rId8" w:history="1">
        <w:r w:rsidR="0048093C" w:rsidRPr="005E1D38">
          <w:rPr>
            <w:rStyle w:val="a7"/>
            <w:color w:val="auto"/>
            <w:sz w:val="22"/>
            <w:szCs w:val="22"/>
          </w:rPr>
          <w:t>Декларация по чл.47з, ал.1, т.</w:t>
        </w:r>
        <w:r w:rsidR="00FF4C07">
          <w:rPr>
            <w:rStyle w:val="a7"/>
            <w:color w:val="auto"/>
            <w:sz w:val="22"/>
            <w:szCs w:val="22"/>
          </w:rPr>
          <w:t>6</w:t>
        </w:r>
        <w:r w:rsidR="007E0A14" w:rsidRPr="005E1D38">
          <w:rPr>
            <w:rStyle w:val="a7"/>
            <w:color w:val="auto"/>
            <w:sz w:val="22"/>
            <w:szCs w:val="22"/>
          </w:rPr>
          <w:t xml:space="preserve"> и 9</w:t>
        </w:r>
        <w:r w:rsidR="0048093C" w:rsidRPr="005E1D38">
          <w:rPr>
            <w:rStyle w:val="a7"/>
            <w:color w:val="auto"/>
            <w:sz w:val="22"/>
            <w:szCs w:val="22"/>
          </w:rPr>
          <w:t xml:space="preserve"> от ППЗСПЗЗ</w:t>
        </w:r>
      </w:hyperlink>
      <w:r w:rsidR="007E0A14" w:rsidRPr="005E1D38">
        <w:rPr>
          <w:rStyle w:val="a7"/>
          <w:color w:val="auto"/>
          <w:sz w:val="22"/>
          <w:szCs w:val="22"/>
        </w:rPr>
        <w:t xml:space="preserve"> и за оглед на имот/и</w:t>
      </w:r>
      <w:r w:rsidR="0048093C" w:rsidRPr="005E1D38">
        <w:rPr>
          <w:sz w:val="22"/>
          <w:szCs w:val="22"/>
        </w:rPr>
        <w:t xml:space="preserve"> –</w:t>
      </w:r>
      <w:r w:rsidR="00FF4C07">
        <w:rPr>
          <w:sz w:val="22"/>
          <w:szCs w:val="22"/>
        </w:rPr>
        <w:t xml:space="preserve"> </w:t>
      </w:r>
      <w:r w:rsidR="0048093C" w:rsidRPr="005E1D38">
        <w:rPr>
          <w:sz w:val="22"/>
          <w:szCs w:val="22"/>
        </w:rPr>
        <w:t>по образец</w:t>
      </w:r>
      <w:r w:rsidR="00825239">
        <w:rPr>
          <w:sz w:val="22"/>
          <w:szCs w:val="22"/>
        </w:rPr>
        <w:t>;</w:t>
      </w:r>
    </w:p>
    <w:p w:rsidR="00367126" w:rsidRPr="005E1D38" w:rsidRDefault="004E60A5" w:rsidP="00367126">
      <w:pPr>
        <w:pStyle w:val="style18"/>
        <w:tabs>
          <w:tab w:val="right" w:pos="9214"/>
        </w:tabs>
        <w:spacing w:before="0" w:beforeAutospacing="0" w:after="0" w:afterAutospacing="0"/>
        <w:ind w:right="5"/>
        <w:jc w:val="both"/>
        <w:rPr>
          <w:sz w:val="22"/>
          <w:szCs w:val="22"/>
        </w:rPr>
      </w:pPr>
      <w:r w:rsidRPr="005E1D38">
        <w:rPr>
          <w:b/>
          <w:color w:val="FF0000"/>
          <w:sz w:val="22"/>
          <w:szCs w:val="22"/>
        </w:rPr>
        <w:br/>
      </w:r>
      <w:r w:rsidR="00367126">
        <w:rPr>
          <w:b/>
          <w:sz w:val="22"/>
          <w:szCs w:val="22"/>
        </w:rPr>
        <w:t>4</w:t>
      </w:r>
      <w:r w:rsidR="00B8544C">
        <w:rPr>
          <w:b/>
          <w:sz w:val="22"/>
          <w:szCs w:val="22"/>
        </w:rPr>
        <w:t xml:space="preserve">. </w:t>
      </w:r>
      <w:r w:rsidR="00B8544C">
        <w:rPr>
          <w:sz w:val="22"/>
          <w:szCs w:val="22"/>
        </w:rPr>
        <w:t>Д</w:t>
      </w:r>
      <w:r w:rsidR="00367126">
        <w:rPr>
          <w:sz w:val="22"/>
          <w:szCs w:val="22"/>
        </w:rPr>
        <w:t>екларация</w:t>
      </w:r>
      <w:r w:rsidR="00367126" w:rsidRPr="005E1D38">
        <w:rPr>
          <w:sz w:val="22"/>
          <w:szCs w:val="22"/>
        </w:rPr>
        <w:t xml:space="preserve"> за съгласие и обработка на лични данни.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746091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  <w:r w:rsidRPr="00746091">
        <w:rPr>
          <w:b/>
          <w:sz w:val="22"/>
          <w:szCs w:val="22"/>
        </w:rPr>
        <w:t>5.</w:t>
      </w:r>
      <w:r w:rsidRPr="00746091">
        <w:rPr>
          <w:sz w:val="22"/>
          <w:szCs w:val="22"/>
        </w:rPr>
        <w:t xml:space="preserve"> Нотариално заверено пълномощно, когато лицето участва в търга чрез пълномощник </w:t>
      </w:r>
      <w:r w:rsidRPr="00746091">
        <w:rPr>
          <w:b/>
          <w:sz w:val="22"/>
          <w:szCs w:val="22"/>
        </w:rPr>
        <w:t>/представя се в деня на търга/.</w:t>
      </w:r>
    </w:p>
    <w:p w:rsidR="00367126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sz w:val="22"/>
          <w:szCs w:val="22"/>
        </w:rPr>
      </w:pPr>
    </w:p>
    <w:p w:rsidR="00367126" w:rsidRPr="00D97045" w:rsidRDefault="00367126" w:rsidP="00367126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sz w:val="22"/>
          <w:szCs w:val="22"/>
        </w:rPr>
      </w:pPr>
    </w:p>
    <w:p w:rsidR="00B91CC2" w:rsidRPr="005E1D38" w:rsidRDefault="00B91CC2" w:rsidP="00B91CC2">
      <w:pPr>
        <w:pStyle w:val="style18"/>
        <w:tabs>
          <w:tab w:val="right" w:pos="9214"/>
        </w:tabs>
        <w:spacing w:before="0" w:beforeAutospacing="0" w:after="0" w:afterAutospacing="0"/>
        <w:ind w:right="-137"/>
        <w:rPr>
          <w:b/>
          <w:color w:val="333333"/>
          <w:sz w:val="22"/>
          <w:szCs w:val="22"/>
        </w:rPr>
      </w:pPr>
    </w:p>
    <w:p w:rsidR="00B91CC2" w:rsidRPr="00FF0587" w:rsidRDefault="000B2D1E" w:rsidP="000B2D1E">
      <w:pPr>
        <w:pStyle w:val="style18"/>
        <w:tabs>
          <w:tab w:val="right" w:pos="9214"/>
        </w:tabs>
        <w:ind w:right="-137"/>
        <w:jc w:val="both"/>
        <w:rPr>
          <w:b/>
          <w:sz w:val="22"/>
          <w:szCs w:val="22"/>
          <w:u w:val="single"/>
        </w:rPr>
      </w:pPr>
      <w:r w:rsidRPr="00572B38">
        <w:rPr>
          <w:b/>
          <w:i/>
          <w:sz w:val="22"/>
          <w:szCs w:val="22"/>
          <w:u w:val="single"/>
        </w:rPr>
        <w:tab/>
      </w:r>
      <w:r w:rsidR="00B91CC2" w:rsidRPr="00FF0587">
        <w:rPr>
          <w:b/>
          <w:sz w:val="22"/>
          <w:szCs w:val="22"/>
          <w:u w:val="single"/>
        </w:rPr>
        <w:t xml:space="preserve">ТРЪЖНИ ДОКУМЕНТИ СЕ ПРЕДСТАВЯТ </w:t>
      </w:r>
      <w:r w:rsidR="00E5371F">
        <w:rPr>
          <w:b/>
          <w:sz w:val="22"/>
          <w:szCs w:val="22"/>
          <w:u w:val="single"/>
        </w:rPr>
        <w:t xml:space="preserve">В СРОК ДО </w:t>
      </w:r>
      <w:r w:rsidR="00360F69">
        <w:rPr>
          <w:b/>
          <w:sz w:val="22"/>
          <w:szCs w:val="22"/>
          <w:u w:val="single"/>
          <w:lang w:val="en-US"/>
        </w:rPr>
        <w:t>09</w:t>
      </w:r>
      <w:r w:rsidR="00360F69">
        <w:rPr>
          <w:b/>
          <w:sz w:val="22"/>
          <w:szCs w:val="22"/>
          <w:u w:val="single"/>
        </w:rPr>
        <w:t>.10.2023</w:t>
      </w:r>
      <w:r w:rsidR="00746091" w:rsidRPr="00FF0587">
        <w:rPr>
          <w:b/>
          <w:sz w:val="22"/>
          <w:szCs w:val="22"/>
          <w:u w:val="single"/>
        </w:rPr>
        <w:t xml:space="preserve"> г. </w:t>
      </w:r>
      <w:r w:rsidR="00B91CC2" w:rsidRPr="00FF0587">
        <w:rPr>
          <w:b/>
          <w:sz w:val="22"/>
          <w:szCs w:val="22"/>
          <w:u w:val="single"/>
        </w:rPr>
        <w:t>В ЗАПЕЧА</w:t>
      </w:r>
      <w:r w:rsidR="00FF0587" w:rsidRPr="00FF0587">
        <w:rPr>
          <w:b/>
          <w:sz w:val="22"/>
          <w:szCs w:val="22"/>
          <w:u w:val="single"/>
        </w:rPr>
        <w:t>ТАН НЕПРОЗРАЧЕН ПЛИК</w:t>
      </w:r>
      <w:r w:rsidR="00F60B11" w:rsidRPr="00FF0587">
        <w:rPr>
          <w:b/>
          <w:sz w:val="22"/>
          <w:szCs w:val="22"/>
          <w:u w:val="single"/>
        </w:rPr>
        <w:t>,</w:t>
      </w:r>
      <w:r w:rsidR="00B91CC2" w:rsidRPr="00FF0587">
        <w:rPr>
          <w:b/>
          <w:sz w:val="22"/>
          <w:szCs w:val="22"/>
          <w:u w:val="single"/>
        </w:rPr>
        <w:t xml:space="preserve"> НАДПИСАН КАКТО СЛЕДВА:</w:t>
      </w:r>
    </w:p>
    <w:p w:rsidR="007418B1" w:rsidRPr="00572B38" w:rsidRDefault="00572B38" w:rsidP="007418B1">
      <w:pPr>
        <w:pStyle w:val="ab"/>
        <w:spacing w:before="0" w:beforeAutospacing="0" w:after="0" w:afterAutospacing="0"/>
        <w:jc w:val="both"/>
        <w:rPr>
          <w:b/>
          <w:caps/>
          <w:lang w:val="bg-BG"/>
        </w:rPr>
      </w:pPr>
      <w:r>
        <w:rPr>
          <w:b/>
          <w:caps/>
          <w:lang w:val="bg-BG"/>
        </w:rPr>
        <w:t xml:space="preserve">ДО </w:t>
      </w:r>
      <w:r w:rsidR="007418B1" w:rsidRPr="00FF0587">
        <w:rPr>
          <w:b/>
          <w:caps/>
          <w:lang w:val="bg-BG"/>
        </w:rPr>
        <w:t xml:space="preserve">Од “Земеделие”  </w:t>
      </w:r>
      <w:r w:rsidR="00A9167B" w:rsidRPr="00572B38">
        <w:rPr>
          <w:b/>
          <w:caps/>
          <w:lang w:val="bg-BG"/>
        </w:rPr>
        <w:t xml:space="preserve">гр. </w:t>
      </w:r>
      <w:r w:rsidR="00FF0587">
        <w:rPr>
          <w:b/>
          <w:caps/>
          <w:lang w:val="bg-BG"/>
        </w:rPr>
        <w:t>СОФИЯ ОБЛАСТ</w:t>
      </w:r>
    </w:p>
    <w:p w:rsidR="007418B1" w:rsidRPr="00572B38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  <w:r w:rsidRPr="00572B38">
        <w:rPr>
          <w:b/>
          <w:lang w:val="bg-BG"/>
        </w:rPr>
        <w:t>ЗА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УЧАСТИЕ</w:t>
      </w:r>
      <w:r w:rsidRPr="00FF0587">
        <w:rPr>
          <w:b/>
          <w:lang w:val="bg-BG"/>
        </w:rPr>
        <w:t xml:space="preserve"> </w:t>
      </w:r>
      <w:r w:rsidRPr="00572B38">
        <w:rPr>
          <w:b/>
          <w:lang w:val="bg-BG"/>
        </w:rPr>
        <w:t>В</w:t>
      </w:r>
      <w:r w:rsidRPr="00FF0587">
        <w:rPr>
          <w:b/>
          <w:lang w:val="bg-BG"/>
        </w:rPr>
        <w:t xml:space="preserve"> </w:t>
      </w:r>
      <w:r w:rsidR="00FF0587">
        <w:rPr>
          <w:b/>
          <w:lang w:val="bg-BG"/>
        </w:rPr>
        <w:t xml:space="preserve">ТЪРГ </w:t>
      </w:r>
      <w:bookmarkStart w:id="0" w:name="_GoBack"/>
      <w:bookmarkEnd w:id="0"/>
    </w:p>
    <w:p w:rsidR="007418B1" w:rsidRPr="00FF0587" w:rsidRDefault="007418B1" w:rsidP="007418B1">
      <w:pPr>
        <w:pStyle w:val="ab"/>
        <w:spacing w:before="0" w:beforeAutospacing="0" w:after="0" w:afterAutospacing="0"/>
        <w:jc w:val="both"/>
        <w:rPr>
          <w:b/>
          <w:lang w:val="bg-BG"/>
        </w:rPr>
      </w:pPr>
    </w:p>
    <w:p w:rsidR="00B91CC2" w:rsidRPr="005E1D38" w:rsidRDefault="0082737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>
        <w:rPr>
          <w:i/>
          <w:sz w:val="22"/>
          <w:szCs w:val="22"/>
          <w:lang w:val="bg-BG"/>
        </w:rPr>
        <w:tab/>
      </w:r>
      <w:r>
        <w:rPr>
          <w:i/>
          <w:sz w:val="22"/>
          <w:szCs w:val="22"/>
          <w:lang w:val="bg-BG"/>
        </w:rPr>
        <w:tab/>
      </w:r>
      <w:r w:rsidR="00B91CC2" w:rsidRPr="005E1D38">
        <w:rPr>
          <w:i/>
          <w:sz w:val="22"/>
          <w:szCs w:val="22"/>
          <w:lang w:val="bg-BG"/>
        </w:rPr>
        <w:t>Не се разглеждат предложения при отсъствие на кандидата или на  упълномощено от него лице.</w:t>
      </w:r>
    </w:p>
    <w:p w:rsidR="00B91CC2" w:rsidRPr="005E1D38" w:rsidRDefault="00B91CC2" w:rsidP="00B91CC2">
      <w:pPr>
        <w:tabs>
          <w:tab w:val="right" w:pos="9214"/>
        </w:tabs>
        <w:ind w:right="-137"/>
        <w:jc w:val="both"/>
        <w:rPr>
          <w:i/>
          <w:sz w:val="22"/>
          <w:szCs w:val="22"/>
          <w:lang w:val="bg-BG"/>
        </w:rPr>
      </w:pPr>
      <w:r w:rsidRPr="005E1D38">
        <w:rPr>
          <w:i/>
          <w:sz w:val="22"/>
          <w:szCs w:val="22"/>
          <w:lang w:val="bg-BG"/>
        </w:rPr>
        <w:t>При липса на някой от посочените документи кандидатите ще бъдат  декласирани.</w:t>
      </w:r>
    </w:p>
    <w:p w:rsidR="00572B38" w:rsidRDefault="00572B38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</w:p>
    <w:p w:rsidR="003E6B1B" w:rsidRPr="005E1D38" w:rsidRDefault="003D66DF" w:rsidP="001E4BB0">
      <w:pPr>
        <w:tabs>
          <w:tab w:val="right" w:pos="9214"/>
        </w:tabs>
        <w:ind w:right="-137" w:firstLine="345"/>
        <w:jc w:val="both"/>
        <w:rPr>
          <w:b/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>Съгласно чл.47в, ал.3 от ППЗСПЗЗ тръжната комисия събира служебно информация за следните обстоятелства:</w:t>
      </w:r>
    </w:p>
    <w:p w:rsidR="003D66DF" w:rsidRPr="005E1D38" w:rsidRDefault="003D66DF" w:rsidP="001E4BB0">
      <w:pPr>
        <w:tabs>
          <w:tab w:val="right" w:pos="9214"/>
        </w:tabs>
        <w:ind w:right="-137" w:firstLine="345"/>
        <w:jc w:val="both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 актуална регистрация като земеделски производител;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b/>
          <w:sz w:val="22"/>
          <w:szCs w:val="22"/>
          <w:lang w:val="bg-BG"/>
        </w:rPr>
        <w:t xml:space="preserve">- </w:t>
      </w:r>
      <w:r w:rsidRPr="00FF0587">
        <w:rPr>
          <w:sz w:val="22"/>
          <w:szCs w:val="22"/>
          <w:lang w:val="bg-BG"/>
        </w:rPr>
        <w:t>не са обявени и не се намират в производство за обявяване в несъстоятелност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не се намират в ликвидация</w:t>
      </w:r>
      <w:r w:rsidRPr="005E1D38">
        <w:rPr>
          <w:sz w:val="22"/>
          <w:szCs w:val="22"/>
          <w:lang w:val="bg-BG"/>
        </w:rPr>
        <w:t xml:space="preserve"> / когато кандидатите са кооперации, ЕТ и юридически лица, регистрирани по ТЗ/</w:t>
      </w:r>
      <w:r w:rsidRPr="00FF0587">
        <w:rPr>
          <w:sz w:val="22"/>
          <w:szCs w:val="22"/>
          <w:lang w:val="bg-BG"/>
        </w:rPr>
        <w:t>;</w:t>
      </w:r>
    </w:p>
    <w:p w:rsidR="003D66DF" w:rsidRPr="00FF0587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неизплатени суми по </w:t>
      </w:r>
      <w:r w:rsidRPr="00FF0587">
        <w:rPr>
          <w:rStyle w:val="newdocreference"/>
          <w:sz w:val="22"/>
          <w:szCs w:val="22"/>
          <w:lang w:val="bg-BG"/>
        </w:rPr>
        <w:t>чл. 34, ал. 6 и 8 ЗСПЗЗ</w:t>
      </w:r>
      <w:r w:rsidRPr="00FF0587">
        <w:rPr>
          <w:sz w:val="22"/>
          <w:szCs w:val="22"/>
          <w:lang w:val="bg-BG"/>
        </w:rPr>
        <w:t xml:space="preserve"> и неизплатени суми за земите по </w:t>
      </w:r>
      <w:r w:rsidRPr="00FF0587">
        <w:rPr>
          <w:rStyle w:val="newdocreference"/>
          <w:sz w:val="22"/>
          <w:szCs w:val="22"/>
          <w:lang w:val="bg-BG"/>
        </w:rPr>
        <w:t>чл. 37в, ал. 3, т. 2 ЗСПЗЗ</w:t>
      </w:r>
      <w:r w:rsidRPr="00FF0587">
        <w:rPr>
          <w:sz w:val="22"/>
          <w:szCs w:val="22"/>
          <w:lang w:val="bg-BG"/>
        </w:rPr>
        <w:t>, освен ако компетентният орган е допуснал разсрочване или отсрочване на задължението;</w:t>
      </w:r>
    </w:p>
    <w:p w:rsidR="003D66DF" w:rsidRDefault="003D66D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-</w:t>
      </w:r>
      <w:r w:rsidRPr="00FF0587">
        <w:rPr>
          <w:sz w:val="22"/>
          <w:szCs w:val="22"/>
          <w:lang w:val="bg-BG"/>
        </w:rPr>
        <w:t xml:space="preserve"> нямат прекратени договори за ползване на земи от държавния поземлен фонд поради неиздължаване на паричните задължения по тях и нямат просрочени задължени</w:t>
      </w:r>
      <w:r w:rsidR="002919F0" w:rsidRPr="00FF0587">
        <w:rPr>
          <w:sz w:val="22"/>
          <w:szCs w:val="22"/>
          <w:lang w:val="bg-BG"/>
        </w:rPr>
        <w:t>я към Държавен фонд "Земеделие"</w:t>
      </w:r>
      <w:r w:rsidR="002919F0" w:rsidRPr="005E1D38">
        <w:rPr>
          <w:sz w:val="22"/>
          <w:szCs w:val="22"/>
          <w:lang w:val="bg-BG"/>
        </w:rPr>
        <w:t>.</w:t>
      </w:r>
    </w:p>
    <w:p w:rsidR="00247916" w:rsidRPr="00247916" w:rsidRDefault="00247916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247916">
        <w:rPr>
          <w:sz w:val="22"/>
          <w:szCs w:val="22"/>
          <w:lang w:val="bg-BG"/>
        </w:rPr>
        <w:t xml:space="preserve">- </w:t>
      </w:r>
      <w:r>
        <w:rPr>
          <w:sz w:val="22"/>
          <w:szCs w:val="22"/>
          <w:lang w:val="bg-BG"/>
        </w:rPr>
        <w:t>официална справка изготвена от БАБХ за всички регистрирани пасищни селскостопански животни към датата на кандидатстване</w:t>
      </w:r>
    </w:p>
    <w:p w:rsidR="002919F0" w:rsidRPr="005E1D38" w:rsidRDefault="00B222BF" w:rsidP="001E4BB0">
      <w:pPr>
        <w:tabs>
          <w:tab w:val="right" w:pos="9214"/>
        </w:tabs>
        <w:ind w:right="-137" w:firstLine="345"/>
        <w:rPr>
          <w:sz w:val="22"/>
          <w:szCs w:val="22"/>
          <w:lang w:val="bg-BG"/>
        </w:rPr>
      </w:pPr>
      <w:r w:rsidRPr="005E1D38">
        <w:rPr>
          <w:sz w:val="22"/>
          <w:szCs w:val="22"/>
          <w:lang w:val="bg-BG"/>
        </w:rPr>
        <w:t>Събраната информация по горепосочените обстоятелства ще бъде обявена в деня на търга.</w:t>
      </w:r>
    </w:p>
    <w:sectPr w:rsidR="002919F0" w:rsidRPr="005E1D38" w:rsidSect="00D542DB">
      <w:pgSz w:w="11907" w:h="16840" w:code="9"/>
      <w:pgMar w:top="720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452" w:rsidRDefault="00370452">
      <w:r>
        <w:separator/>
      </w:r>
    </w:p>
  </w:endnote>
  <w:endnote w:type="continuationSeparator" w:id="0">
    <w:p w:rsidR="00370452" w:rsidRDefault="0037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452" w:rsidRDefault="00370452">
      <w:r>
        <w:separator/>
      </w:r>
    </w:p>
  </w:footnote>
  <w:footnote w:type="continuationSeparator" w:id="0">
    <w:p w:rsidR="00370452" w:rsidRDefault="00370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631D4"/>
    <w:multiLevelType w:val="hybridMultilevel"/>
    <w:tmpl w:val="4FC22D60"/>
    <w:lvl w:ilvl="0" w:tplc="E140FBE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183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ED4D2F"/>
    <w:multiLevelType w:val="multilevel"/>
    <w:tmpl w:val="6D2E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52703B"/>
    <w:multiLevelType w:val="hybridMultilevel"/>
    <w:tmpl w:val="9676B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74697"/>
    <w:multiLevelType w:val="hybridMultilevel"/>
    <w:tmpl w:val="AB1A7A5A"/>
    <w:lvl w:ilvl="0" w:tplc="89FE4FFA">
      <w:start w:val="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26819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A948B0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00A6E"/>
    <w:multiLevelType w:val="hybridMultilevel"/>
    <w:tmpl w:val="B2B20050"/>
    <w:lvl w:ilvl="0" w:tplc="7574681E">
      <w:start w:val="9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5B06BE"/>
    <w:multiLevelType w:val="hybridMultilevel"/>
    <w:tmpl w:val="BBDEC3B8"/>
    <w:lvl w:ilvl="0" w:tplc="CAE40EA2">
      <w:start w:val="29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5A216431"/>
    <w:multiLevelType w:val="hybridMultilevel"/>
    <w:tmpl w:val="EF18F5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17E0D"/>
    <w:multiLevelType w:val="hybridMultilevel"/>
    <w:tmpl w:val="9938727C"/>
    <w:lvl w:ilvl="0" w:tplc="5FEC467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 w15:restartNumberingAfterBreak="0">
    <w:nsid w:val="793008C2"/>
    <w:multiLevelType w:val="hybridMultilevel"/>
    <w:tmpl w:val="67742BFA"/>
    <w:lvl w:ilvl="0" w:tplc="D8362E4C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8407C"/>
    <w:multiLevelType w:val="hybridMultilevel"/>
    <w:tmpl w:val="404E80D8"/>
    <w:lvl w:ilvl="0" w:tplc="CA104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2"/>
  </w:num>
  <w:num w:numId="10">
    <w:abstractNumId w:val="5"/>
  </w:num>
  <w:num w:numId="11">
    <w:abstractNumId w:val="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B88"/>
    <w:rsid w:val="00015608"/>
    <w:rsid w:val="000302B3"/>
    <w:rsid w:val="000307A1"/>
    <w:rsid w:val="00036F76"/>
    <w:rsid w:val="000411C0"/>
    <w:rsid w:val="00050B25"/>
    <w:rsid w:val="0005255C"/>
    <w:rsid w:val="00066D7C"/>
    <w:rsid w:val="000676A0"/>
    <w:rsid w:val="00085DC7"/>
    <w:rsid w:val="00085E39"/>
    <w:rsid w:val="00092E9D"/>
    <w:rsid w:val="0009353C"/>
    <w:rsid w:val="000A309B"/>
    <w:rsid w:val="000A443C"/>
    <w:rsid w:val="000A6FA9"/>
    <w:rsid w:val="000A758E"/>
    <w:rsid w:val="000B0A25"/>
    <w:rsid w:val="000B2D1E"/>
    <w:rsid w:val="000B3F13"/>
    <w:rsid w:val="000C4D19"/>
    <w:rsid w:val="000C7C7F"/>
    <w:rsid w:val="000D08C4"/>
    <w:rsid w:val="000F1FB3"/>
    <w:rsid w:val="000F269C"/>
    <w:rsid w:val="00106547"/>
    <w:rsid w:val="001114F4"/>
    <w:rsid w:val="0013270C"/>
    <w:rsid w:val="001342C5"/>
    <w:rsid w:val="00144A59"/>
    <w:rsid w:val="00145A6F"/>
    <w:rsid w:val="00147E31"/>
    <w:rsid w:val="0015550C"/>
    <w:rsid w:val="00165660"/>
    <w:rsid w:val="00185629"/>
    <w:rsid w:val="00195E99"/>
    <w:rsid w:val="00196A08"/>
    <w:rsid w:val="001A0717"/>
    <w:rsid w:val="001B4438"/>
    <w:rsid w:val="001B4AD3"/>
    <w:rsid w:val="001C10BF"/>
    <w:rsid w:val="001D1CB6"/>
    <w:rsid w:val="001D74A3"/>
    <w:rsid w:val="001E391A"/>
    <w:rsid w:val="001E4BB0"/>
    <w:rsid w:val="001F1A19"/>
    <w:rsid w:val="001F3F68"/>
    <w:rsid w:val="001F5117"/>
    <w:rsid w:val="002137E2"/>
    <w:rsid w:val="00215E9A"/>
    <w:rsid w:val="00216756"/>
    <w:rsid w:val="0021727C"/>
    <w:rsid w:val="0022508A"/>
    <w:rsid w:val="002358D5"/>
    <w:rsid w:val="00237C6A"/>
    <w:rsid w:val="0024022D"/>
    <w:rsid w:val="00247916"/>
    <w:rsid w:val="00253C34"/>
    <w:rsid w:val="00256B12"/>
    <w:rsid w:val="0026106E"/>
    <w:rsid w:val="00264C5E"/>
    <w:rsid w:val="002723A3"/>
    <w:rsid w:val="00272AC0"/>
    <w:rsid w:val="00286A16"/>
    <w:rsid w:val="002919F0"/>
    <w:rsid w:val="002A427D"/>
    <w:rsid w:val="002B2156"/>
    <w:rsid w:val="002B6F8A"/>
    <w:rsid w:val="002C2691"/>
    <w:rsid w:val="002C62A9"/>
    <w:rsid w:val="002D7747"/>
    <w:rsid w:val="002E19B4"/>
    <w:rsid w:val="002F0542"/>
    <w:rsid w:val="00307878"/>
    <w:rsid w:val="00310B84"/>
    <w:rsid w:val="00310C66"/>
    <w:rsid w:val="00310CA4"/>
    <w:rsid w:val="00313EF7"/>
    <w:rsid w:val="00341DFD"/>
    <w:rsid w:val="003546D2"/>
    <w:rsid w:val="00360F69"/>
    <w:rsid w:val="00361120"/>
    <w:rsid w:val="00362970"/>
    <w:rsid w:val="00367126"/>
    <w:rsid w:val="00370452"/>
    <w:rsid w:val="003757D4"/>
    <w:rsid w:val="00381B3B"/>
    <w:rsid w:val="00384E49"/>
    <w:rsid w:val="003918BA"/>
    <w:rsid w:val="003964CC"/>
    <w:rsid w:val="003A31C3"/>
    <w:rsid w:val="003A4828"/>
    <w:rsid w:val="003B3938"/>
    <w:rsid w:val="003B4362"/>
    <w:rsid w:val="003C2F02"/>
    <w:rsid w:val="003C5972"/>
    <w:rsid w:val="003C6DC6"/>
    <w:rsid w:val="003D020B"/>
    <w:rsid w:val="003D66DF"/>
    <w:rsid w:val="003D762A"/>
    <w:rsid w:val="003E6B1B"/>
    <w:rsid w:val="00401D68"/>
    <w:rsid w:val="00402049"/>
    <w:rsid w:val="0040416D"/>
    <w:rsid w:val="0041064D"/>
    <w:rsid w:val="00412AD2"/>
    <w:rsid w:val="00417069"/>
    <w:rsid w:val="00424BE6"/>
    <w:rsid w:val="00425C4D"/>
    <w:rsid w:val="004266A9"/>
    <w:rsid w:val="0043410C"/>
    <w:rsid w:val="004378B2"/>
    <w:rsid w:val="0044710B"/>
    <w:rsid w:val="004556C6"/>
    <w:rsid w:val="00466753"/>
    <w:rsid w:val="004674ED"/>
    <w:rsid w:val="00470E99"/>
    <w:rsid w:val="00473E13"/>
    <w:rsid w:val="00474FA6"/>
    <w:rsid w:val="0047783E"/>
    <w:rsid w:val="0048093C"/>
    <w:rsid w:val="0049597D"/>
    <w:rsid w:val="00495A5E"/>
    <w:rsid w:val="00496950"/>
    <w:rsid w:val="004A2BFB"/>
    <w:rsid w:val="004A6141"/>
    <w:rsid w:val="004A6FAE"/>
    <w:rsid w:val="004B0CE3"/>
    <w:rsid w:val="004B1EB5"/>
    <w:rsid w:val="004C40B3"/>
    <w:rsid w:val="004C65F2"/>
    <w:rsid w:val="004D563E"/>
    <w:rsid w:val="004E16C5"/>
    <w:rsid w:val="004E20E0"/>
    <w:rsid w:val="004E60A5"/>
    <w:rsid w:val="004F6675"/>
    <w:rsid w:val="004F7633"/>
    <w:rsid w:val="00500606"/>
    <w:rsid w:val="00506BFB"/>
    <w:rsid w:val="00515838"/>
    <w:rsid w:val="00521449"/>
    <w:rsid w:val="00524235"/>
    <w:rsid w:val="00532DA6"/>
    <w:rsid w:val="00533A3D"/>
    <w:rsid w:val="00536836"/>
    <w:rsid w:val="00540411"/>
    <w:rsid w:val="00541D0D"/>
    <w:rsid w:val="0055001C"/>
    <w:rsid w:val="00561930"/>
    <w:rsid w:val="00572B38"/>
    <w:rsid w:val="00574CF1"/>
    <w:rsid w:val="00586949"/>
    <w:rsid w:val="00586E72"/>
    <w:rsid w:val="00591FA3"/>
    <w:rsid w:val="005957AA"/>
    <w:rsid w:val="00597794"/>
    <w:rsid w:val="005A1345"/>
    <w:rsid w:val="005A287C"/>
    <w:rsid w:val="005B5BCF"/>
    <w:rsid w:val="005B5DE2"/>
    <w:rsid w:val="005C2246"/>
    <w:rsid w:val="005E1D38"/>
    <w:rsid w:val="005F054E"/>
    <w:rsid w:val="005F2B16"/>
    <w:rsid w:val="005F3D83"/>
    <w:rsid w:val="00603CF9"/>
    <w:rsid w:val="006051AA"/>
    <w:rsid w:val="00620750"/>
    <w:rsid w:val="00622975"/>
    <w:rsid w:val="00633823"/>
    <w:rsid w:val="00641272"/>
    <w:rsid w:val="006443F6"/>
    <w:rsid w:val="00645602"/>
    <w:rsid w:val="00651E9B"/>
    <w:rsid w:val="006528F8"/>
    <w:rsid w:val="00656A1F"/>
    <w:rsid w:val="00656C0F"/>
    <w:rsid w:val="0066788A"/>
    <w:rsid w:val="0067068E"/>
    <w:rsid w:val="00675405"/>
    <w:rsid w:val="006829C0"/>
    <w:rsid w:val="00694344"/>
    <w:rsid w:val="006A5C3F"/>
    <w:rsid w:val="006A7F37"/>
    <w:rsid w:val="006C725B"/>
    <w:rsid w:val="006C7E2B"/>
    <w:rsid w:val="006D7D39"/>
    <w:rsid w:val="00710320"/>
    <w:rsid w:val="00720B78"/>
    <w:rsid w:val="00722DF9"/>
    <w:rsid w:val="00730F95"/>
    <w:rsid w:val="00731A75"/>
    <w:rsid w:val="00740C8C"/>
    <w:rsid w:val="007418B1"/>
    <w:rsid w:val="00746091"/>
    <w:rsid w:val="0074681E"/>
    <w:rsid w:val="00761D4C"/>
    <w:rsid w:val="00767FAC"/>
    <w:rsid w:val="00770ED4"/>
    <w:rsid w:val="007844D0"/>
    <w:rsid w:val="007A148F"/>
    <w:rsid w:val="007A2332"/>
    <w:rsid w:val="007A3089"/>
    <w:rsid w:val="007A367B"/>
    <w:rsid w:val="007A72E3"/>
    <w:rsid w:val="007B5CAC"/>
    <w:rsid w:val="007C6552"/>
    <w:rsid w:val="007D19CF"/>
    <w:rsid w:val="007E0A14"/>
    <w:rsid w:val="007E2633"/>
    <w:rsid w:val="007F2D56"/>
    <w:rsid w:val="00806B88"/>
    <w:rsid w:val="00815CB9"/>
    <w:rsid w:val="00821B8A"/>
    <w:rsid w:val="00825239"/>
    <w:rsid w:val="00827372"/>
    <w:rsid w:val="00827917"/>
    <w:rsid w:val="00840F5C"/>
    <w:rsid w:val="0084436A"/>
    <w:rsid w:val="008473F7"/>
    <w:rsid w:val="0085434E"/>
    <w:rsid w:val="008555CF"/>
    <w:rsid w:val="00860875"/>
    <w:rsid w:val="00861CD8"/>
    <w:rsid w:val="00871E7F"/>
    <w:rsid w:val="0087270D"/>
    <w:rsid w:val="00873E1F"/>
    <w:rsid w:val="00881503"/>
    <w:rsid w:val="00896C43"/>
    <w:rsid w:val="008B493D"/>
    <w:rsid w:val="008E080B"/>
    <w:rsid w:val="008E1797"/>
    <w:rsid w:val="008E5327"/>
    <w:rsid w:val="008E7319"/>
    <w:rsid w:val="008F24AF"/>
    <w:rsid w:val="009055E9"/>
    <w:rsid w:val="00906124"/>
    <w:rsid w:val="009121C3"/>
    <w:rsid w:val="00947BAD"/>
    <w:rsid w:val="00952816"/>
    <w:rsid w:val="0096006F"/>
    <w:rsid w:val="00961386"/>
    <w:rsid w:val="00961976"/>
    <w:rsid w:val="00961EE6"/>
    <w:rsid w:val="009622ED"/>
    <w:rsid w:val="00963A02"/>
    <w:rsid w:val="00967DB5"/>
    <w:rsid w:val="00967F55"/>
    <w:rsid w:val="009708DF"/>
    <w:rsid w:val="00973963"/>
    <w:rsid w:val="00981DC0"/>
    <w:rsid w:val="009829C6"/>
    <w:rsid w:val="009836CE"/>
    <w:rsid w:val="009867DA"/>
    <w:rsid w:val="00994DF5"/>
    <w:rsid w:val="00996B25"/>
    <w:rsid w:val="009A33E1"/>
    <w:rsid w:val="009A7BA7"/>
    <w:rsid w:val="009B1A58"/>
    <w:rsid w:val="009B495D"/>
    <w:rsid w:val="009B4B8E"/>
    <w:rsid w:val="009B6923"/>
    <w:rsid w:val="009C1364"/>
    <w:rsid w:val="009D074B"/>
    <w:rsid w:val="009F6911"/>
    <w:rsid w:val="00A046EC"/>
    <w:rsid w:val="00A05C95"/>
    <w:rsid w:val="00A14713"/>
    <w:rsid w:val="00A200D7"/>
    <w:rsid w:val="00A22D52"/>
    <w:rsid w:val="00A35268"/>
    <w:rsid w:val="00A3666F"/>
    <w:rsid w:val="00A534A6"/>
    <w:rsid w:val="00A56D9C"/>
    <w:rsid w:val="00A57A83"/>
    <w:rsid w:val="00A64A29"/>
    <w:rsid w:val="00A7188C"/>
    <w:rsid w:val="00A7659F"/>
    <w:rsid w:val="00A76D00"/>
    <w:rsid w:val="00A77746"/>
    <w:rsid w:val="00A87D84"/>
    <w:rsid w:val="00A9167B"/>
    <w:rsid w:val="00A92DD2"/>
    <w:rsid w:val="00AA1AD3"/>
    <w:rsid w:val="00AB0803"/>
    <w:rsid w:val="00AB12D0"/>
    <w:rsid w:val="00AB7822"/>
    <w:rsid w:val="00AB7F40"/>
    <w:rsid w:val="00AC017B"/>
    <w:rsid w:val="00AD02FA"/>
    <w:rsid w:val="00AD468D"/>
    <w:rsid w:val="00AD5FEC"/>
    <w:rsid w:val="00AD69EE"/>
    <w:rsid w:val="00AD78B2"/>
    <w:rsid w:val="00AE0C0F"/>
    <w:rsid w:val="00AF502E"/>
    <w:rsid w:val="00AF5F01"/>
    <w:rsid w:val="00B008F7"/>
    <w:rsid w:val="00B04D47"/>
    <w:rsid w:val="00B06DCB"/>
    <w:rsid w:val="00B1604D"/>
    <w:rsid w:val="00B16FCE"/>
    <w:rsid w:val="00B17113"/>
    <w:rsid w:val="00B20C97"/>
    <w:rsid w:val="00B222BF"/>
    <w:rsid w:val="00B268F1"/>
    <w:rsid w:val="00B26E8A"/>
    <w:rsid w:val="00B46941"/>
    <w:rsid w:val="00B7107C"/>
    <w:rsid w:val="00B80BB1"/>
    <w:rsid w:val="00B8544C"/>
    <w:rsid w:val="00B8627D"/>
    <w:rsid w:val="00B86764"/>
    <w:rsid w:val="00B86F9C"/>
    <w:rsid w:val="00B877F1"/>
    <w:rsid w:val="00B9127A"/>
    <w:rsid w:val="00B91CC2"/>
    <w:rsid w:val="00BA262C"/>
    <w:rsid w:val="00BA5914"/>
    <w:rsid w:val="00BB55E7"/>
    <w:rsid w:val="00BC4512"/>
    <w:rsid w:val="00BE3CB9"/>
    <w:rsid w:val="00BF44B2"/>
    <w:rsid w:val="00BF7E61"/>
    <w:rsid w:val="00C05546"/>
    <w:rsid w:val="00C06835"/>
    <w:rsid w:val="00C11BCF"/>
    <w:rsid w:val="00C14ACA"/>
    <w:rsid w:val="00C14EA9"/>
    <w:rsid w:val="00C20858"/>
    <w:rsid w:val="00C26993"/>
    <w:rsid w:val="00C341F5"/>
    <w:rsid w:val="00C376BA"/>
    <w:rsid w:val="00C52E45"/>
    <w:rsid w:val="00C60BF0"/>
    <w:rsid w:val="00C6307F"/>
    <w:rsid w:val="00C63488"/>
    <w:rsid w:val="00C67A8D"/>
    <w:rsid w:val="00C714B9"/>
    <w:rsid w:val="00C83255"/>
    <w:rsid w:val="00C864F5"/>
    <w:rsid w:val="00C87148"/>
    <w:rsid w:val="00C906E8"/>
    <w:rsid w:val="00CA1A81"/>
    <w:rsid w:val="00CB36E4"/>
    <w:rsid w:val="00CC268B"/>
    <w:rsid w:val="00CC4028"/>
    <w:rsid w:val="00CC6F58"/>
    <w:rsid w:val="00CC7BBE"/>
    <w:rsid w:val="00CD0A2B"/>
    <w:rsid w:val="00CD1048"/>
    <w:rsid w:val="00CE3545"/>
    <w:rsid w:val="00CF00D3"/>
    <w:rsid w:val="00CF605E"/>
    <w:rsid w:val="00CF77CC"/>
    <w:rsid w:val="00D07666"/>
    <w:rsid w:val="00D122E9"/>
    <w:rsid w:val="00D2310C"/>
    <w:rsid w:val="00D268C6"/>
    <w:rsid w:val="00D34EF7"/>
    <w:rsid w:val="00D479F6"/>
    <w:rsid w:val="00D542DB"/>
    <w:rsid w:val="00D60437"/>
    <w:rsid w:val="00D64AFF"/>
    <w:rsid w:val="00D75B24"/>
    <w:rsid w:val="00D77497"/>
    <w:rsid w:val="00D9039E"/>
    <w:rsid w:val="00D93A4F"/>
    <w:rsid w:val="00D94F73"/>
    <w:rsid w:val="00D96D6E"/>
    <w:rsid w:val="00D97045"/>
    <w:rsid w:val="00D977B5"/>
    <w:rsid w:val="00DA29F5"/>
    <w:rsid w:val="00DA6A39"/>
    <w:rsid w:val="00DB2F07"/>
    <w:rsid w:val="00DB2F4B"/>
    <w:rsid w:val="00DD22E2"/>
    <w:rsid w:val="00DD28ED"/>
    <w:rsid w:val="00DF413C"/>
    <w:rsid w:val="00DF462F"/>
    <w:rsid w:val="00DF7557"/>
    <w:rsid w:val="00E00033"/>
    <w:rsid w:val="00E0078A"/>
    <w:rsid w:val="00E022CA"/>
    <w:rsid w:val="00E16DE7"/>
    <w:rsid w:val="00E23260"/>
    <w:rsid w:val="00E2590C"/>
    <w:rsid w:val="00E26D54"/>
    <w:rsid w:val="00E36BBD"/>
    <w:rsid w:val="00E44D07"/>
    <w:rsid w:val="00E45D5C"/>
    <w:rsid w:val="00E52A12"/>
    <w:rsid w:val="00E5371F"/>
    <w:rsid w:val="00E564FF"/>
    <w:rsid w:val="00E56F1F"/>
    <w:rsid w:val="00E65DDE"/>
    <w:rsid w:val="00E662E6"/>
    <w:rsid w:val="00E70421"/>
    <w:rsid w:val="00E76A19"/>
    <w:rsid w:val="00E8684C"/>
    <w:rsid w:val="00E9255F"/>
    <w:rsid w:val="00E95D30"/>
    <w:rsid w:val="00EA0A54"/>
    <w:rsid w:val="00EA610B"/>
    <w:rsid w:val="00EC078D"/>
    <w:rsid w:val="00EC566D"/>
    <w:rsid w:val="00ED0C39"/>
    <w:rsid w:val="00EE585B"/>
    <w:rsid w:val="00EF7931"/>
    <w:rsid w:val="00F210CD"/>
    <w:rsid w:val="00F32490"/>
    <w:rsid w:val="00F3296C"/>
    <w:rsid w:val="00F419AB"/>
    <w:rsid w:val="00F435B9"/>
    <w:rsid w:val="00F5109C"/>
    <w:rsid w:val="00F553DD"/>
    <w:rsid w:val="00F6063F"/>
    <w:rsid w:val="00F60B11"/>
    <w:rsid w:val="00F6331B"/>
    <w:rsid w:val="00F737DA"/>
    <w:rsid w:val="00F824DE"/>
    <w:rsid w:val="00F82D0E"/>
    <w:rsid w:val="00F83985"/>
    <w:rsid w:val="00F84B79"/>
    <w:rsid w:val="00FA1693"/>
    <w:rsid w:val="00FB5C4E"/>
    <w:rsid w:val="00FB6D66"/>
    <w:rsid w:val="00FC5878"/>
    <w:rsid w:val="00FD3FB5"/>
    <w:rsid w:val="00FE6C2C"/>
    <w:rsid w:val="00FF0587"/>
    <w:rsid w:val="00FF324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D9EA141-68A9-441E-BE7E-733AB362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70D"/>
    <w:rPr>
      <w:sz w:val="24"/>
      <w:szCs w:val="24"/>
      <w:lang w:val="en-GB" w:eastAsia="en-US"/>
    </w:rPr>
  </w:style>
  <w:style w:type="paragraph" w:styleId="1">
    <w:name w:val="heading 1"/>
    <w:basedOn w:val="a"/>
    <w:next w:val="a"/>
    <w:qFormat/>
    <w:rsid w:val="00656C0F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val="bg-BG"/>
    </w:rPr>
  </w:style>
  <w:style w:type="paragraph" w:styleId="2">
    <w:name w:val="heading 2"/>
    <w:basedOn w:val="a"/>
    <w:next w:val="a"/>
    <w:qFormat/>
    <w:rsid w:val="00AB78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paragraph" w:styleId="a3">
    <w:name w:val="header"/>
    <w:basedOn w:val="a"/>
    <w:rsid w:val="00656C0F"/>
    <w:pPr>
      <w:tabs>
        <w:tab w:val="center" w:pos="4703"/>
        <w:tab w:val="right" w:pos="9406"/>
      </w:tabs>
    </w:pPr>
  </w:style>
  <w:style w:type="paragraph" w:styleId="a4">
    <w:name w:val="footer"/>
    <w:basedOn w:val="a"/>
    <w:rsid w:val="00656C0F"/>
    <w:pPr>
      <w:tabs>
        <w:tab w:val="center" w:pos="4703"/>
        <w:tab w:val="right" w:pos="9406"/>
      </w:tabs>
    </w:pPr>
  </w:style>
  <w:style w:type="character" w:styleId="a5">
    <w:name w:val="Emphasis"/>
    <w:qFormat/>
    <w:rsid w:val="00656C0F"/>
    <w:rPr>
      <w:i/>
      <w:iCs/>
    </w:rPr>
  </w:style>
  <w:style w:type="paragraph" w:styleId="a6">
    <w:name w:val="Title"/>
    <w:basedOn w:val="a"/>
    <w:qFormat/>
    <w:rsid w:val="00036F76"/>
    <w:pPr>
      <w:jc w:val="center"/>
    </w:pPr>
    <w:rPr>
      <w:b/>
      <w:sz w:val="28"/>
      <w:szCs w:val="20"/>
      <w:lang w:val="bg-BG" w:eastAsia="bg-BG"/>
    </w:rPr>
  </w:style>
  <w:style w:type="character" w:styleId="a7">
    <w:name w:val="Hyperlink"/>
    <w:rsid w:val="00AB7822"/>
    <w:rPr>
      <w:b/>
      <w:bCs/>
      <w:color w:val="009900"/>
      <w:sz w:val="21"/>
      <w:szCs w:val="21"/>
      <w:u w:val="single"/>
    </w:rPr>
  </w:style>
  <w:style w:type="paragraph" w:customStyle="1" w:styleId="style16">
    <w:name w:val="style16"/>
    <w:basedOn w:val="a"/>
    <w:rsid w:val="00AB7822"/>
    <w:pPr>
      <w:spacing w:before="100" w:beforeAutospacing="1" w:after="100" w:afterAutospacing="1"/>
    </w:pPr>
    <w:rPr>
      <w:color w:val="333333"/>
      <w:lang w:val="bg-BG" w:eastAsia="bg-BG"/>
    </w:rPr>
  </w:style>
  <w:style w:type="paragraph" w:customStyle="1" w:styleId="style17">
    <w:name w:val="style17"/>
    <w:basedOn w:val="a"/>
    <w:rsid w:val="00AB7822"/>
    <w:pPr>
      <w:spacing w:before="100" w:beforeAutospacing="1" w:after="100" w:afterAutospacing="1"/>
    </w:pPr>
    <w:rPr>
      <w:b/>
      <w:bCs/>
      <w:color w:val="333333"/>
      <w:lang w:val="bg-BG" w:eastAsia="bg-BG"/>
    </w:rPr>
  </w:style>
  <w:style w:type="paragraph" w:customStyle="1" w:styleId="style18">
    <w:name w:val="style18"/>
    <w:basedOn w:val="a"/>
    <w:rsid w:val="00AB7822"/>
    <w:pPr>
      <w:spacing w:before="100" w:beforeAutospacing="1" w:after="100" w:afterAutospacing="1"/>
    </w:pPr>
    <w:rPr>
      <w:sz w:val="21"/>
      <w:szCs w:val="21"/>
      <w:lang w:val="bg-BG" w:eastAsia="bg-BG"/>
    </w:rPr>
  </w:style>
  <w:style w:type="character" w:styleId="a8">
    <w:name w:val="Strong"/>
    <w:uiPriority w:val="22"/>
    <w:qFormat/>
    <w:rsid w:val="00AB7822"/>
    <w:rPr>
      <w:b/>
      <w:bCs/>
    </w:rPr>
  </w:style>
  <w:style w:type="paragraph" w:styleId="a9">
    <w:name w:val="Balloon Text"/>
    <w:basedOn w:val="a"/>
    <w:link w:val="aa"/>
    <w:rsid w:val="00C83255"/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rsid w:val="00C83255"/>
    <w:rPr>
      <w:rFonts w:ascii="Tahoma" w:hAnsi="Tahoma" w:cs="Tahoma"/>
      <w:sz w:val="16"/>
      <w:szCs w:val="16"/>
      <w:lang w:val="en-GB"/>
    </w:rPr>
  </w:style>
  <w:style w:type="paragraph" w:styleId="ab">
    <w:name w:val="Normal (Web)"/>
    <w:basedOn w:val="a"/>
    <w:unhideWhenUsed/>
    <w:rsid w:val="00106547"/>
    <w:pPr>
      <w:spacing w:before="100" w:beforeAutospacing="1" w:after="100" w:afterAutospacing="1"/>
    </w:pPr>
    <w:rPr>
      <w:lang w:val="en-US"/>
    </w:rPr>
  </w:style>
  <w:style w:type="character" w:customStyle="1" w:styleId="newdocreference">
    <w:name w:val="newdocreference"/>
    <w:basedOn w:val="a0"/>
    <w:rsid w:val="00C63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zg-razgrad.proshe.bg/Documents/Neobh_dok_UL/Dekl.47v,1,t.2%20i%20t.7-201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dzg-razgrad.proshe.bg/Documents/Neobh_dok_UL/zaiavlenie%20urid.%20lica%20-201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НЕОБХОДИМИ ДОКУМЕНТИ ЗА УЧАСТИЕ В ТЪРГА </vt:lpstr>
      <vt:lpstr>НЕОБХОДИМИ ДОКУМЕНТИ ЗА УЧАСТИЕ В ТЪРГА </vt:lpstr>
    </vt:vector>
  </TitlesOfParts>
  <Company>Министерство на Земеделието и Горите</Company>
  <LinksUpToDate>false</LinksUpToDate>
  <CharactersWithSpaces>2556</CharactersWithSpaces>
  <SharedDoc>false</SharedDoc>
  <HLinks>
    <vt:vector size="48" baseType="variant">
      <vt:variant>
        <vt:i4>3145829</vt:i4>
      </vt:variant>
      <vt:variant>
        <vt:i4>21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7274549</vt:i4>
      </vt:variant>
      <vt:variant>
        <vt:i4>18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7077947</vt:i4>
      </vt:variant>
      <vt:variant>
        <vt:i4>15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917593</vt:i4>
      </vt:variant>
      <vt:variant>
        <vt:i4>12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  <vt:variant>
        <vt:i4>3145829</vt:i4>
      </vt:variant>
      <vt:variant>
        <vt:i4>9</vt:i4>
      </vt:variant>
      <vt:variant>
        <vt:i4>0</vt:i4>
      </vt:variant>
      <vt:variant>
        <vt:i4>5</vt:i4>
      </vt:variant>
      <vt:variant>
        <vt:lpwstr>http://odzg-razgrad.proshe.bg/Documents/Neobh_dok_UL/Deklaracia ogled ul.l.doc</vt:lpwstr>
      </vt:variant>
      <vt:variant>
        <vt:lpwstr/>
      </vt:variant>
      <vt:variant>
        <vt:i4>7077947</vt:i4>
      </vt:variant>
      <vt:variant>
        <vt:i4>6</vt:i4>
      </vt:variant>
      <vt:variant>
        <vt:i4>0</vt:i4>
      </vt:variant>
      <vt:variant>
        <vt:i4>5</vt:i4>
      </vt:variant>
      <vt:variant>
        <vt:lpwstr>http://odzg-razgrad.proshe.bg/Documents/Neobh_dok_UL/Dekl.47z, 1,t.9 ur.lica -2010.doc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http://odzg-razgrad.proshe.bg/Documents/Neobh_dok_UL/Dekl.47v,1,t.2 i t.7-2010.doc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http://odzg-razgrad.proshe.bg/Documents/Neobh_dok_UL/zaiavlenie urid. lica -2010.doc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НЕОБХОДИМИ ДОКУМЕНТИ ЗА УЧАСТИЕ В ТЪРГА </dc:title>
  <dc:subject/>
  <dc:creator>Ministry Of Agriculture and Forestry</dc:creator>
  <cp:keywords/>
  <cp:lastModifiedBy>work</cp:lastModifiedBy>
  <cp:revision>61</cp:revision>
  <cp:lastPrinted>2019-06-27T11:36:00Z</cp:lastPrinted>
  <dcterms:created xsi:type="dcterms:W3CDTF">2019-06-25T13:16:00Z</dcterms:created>
  <dcterms:modified xsi:type="dcterms:W3CDTF">2023-09-05T08:47:00Z</dcterms:modified>
</cp:coreProperties>
</file>