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C9" w:rsidRDefault="00713EC9" w:rsidP="00713EC9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    </w:t>
      </w:r>
    </w:p>
    <w:p w:rsidR="00454CDE" w:rsidRPr="00713EC9" w:rsidRDefault="00C92E9B" w:rsidP="00C92E9B">
      <w:pPr>
        <w:ind w:left="2160" w:firstLine="720"/>
        <w:rPr>
          <w:b/>
          <w:sz w:val="32"/>
          <w:lang w:val="bg-BG"/>
        </w:rPr>
      </w:pPr>
      <w:r>
        <w:rPr>
          <w:b/>
          <w:sz w:val="32"/>
          <w:lang w:val="bg-BG"/>
        </w:rPr>
        <w:t xml:space="preserve">        </w:t>
      </w:r>
      <w:r w:rsidR="00454CDE" w:rsidRPr="00713EC9">
        <w:rPr>
          <w:b/>
          <w:sz w:val="32"/>
          <w:lang w:val="bg-BG"/>
        </w:rPr>
        <w:t>З А П О В Е Д</w:t>
      </w:r>
    </w:p>
    <w:p w:rsidR="00454CDE" w:rsidRPr="00E977C3" w:rsidRDefault="00C92728" w:rsidP="00C92728">
      <w:pPr>
        <w:rPr>
          <w:lang w:val="bg-BG"/>
        </w:rPr>
      </w:pPr>
      <w:r w:rsidRPr="00E977C3">
        <w:t xml:space="preserve">                                                         </w:t>
      </w:r>
      <w:r w:rsidR="005B6F4D" w:rsidRPr="00E977C3">
        <w:t xml:space="preserve"> </w:t>
      </w:r>
      <w:r w:rsidR="00C92E9B" w:rsidRPr="00E977C3">
        <w:rPr>
          <w:lang w:val="bg-BG"/>
        </w:rPr>
        <w:t xml:space="preserve">    </w:t>
      </w:r>
      <w:r w:rsidR="00454CDE" w:rsidRPr="00E977C3">
        <w:rPr>
          <w:lang w:val="bg-BG"/>
        </w:rPr>
        <w:t>№</w:t>
      </w:r>
      <w:r w:rsidR="00C92E9B" w:rsidRPr="00E977C3">
        <w:t xml:space="preserve"> </w:t>
      </w:r>
      <w:r w:rsidR="00C92E9B" w:rsidRPr="00E977C3">
        <w:rPr>
          <w:lang w:val="bg-BG"/>
        </w:rPr>
        <w:t>РД –</w:t>
      </w:r>
      <w:r w:rsidRPr="00E977C3">
        <w:t>12 -</w:t>
      </w:r>
      <w:r w:rsidR="00C92E9B" w:rsidRPr="00E977C3">
        <w:rPr>
          <w:lang w:val="bg-BG"/>
        </w:rPr>
        <w:t xml:space="preserve"> </w:t>
      </w:r>
      <w:r w:rsidR="003C7D35">
        <w:rPr>
          <w:lang w:val="bg-BG"/>
        </w:rPr>
        <w:t>ПМЛ</w:t>
      </w:r>
      <w:r w:rsidR="00C92E9B" w:rsidRPr="00E977C3">
        <w:rPr>
          <w:lang w:val="bg-BG"/>
        </w:rPr>
        <w:t xml:space="preserve"> - </w:t>
      </w:r>
      <w:r w:rsidR="00E977C3" w:rsidRPr="00E977C3">
        <w:rPr>
          <w:lang w:val="bg-BG"/>
        </w:rPr>
        <w:t>133</w:t>
      </w:r>
    </w:p>
    <w:p w:rsidR="00454CDE" w:rsidRPr="00E977C3" w:rsidRDefault="00454CDE" w:rsidP="00C92E9B">
      <w:pPr>
        <w:ind w:left="2880" w:firstLine="720"/>
        <w:rPr>
          <w:lang w:val="bg-BG"/>
        </w:rPr>
      </w:pPr>
      <w:r w:rsidRPr="00E977C3">
        <w:rPr>
          <w:lang w:val="bg-BG"/>
        </w:rPr>
        <w:t>София,</w:t>
      </w:r>
      <w:r w:rsidR="00C92E9B" w:rsidRPr="00E977C3">
        <w:rPr>
          <w:lang w:val="bg-BG"/>
        </w:rPr>
        <w:t xml:space="preserve"> </w:t>
      </w:r>
      <w:r w:rsidR="00E977C3" w:rsidRPr="00E977C3">
        <w:rPr>
          <w:lang w:val="bg-BG"/>
        </w:rPr>
        <w:t>28</w:t>
      </w:r>
      <w:r w:rsidR="00C92E9B" w:rsidRPr="00E977C3">
        <w:rPr>
          <w:lang w:val="bg-BG"/>
        </w:rPr>
        <w:t>.0</w:t>
      </w:r>
      <w:r w:rsidR="00E977C3" w:rsidRPr="00E977C3">
        <w:rPr>
          <w:lang w:val="bg-BG"/>
        </w:rPr>
        <w:t>3</w:t>
      </w:r>
      <w:r w:rsidR="00C92E9B" w:rsidRPr="00E977C3">
        <w:rPr>
          <w:lang w:val="bg-BG"/>
        </w:rPr>
        <w:t>.</w:t>
      </w:r>
      <w:r w:rsidR="0023186B" w:rsidRPr="00E977C3">
        <w:rPr>
          <w:lang w:val="bg-BG"/>
        </w:rPr>
        <w:t>201</w:t>
      </w:r>
      <w:r w:rsidR="00C92E9B" w:rsidRPr="00E977C3">
        <w:t>9</w:t>
      </w:r>
      <w:r w:rsidR="00D62E55" w:rsidRPr="00E977C3">
        <w:rPr>
          <w:lang w:val="bg-BG"/>
        </w:rPr>
        <w:t xml:space="preserve"> </w:t>
      </w:r>
      <w:r w:rsidR="0023186B" w:rsidRPr="00E977C3">
        <w:rPr>
          <w:lang w:val="bg-BG"/>
        </w:rPr>
        <w:t>г.</w:t>
      </w:r>
    </w:p>
    <w:p w:rsidR="00576362" w:rsidRPr="00D62E55" w:rsidRDefault="00576362" w:rsidP="00C92E9B">
      <w:pPr>
        <w:spacing w:line="360" w:lineRule="auto"/>
        <w:rPr>
          <w:color w:val="FF0000"/>
          <w:lang w:val="bg-BG"/>
        </w:rPr>
      </w:pPr>
    </w:p>
    <w:p w:rsidR="007D2369" w:rsidRDefault="00576362" w:rsidP="005E5F37">
      <w:pPr>
        <w:ind w:firstLine="708"/>
        <w:jc w:val="both"/>
        <w:rPr>
          <w:lang w:val="ru-RU"/>
        </w:rPr>
      </w:pPr>
      <w:r w:rsidRPr="005940CB">
        <w:rPr>
          <w:lang w:val="bg-BG"/>
        </w:rPr>
        <w:t>На основание чл.</w:t>
      </w:r>
      <w:r w:rsidR="00AD72BF" w:rsidRPr="005940CB">
        <w:t xml:space="preserve"> </w:t>
      </w:r>
      <w:r w:rsidRPr="005940CB">
        <w:rPr>
          <w:lang w:val="bg-BG"/>
        </w:rPr>
        <w:t xml:space="preserve">3, </w:t>
      </w:r>
      <w:r w:rsidR="008A1BBB" w:rsidRPr="005940CB">
        <w:rPr>
          <w:lang w:val="bg-BG"/>
        </w:rPr>
        <w:t>ал.</w:t>
      </w:r>
      <w:r w:rsidR="00AD72BF" w:rsidRPr="005940CB">
        <w:t xml:space="preserve"> </w:t>
      </w:r>
      <w:r w:rsidRPr="005940CB">
        <w:rPr>
          <w:lang w:val="bg-BG"/>
        </w:rPr>
        <w:t xml:space="preserve">4 от </w:t>
      </w:r>
      <w:proofErr w:type="spellStart"/>
      <w:r w:rsidRPr="005940CB">
        <w:rPr>
          <w:lang w:val="bg-BG"/>
        </w:rPr>
        <w:t>Устройствения</w:t>
      </w:r>
      <w:proofErr w:type="spellEnd"/>
      <w:r w:rsidRPr="005940CB">
        <w:rPr>
          <w:lang w:val="bg-BG"/>
        </w:rPr>
        <w:t xml:space="preserve"> правилник на областните дирекции “Земеделие”, в сила от 26.01.2010</w:t>
      </w:r>
      <w:r w:rsidR="00AD72BF" w:rsidRPr="005940CB">
        <w:t xml:space="preserve"> </w:t>
      </w:r>
      <w:r w:rsidRPr="005940CB">
        <w:rPr>
          <w:lang w:val="bg-BG"/>
        </w:rPr>
        <w:t>г., издаден от Министерството на земеделието и храни</w:t>
      </w:r>
      <w:r w:rsidR="007A06D3" w:rsidRPr="005940CB">
        <w:rPr>
          <w:lang w:val="bg-BG"/>
        </w:rPr>
        <w:t xml:space="preserve">те, </w:t>
      </w:r>
      <w:proofErr w:type="spellStart"/>
      <w:r w:rsidR="007A06D3" w:rsidRPr="005940CB">
        <w:rPr>
          <w:lang w:val="bg-BG"/>
        </w:rPr>
        <w:t>обн</w:t>
      </w:r>
      <w:proofErr w:type="spellEnd"/>
      <w:r w:rsidR="007A06D3" w:rsidRPr="005940CB">
        <w:rPr>
          <w:lang w:val="bg-BG"/>
        </w:rPr>
        <w:t>.</w:t>
      </w:r>
      <w:r w:rsidR="00AD72BF" w:rsidRPr="005940CB">
        <w:t xml:space="preserve"> </w:t>
      </w:r>
      <w:r w:rsidR="007A06D3" w:rsidRPr="005940CB">
        <w:rPr>
          <w:lang w:val="bg-BG"/>
        </w:rPr>
        <w:t>ДВ. бр.</w:t>
      </w:r>
      <w:r w:rsidR="00AD72BF" w:rsidRPr="005940CB">
        <w:t xml:space="preserve"> </w:t>
      </w:r>
      <w:r w:rsidR="007A06D3" w:rsidRPr="005940CB">
        <w:rPr>
          <w:lang w:val="bg-BG"/>
        </w:rPr>
        <w:t>7/26.01.2010</w:t>
      </w:r>
      <w:r w:rsidR="00AD72BF" w:rsidRPr="005940CB">
        <w:t xml:space="preserve"> </w:t>
      </w:r>
      <w:r w:rsidR="007A06D3" w:rsidRPr="005940CB">
        <w:rPr>
          <w:lang w:val="bg-BG"/>
        </w:rPr>
        <w:t>г.,</w:t>
      </w:r>
      <w:proofErr w:type="spellStart"/>
      <w:r w:rsidRPr="005940CB">
        <w:rPr>
          <w:lang w:val="bg-BG"/>
        </w:rPr>
        <w:t>посл</w:t>
      </w:r>
      <w:proofErr w:type="spellEnd"/>
      <w:r w:rsidRPr="005940CB">
        <w:rPr>
          <w:lang w:val="bg-BG"/>
        </w:rPr>
        <w:t xml:space="preserve">. </w:t>
      </w:r>
      <w:r w:rsidR="00CA17DF" w:rsidRPr="005940CB">
        <w:rPr>
          <w:lang w:val="bg-BG"/>
        </w:rPr>
        <w:t>изм. ДВ. бр.</w:t>
      </w:r>
      <w:r w:rsidR="00713EC9" w:rsidRPr="005940CB">
        <w:rPr>
          <w:lang w:val="bg-BG"/>
        </w:rPr>
        <w:t xml:space="preserve"> 1</w:t>
      </w:r>
      <w:r w:rsidR="00CA17DF" w:rsidRPr="005940CB">
        <w:rPr>
          <w:lang w:val="bg-BG"/>
        </w:rPr>
        <w:t>2 от 1</w:t>
      </w:r>
      <w:r w:rsidR="00713EC9" w:rsidRPr="005940CB">
        <w:rPr>
          <w:lang w:val="bg-BG"/>
        </w:rPr>
        <w:t>2 февруари</w:t>
      </w:r>
      <w:r w:rsidR="00CA17DF" w:rsidRPr="005940CB">
        <w:rPr>
          <w:lang w:val="bg-BG"/>
        </w:rPr>
        <w:t xml:space="preserve"> 201</w:t>
      </w:r>
      <w:r w:rsidR="00713EC9" w:rsidRPr="005940CB">
        <w:rPr>
          <w:lang w:val="bg-BG"/>
        </w:rPr>
        <w:t>6</w:t>
      </w:r>
      <w:r w:rsidR="00AD72BF" w:rsidRPr="005940CB">
        <w:t xml:space="preserve"> </w:t>
      </w:r>
      <w:r w:rsidR="00CA17DF" w:rsidRPr="005940CB">
        <w:rPr>
          <w:lang w:val="bg-BG"/>
        </w:rPr>
        <w:t>г.</w:t>
      </w:r>
      <w:r w:rsidR="00713EC9" w:rsidRPr="005940CB">
        <w:rPr>
          <w:lang w:val="bg-BG"/>
        </w:rPr>
        <w:t xml:space="preserve">, </w:t>
      </w:r>
      <w:r w:rsidR="008F3A6E" w:rsidRPr="005940CB">
        <w:rPr>
          <w:lang w:val="bg-BG"/>
        </w:rPr>
        <w:t>чл.</w:t>
      </w:r>
      <w:r w:rsidR="00AD72BF" w:rsidRPr="005940CB">
        <w:t xml:space="preserve"> </w:t>
      </w:r>
      <w:r w:rsidR="008F3A6E" w:rsidRPr="005940CB">
        <w:rPr>
          <w:lang w:val="bg-BG"/>
        </w:rPr>
        <w:t>37</w:t>
      </w:r>
      <w:r w:rsidR="005940CB">
        <w:rPr>
          <w:lang w:val="bg-BG"/>
        </w:rPr>
        <w:t>ж</w:t>
      </w:r>
      <w:r w:rsidR="008F3A6E" w:rsidRPr="005940CB">
        <w:rPr>
          <w:lang w:val="bg-BG"/>
        </w:rPr>
        <w:t xml:space="preserve">, </w:t>
      </w:r>
      <w:r w:rsidR="008F3A6E" w:rsidRPr="00506CD3">
        <w:rPr>
          <w:lang w:val="bg-BG"/>
        </w:rPr>
        <w:t>ал.</w:t>
      </w:r>
      <w:r w:rsidR="00AD72BF" w:rsidRPr="00506CD3">
        <w:rPr>
          <w:lang w:val="bg-BG"/>
        </w:rPr>
        <w:t xml:space="preserve"> </w:t>
      </w:r>
      <w:r w:rsidR="00506CD3" w:rsidRPr="00506CD3">
        <w:rPr>
          <w:lang w:val="bg-BG"/>
        </w:rPr>
        <w:t>11</w:t>
      </w:r>
      <w:r w:rsidR="008F3A6E" w:rsidRPr="005940CB">
        <w:rPr>
          <w:color w:val="FF0000"/>
          <w:lang w:val="bg-BG"/>
        </w:rPr>
        <w:t xml:space="preserve"> </w:t>
      </w:r>
      <w:r w:rsidR="008F3A6E" w:rsidRPr="005940CB">
        <w:rPr>
          <w:lang w:val="bg-BG"/>
        </w:rPr>
        <w:t xml:space="preserve">от Закона за собствеността и ползването на земеделските земи /ЗСПЗЗ/, </w:t>
      </w:r>
      <w:r w:rsidR="00506CD3" w:rsidRPr="00147272">
        <w:rPr>
          <w:lang w:val="bg-BG"/>
        </w:rPr>
        <w:t>доклад на комисията</w:t>
      </w:r>
      <w:r w:rsidR="00506CD3">
        <w:rPr>
          <w:lang w:val="bg-BG"/>
        </w:rPr>
        <w:t xml:space="preserve"> по чл. 37ж, ал. 4 от ЗСПЗЗ, назначена с моя </w:t>
      </w:r>
      <w:proofErr w:type="spellStart"/>
      <w:r w:rsidR="00506CD3">
        <w:rPr>
          <w:lang w:val="bg-BG"/>
        </w:rPr>
        <w:t>заподед</w:t>
      </w:r>
      <w:proofErr w:type="spellEnd"/>
      <w:r w:rsidR="00506CD3">
        <w:rPr>
          <w:lang w:val="bg-BG"/>
        </w:rPr>
        <w:t xml:space="preserve">  </w:t>
      </w:r>
      <w:r w:rsidR="00506CD3" w:rsidRPr="002059F1">
        <w:t>№ РД-12-</w:t>
      </w:r>
      <w:r w:rsidR="00506CD3">
        <w:rPr>
          <w:lang w:val="bg-BG"/>
        </w:rPr>
        <w:t>541</w:t>
      </w:r>
      <w:r w:rsidR="00506CD3" w:rsidRPr="002059F1">
        <w:t xml:space="preserve"> </w:t>
      </w:r>
      <w:proofErr w:type="spellStart"/>
      <w:r w:rsidR="00506CD3" w:rsidRPr="002059F1">
        <w:t>от</w:t>
      </w:r>
      <w:proofErr w:type="spellEnd"/>
      <w:r w:rsidR="00506CD3" w:rsidRPr="002059F1">
        <w:t xml:space="preserve"> </w:t>
      </w:r>
      <w:r w:rsidR="00506CD3" w:rsidRPr="002059F1">
        <w:rPr>
          <w:lang w:val="ru-RU"/>
        </w:rPr>
        <w:t>0</w:t>
      </w:r>
      <w:r w:rsidR="00506CD3">
        <w:rPr>
          <w:lang w:val="ru-RU"/>
        </w:rPr>
        <w:t>2</w:t>
      </w:r>
      <w:r w:rsidR="00506CD3" w:rsidRPr="002059F1">
        <w:rPr>
          <w:lang w:val="ru-RU"/>
        </w:rPr>
        <w:t>.</w:t>
      </w:r>
      <w:r w:rsidR="00506CD3" w:rsidRPr="002059F1">
        <w:t>11.2018</w:t>
      </w:r>
      <w:r w:rsidR="00506CD3">
        <w:rPr>
          <w:lang w:val="bg-BG"/>
        </w:rPr>
        <w:t xml:space="preserve"> </w:t>
      </w:r>
      <w:r w:rsidR="00506CD3" w:rsidRPr="002059F1">
        <w:rPr>
          <w:lang w:val="bg-BG"/>
        </w:rPr>
        <w:t>г</w:t>
      </w:r>
      <w:r w:rsidR="00506CD3">
        <w:rPr>
          <w:lang w:val="bg-BG"/>
        </w:rPr>
        <w:t>.,</w:t>
      </w:r>
      <w:r w:rsidR="00AD44EA">
        <w:rPr>
          <w:lang w:val="bg-BG"/>
        </w:rPr>
        <w:t xml:space="preserve"> </w:t>
      </w:r>
      <w:r w:rsidR="008E1042" w:rsidRPr="00E977C3">
        <w:rPr>
          <w:lang w:val="bg-BG"/>
        </w:rPr>
        <w:t>доклад с вх. № АР-17-</w:t>
      </w:r>
      <w:r w:rsidR="00E977C3" w:rsidRPr="00E977C3">
        <w:rPr>
          <w:lang w:val="bg-BG"/>
        </w:rPr>
        <w:t>133</w:t>
      </w:r>
      <w:r w:rsidR="008E1042" w:rsidRPr="00E977C3">
        <w:rPr>
          <w:lang w:val="bg-BG"/>
        </w:rPr>
        <w:t>/</w:t>
      </w:r>
      <w:r w:rsidR="00E977C3" w:rsidRPr="00E977C3">
        <w:rPr>
          <w:lang w:val="bg-BG"/>
        </w:rPr>
        <w:t>22</w:t>
      </w:r>
      <w:r w:rsidR="008E1042" w:rsidRPr="00E977C3">
        <w:rPr>
          <w:lang w:val="bg-BG"/>
        </w:rPr>
        <w:t>.0</w:t>
      </w:r>
      <w:r w:rsidR="00E977C3" w:rsidRPr="00E977C3">
        <w:rPr>
          <w:lang w:val="bg-BG"/>
        </w:rPr>
        <w:t>3</w:t>
      </w:r>
      <w:r w:rsidR="008E1042" w:rsidRPr="00E977C3">
        <w:rPr>
          <w:lang w:val="bg-BG"/>
        </w:rPr>
        <w:t>.</w:t>
      </w:r>
      <w:r w:rsidR="00E977C3" w:rsidRPr="00E977C3">
        <w:rPr>
          <w:lang w:val="bg-BG"/>
        </w:rPr>
        <w:t>20</w:t>
      </w:r>
      <w:r w:rsidR="008E1042" w:rsidRPr="00E977C3">
        <w:rPr>
          <w:lang w:val="bg-BG"/>
        </w:rPr>
        <w:t>19</w:t>
      </w:r>
      <w:r w:rsidR="00AD72BF" w:rsidRPr="00E977C3">
        <w:t xml:space="preserve"> </w:t>
      </w:r>
      <w:r w:rsidR="008E1042" w:rsidRPr="005940CB">
        <w:rPr>
          <w:lang w:val="bg-BG"/>
        </w:rPr>
        <w:t xml:space="preserve">г. от началника на ОСЗ </w:t>
      </w:r>
      <w:r w:rsidR="00B222BD" w:rsidRPr="00B222BD">
        <w:rPr>
          <w:lang w:val="bg-BG"/>
        </w:rPr>
        <w:t>Годеч</w:t>
      </w:r>
      <w:r w:rsidR="008E1042" w:rsidRPr="00B222BD">
        <w:rPr>
          <w:lang w:val="bg-BG"/>
        </w:rPr>
        <w:t xml:space="preserve"> </w:t>
      </w:r>
      <w:r w:rsidR="008E1042" w:rsidRPr="005940CB">
        <w:rPr>
          <w:lang w:val="bg-BG"/>
        </w:rPr>
        <w:t>във връзка с</w:t>
      </w:r>
      <w:r w:rsidR="00F35D82" w:rsidRPr="005940CB">
        <w:rPr>
          <w:lang w:val="bg-BG"/>
        </w:rPr>
        <w:t xml:space="preserve"> заявление с</w:t>
      </w:r>
      <w:r w:rsidR="00F35D82" w:rsidRPr="005940CB">
        <w:rPr>
          <w:lang w:val="ru-RU"/>
        </w:rPr>
        <w:t xml:space="preserve"> </w:t>
      </w:r>
      <w:proofErr w:type="spellStart"/>
      <w:r w:rsidR="00F35D82" w:rsidRPr="005940CB">
        <w:rPr>
          <w:lang w:val="ru-RU"/>
        </w:rPr>
        <w:t>вх</w:t>
      </w:r>
      <w:proofErr w:type="spellEnd"/>
      <w:r w:rsidR="00F35D82" w:rsidRPr="005940CB">
        <w:rPr>
          <w:lang w:val="ru-RU"/>
        </w:rPr>
        <w:t xml:space="preserve">. </w:t>
      </w:r>
      <w:proofErr w:type="gramStart"/>
      <w:r w:rsidR="00F35D82" w:rsidRPr="005940CB">
        <w:rPr>
          <w:lang w:val="ru-RU"/>
        </w:rPr>
        <w:t>№ РД-20-</w:t>
      </w:r>
      <w:r w:rsidR="001C7FE9">
        <w:rPr>
          <w:lang w:val="ru-RU"/>
        </w:rPr>
        <w:t>352</w:t>
      </w:r>
      <w:r w:rsidR="00F35D82" w:rsidRPr="005940CB">
        <w:rPr>
          <w:lang w:val="ru-RU"/>
        </w:rPr>
        <w:t>/1</w:t>
      </w:r>
      <w:r w:rsidR="001C7FE9">
        <w:rPr>
          <w:lang w:val="ru-RU"/>
        </w:rPr>
        <w:t>2</w:t>
      </w:r>
      <w:r w:rsidR="00F35D82" w:rsidRPr="005940CB">
        <w:rPr>
          <w:lang w:val="ru-RU"/>
        </w:rPr>
        <w:t>.</w:t>
      </w:r>
      <w:r w:rsidR="001C7FE9">
        <w:rPr>
          <w:lang w:val="ru-RU"/>
        </w:rPr>
        <w:t>03</w:t>
      </w:r>
      <w:r w:rsidR="00F35D82" w:rsidRPr="005940CB">
        <w:rPr>
          <w:lang w:val="ru-RU"/>
        </w:rPr>
        <w:t>.201</w:t>
      </w:r>
      <w:r w:rsidR="001C7FE9">
        <w:rPr>
          <w:lang w:val="ru-RU"/>
        </w:rPr>
        <w:t xml:space="preserve">9 </w:t>
      </w:r>
      <w:r w:rsidR="00F35D82" w:rsidRPr="005940CB">
        <w:rPr>
          <w:lang w:val="ru-RU"/>
        </w:rPr>
        <w:t xml:space="preserve">г.  от </w:t>
      </w:r>
      <w:proofErr w:type="spellStart"/>
      <w:r w:rsidR="001C7FE9">
        <w:rPr>
          <w:lang w:val="ru-RU"/>
        </w:rPr>
        <w:t>Александър</w:t>
      </w:r>
      <w:proofErr w:type="spellEnd"/>
      <w:r w:rsidR="001C7FE9">
        <w:rPr>
          <w:lang w:val="ru-RU"/>
        </w:rPr>
        <w:t xml:space="preserve"> </w:t>
      </w:r>
      <w:proofErr w:type="spellStart"/>
      <w:r w:rsidR="001C7FE9">
        <w:rPr>
          <w:lang w:val="ru-RU"/>
        </w:rPr>
        <w:t>Пламенов</w:t>
      </w:r>
      <w:proofErr w:type="spellEnd"/>
      <w:r w:rsidR="001C7FE9">
        <w:rPr>
          <w:lang w:val="ru-RU"/>
        </w:rPr>
        <w:t xml:space="preserve"> Консулов</w:t>
      </w:r>
      <w:r w:rsidR="00F35D82" w:rsidRPr="005940CB">
        <w:rPr>
          <w:lang w:val="ru-RU"/>
        </w:rPr>
        <w:t xml:space="preserve"> </w:t>
      </w:r>
      <w:r w:rsidR="00F35D82" w:rsidRPr="005940CB">
        <w:rPr>
          <w:lang w:val="bg-BG"/>
        </w:rPr>
        <w:t>и във връзка чл.</w:t>
      </w:r>
      <w:r w:rsidR="00AD72BF" w:rsidRPr="005940CB">
        <w:t xml:space="preserve"> </w:t>
      </w:r>
      <w:r w:rsidR="00F35D82" w:rsidRPr="005940CB">
        <w:rPr>
          <w:lang w:val="bg-BG"/>
        </w:rPr>
        <w:t>99 т.</w:t>
      </w:r>
      <w:r w:rsidR="00E977C3">
        <w:rPr>
          <w:lang w:val="bg-BG"/>
        </w:rPr>
        <w:t xml:space="preserve"> </w:t>
      </w:r>
      <w:r w:rsidR="00F35D82" w:rsidRPr="005940CB">
        <w:rPr>
          <w:lang w:val="bg-BG"/>
        </w:rPr>
        <w:t>2 и чл.</w:t>
      </w:r>
      <w:r w:rsidR="00AD72BF" w:rsidRPr="005940CB">
        <w:t xml:space="preserve"> </w:t>
      </w:r>
      <w:r w:rsidR="00F35D82" w:rsidRPr="005940CB">
        <w:rPr>
          <w:lang w:val="bg-BG"/>
        </w:rPr>
        <w:t>62 ал.</w:t>
      </w:r>
      <w:r w:rsidR="00AD72BF" w:rsidRPr="005940CB">
        <w:t xml:space="preserve"> </w:t>
      </w:r>
      <w:r w:rsidR="00F35D82" w:rsidRPr="005940CB">
        <w:rPr>
          <w:lang w:val="bg-BG"/>
        </w:rPr>
        <w:t>2 от АПК за отстраняване на очевидна фактическа грешка, тъй като в издадената заповед №</w:t>
      </w:r>
      <w:r w:rsidR="00F35D82" w:rsidRPr="005940CB">
        <w:rPr>
          <w:lang w:val="ru-RU"/>
        </w:rPr>
        <w:t xml:space="preserve"> </w:t>
      </w:r>
      <w:r w:rsidR="00F35D82" w:rsidRPr="005940CB">
        <w:rPr>
          <w:lang w:val="bg-BG"/>
        </w:rPr>
        <w:t>РД-12-</w:t>
      </w:r>
      <w:r w:rsidR="009D257B">
        <w:rPr>
          <w:lang w:val="bg-BG"/>
        </w:rPr>
        <w:t>ПМЛ</w:t>
      </w:r>
      <w:r w:rsidR="00F35D82" w:rsidRPr="005940CB">
        <w:rPr>
          <w:lang w:val="bg-BG"/>
        </w:rPr>
        <w:t>-</w:t>
      </w:r>
      <w:r w:rsidR="009D257B">
        <w:rPr>
          <w:lang w:val="ru-RU"/>
        </w:rPr>
        <w:t>805</w:t>
      </w:r>
      <w:r w:rsidR="00E36FBC" w:rsidRPr="005940CB">
        <w:rPr>
          <w:lang w:val="bg-BG"/>
        </w:rPr>
        <w:t>/2</w:t>
      </w:r>
      <w:r w:rsidR="009D257B">
        <w:rPr>
          <w:lang w:val="bg-BG"/>
        </w:rPr>
        <w:t>1</w:t>
      </w:r>
      <w:r w:rsidR="00F35D82" w:rsidRPr="005940CB">
        <w:rPr>
          <w:lang w:val="bg-BG"/>
        </w:rPr>
        <w:t>.</w:t>
      </w:r>
      <w:r w:rsidR="009D257B">
        <w:rPr>
          <w:lang w:val="bg-BG"/>
        </w:rPr>
        <w:t>12</w:t>
      </w:r>
      <w:r w:rsidR="00E36FBC" w:rsidRPr="005940CB">
        <w:rPr>
          <w:lang w:val="bg-BG"/>
        </w:rPr>
        <w:t>.2018</w:t>
      </w:r>
      <w:r w:rsidR="00816613">
        <w:rPr>
          <w:lang w:val="bg-BG"/>
        </w:rPr>
        <w:t xml:space="preserve"> </w:t>
      </w:r>
      <w:r w:rsidR="00F35D82" w:rsidRPr="005940CB">
        <w:rPr>
          <w:lang w:val="bg-BG"/>
        </w:rPr>
        <w:t xml:space="preserve">г. </w:t>
      </w:r>
      <w:r w:rsidR="00F35D82" w:rsidRPr="005940CB">
        <w:rPr>
          <w:lang w:val="ru-RU"/>
        </w:rPr>
        <w:t xml:space="preserve">е </w:t>
      </w:r>
      <w:proofErr w:type="spellStart"/>
      <w:r w:rsidR="00F35D82" w:rsidRPr="005940CB">
        <w:rPr>
          <w:lang w:val="ru-RU"/>
        </w:rPr>
        <w:t>допус</w:t>
      </w:r>
      <w:r w:rsidR="000A749C">
        <w:rPr>
          <w:lang w:val="ru-RU"/>
        </w:rPr>
        <w:t>ната</w:t>
      </w:r>
      <w:proofErr w:type="spellEnd"/>
      <w:r w:rsidR="000A749C">
        <w:rPr>
          <w:lang w:val="ru-RU"/>
        </w:rPr>
        <w:t xml:space="preserve"> очевидна </w:t>
      </w:r>
      <w:proofErr w:type="spellStart"/>
      <w:r w:rsidR="000A749C">
        <w:rPr>
          <w:lang w:val="ru-RU"/>
        </w:rPr>
        <w:t>фактическа</w:t>
      </w:r>
      <w:proofErr w:type="spellEnd"/>
      <w:r w:rsidR="000A749C">
        <w:rPr>
          <w:lang w:val="ru-RU"/>
        </w:rPr>
        <w:t xml:space="preserve"> грешка – </w:t>
      </w:r>
      <w:r w:rsidR="007D2369" w:rsidRPr="007D2369">
        <w:rPr>
          <w:lang w:val="bg-BG"/>
        </w:rPr>
        <w:t>по партидите на ползвателите</w:t>
      </w:r>
      <w:r w:rsidR="00816613">
        <w:rPr>
          <w:lang w:val="ru-RU"/>
        </w:rPr>
        <w:t xml:space="preserve">  </w:t>
      </w:r>
      <w:r w:rsidR="00816613" w:rsidRPr="007D2369">
        <w:rPr>
          <w:lang w:val="bg-BG"/>
        </w:rPr>
        <w:t>по чл. 37ж, ал. 5</w:t>
      </w:r>
      <w:r w:rsidR="00816613">
        <w:rPr>
          <w:lang w:val="bg-BG"/>
        </w:rPr>
        <w:t xml:space="preserve"> от ЗСПЗЗ </w:t>
      </w:r>
      <w:r w:rsidR="007D2369" w:rsidRPr="007D2369">
        <w:rPr>
          <w:lang w:val="bg-BG"/>
        </w:rPr>
        <w:t xml:space="preserve"> </w:t>
      </w:r>
      <w:r w:rsidR="007D2369">
        <w:rPr>
          <w:lang w:val="bg-BG"/>
        </w:rPr>
        <w:t>е</w:t>
      </w:r>
      <w:r w:rsidR="007D2369" w:rsidRPr="007D2369">
        <w:rPr>
          <w:lang w:val="bg-BG"/>
        </w:rPr>
        <w:t xml:space="preserve"> включен</w:t>
      </w:r>
      <w:r w:rsidR="007D2369">
        <w:rPr>
          <w:lang w:val="ru-RU"/>
        </w:rPr>
        <w:t xml:space="preserve"> </w:t>
      </w:r>
      <w:proofErr w:type="spellStart"/>
      <w:r w:rsidR="007D2369">
        <w:rPr>
          <w:lang w:val="ru-RU"/>
        </w:rPr>
        <w:t>имот</w:t>
      </w:r>
      <w:proofErr w:type="spellEnd"/>
      <w:r w:rsidR="007D2369">
        <w:rPr>
          <w:lang w:val="ru-RU"/>
        </w:rPr>
        <w:t xml:space="preserve"> 61652.3.220</w:t>
      </w:r>
      <w:r w:rsidR="00816613">
        <w:rPr>
          <w:lang w:val="ru-RU"/>
        </w:rPr>
        <w:t xml:space="preserve"> </w:t>
      </w:r>
      <w:r w:rsidR="000A749C">
        <w:rPr>
          <w:lang w:val="ru-RU"/>
        </w:rPr>
        <w:t xml:space="preserve">за </w:t>
      </w:r>
      <w:proofErr w:type="spellStart"/>
      <w:r w:rsidR="000A749C">
        <w:rPr>
          <w:lang w:val="ru-RU"/>
        </w:rPr>
        <w:t>който</w:t>
      </w:r>
      <w:proofErr w:type="spellEnd"/>
      <w:r w:rsidR="000A749C">
        <w:rPr>
          <w:lang w:val="ru-RU"/>
        </w:rPr>
        <w:t xml:space="preserve"> </w:t>
      </w:r>
      <w:proofErr w:type="spellStart"/>
      <w:r w:rsidR="000A749C">
        <w:rPr>
          <w:lang w:val="ru-RU"/>
        </w:rPr>
        <w:t>има</w:t>
      </w:r>
      <w:proofErr w:type="spellEnd"/>
      <w:r w:rsidR="000A749C">
        <w:rPr>
          <w:lang w:val="ru-RU"/>
        </w:rPr>
        <w:t xml:space="preserve"> </w:t>
      </w:r>
      <w:proofErr w:type="spellStart"/>
      <w:r w:rsidR="000A749C">
        <w:rPr>
          <w:lang w:val="ru-RU"/>
        </w:rPr>
        <w:t>сключен</w:t>
      </w:r>
      <w:proofErr w:type="spellEnd"/>
      <w:r w:rsidR="000A749C">
        <w:rPr>
          <w:lang w:val="ru-RU"/>
        </w:rPr>
        <w:t xml:space="preserve"> </w:t>
      </w:r>
      <w:proofErr w:type="spellStart"/>
      <w:r w:rsidR="00816613">
        <w:rPr>
          <w:lang w:val="ru-RU"/>
        </w:rPr>
        <w:t>дългогодишен</w:t>
      </w:r>
      <w:proofErr w:type="spellEnd"/>
      <w:proofErr w:type="gramEnd"/>
      <w:r w:rsidR="00816613">
        <w:rPr>
          <w:lang w:val="ru-RU"/>
        </w:rPr>
        <w:t xml:space="preserve"> </w:t>
      </w:r>
      <w:r w:rsidR="000A749C">
        <w:rPr>
          <w:lang w:val="ru-RU"/>
        </w:rPr>
        <w:t>договор за наем</w:t>
      </w:r>
      <w:r w:rsidR="00816613">
        <w:rPr>
          <w:lang w:val="ru-RU"/>
        </w:rPr>
        <w:t xml:space="preserve"> </w:t>
      </w:r>
      <w:proofErr w:type="gramStart"/>
      <w:r w:rsidR="00816613">
        <w:rPr>
          <w:lang w:val="ru-RU"/>
        </w:rPr>
        <w:t>с</w:t>
      </w:r>
      <w:proofErr w:type="gramEnd"/>
      <w:r w:rsidR="00816613">
        <w:rPr>
          <w:lang w:val="ru-RU"/>
        </w:rPr>
        <w:t xml:space="preserve"> община </w:t>
      </w:r>
      <w:proofErr w:type="spellStart"/>
      <w:r w:rsidR="00816613">
        <w:rPr>
          <w:lang w:val="ru-RU"/>
        </w:rPr>
        <w:t>Годеч</w:t>
      </w:r>
      <w:proofErr w:type="spellEnd"/>
      <w:r w:rsidR="000A749C">
        <w:rPr>
          <w:lang w:val="ru-RU"/>
        </w:rPr>
        <w:t>.</w:t>
      </w:r>
    </w:p>
    <w:p w:rsidR="007D2369" w:rsidRDefault="007D2369" w:rsidP="005E5F37">
      <w:pPr>
        <w:ind w:firstLine="708"/>
        <w:jc w:val="both"/>
        <w:rPr>
          <w:lang w:val="ru-RU"/>
        </w:rPr>
      </w:pPr>
    </w:p>
    <w:p w:rsidR="007D2369" w:rsidRDefault="007D2369" w:rsidP="005E5F37">
      <w:pPr>
        <w:ind w:firstLine="708"/>
        <w:jc w:val="both"/>
        <w:rPr>
          <w:lang w:val="ru-RU"/>
        </w:rPr>
      </w:pPr>
    </w:p>
    <w:p w:rsidR="00C82B72" w:rsidRDefault="00F35D82" w:rsidP="00474344">
      <w:pPr>
        <w:jc w:val="center"/>
        <w:rPr>
          <w:b/>
          <w:lang w:val="bg-BG"/>
        </w:rPr>
      </w:pPr>
      <w:r>
        <w:rPr>
          <w:b/>
          <w:lang w:val="bg-BG"/>
        </w:rPr>
        <w:t>И З</w:t>
      </w:r>
      <w:r w:rsidR="00C82B72">
        <w:rPr>
          <w:b/>
          <w:lang w:val="bg-BG"/>
        </w:rPr>
        <w:t xml:space="preserve"> М Е Н Я М</w:t>
      </w:r>
    </w:p>
    <w:p w:rsidR="00474344" w:rsidRDefault="00474344" w:rsidP="00474344">
      <w:pPr>
        <w:jc w:val="center"/>
        <w:rPr>
          <w:b/>
          <w:lang w:val="bg-BG"/>
        </w:rPr>
      </w:pPr>
    </w:p>
    <w:p w:rsidR="00880B75" w:rsidRDefault="00474344" w:rsidP="00880B75">
      <w:pPr>
        <w:tabs>
          <w:tab w:val="left" w:pos="630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 1.</w:t>
      </w:r>
      <w:r w:rsidR="00F35D82">
        <w:rPr>
          <w:b/>
          <w:lang w:val="bg-BG"/>
        </w:rPr>
        <w:t>ЗАПОВЕД №</w:t>
      </w:r>
      <w:r w:rsidR="00816613" w:rsidRPr="00816613">
        <w:rPr>
          <w:lang w:val="bg-BG"/>
        </w:rPr>
        <w:t xml:space="preserve"> </w:t>
      </w:r>
      <w:r w:rsidR="00816613" w:rsidRPr="00C42268">
        <w:rPr>
          <w:b/>
          <w:lang w:val="bg-BG"/>
        </w:rPr>
        <w:t>РД-12-ПМЛ-</w:t>
      </w:r>
      <w:r w:rsidR="00816613" w:rsidRPr="00C42268">
        <w:rPr>
          <w:b/>
          <w:lang w:val="ru-RU"/>
        </w:rPr>
        <w:t>805</w:t>
      </w:r>
      <w:r w:rsidR="00816613" w:rsidRPr="00C42268">
        <w:rPr>
          <w:b/>
          <w:lang w:val="bg-BG"/>
        </w:rPr>
        <w:t>/21.12.2018</w:t>
      </w:r>
      <w:r w:rsidR="00C42268">
        <w:rPr>
          <w:b/>
          <w:lang w:val="bg-BG"/>
        </w:rPr>
        <w:t xml:space="preserve"> </w:t>
      </w:r>
      <w:r w:rsidR="00816613" w:rsidRPr="00C42268">
        <w:rPr>
          <w:b/>
          <w:lang w:val="bg-BG"/>
        </w:rPr>
        <w:t>г.</w:t>
      </w:r>
      <w:r w:rsidR="00816613">
        <w:rPr>
          <w:lang w:val="bg-BG"/>
        </w:rPr>
        <w:t xml:space="preserve"> </w:t>
      </w:r>
      <w:r w:rsidR="00880B75" w:rsidRPr="002059F1">
        <w:rPr>
          <w:b/>
          <w:lang w:val="bg-BG"/>
        </w:rPr>
        <w:t>за</w:t>
      </w:r>
      <w:r w:rsidR="00880B75">
        <w:rPr>
          <w:lang w:val="bg-BG"/>
        </w:rPr>
        <w:t xml:space="preserve"> </w:t>
      </w:r>
      <w:r w:rsidR="00880B75" w:rsidRPr="002059F1">
        <w:rPr>
          <w:b/>
          <w:lang w:val="bg-BG"/>
        </w:rPr>
        <w:t xml:space="preserve">споразумение </w:t>
      </w:r>
      <w:r w:rsidR="00880B75">
        <w:rPr>
          <w:b/>
          <w:lang w:val="bg-BG"/>
        </w:rPr>
        <w:t xml:space="preserve">за разпределение на масивите </w:t>
      </w:r>
      <w:r w:rsidR="00880B75" w:rsidRPr="002059F1">
        <w:rPr>
          <w:b/>
          <w:lang w:val="bg-BG"/>
        </w:rPr>
        <w:t>за ползване</w:t>
      </w:r>
      <w:r w:rsidR="00880B75">
        <w:rPr>
          <w:lang w:val="bg-BG"/>
        </w:rPr>
        <w:t xml:space="preserve"> </w:t>
      </w:r>
      <w:r w:rsidR="00880B75" w:rsidRPr="002059F1">
        <w:rPr>
          <w:b/>
          <w:lang w:val="bg-BG"/>
        </w:rPr>
        <w:t>на</w:t>
      </w:r>
      <w:r w:rsidR="00880B75">
        <w:rPr>
          <w:lang w:val="bg-BG"/>
        </w:rPr>
        <w:t xml:space="preserve"> </w:t>
      </w:r>
      <w:r w:rsidR="00880B75">
        <w:rPr>
          <w:b/>
          <w:lang w:val="bg-BG"/>
        </w:rPr>
        <w:t>пасища, мери и ливади</w:t>
      </w:r>
      <w:r w:rsidR="00880B75">
        <w:rPr>
          <w:lang w:val="bg-BG"/>
        </w:rPr>
        <w:t xml:space="preserve"> </w:t>
      </w:r>
      <w:r w:rsidR="00880B75" w:rsidRPr="00623CDC">
        <w:rPr>
          <w:b/>
          <w:lang w:val="bg-BG"/>
        </w:rPr>
        <w:t>за землището на</w:t>
      </w:r>
      <w:r w:rsidR="00880B75">
        <w:rPr>
          <w:lang w:val="bg-BG"/>
        </w:rPr>
        <w:t xml:space="preserve"> </w:t>
      </w:r>
      <w:r w:rsidR="00880B75">
        <w:rPr>
          <w:b/>
          <w:lang w:val="bg-BG"/>
        </w:rPr>
        <w:t xml:space="preserve">с. Разбоище, </w:t>
      </w:r>
      <w:r w:rsidR="00880B75">
        <w:rPr>
          <w:lang w:val="ru-RU"/>
        </w:rPr>
        <w:t xml:space="preserve"> </w:t>
      </w:r>
      <w:r w:rsidR="00880B75">
        <w:rPr>
          <w:lang w:val="bg-BG"/>
        </w:rPr>
        <w:t>ЕКАТТЕ 61652, община Годеч, област София, за календарната</w:t>
      </w:r>
      <w:r w:rsidR="00880B75" w:rsidRPr="00672D6A">
        <w:rPr>
          <w:lang w:val="bg-BG"/>
        </w:rPr>
        <w:t xml:space="preserve"> 201</w:t>
      </w:r>
      <w:r w:rsidR="00880B75" w:rsidRPr="00672D6A">
        <w:rPr>
          <w:lang w:val="ru-RU"/>
        </w:rPr>
        <w:t>9</w:t>
      </w:r>
      <w:r w:rsidR="00880B75" w:rsidRPr="00672D6A">
        <w:rPr>
          <w:lang w:val="bg-BG"/>
        </w:rPr>
        <w:t xml:space="preserve"> година</w:t>
      </w:r>
      <w:r w:rsidR="00880B75">
        <w:rPr>
          <w:b/>
          <w:lang w:val="bg-BG"/>
        </w:rPr>
        <w:t xml:space="preserve">. </w:t>
      </w:r>
    </w:p>
    <w:p w:rsidR="00880B75" w:rsidRDefault="00880B75" w:rsidP="00880B75">
      <w:pPr>
        <w:tabs>
          <w:tab w:val="left" w:pos="630"/>
        </w:tabs>
        <w:jc w:val="both"/>
        <w:rPr>
          <w:lang w:val="bg-BG"/>
        </w:rPr>
      </w:pPr>
      <w:r>
        <w:rPr>
          <w:lang w:val="bg-BG"/>
        </w:rPr>
        <w:tab/>
        <w:t>Следните имоти по чл. 37ж, ал. 5 от ЗСПЗЗ да се изключват от разпределението на масиви за ползване на пасища, мери и и ливади и имоти по чл. 37ж, ал. 6</w:t>
      </w:r>
      <w:r>
        <w:t xml:space="preserve"> </w:t>
      </w:r>
      <w:r>
        <w:rPr>
          <w:lang w:val="bg-BG"/>
        </w:rPr>
        <w:t>от ЗСПЗЗ:</w:t>
      </w:r>
    </w:p>
    <w:p w:rsidR="00F20C6D" w:rsidRDefault="00F20C6D" w:rsidP="00C82B72">
      <w:pPr>
        <w:jc w:val="both"/>
        <w:rPr>
          <w:b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992"/>
        <w:gridCol w:w="1276"/>
        <w:gridCol w:w="1559"/>
        <w:gridCol w:w="1276"/>
      </w:tblGrid>
      <w:tr w:rsidR="00880B75" w:rsidRPr="00C94235" w:rsidTr="00880B75">
        <w:trPr>
          <w:trHeight w:val="143"/>
        </w:trPr>
        <w:tc>
          <w:tcPr>
            <w:tcW w:w="817" w:type="dxa"/>
          </w:tcPr>
          <w:p w:rsidR="00880B75" w:rsidRPr="00C94235" w:rsidRDefault="00880B75" w:rsidP="00C07CA9">
            <w:pPr>
              <w:jc w:val="both"/>
              <w:rPr>
                <w:sz w:val="18"/>
                <w:szCs w:val="18"/>
              </w:rPr>
            </w:pPr>
            <w:r w:rsidRPr="00C94235">
              <w:rPr>
                <w:b/>
                <w:sz w:val="18"/>
                <w:szCs w:val="18"/>
              </w:rPr>
              <w:t>№</w:t>
            </w:r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по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ред</w:t>
            </w:r>
            <w:proofErr w:type="spellEnd"/>
          </w:p>
        </w:tc>
        <w:tc>
          <w:tcPr>
            <w:tcW w:w="3402" w:type="dxa"/>
          </w:tcPr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235">
              <w:rPr>
                <w:b/>
                <w:sz w:val="18"/>
                <w:szCs w:val="18"/>
              </w:rPr>
              <w:t>Ползвател</w:t>
            </w:r>
            <w:proofErr w:type="spellEnd"/>
          </w:p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r w:rsidRPr="00C94235">
              <w:rPr>
                <w:b/>
                <w:sz w:val="18"/>
                <w:szCs w:val="18"/>
              </w:rPr>
              <w:t>(</w:t>
            </w:r>
            <w:proofErr w:type="spellStart"/>
            <w:r w:rsidRPr="00C94235">
              <w:rPr>
                <w:b/>
                <w:sz w:val="18"/>
                <w:szCs w:val="18"/>
              </w:rPr>
              <w:t>име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94235">
              <w:rPr>
                <w:b/>
                <w:sz w:val="18"/>
                <w:szCs w:val="18"/>
              </w:rPr>
              <w:t>презиме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C94235">
              <w:rPr>
                <w:b/>
                <w:sz w:val="18"/>
                <w:szCs w:val="18"/>
              </w:rPr>
              <w:t>фамилия</w:t>
            </w:r>
            <w:proofErr w:type="spellEnd"/>
            <w:r w:rsidRPr="00C94235">
              <w:rPr>
                <w:b/>
                <w:sz w:val="18"/>
                <w:szCs w:val="18"/>
              </w:rPr>
              <w:t>-</w:t>
            </w:r>
          </w:p>
          <w:p w:rsidR="00880B75" w:rsidRPr="00C94235" w:rsidRDefault="00880B75" w:rsidP="00C07CA9">
            <w:pPr>
              <w:jc w:val="center"/>
              <w:rPr>
                <w:sz w:val="18"/>
                <w:szCs w:val="18"/>
              </w:rPr>
            </w:pPr>
            <w:proofErr w:type="spellStart"/>
            <w:r w:rsidRPr="00C94235">
              <w:rPr>
                <w:sz w:val="18"/>
                <w:szCs w:val="18"/>
              </w:rPr>
              <w:t>за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физически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лица</w:t>
            </w:r>
            <w:proofErr w:type="spellEnd"/>
          </w:p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235">
              <w:rPr>
                <w:b/>
                <w:sz w:val="18"/>
                <w:szCs w:val="18"/>
              </w:rPr>
              <w:t>наименование</w:t>
            </w:r>
            <w:proofErr w:type="spellEnd"/>
          </w:p>
          <w:p w:rsidR="00880B75" w:rsidRPr="00C94235" w:rsidRDefault="00880B75" w:rsidP="00C07CA9">
            <w:pPr>
              <w:jc w:val="center"/>
              <w:rPr>
                <w:sz w:val="18"/>
                <w:szCs w:val="18"/>
              </w:rPr>
            </w:pPr>
            <w:proofErr w:type="spellStart"/>
            <w:r w:rsidRPr="00C94235">
              <w:rPr>
                <w:sz w:val="18"/>
                <w:szCs w:val="18"/>
              </w:rPr>
              <w:t>за</w:t>
            </w:r>
            <w:proofErr w:type="spellEnd"/>
            <w:r w:rsidRPr="00C94235">
              <w:rPr>
                <w:sz w:val="18"/>
                <w:szCs w:val="18"/>
              </w:rPr>
              <w:t xml:space="preserve"> ЕТ </w:t>
            </w:r>
            <w:proofErr w:type="spellStart"/>
            <w:r w:rsidRPr="00C94235">
              <w:rPr>
                <w:sz w:val="18"/>
                <w:szCs w:val="18"/>
              </w:rPr>
              <w:t>или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юридическо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лице</w:t>
            </w:r>
            <w:proofErr w:type="spellEnd"/>
            <w:r w:rsidRPr="00C94235">
              <w:rPr>
                <w:sz w:val="18"/>
                <w:szCs w:val="18"/>
              </w:rPr>
              <w:t xml:space="preserve"> )</w:t>
            </w:r>
          </w:p>
        </w:tc>
        <w:tc>
          <w:tcPr>
            <w:tcW w:w="992" w:type="dxa"/>
          </w:tcPr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235">
              <w:rPr>
                <w:b/>
                <w:sz w:val="18"/>
                <w:szCs w:val="18"/>
              </w:rPr>
              <w:t>Масив</w:t>
            </w:r>
            <w:proofErr w:type="spellEnd"/>
          </w:p>
          <w:p w:rsidR="00880B75" w:rsidRPr="00C94235" w:rsidRDefault="00880B75" w:rsidP="00C07CA9">
            <w:pPr>
              <w:jc w:val="center"/>
              <w:rPr>
                <w:sz w:val="18"/>
                <w:szCs w:val="18"/>
              </w:rPr>
            </w:pPr>
            <w:proofErr w:type="spellStart"/>
            <w:r w:rsidRPr="00C94235">
              <w:rPr>
                <w:sz w:val="18"/>
                <w:szCs w:val="18"/>
              </w:rPr>
              <w:t>за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ползване</w:t>
            </w:r>
            <w:proofErr w:type="spellEnd"/>
          </w:p>
          <w:p w:rsidR="00880B75" w:rsidRPr="00C94235" w:rsidRDefault="00880B75" w:rsidP="00C07CA9">
            <w:pPr>
              <w:jc w:val="center"/>
              <w:rPr>
                <w:sz w:val="18"/>
                <w:szCs w:val="18"/>
              </w:rPr>
            </w:pPr>
            <w:r w:rsidRPr="00C94235">
              <w:rPr>
                <w:sz w:val="18"/>
                <w:szCs w:val="18"/>
              </w:rPr>
              <w:t>(№)</w:t>
            </w:r>
          </w:p>
        </w:tc>
        <w:tc>
          <w:tcPr>
            <w:tcW w:w="1276" w:type="dxa"/>
          </w:tcPr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235">
              <w:rPr>
                <w:b/>
                <w:sz w:val="18"/>
                <w:szCs w:val="18"/>
              </w:rPr>
              <w:t>Имот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 №</w:t>
            </w:r>
          </w:p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94235">
              <w:rPr>
                <w:b/>
                <w:sz w:val="18"/>
                <w:szCs w:val="18"/>
              </w:rPr>
              <w:t>по</w:t>
            </w:r>
            <w:proofErr w:type="spellEnd"/>
            <w:proofErr w:type="gramEnd"/>
            <w:r w:rsidRPr="00C942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b/>
                <w:sz w:val="18"/>
                <w:szCs w:val="18"/>
              </w:rPr>
              <w:t>чл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. 37ж, </w:t>
            </w:r>
            <w:proofErr w:type="spellStart"/>
            <w:r w:rsidRPr="00C94235">
              <w:rPr>
                <w:b/>
                <w:sz w:val="18"/>
                <w:szCs w:val="18"/>
              </w:rPr>
              <w:t>ал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. 5 </w:t>
            </w:r>
            <w:proofErr w:type="spellStart"/>
            <w:r w:rsidRPr="00C94235">
              <w:rPr>
                <w:b/>
                <w:sz w:val="18"/>
                <w:szCs w:val="18"/>
              </w:rPr>
              <w:t>от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 ЗСПЗЗ</w:t>
            </w:r>
          </w:p>
          <w:p w:rsidR="00880B75" w:rsidRPr="00C94235" w:rsidRDefault="00880B75" w:rsidP="00C07CA9">
            <w:pPr>
              <w:jc w:val="center"/>
              <w:rPr>
                <w:sz w:val="18"/>
                <w:szCs w:val="18"/>
              </w:rPr>
            </w:pPr>
            <w:r w:rsidRPr="00C94235">
              <w:rPr>
                <w:sz w:val="18"/>
                <w:szCs w:val="18"/>
              </w:rPr>
              <w:t xml:space="preserve">(№ </w:t>
            </w:r>
            <w:proofErr w:type="spellStart"/>
            <w:r w:rsidRPr="00C94235">
              <w:rPr>
                <w:sz w:val="18"/>
                <w:szCs w:val="18"/>
              </w:rPr>
              <w:t>имот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по</w:t>
            </w:r>
            <w:proofErr w:type="spellEnd"/>
            <w:r w:rsidRPr="00C94235">
              <w:rPr>
                <w:sz w:val="18"/>
                <w:szCs w:val="18"/>
              </w:rPr>
              <w:t xml:space="preserve"> КВС </w:t>
            </w:r>
            <w:proofErr w:type="spellStart"/>
            <w:r w:rsidRPr="00C94235">
              <w:rPr>
                <w:sz w:val="18"/>
                <w:szCs w:val="18"/>
              </w:rPr>
              <w:t>или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по</w:t>
            </w:r>
            <w:proofErr w:type="spellEnd"/>
            <w:r w:rsidRPr="00C94235">
              <w:rPr>
                <w:sz w:val="18"/>
                <w:szCs w:val="18"/>
              </w:rPr>
              <w:t xml:space="preserve"> КК)</w:t>
            </w:r>
          </w:p>
        </w:tc>
        <w:tc>
          <w:tcPr>
            <w:tcW w:w="1559" w:type="dxa"/>
          </w:tcPr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94235">
              <w:rPr>
                <w:b/>
                <w:sz w:val="18"/>
                <w:szCs w:val="18"/>
              </w:rPr>
              <w:t>Средна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b/>
                <w:sz w:val="18"/>
                <w:szCs w:val="18"/>
              </w:rPr>
              <w:t>рентна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b/>
                <w:sz w:val="18"/>
                <w:szCs w:val="18"/>
              </w:rPr>
              <w:t>вноска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по</w:t>
            </w:r>
            <w:proofErr w:type="spellEnd"/>
            <w:r w:rsidRPr="00C94235">
              <w:rPr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sz w:val="18"/>
                <w:szCs w:val="18"/>
              </w:rPr>
              <w:t>чл</w:t>
            </w:r>
            <w:proofErr w:type="spellEnd"/>
            <w:r w:rsidRPr="00C94235">
              <w:rPr>
                <w:sz w:val="18"/>
                <w:szCs w:val="18"/>
              </w:rPr>
              <w:t xml:space="preserve">. 37ж, </w:t>
            </w:r>
            <w:proofErr w:type="spellStart"/>
            <w:r w:rsidRPr="00C94235">
              <w:rPr>
                <w:sz w:val="18"/>
                <w:szCs w:val="18"/>
              </w:rPr>
              <w:t>ал</w:t>
            </w:r>
            <w:proofErr w:type="spellEnd"/>
            <w:r w:rsidRPr="00C94235">
              <w:rPr>
                <w:sz w:val="18"/>
                <w:szCs w:val="18"/>
              </w:rPr>
              <w:t xml:space="preserve">. 12 </w:t>
            </w:r>
            <w:proofErr w:type="spellStart"/>
            <w:r w:rsidRPr="00C94235">
              <w:rPr>
                <w:sz w:val="18"/>
                <w:szCs w:val="18"/>
              </w:rPr>
              <w:t>от</w:t>
            </w:r>
            <w:proofErr w:type="spellEnd"/>
            <w:r w:rsidRPr="00C94235">
              <w:rPr>
                <w:sz w:val="18"/>
                <w:szCs w:val="18"/>
              </w:rPr>
              <w:t xml:space="preserve"> ЗСПЗЗ</w:t>
            </w:r>
          </w:p>
          <w:p w:rsidR="00880B75" w:rsidRPr="00C94235" w:rsidRDefault="00880B75" w:rsidP="00C07CA9">
            <w:pPr>
              <w:jc w:val="center"/>
              <w:rPr>
                <w:sz w:val="18"/>
                <w:szCs w:val="18"/>
              </w:rPr>
            </w:pPr>
            <w:r w:rsidRPr="00C94235">
              <w:rPr>
                <w:b/>
                <w:sz w:val="18"/>
                <w:szCs w:val="18"/>
              </w:rPr>
              <w:t>(</w:t>
            </w:r>
            <w:proofErr w:type="spellStart"/>
            <w:r w:rsidRPr="00C94235">
              <w:rPr>
                <w:b/>
                <w:sz w:val="18"/>
                <w:szCs w:val="18"/>
              </w:rPr>
              <w:t>лева</w:t>
            </w:r>
            <w:proofErr w:type="spellEnd"/>
            <w:r w:rsidRPr="00C94235">
              <w:rPr>
                <w:b/>
                <w:sz w:val="18"/>
                <w:szCs w:val="18"/>
              </w:rPr>
              <w:t>/</w:t>
            </w:r>
            <w:proofErr w:type="spellStart"/>
            <w:r w:rsidRPr="00C94235">
              <w:rPr>
                <w:b/>
                <w:sz w:val="18"/>
                <w:szCs w:val="18"/>
              </w:rPr>
              <w:t>дка</w:t>
            </w:r>
            <w:proofErr w:type="spellEnd"/>
            <w:r w:rsidRPr="00C94235">
              <w:rPr>
                <w:sz w:val="18"/>
                <w:szCs w:val="18"/>
              </w:rPr>
              <w:t xml:space="preserve"> )</w:t>
            </w:r>
          </w:p>
        </w:tc>
        <w:tc>
          <w:tcPr>
            <w:tcW w:w="1276" w:type="dxa"/>
          </w:tcPr>
          <w:p w:rsidR="00880B75" w:rsidRPr="00C94235" w:rsidRDefault="00880B75" w:rsidP="00C07CA9">
            <w:pPr>
              <w:jc w:val="center"/>
              <w:rPr>
                <w:sz w:val="18"/>
                <w:szCs w:val="18"/>
              </w:rPr>
            </w:pPr>
            <w:proofErr w:type="spellStart"/>
            <w:r w:rsidRPr="00C94235">
              <w:rPr>
                <w:b/>
                <w:sz w:val="18"/>
                <w:szCs w:val="18"/>
              </w:rPr>
              <w:t>Дължима</w:t>
            </w:r>
            <w:proofErr w:type="spellEnd"/>
            <w:r w:rsidRPr="00C9423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94235">
              <w:rPr>
                <w:b/>
                <w:sz w:val="18"/>
                <w:szCs w:val="18"/>
              </w:rPr>
              <w:t>сума</w:t>
            </w:r>
            <w:proofErr w:type="spellEnd"/>
          </w:p>
          <w:p w:rsidR="00880B75" w:rsidRPr="00C94235" w:rsidRDefault="00880B75" w:rsidP="00C07CA9">
            <w:pPr>
              <w:jc w:val="center"/>
              <w:rPr>
                <w:b/>
                <w:sz w:val="18"/>
                <w:szCs w:val="18"/>
              </w:rPr>
            </w:pPr>
            <w:r w:rsidRPr="00C94235">
              <w:rPr>
                <w:b/>
                <w:sz w:val="18"/>
                <w:szCs w:val="18"/>
              </w:rPr>
              <w:t>(</w:t>
            </w:r>
            <w:proofErr w:type="spellStart"/>
            <w:r w:rsidRPr="00C94235">
              <w:rPr>
                <w:b/>
                <w:sz w:val="18"/>
                <w:szCs w:val="18"/>
              </w:rPr>
              <w:t>лева</w:t>
            </w:r>
            <w:proofErr w:type="spellEnd"/>
            <w:r w:rsidRPr="00C94235">
              <w:rPr>
                <w:b/>
                <w:sz w:val="18"/>
                <w:szCs w:val="18"/>
              </w:rPr>
              <w:t>)</w:t>
            </w:r>
          </w:p>
        </w:tc>
      </w:tr>
      <w:tr w:rsidR="00880B75" w:rsidRPr="00880B75" w:rsidTr="00880B75">
        <w:trPr>
          <w:trHeight w:val="143"/>
        </w:trPr>
        <w:tc>
          <w:tcPr>
            <w:tcW w:w="817" w:type="dxa"/>
          </w:tcPr>
          <w:p w:rsidR="00880B75" w:rsidRPr="004F13B0" w:rsidRDefault="00880B75" w:rsidP="00880B75">
            <w:pPr>
              <w:ind w:left="360"/>
              <w:rPr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80B75" w:rsidRPr="00C42268" w:rsidRDefault="00C42268" w:rsidP="00C07CA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C42268">
              <w:rPr>
                <w:sz w:val="18"/>
                <w:szCs w:val="18"/>
                <w:lang w:val="bg-BG"/>
              </w:rPr>
              <w:t xml:space="preserve">Александър </w:t>
            </w:r>
            <w:proofErr w:type="spellStart"/>
            <w:r w:rsidRPr="00C42268">
              <w:rPr>
                <w:sz w:val="18"/>
                <w:szCs w:val="18"/>
                <w:lang w:val="bg-BG"/>
              </w:rPr>
              <w:t>Пламенов</w:t>
            </w:r>
            <w:proofErr w:type="spellEnd"/>
            <w:r w:rsidRPr="00C42268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42268">
              <w:rPr>
                <w:sz w:val="18"/>
                <w:szCs w:val="18"/>
                <w:lang w:val="bg-BG"/>
              </w:rPr>
              <w:t>Консулов</w:t>
            </w:r>
            <w:proofErr w:type="spellEnd"/>
          </w:p>
        </w:tc>
        <w:tc>
          <w:tcPr>
            <w:tcW w:w="992" w:type="dxa"/>
          </w:tcPr>
          <w:p w:rsidR="00880B75" w:rsidRPr="00880B75" w:rsidRDefault="00880B75" w:rsidP="00C07CA9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80B75">
              <w:rPr>
                <w:sz w:val="18"/>
                <w:szCs w:val="18"/>
                <w:lang w:val="bg-BG"/>
              </w:rPr>
              <w:t>13</w:t>
            </w:r>
          </w:p>
        </w:tc>
        <w:tc>
          <w:tcPr>
            <w:tcW w:w="1276" w:type="dxa"/>
          </w:tcPr>
          <w:p w:rsidR="00880B75" w:rsidRPr="00880B75" w:rsidRDefault="00880B75" w:rsidP="00C07CA9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80B75">
              <w:rPr>
                <w:sz w:val="18"/>
                <w:szCs w:val="18"/>
                <w:lang w:val="bg-BG"/>
              </w:rPr>
              <w:t>3.220</w:t>
            </w:r>
          </w:p>
        </w:tc>
        <w:tc>
          <w:tcPr>
            <w:tcW w:w="1559" w:type="dxa"/>
          </w:tcPr>
          <w:p w:rsidR="00880B75" w:rsidRPr="00880B75" w:rsidRDefault="00880B75" w:rsidP="00C07CA9">
            <w:pPr>
              <w:jc w:val="center"/>
              <w:rPr>
                <w:sz w:val="18"/>
                <w:szCs w:val="18"/>
              </w:rPr>
            </w:pPr>
            <w:r w:rsidRPr="00880B75">
              <w:rPr>
                <w:sz w:val="18"/>
                <w:szCs w:val="18"/>
                <w:lang w:val="bg-BG"/>
              </w:rPr>
              <w:t>9.00</w:t>
            </w:r>
          </w:p>
        </w:tc>
        <w:tc>
          <w:tcPr>
            <w:tcW w:w="1276" w:type="dxa"/>
          </w:tcPr>
          <w:p w:rsidR="00880B75" w:rsidRPr="00880B75" w:rsidRDefault="00880B75" w:rsidP="00C07CA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880B75">
              <w:rPr>
                <w:sz w:val="18"/>
                <w:szCs w:val="18"/>
                <w:lang w:val="bg-BG"/>
              </w:rPr>
              <w:t>368.86</w:t>
            </w:r>
          </w:p>
        </w:tc>
      </w:tr>
      <w:tr w:rsidR="00880B75" w:rsidRPr="00880B75" w:rsidTr="00880B75">
        <w:trPr>
          <w:trHeight w:val="143"/>
        </w:trPr>
        <w:tc>
          <w:tcPr>
            <w:tcW w:w="817" w:type="dxa"/>
          </w:tcPr>
          <w:p w:rsidR="00880B75" w:rsidRPr="004F13B0" w:rsidRDefault="00880B75" w:rsidP="00C07CA9">
            <w:pPr>
              <w:ind w:left="360"/>
              <w:jc w:val="both"/>
              <w:rPr>
                <w:lang w:val="bg-BG"/>
              </w:rPr>
            </w:pPr>
            <w:r w:rsidRPr="00880B75">
              <w:rPr>
                <w:b/>
                <w:sz w:val="18"/>
                <w:szCs w:val="18"/>
                <w:lang w:val="bg-BG"/>
              </w:rPr>
              <w:t>2</w:t>
            </w:r>
            <w:r>
              <w:rPr>
                <w:lang w:val="bg-BG"/>
              </w:rPr>
              <w:t>.</w:t>
            </w:r>
          </w:p>
        </w:tc>
        <w:tc>
          <w:tcPr>
            <w:tcW w:w="3402" w:type="dxa"/>
          </w:tcPr>
          <w:p w:rsidR="00880B75" w:rsidRPr="00C42268" w:rsidRDefault="00C42268" w:rsidP="00C07CA9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C42268">
              <w:rPr>
                <w:sz w:val="18"/>
                <w:szCs w:val="18"/>
                <w:lang w:val="bg-BG"/>
              </w:rPr>
              <w:t xml:space="preserve">Александър </w:t>
            </w:r>
            <w:proofErr w:type="spellStart"/>
            <w:r w:rsidRPr="00C42268">
              <w:rPr>
                <w:sz w:val="18"/>
                <w:szCs w:val="18"/>
                <w:lang w:val="bg-BG"/>
              </w:rPr>
              <w:t>Пламенов</w:t>
            </w:r>
            <w:proofErr w:type="spellEnd"/>
            <w:r w:rsidRPr="00C42268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42268">
              <w:rPr>
                <w:sz w:val="18"/>
                <w:szCs w:val="18"/>
                <w:lang w:val="bg-BG"/>
              </w:rPr>
              <w:t>Консулов</w:t>
            </w:r>
            <w:proofErr w:type="spellEnd"/>
          </w:p>
        </w:tc>
        <w:tc>
          <w:tcPr>
            <w:tcW w:w="992" w:type="dxa"/>
          </w:tcPr>
          <w:p w:rsidR="00880B75" w:rsidRPr="00880B75" w:rsidRDefault="00880B75" w:rsidP="00C07CA9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80B75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276" w:type="dxa"/>
          </w:tcPr>
          <w:p w:rsidR="00880B75" w:rsidRPr="00880B75" w:rsidRDefault="00880B75" w:rsidP="00C07CA9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880B75">
              <w:rPr>
                <w:sz w:val="18"/>
                <w:szCs w:val="18"/>
                <w:lang w:val="bg-BG"/>
              </w:rPr>
              <w:t>3.220</w:t>
            </w:r>
          </w:p>
        </w:tc>
        <w:tc>
          <w:tcPr>
            <w:tcW w:w="1559" w:type="dxa"/>
          </w:tcPr>
          <w:p w:rsidR="00880B75" w:rsidRPr="00880B75" w:rsidRDefault="00880B75" w:rsidP="00C07CA9">
            <w:pPr>
              <w:jc w:val="center"/>
              <w:rPr>
                <w:sz w:val="18"/>
                <w:szCs w:val="18"/>
              </w:rPr>
            </w:pPr>
            <w:r w:rsidRPr="00880B75">
              <w:rPr>
                <w:sz w:val="18"/>
                <w:szCs w:val="18"/>
                <w:lang w:val="bg-BG"/>
              </w:rPr>
              <w:t>9.00</w:t>
            </w:r>
          </w:p>
        </w:tc>
        <w:tc>
          <w:tcPr>
            <w:tcW w:w="1276" w:type="dxa"/>
          </w:tcPr>
          <w:p w:rsidR="00880B75" w:rsidRPr="00880B75" w:rsidRDefault="00880B75" w:rsidP="00C07CA9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880B75">
              <w:rPr>
                <w:sz w:val="18"/>
                <w:szCs w:val="18"/>
                <w:lang w:val="bg-BG"/>
              </w:rPr>
              <w:t>38.04</w:t>
            </w:r>
          </w:p>
        </w:tc>
      </w:tr>
      <w:tr w:rsidR="00880B75" w:rsidRPr="00AF31BB" w:rsidTr="00880B75">
        <w:trPr>
          <w:trHeight w:val="143"/>
        </w:trPr>
        <w:tc>
          <w:tcPr>
            <w:tcW w:w="817" w:type="dxa"/>
          </w:tcPr>
          <w:p w:rsidR="00880B75" w:rsidRPr="00AF31BB" w:rsidRDefault="00880B75" w:rsidP="00C07C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880B75" w:rsidRPr="00D579D8" w:rsidRDefault="00880B75" w:rsidP="00C07C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ОБЩО ЗА ПОЛЗВАТЕЛЯ:</w:t>
            </w:r>
          </w:p>
        </w:tc>
        <w:tc>
          <w:tcPr>
            <w:tcW w:w="992" w:type="dxa"/>
            <w:vAlign w:val="bottom"/>
          </w:tcPr>
          <w:p w:rsidR="00880B75" w:rsidRPr="00C94235" w:rsidRDefault="00880B75" w:rsidP="00C07C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80B75" w:rsidRPr="00C94235" w:rsidRDefault="00880B75" w:rsidP="00C07C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B75" w:rsidRPr="00C94235" w:rsidRDefault="00880B75" w:rsidP="00C07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80B75" w:rsidRPr="00C42268" w:rsidRDefault="00C42268" w:rsidP="00C07CA9">
            <w:pPr>
              <w:jc w:val="right"/>
              <w:rPr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color w:val="000000"/>
                <w:sz w:val="18"/>
                <w:szCs w:val="18"/>
                <w:lang w:val="bg-BG"/>
              </w:rPr>
              <w:t>406,90</w:t>
            </w:r>
          </w:p>
        </w:tc>
      </w:tr>
      <w:tr w:rsidR="00880B75" w:rsidRPr="00AF31BB" w:rsidTr="00880B75">
        <w:trPr>
          <w:trHeight w:val="143"/>
        </w:trPr>
        <w:tc>
          <w:tcPr>
            <w:tcW w:w="817" w:type="dxa"/>
          </w:tcPr>
          <w:p w:rsidR="00880B75" w:rsidRDefault="00880B75" w:rsidP="00C07C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:rsidR="00880B75" w:rsidRDefault="00880B75" w:rsidP="00C07C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ОБЩО ЗА ЗЕМЛИЩЕТО:</w:t>
            </w:r>
          </w:p>
        </w:tc>
        <w:tc>
          <w:tcPr>
            <w:tcW w:w="992" w:type="dxa"/>
            <w:vAlign w:val="bottom"/>
          </w:tcPr>
          <w:p w:rsidR="00880B75" w:rsidRPr="00C94235" w:rsidRDefault="00880B75" w:rsidP="00C07C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80B75" w:rsidRPr="00C94235" w:rsidRDefault="00880B75" w:rsidP="00C07CA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80B75" w:rsidRPr="00C94235" w:rsidRDefault="00880B75" w:rsidP="00C07C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880B75" w:rsidRPr="00C42268" w:rsidRDefault="00C42268" w:rsidP="00C07CA9">
            <w:pPr>
              <w:jc w:val="right"/>
              <w:rPr>
                <w:b/>
                <w:color w:val="000000"/>
                <w:sz w:val="18"/>
                <w:szCs w:val="18"/>
                <w:lang w:val="bg-BG"/>
              </w:rPr>
            </w:pPr>
            <w:r>
              <w:rPr>
                <w:b/>
                <w:color w:val="000000"/>
                <w:sz w:val="18"/>
                <w:szCs w:val="18"/>
                <w:lang w:val="bg-BG"/>
              </w:rPr>
              <w:t>406,90</w:t>
            </w:r>
          </w:p>
        </w:tc>
      </w:tr>
    </w:tbl>
    <w:p w:rsidR="00F5024B" w:rsidRPr="00474344" w:rsidRDefault="00F5024B" w:rsidP="00E52E11">
      <w:pPr>
        <w:jc w:val="both"/>
        <w:rPr>
          <w:b/>
          <w:sz w:val="18"/>
          <w:szCs w:val="18"/>
          <w:lang w:val="bg-BG"/>
        </w:rPr>
      </w:pPr>
    </w:p>
    <w:p w:rsidR="00F5024B" w:rsidRPr="00474344" w:rsidRDefault="00F5024B" w:rsidP="00E52E11">
      <w:pPr>
        <w:jc w:val="both"/>
        <w:rPr>
          <w:b/>
          <w:sz w:val="18"/>
          <w:szCs w:val="18"/>
          <w:lang w:val="bg-BG"/>
        </w:rPr>
      </w:pPr>
    </w:p>
    <w:p w:rsidR="00880B75" w:rsidRPr="00E57128" w:rsidRDefault="00880B75" w:rsidP="00880B75">
      <w:pPr>
        <w:tabs>
          <w:tab w:val="left" w:pos="720"/>
        </w:tabs>
        <w:jc w:val="both"/>
        <w:textAlignment w:val="center"/>
        <w:rPr>
          <w:b/>
          <w:lang w:val="bg-BG"/>
        </w:rPr>
      </w:pPr>
      <w:r>
        <w:rPr>
          <w:b/>
          <w:lang w:val="bg-BG"/>
        </w:rPr>
        <w:t>ІІ</w:t>
      </w:r>
      <w:r w:rsidRPr="00E57128">
        <w:rPr>
          <w:b/>
          <w:lang w:val="bg-BG"/>
        </w:rPr>
        <w:t xml:space="preserve">. Да се приспадне </w:t>
      </w:r>
      <w:proofErr w:type="spellStart"/>
      <w:r w:rsidRPr="00E57128">
        <w:rPr>
          <w:b/>
          <w:lang w:val="bg-BG"/>
        </w:rPr>
        <w:t>рентно</w:t>
      </w:r>
      <w:proofErr w:type="spellEnd"/>
      <w:r w:rsidRPr="00E57128">
        <w:rPr>
          <w:b/>
          <w:lang w:val="bg-BG"/>
        </w:rPr>
        <w:t xml:space="preserve"> плащане:</w:t>
      </w:r>
    </w:p>
    <w:p w:rsidR="00880B75" w:rsidRDefault="00880B75" w:rsidP="00880B75">
      <w:pPr>
        <w:numPr>
          <w:ilvl w:val="0"/>
          <w:numId w:val="13"/>
        </w:numPr>
        <w:tabs>
          <w:tab w:val="left" w:pos="720"/>
        </w:tabs>
        <w:jc w:val="both"/>
        <w:textAlignment w:val="center"/>
        <w:rPr>
          <w:lang w:val="bg-BG"/>
        </w:rPr>
      </w:pPr>
      <w:r>
        <w:rPr>
          <w:lang w:val="bg-BG"/>
        </w:rPr>
        <w:t>н</w:t>
      </w:r>
      <w:r w:rsidRPr="00AF2DBE">
        <w:rPr>
          <w:lang w:val="bg-BG"/>
        </w:rPr>
        <w:t xml:space="preserve">а </w:t>
      </w:r>
      <w:r w:rsidR="00C42268" w:rsidRPr="00C42268">
        <w:rPr>
          <w:lang w:val="bg-BG"/>
        </w:rPr>
        <w:t xml:space="preserve">Александър </w:t>
      </w:r>
      <w:proofErr w:type="spellStart"/>
      <w:r w:rsidR="00C42268" w:rsidRPr="00C42268">
        <w:rPr>
          <w:lang w:val="bg-BG"/>
        </w:rPr>
        <w:t>Пламенов</w:t>
      </w:r>
      <w:proofErr w:type="spellEnd"/>
      <w:r w:rsidR="00C42268" w:rsidRPr="00C42268">
        <w:rPr>
          <w:lang w:val="bg-BG"/>
        </w:rPr>
        <w:t xml:space="preserve"> </w:t>
      </w:r>
      <w:proofErr w:type="spellStart"/>
      <w:r w:rsidR="00C42268" w:rsidRPr="00C42268">
        <w:rPr>
          <w:lang w:val="bg-BG"/>
        </w:rPr>
        <w:t>Консулов</w:t>
      </w:r>
      <w:proofErr w:type="spellEnd"/>
      <w:r w:rsidR="00C42268" w:rsidRPr="00AF2DBE">
        <w:rPr>
          <w:lang w:val="bg-BG"/>
        </w:rPr>
        <w:t xml:space="preserve"> </w:t>
      </w:r>
      <w:r w:rsidRPr="00AF2DBE">
        <w:rPr>
          <w:lang w:val="bg-BG"/>
        </w:rPr>
        <w:t xml:space="preserve">в размер на </w:t>
      </w:r>
      <w:r w:rsidR="00C42268">
        <w:rPr>
          <w:lang w:val="bg-BG"/>
        </w:rPr>
        <w:t>406,90 лв.</w:t>
      </w:r>
    </w:p>
    <w:p w:rsidR="00880B75" w:rsidRDefault="00880B75" w:rsidP="00880B75">
      <w:pPr>
        <w:tabs>
          <w:tab w:val="left" w:pos="720"/>
        </w:tabs>
        <w:jc w:val="both"/>
        <w:textAlignment w:val="center"/>
        <w:rPr>
          <w:lang w:val="bg-BG"/>
        </w:rPr>
      </w:pPr>
    </w:p>
    <w:p w:rsidR="00C42268" w:rsidRDefault="00880B75" w:rsidP="00C42268">
      <w:pPr>
        <w:tabs>
          <w:tab w:val="left" w:pos="720"/>
        </w:tabs>
        <w:jc w:val="both"/>
        <w:textAlignment w:val="center"/>
        <w:rPr>
          <w:b/>
          <w:lang w:val="bg-BG"/>
        </w:rPr>
      </w:pPr>
      <w:r w:rsidRPr="006538AE">
        <w:rPr>
          <w:lang w:val="bg-BG"/>
        </w:rPr>
        <w:t xml:space="preserve">    </w:t>
      </w:r>
      <w:r>
        <w:rPr>
          <w:lang w:val="bg-BG"/>
        </w:rPr>
        <w:tab/>
      </w:r>
      <w:r w:rsidRPr="006538AE">
        <w:rPr>
          <w:lang w:val="bg-BG"/>
        </w:rPr>
        <w:t>Н</w:t>
      </w:r>
      <w:proofErr w:type="spellStart"/>
      <w:r>
        <w:rPr>
          <w:lang w:val="ru-RU"/>
        </w:rPr>
        <w:t>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</w:t>
      </w:r>
      <w:r w:rsidRPr="006538AE">
        <w:rPr>
          <w:lang w:val="ru-RU"/>
        </w:rPr>
        <w:t xml:space="preserve">е </w:t>
      </w:r>
      <w:proofErr w:type="spellStart"/>
      <w:r w:rsidRPr="006538AE">
        <w:rPr>
          <w:lang w:val="ru-RU"/>
        </w:rPr>
        <w:t>неразделна</w:t>
      </w:r>
      <w:proofErr w:type="spellEnd"/>
      <w:r w:rsidRPr="006538AE">
        <w:rPr>
          <w:lang w:val="ru-RU"/>
        </w:rPr>
        <w:t xml:space="preserve"> част от </w:t>
      </w:r>
      <w:proofErr w:type="spellStart"/>
      <w:r w:rsidRPr="006538AE">
        <w:rPr>
          <w:lang w:val="ru-RU"/>
        </w:rPr>
        <w:t>заповед</w:t>
      </w:r>
      <w:proofErr w:type="spellEnd"/>
      <w:r w:rsidRPr="006538AE">
        <w:rPr>
          <w:lang w:val="ru-RU"/>
        </w:rPr>
        <w:t xml:space="preserve"> </w:t>
      </w:r>
      <w:r>
        <w:rPr>
          <w:b/>
          <w:lang w:val="bg-BG"/>
        </w:rPr>
        <w:t xml:space="preserve">Заповед </w:t>
      </w:r>
      <w:r w:rsidRPr="00623CDC">
        <w:rPr>
          <w:b/>
        </w:rPr>
        <w:t>№</w:t>
      </w:r>
      <w:r w:rsidRPr="00623CDC">
        <w:rPr>
          <w:b/>
          <w:lang w:val="bg-BG"/>
        </w:rPr>
        <w:t xml:space="preserve"> </w:t>
      </w:r>
      <w:r w:rsidR="00C42268" w:rsidRPr="00C42268">
        <w:rPr>
          <w:b/>
          <w:lang w:val="bg-BG"/>
        </w:rPr>
        <w:t>РД-12-ПМЛ-</w:t>
      </w:r>
      <w:r w:rsidR="00C42268" w:rsidRPr="00C42268">
        <w:rPr>
          <w:b/>
          <w:lang w:val="ru-RU"/>
        </w:rPr>
        <w:t>805</w:t>
      </w:r>
      <w:r w:rsidR="00C42268">
        <w:rPr>
          <w:b/>
          <w:lang w:val="ru-RU"/>
        </w:rPr>
        <w:t xml:space="preserve"> от </w:t>
      </w:r>
      <w:r w:rsidR="00C42268" w:rsidRPr="00C42268">
        <w:rPr>
          <w:b/>
          <w:lang w:val="bg-BG"/>
        </w:rPr>
        <w:t>21.12.2018</w:t>
      </w:r>
      <w:r w:rsidR="00C42268">
        <w:rPr>
          <w:b/>
          <w:lang w:val="bg-BG"/>
        </w:rPr>
        <w:t xml:space="preserve"> </w:t>
      </w:r>
      <w:r w:rsidR="00C42268" w:rsidRPr="00C42268">
        <w:rPr>
          <w:b/>
          <w:lang w:val="bg-BG"/>
        </w:rPr>
        <w:t>г.</w:t>
      </w:r>
    </w:p>
    <w:p w:rsidR="00880B75" w:rsidRPr="00D92A91" w:rsidRDefault="00880B75" w:rsidP="00C42268">
      <w:pPr>
        <w:tabs>
          <w:tab w:val="left" w:pos="720"/>
        </w:tabs>
        <w:jc w:val="both"/>
        <w:textAlignment w:val="center"/>
        <w:rPr>
          <w:lang w:val="bg-BG"/>
        </w:rPr>
      </w:pPr>
      <w:r>
        <w:rPr>
          <w:lang w:val="bg-BG"/>
        </w:rPr>
        <w:t xml:space="preserve">              </w:t>
      </w:r>
      <w:r w:rsidRPr="000F6DCA">
        <w:rPr>
          <w:b/>
          <w:lang w:val="bg-BG"/>
        </w:rPr>
        <w:t>III.</w:t>
      </w:r>
      <w:r w:rsidRPr="00D92A91">
        <w:rPr>
          <w:lang w:val="bg-BG"/>
        </w:rPr>
        <w:t xml:space="preserve"> Лицата по т. I, на които са определени площи по т. II</w:t>
      </w:r>
      <w:r>
        <w:rPr>
          <w:lang w:val="bg-BG"/>
        </w:rPr>
        <w:t>,</w:t>
      </w:r>
      <w:r w:rsidRPr="00D92A91">
        <w:rPr>
          <w:lang w:val="bg-BG"/>
        </w:rPr>
        <w:t xml:space="preserve"> внасят по сметка за чужди средства сума в размер на средното годишно </w:t>
      </w:r>
      <w:proofErr w:type="spellStart"/>
      <w:r w:rsidRPr="00D92A91">
        <w:rPr>
          <w:lang w:val="bg-BG"/>
        </w:rPr>
        <w:t>рентно</w:t>
      </w:r>
      <w:proofErr w:type="spellEnd"/>
      <w:r w:rsidRPr="00D92A91">
        <w:rPr>
          <w:lang w:val="bg-BG"/>
        </w:rPr>
        <w:t xml:space="preserve"> плащане за землището в едномесечен срок от публикуване на настоящата заповед. </w:t>
      </w:r>
    </w:p>
    <w:p w:rsidR="00880B75" w:rsidRPr="00E93F4B" w:rsidRDefault="00880B75" w:rsidP="00880B75">
      <w:pPr>
        <w:ind w:firstLine="720"/>
        <w:jc w:val="both"/>
        <w:rPr>
          <w:b/>
          <w:lang w:val="bg-BG"/>
        </w:rPr>
      </w:pPr>
      <w:r w:rsidRPr="00D92A91">
        <w:rPr>
          <w:b/>
          <w:lang w:val="bg-BG"/>
        </w:rPr>
        <w:t xml:space="preserve">Банкова сметка за чужди средства на Областна дирекция „Земеделие” </w:t>
      </w:r>
      <w:r>
        <w:rPr>
          <w:b/>
          <w:lang w:val="bg-BG"/>
        </w:rPr>
        <w:t>–</w:t>
      </w:r>
      <w:r w:rsidRPr="00D92A91">
        <w:rPr>
          <w:b/>
          <w:lang w:val="bg-BG"/>
        </w:rPr>
        <w:t xml:space="preserve"> </w:t>
      </w:r>
      <w:r>
        <w:rPr>
          <w:b/>
          <w:lang w:val="bg-BG"/>
        </w:rPr>
        <w:t>София област</w:t>
      </w:r>
      <w:r w:rsidRPr="00D92A91">
        <w:rPr>
          <w:b/>
          <w:lang w:val="bg-BG"/>
        </w:rPr>
        <w:t>:</w:t>
      </w:r>
      <w:r w:rsidRPr="00E93F4B">
        <w:rPr>
          <w:b/>
          <w:lang w:val="ru-RU"/>
        </w:rPr>
        <w:t xml:space="preserve"> Банка: </w:t>
      </w:r>
      <w:proofErr w:type="spellStart"/>
      <w:r w:rsidRPr="00E93F4B">
        <w:rPr>
          <w:b/>
          <w:lang w:val="ru-RU"/>
        </w:rPr>
        <w:t>УниКредитБулбанк</w:t>
      </w:r>
      <w:proofErr w:type="spellEnd"/>
      <w:r w:rsidRPr="00E93F4B">
        <w:rPr>
          <w:b/>
          <w:lang w:val="ru-RU"/>
        </w:rPr>
        <w:t xml:space="preserve">, </w:t>
      </w:r>
      <w:r w:rsidRPr="00E93F4B">
        <w:rPr>
          <w:b/>
        </w:rPr>
        <w:t>BIC</w:t>
      </w:r>
      <w:r w:rsidRPr="00E93F4B">
        <w:rPr>
          <w:b/>
          <w:lang w:val="ru-RU"/>
        </w:rPr>
        <w:t xml:space="preserve">: </w:t>
      </w:r>
      <w:r w:rsidRPr="00E93F4B">
        <w:rPr>
          <w:b/>
        </w:rPr>
        <w:t>UNCRBGSF</w:t>
      </w:r>
      <w:r w:rsidRPr="00E93F4B">
        <w:rPr>
          <w:b/>
          <w:lang w:val="ru-RU"/>
        </w:rPr>
        <w:t xml:space="preserve">, </w:t>
      </w:r>
      <w:r w:rsidRPr="00E93F4B">
        <w:rPr>
          <w:b/>
        </w:rPr>
        <w:t>IBAN</w:t>
      </w:r>
      <w:r w:rsidRPr="00E93F4B">
        <w:rPr>
          <w:b/>
          <w:lang w:val="ru-RU"/>
        </w:rPr>
        <w:t xml:space="preserve">: </w:t>
      </w:r>
      <w:r w:rsidRPr="00E93F4B">
        <w:rPr>
          <w:b/>
        </w:rPr>
        <w:t>BG</w:t>
      </w:r>
      <w:r w:rsidRPr="00E93F4B">
        <w:rPr>
          <w:b/>
          <w:lang w:val="ru-RU"/>
        </w:rPr>
        <w:t xml:space="preserve">67 </w:t>
      </w:r>
      <w:r w:rsidRPr="00E93F4B">
        <w:rPr>
          <w:b/>
        </w:rPr>
        <w:t>UNCR</w:t>
      </w:r>
      <w:r w:rsidRPr="00E93F4B">
        <w:rPr>
          <w:b/>
          <w:lang w:val="ru-RU"/>
        </w:rPr>
        <w:t xml:space="preserve"> 7000 3319 7337 51</w:t>
      </w:r>
    </w:p>
    <w:p w:rsidR="00880B75" w:rsidRDefault="00880B75" w:rsidP="00880B75">
      <w:pPr>
        <w:ind w:firstLine="720"/>
        <w:jc w:val="both"/>
        <w:rPr>
          <w:lang w:val="bg-BG"/>
        </w:rPr>
      </w:pPr>
      <w:r w:rsidRPr="007970E5">
        <w:rPr>
          <w:b/>
        </w:rPr>
        <w:t>IV.</w:t>
      </w:r>
      <w:r>
        <w:rPr>
          <w:b/>
        </w:rPr>
        <w:t xml:space="preserve"> </w:t>
      </w:r>
      <w:r>
        <w:rPr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lang w:val="bg-BG"/>
        </w:rPr>
        <w:t xml:space="preserve">директорът на областната </w:t>
      </w:r>
      <w:r w:rsidRPr="007970E5">
        <w:rPr>
          <w:lang w:val="bg-BG"/>
        </w:rPr>
        <w:lastRenderedPageBreak/>
        <w:t xml:space="preserve">дирекция "Земеделие" издава заповед за заплащане на трикратния размер на средното годишно </w:t>
      </w:r>
      <w:proofErr w:type="spellStart"/>
      <w:r w:rsidRPr="007970E5">
        <w:rPr>
          <w:lang w:val="bg-BG"/>
        </w:rPr>
        <w:t>рентно</w:t>
      </w:r>
      <w:proofErr w:type="spellEnd"/>
      <w:r w:rsidRPr="007970E5">
        <w:rPr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880B75" w:rsidRDefault="00880B75" w:rsidP="00880B75">
      <w:pPr>
        <w:ind w:firstLine="720"/>
        <w:jc w:val="both"/>
        <w:rPr>
          <w:lang w:val="bg-BG"/>
        </w:rPr>
      </w:pPr>
      <w:proofErr w:type="gramStart"/>
      <w:r w:rsidRPr="000F6DCA">
        <w:rPr>
          <w:b/>
        </w:rPr>
        <w:t>V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На основание чл.</w:t>
      </w:r>
      <w:proofErr w:type="gramEnd"/>
      <w:r>
        <w:rPr>
          <w:lang w:val="bg-BG"/>
        </w:rPr>
        <w:t xml:space="preserve"> 37ж, ал. 11 във връзка с чл. 37в, ал. 5 и 6 от ЗСПЗЗ, настоящата заповед да се обяви в кметството на с . Разбоище и в сградата на Общинска служба по земеделие - Годеч и да се публикува на интернет страниците на съответната община и Областна дирекция „Земеделие” – София област.</w:t>
      </w:r>
    </w:p>
    <w:p w:rsidR="00880B75" w:rsidRDefault="00880B75" w:rsidP="00880B75">
      <w:pPr>
        <w:ind w:firstLine="720"/>
        <w:jc w:val="both"/>
        <w:rPr>
          <w:lang w:val="bg-BG"/>
        </w:rPr>
      </w:pPr>
      <w:r>
        <w:rPr>
          <w:lang w:val="bg-BG"/>
        </w:rPr>
        <w:t>Контрол по изпълнението на заповедта възлагам на началника на Общинска служба по земеделие - Драгоман.</w:t>
      </w:r>
    </w:p>
    <w:p w:rsidR="00880B75" w:rsidRPr="000F6DCA" w:rsidRDefault="00880B75" w:rsidP="00880B75">
      <w:pPr>
        <w:ind w:firstLine="720"/>
        <w:jc w:val="both"/>
        <w:rPr>
          <w:lang w:val="bg-BG"/>
        </w:rPr>
      </w:pPr>
      <w:r w:rsidRPr="00E1294D">
        <w:rPr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880B75" w:rsidRDefault="00880B75" w:rsidP="00880B75">
      <w:pPr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може да бъде обжалвана по реда на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кодекс. Обжалването на заповедта не спира нейното изпълнение. </w:t>
      </w:r>
    </w:p>
    <w:p w:rsidR="00880B75" w:rsidRDefault="00880B75" w:rsidP="00880B75">
      <w:pPr>
        <w:ind w:firstLine="720"/>
        <w:jc w:val="both"/>
        <w:rPr>
          <w:lang w:val="bg-BG"/>
        </w:rPr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  <w:lang w:val="bg-BG"/>
        </w:rPr>
        <w:t>.</w:t>
      </w:r>
      <w:r>
        <w:rPr>
          <w:lang w:val="bg-BG"/>
        </w:rPr>
        <w:t xml:space="preserve"> Неразделна част от настоящата заповед са:</w:t>
      </w:r>
    </w:p>
    <w:p w:rsidR="00880B75" w:rsidRDefault="00880B75" w:rsidP="00880B75">
      <w:pPr>
        <w:ind w:firstLine="720"/>
        <w:jc w:val="both"/>
        <w:rPr>
          <w:lang w:val="bg-BG"/>
        </w:rPr>
      </w:pPr>
      <w:r>
        <w:rPr>
          <w:lang w:val="bg-BG"/>
        </w:rPr>
        <w:t xml:space="preserve">1. Декларации на собствениците и/или ползвателите по чл. 37ж, ал. 8 от ЗСПЗЗ. </w:t>
      </w:r>
    </w:p>
    <w:p w:rsidR="00880B75" w:rsidRPr="00AC09BA" w:rsidRDefault="00880B75" w:rsidP="00880B75">
      <w:pPr>
        <w:ind w:firstLine="720"/>
        <w:jc w:val="both"/>
      </w:pPr>
      <w:r>
        <w:rPr>
          <w:lang w:val="bg-BG"/>
        </w:rPr>
        <w:t xml:space="preserve">2. Споразумение по т. </w:t>
      </w:r>
      <w:r w:rsidRPr="00E26E87">
        <w:t>I</w:t>
      </w:r>
      <w:r w:rsidRPr="00E26E87">
        <w:rPr>
          <w:lang w:val="bg-BG"/>
        </w:rPr>
        <w:t>.</w:t>
      </w:r>
      <w:r>
        <w:rPr>
          <w:lang w:val="bg-BG"/>
        </w:rPr>
        <w:t xml:space="preserve"> </w:t>
      </w:r>
    </w:p>
    <w:p w:rsidR="00880B75" w:rsidRDefault="00880B75" w:rsidP="00880B75">
      <w:pPr>
        <w:jc w:val="both"/>
        <w:rPr>
          <w:lang w:val="bg-BG"/>
        </w:rPr>
      </w:pPr>
    </w:p>
    <w:p w:rsidR="00880B75" w:rsidRPr="00D636C4" w:rsidRDefault="00880B75" w:rsidP="00880B75">
      <w:pPr>
        <w:tabs>
          <w:tab w:val="left" w:pos="720"/>
        </w:tabs>
        <w:jc w:val="both"/>
        <w:rPr>
          <w:u w:val="single"/>
        </w:rPr>
      </w:pPr>
    </w:p>
    <w:p w:rsidR="00880B75" w:rsidRPr="00CE78CA" w:rsidRDefault="00880B75" w:rsidP="00880B75">
      <w:pPr>
        <w:tabs>
          <w:tab w:val="left" w:pos="720"/>
        </w:tabs>
        <w:jc w:val="both"/>
        <w:rPr>
          <w:u w:val="single"/>
          <w:lang w:val="bg-BG"/>
        </w:rPr>
      </w:pPr>
    </w:p>
    <w:p w:rsidR="00880B75" w:rsidRDefault="00880B75" w:rsidP="00880B75">
      <w:pPr>
        <w:rPr>
          <w:i/>
          <w:lang w:val="bg-BG"/>
        </w:rPr>
      </w:pPr>
    </w:p>
    <w:p w:rsidR="00F06BC9" w:rsidRPr="00CE78CA" w:rsidRDefault="00D040E9" w:rsidP="00F06BC9">
      <w:pPr>
        <w:rPr>
          <w:b/>
          <w:lang w:val="bg-BG"/>
        </w:rPr>
      </w:pPr>
      <w:r>
        <w:rPr>
          <w:b/>
          <w:lang w:val="bg-BG"/>
        </w:rPr>
        <w:t>АНТОНИЯ СТОИМЕНОВА</w:t>
      </w:r>
      <w:r w:rsidR="00535DDC">
        <w:rPr>
          <w:b/>
          <w:lang w:val="bg-BG"/>
        </w:rPr>
        <w:t xml:space="preserve">            /П/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Директор на </w:t>
      </w:r>
    </w:p>
    <w:p w:rsidR="00F06BC9" w:rsidRPr="00CE78CA" w:rsidRDefault="00F06BC9" w:rsidP="00F06BC9">
      <w:pPr>
        <w:rPr>
          <w:i/>
          <w:lang w:val="ru-RU"/>
        </w:rPr>
      </w:pPr>
      <w:r w:rsidRPr="00CE78CA">
        <w:rPr>
          <w:i/>
          <w:lang w:val="bg-BG"/>
        </w:rPr>
        <w:t xml:space="preserve">Областна дирекция „Земеделие” </w:t>
      </w:r>
    </w:p>
    <w:p w:rsidR="00F5024B" w:rsidRDefault="00F06BC9" w:rsidP="00F06BC9">
      <w:pPr>
        <w:rPr>
          <w:i/>
          <w:lang w:val="bg-BG"/>
        </w:rPr>
      </w:pPr>
      <w:r w:rsidRPr="00CE78CA">
        <w:rPr>
          <w:i/>
          <w:lang w:val="bg-BG"/>
        </w:rPr>
        <w:t>Софи</w:t>
      </w:r>
      <w:r w:rsidR="00AD21BC">
        <w:rPr>
          <w:i/>
          <w:lang w:val="bg-BG"/>
        </w:rPr>
        <w:t>я</w:t>
      </w:r>
      <w:r w:rsidRPr="00CE78CA">
        <w:rPr>
          <w:i/>
          <w:lang w:val="bg-BG"/>
        </w:rPr>
        <w:t xml:space="preserve"> област</w:t>
      </w:r>
    </w:p>
    <w:p w:rsidR="00F5024B" w:rsidRDefault="00F5024B" w:rsidP="00F06BC9">
      <w:pPr>
        <w:rPr>
          <w:i/>
          <w:lang w:val="bg-BG"/>
        </w:rPr>
      </w:pPr>
    </w:p>
    <w:p w:rsidR="005B6F4D" w:rsidRPr="005B6F4D" w:rsidRDefault="005B6F4D" w:rsidP="00F06BC9">
      <w:pPr>
        <w:rPr>
          <w:i/>
        </w:rPr>
      </w:pPr>
      <w:bookmarkStart w:id="0" w:name="_GoBack"/>
      <w:bookmarkEnd w:id="0"/>
    </w:p>
    <w:sectPr w:rsidR="005B6F4D" w:rsidRPr="005B6F4D" w:rsidSect="002318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6" w:right="1134" w:bottom="567" w:left="1276" w:header="426" w:footer="2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0E8" w:rsidRDefault="007B40E8">
      <w:r>
        <w:separator/>
      </w:r>
    </w:p>
  </w:endnote>
  <w:endnote w:type="continuationSeparator" w:id="0">
    <w:p w:rsidR="007B40E8" w:rsidRDefault="007B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Default="00295972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972" w:rsidRDefault="00295972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Pr="00713EC9" w:rsidRDefault="00295972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535DDC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:rsidR="00295972" w:rsidRPr="002639F4" w:rsidRDefault="00295972" w:rsidP="00C37346">
    <w:pPr>
      <w:ind w:right="360"/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295972" w:rsidRPr="002639F4" w:rsidRDefault="00295972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295972" w:rsidRPr="00835BBA" w:rsidRDefault="00295972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Pr="00004F45" w:rsidRDefault="00295972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295972" w:rsidRPr="00004F45" w:rsidRDefault="00295972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0E8" w:rsidRDefault="007B40E8">
      <w:r>
        <w:separator/>
      </w:r>
    </w:p>
  </w:footnote>
  <w:footnote w:type="continuationSeparator" w:id="0">
    <w:p w:rsidR="007B40E8" w:rsidRDefault="007B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972" w:rsidRPr="005B69F7" w:rsidRDefault="00AD72B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5D09BB5" wp14:editId="6EF25AA6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972" w:rsidRPr="005B69F7" w:rsidRDefault="00AD72B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628C81B9" wp14:editId="435973F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295972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295972" w:rsidRPr="0023186B" w:rsidRDefault="0029597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земеделието,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295972" w:rsidRPr="00983B22" w:rsidRDefault="0029597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295972" w:rsidRPr="00983B22" w:rsidRDefault="0029597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22B27"/>
    <w:multiLevelType w:val="hybridMultilevel"/>
    <w:tmpl w:val="FFF05C3C"/>
    <w:lvl w:ilvl="0" w:tplc="D152E944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8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F95E3A"/>
    <w:multiLevelType w:val="hybridMultilevel"/>
    <w:tmpl w:val="3C88929E"/>
    <w:lvl w:ilvl="0" w:tplc="8AD2FAA8">
      <w:start w:val="1"/>
      <w:numFmt w:val="upperRoman"/>
      <w:lvlText w:val="%1."/>
      <w:lvlJc w:val="left"/>
      <w:pPr>
        <w:ind w:left="1429" w:hanging="360"/>
      </w:pPr>
    </w:lvl>
    <w:lvl w:ilvl="1" w:tplc="04020019">
      <w:start w:val="1"/>
      <w:numFmt w:val="lowerLetter"/>
      <w:lvlText w:val="%2."/>
      <w:lvlJc w:val="left"/>
      <w:pPr>
        <w:ind w:left="2149" w:hanging="360"/>
      </w:pPr>
    </w:lvl>
    <w:lvl w:ilvl="2" w:tplc="0402001B">
      <w:start w:val="1"/>
      <w:numFmt w:val="lowerRoman"/>
      <w:lvlText w:val="%3."/>
      <w:lvlJc w:val="right"/>
      <w:pPr>
        <w:ind w:left="2869" w:hanging="180"/>
      </w:pPr>
    </w:lvl>
    <w:lvl w:ilvl="3" w:tplc="0402000F">
      <w:start w:val="1"/>
      <w:numFmt w:val="decimal"/>
      <w:lvlText w:val="%4."/>
      <w:lvlJc w:val="left"/>
      <w:pPr>
        <w:ind w:left="3589" w:hanging="360"/>
      </w:pPr>
    </w:lvl>
    <w:lvl w:ilvl="4" w:tplc="04020019">
      <w:start w:val="1"/>
      <w:numFmt w:val="lowerLetter"/>
      <w:lvlText w:val="%5."/>
      <w:lvlJc w:val="left"/>
      <w:pPr>
        <w:ind w:left="4309" w:hanging="360"/>
      </w:pPr>
    </w:lvl>
    <w:lvl w:ilvl="5" w:tplc="0402001B">
      <w:start w:val="1"/>
      <w:numFmt w:val="lowerRoman"/>
      <w:lvlText w:val="%6."/>
      <w:lvlJc w:val="right"/>
      <w:pPr>
        <w:ind w:left="5029" w:hanging="180"/>
      </w:pPr>
    </w:lvl>
    <w:lvl w:ilvl="6" w:tplc="0402000F">
      <w:start w:val="1"/>
      <w:numFmt w:val="decimal"/>
      <w:lvlText w:val="%7."/>
      <w:lvlJc w:val="left"/>
      <w:pPr>
        <w:ind w:left="5749" w:hanging="360"/>
      </w:pPr>
    </w:lvl>
    <w:lvl w:ilvl="7" w:tplc="04020019">
      <w:start w:val="1"/>
      <w:numFmt w:val="lowerLetter"/>
      <w:lvlText w:val="%8."/>
      <w:lvlJc w:val="left"/>
      <w:pPr>
        <w:ind w:left="6469" w:hanging="360"/>
      </w:pPr>
    </w:lvl>
    <w:lvl w:ilvl="8" w:tplc="0402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E14DD4"/>
    <w:multiLevelType w:val="hybridMultilevel"/>
    <w:tmpl w:val="232E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13A9F"/>
    <w:rsid w:val="00020405"/>
    <w:rsid w:val="00031A1D"/>
    <w:rsid w:val="00035D07"/>
    <w:rsid w:val="000477DC"/>
    <w:rsid w:val="00051508"/>
    <w:rsid w:val="000523D7"/>
    <w:rsid w:val="00083BAD"/>
    <w:rsid w:val="0009344D"/>
    <w:rsid w:val="00094832"/>
    <w:rsid w:val="00094932"/>
    <w:rsid w:val="000A519D"/>
    <w:rsid w:val="000A749C"/>
    <w:rsid w:val="000B2B08"/>
    <w:rsid w:val="000C5047"/>
    <w:rsid w:val="000D690B"/>
    <w:rsid w:val="000E1D08"/>
    <w:rsid w:val="000E2804"/>
    <w:rsid w:val="000E46A8"/>
    <w:rsid w:val="000F10FB"/>
    <w:rsid w:val="000F691D"/>
    <w:rsid w:val="00107D80"/>
    <w:rsid w:val="00124196"/>
    <w:rsid w:val="0013647C"/>
    <w:rsid w:val="00137F32"/>
    <w:rsid w:val="0014394E"/>
    <w:rsid w:val="00155469"/>
    <w:rsid w:val="00157D1E"/>
    <w:rsid w:val="00164A60"/>
    <w:rsid w:val="001738C2"/>
    <w:rsid w:val="00173A32"/>
    <w:rsid w:val="001850C9"/>
    <w:rsid w:val="0019365C"/>
    <w:rsid w:val="001A06E4"/>
    <w:rsid w:val="001A1BA3"/>
    <w:rsid w:val="001A1C66"/>
    <w:rsid w:val="001B2A2B"/>
    <w:rsid w:val="001B4BA5"/>
    <w:rsid w:val="001C7FE9"/>
    <w:rsid w:val="001E1FA2"/>
    <w:rsid w:val="001E6868"/>
    <w:rsid w:val="0020169D"/>
    <w:rsid w:val="0020653E"/>
    <w:rsid w:val="00212573"/>
    <w:rsid w:val="00225E60"/>
    <w:rsid w:val="0023186B"/>
    <w:rsid w:val="00236727"/>
    <w:rsid w:val="0024276E"/>
    <w:rsid w:val="002639F4"/>
    <w:rsid w:val="00266D04"/>
    <w:rsid w:val="002725F6"/>
    <w:rsid w:val="00291BDD"/>
    <w:rsid w:val="00295972"/>
    <w:rsid w:val="002A10AF"/>
    <w:rsid w:val="002B1B64"/>
    <w:rsid w:val="002C07FE"/>
    <w:rsid w:val="002C2023"/>
    <w:rsid w:val="002C5874"/>
    <w:rsid w:val="002D3B8A"/>
    <w:rsid w:val="002E25EF"/>
    <w:rsid w:val="002F2872"/>
    <w:rsid w:val="003015D9"/>
    <w:rsid w:val="00304CC0"/>
    <w:rsid w:val="003140CD"/>
    <w:rsid w:val="00325630"/>
    <w:rsid w:val="00330CE5"/>
    <w:rsid w:val="0033321F"/>
    <w:rsid w:val="00334F0E"/>
    <w:rsid w:val="003361C6"/>
    <w:rsid w:val="00343C03"/>
    <w:rsid w:val="00345A2F"/>
    <w:rsid w:val="00352944"/>
    <w:rsid w:val="00353041"/>
    <w:rsid w:val="0035766D"/>
    <w:rsid w:val="00373EE0"/>
    <w:rsid w:val="003813FC"/>
    <w:rsid w:val="0038518E"/>
    <w:rsid w:val="0039425E"/>
    <w:rsid w:val="00396DA5"/>
    <w:rsid w:val="003A6165"/>
    <w:rsid w:val="003A7442"/>
    <w:rsid w:val="003B6B61"/>
    <w:rsid w:val="003C2E20"/>
    <w:rsid w:val="003C7D35"/>
    <w:rsid w:val="003D27F5"/>
    <w:rsid w:val="003D48FB"/>
    <w:rsid w:val="003E7141"/>
    <w:rsid w:val="003F12AE"/>
    <w:rsid w:val="00401145"/>
    <w:rsid w:val="004045F9"/>
    <w:rsid w:val="00430352"/>
    <w:rsid w:val="0043128A"/>
    <w:rsid w:val="0043766A"/>
    <w:rsid w:val="00437BC3"/>
    <w:rsid w:val="00443D11"/>
    <w:rsid w:val="00444C1F"/>
    <w:rsid w:val="00446795"/>
    <w:rsid w:val="00454CDE"/>
    <w:rsid w:val="00463733"/>
    <w:rsid w:val="00471AF4"/>
    <w:rsid w:val="00474344"/>
    <w:rsid w:val="00494246"/>
    <w:rsid w:val="00496975"/>
    <w:rsid w:val="004B10BF"/>
    <w:rsid w:val="004C3144"/>
    <w:rsid w:val="004C4B62"/>
    <w:rsid w:val="004E24B1"/>
    <w:rsid w:val="004E31E0"/>
    <w:rsid w:val="004E5FF6"/>
    <w:rsid w:val="004F5882"/>
    <w:rsid w:val="004F765C"/>
    <w:rsid w:val="00506CD3"/>
    <w:rsid w:val="00510960"/>
    <w:rsid w:val="0051429F"/>
    <w:rsid w:val="00514BD9"/>
    <w:rsid w:val="00520971"/>
    <w:rsid w:val="00522D1E"/>
    <w:rsid w:val="00523ED4"/>
    <w:rsid w:val="00524412"/>
    <w:rsid w:val="00533524"/>
    <w:rsid w:val="00534822"/>
    <w:rsid w:val="00535D58"/>
    <w:rsid w:val="00535DDC"/>
    <w:rsid w:val="00544517"/>
    <w:rsid w:val="005604AC"/>
    <w:rsid w:val="00564A90"/>
    <w:rsid w:val="0057056E"/>
    <w:rsid w:val="005745ED"/>
    <w:rsid w:val="00575425"/>
    <w:rsid w:val="00576362"/>
    <w:rsid w:val="00577B6D"/>
    <w:rsid w:val="005812FB"/>
    <w:rsid w:val="0058230C"/>
    <w:rsid w:val="00587927"/>
    <w:rsid w:val="00592976"/>
    <w:rsid w:val="005940CB"/>
    <w:rsid w:val="00596DB7"/>
    <w:rsid w:val="005A0D6A"/>
    <w:rsid w:val="005A2287"/>
    <w:rsid w:val="005A3B17"/>
    <w:rsid w:val="005B2632"/>
    <w:rsid w:val="005B4D1B"/>
    <w:rsid w:val="005B69F7"/>
    <w:rsid w:val="005B6F4D"/>
    <w:rsid w:val="005D27EA"/>
    <w:rsid w:val="005D2C61"/>
    <w:rsid w:val="005D42C6"/>
    <w:rsid w:val="005D7788"/>
    <w:rsid w:val="005E5F37"/>
    <w:rsid w:val="005F18B8"/>
    <w:rsid w:val="005F3A9D"/>
    <w:rsid w:val="00600678"/>
    <w:rsid w:val="00602A0B"/>
    <w:rsid w:val="00606C01"/>
    <w:rsid w:val="00617A58"/>
    <w:rsid w:val="00623B38"/>
    <w:rsid w:val="00625E6A"/>
    <w:rsid w:val="006359F1"/>
    <w:rsid w:val="00645F78"/>
    <w:rsid w:val="006538AE"/>
    <w:rsid w:val="00654315"/>
    <w:rsid w:val="0066199C"/>
    <w:rsid w:val="006655C6"/>
    <w:rsid w:val="00671738"/>
    <w:rsid w:val="006727E9"/>
    <w:rsid w:val="006749E0"/>
    <w:rsid w:val="00687C4C"/>
    <w:rsid w:val="006A3970"/>
    <w:rsid w:val="006A3BEA"/>
    <w:rsid w:val="006A41E4"/>
    <w:rsid w:val="006A5366"/>
    <w:rsid w:val="006A760F"/>
    <w:rsid w:val="006B0B9A"/>
    <w:rsid w:val="006B282B"/>
    <w:rsid w:val="006B4ACD"/>
    <w:rsid w:val="006B7386"/>
    <w:rsid w:val="006C1BE4"/>
    <w:rsid w:val="006C5E63"/>
    <w:rsid w:val="006E1608"/>
    <w:rsid w:val="006E2F1D"/>
    <w:rsid w:val="006F0945"/>
    <w:rsid w:val="006F210D"/>
    <w:rsid w:val="006F4064"/>
    <w:rsid w:val="006F5952"/>
    <w:rsid w:val="00703AAB"/>
    <w:rsid w:val="00713EC9"/>
    <w:rsid w:val="00715519"/>
    <w:rsid w:val="00715C9E"/>
    <w:rsid w:val="0072086A"/>
    <w:rsid w:val="00724CF9"/>
    <w:rsid w:val="00724E5F"/>
    <w:rsid w:val="00734758"/>
    <w:rsid w:val="007354A2"/>
    <w:rsid w:val="00735898"/>
    <w:rsid w:val="00736645"/>
    <w:rsid w:val="00737F0F"/>
    <w:rsid w:val="007478AA"/>
    <w:rsid w:val="00751C7B"/>
    <w:rsid w:val="00753FF4"/>
    <w:rsid w:val="00762DA8"/>
    <w:rsid w:val="00772E1D"/>
    <w:rsid w:val="00781F58"/>
    <w:rsid w:val="0078382B"/>
    <w:rsid w:val="00785809"/>
    <w:rsid w:val="00787497"/>
    <w:rsid w:val="007947AE"/>
    <w:rsid w:val="007964C9"/>
    <w:rsid w:val="007A06D3"/>
    <w:rsid w:val="007A6290"/>
    <w:rsid w:val="007B2B6D"/>
    <w:rsid w:val="007B40E8"/>
    <w:rsid w:val="007B4B8A"/>
    <w:rsid w:val="007C1E18"/>
    <w:rsid w:val="007D05C7"/>
    <w:rsid w:val="007D07CD"/>
    <w:rsid w:val="007D2369"/>
    <w:rsid w:val="007D6450"/>
    <w:rsid w:val="007E5D9B"/>
    <w:rsid w:val="007F5802"/>
    <w:rsid w:val="00800337"/>
    <w:rsid w:val="0080526F"/>
    <w:rsid w:val="00810556"/>
    <w:rsid w:val="00813E21"/>
    <w:rsid w:val="00816613"/>
    <w:rsid w:val="00817B34"/>
    <w:rsid w:val="008213C1"/>
    <w:rsid w:val="008226A6"/>
    <w:rsid w:val="00822F7A"/>
    <w:rsid w:val="00823FF9"/>
    <w:rsid w:val="008318FA"/>
    <w:rsid w:val="008324AB"/>
    <w:rsid w:val="00835BBA"/>
    <w:rsid w:val="008447E4"/>
    <w:rsid w:val="0085348A"/>
    <w:rsid w:val="0086367E"/>
    <w:rsid w:val="00871654"/>
    <w:rsid w:val="00880B75"/>
    <w:rsid w:val="00883AE2"/>
    <w:rsid w:val="00893776"/>
    <w:rsid w:val="008A1BBB"/>
    <w:rsid w:val="008A3C37"/>
    <w:rsid w:val="008A54A3"/>
    <w:rsid w:val="008B0206"/>
    <w:rsid w:val="008B1300"/>
    <w:rsid w:val="008D2703"/>
    <w:rsid w:val="008E0E45"/>
    <w:rsid w:val="008E1042"/>
    <w:rsid w:val="008E24EB"/>
    <w:rsid w:val="008F0586"/>
    <w:rsid w:val="008F3A6E"/>
    <w:rsid w:val="00911B23"/>
    <w:rsid w:val="00931B42"/>
    <w:rsid w:val="00936425"/>
    <w:rsid w:val="00944EE9"/>
    <w:rsid w:val="00945150"/>
    <w:rsid w:val="00946D85"/>
    <w:rsid w:val="00956CD8"/>
    <w:rsid w:val="00974546"/>
    <w:rsid w:val="009803EE"/>
    <w:rsid w:val="00983B22"/>
    <w:rsid w:val="00985484"/>
    <w:rsid w:val="00985F84"/>
    <w:rsid w:val="00986D2B"/>
    <w:rsid w:val="00991039"/>
    <w:rsid w:val="009918D4"/>
    <w:rsid w:val="0099207C"/>
    <w:rsid w:val="00992DF8"/>
    <w:rsid w:val="00996A5D"/>
    <w:rsid w:val="0099762A"/>
    <w:rsid w:val="009A2BA7"/>
    <w:rsid w:val="009A49E5"/>
    <w:rsid w:val="009A7395"/>
    <w:rsid w:val="009B3FDB"/>
    <w:rsid w:val="009B57C3"/>
    <w:rsid w:val="009C02C2"/>
    <w:rsid w:val="009D257B"/>
    <w:rsid w:val="009D555E"/>
    <w:rsid w:val="009E7D8E"/>
    <w:rsid w:val="009F04CD"/>
    <w:rsid w:val="009F2A96"/>
    <w:rsid w:val="00A05789"/>
    <w:rsid w:val="00A23BFD"/>
    <w:rsid w:val="00A2419F"/>
    <w:rsid w:val="00A32A9D"/>
    <w:rsid w:val="00A34F78"/>
    <w:rsid w:val="00A36C2A"/>
    <w:rsid w:val="00A410C8"/>
    <w:rsid w:val="00A51C41"/>
    <w:rsid w:val="00A56EBD"/>
    <w:rsid w:val="00A57594"/>
    <w:rsid w:val="00A60928"/>
    <w:rsid w:val="00A74EBA"/>
    <w:rsid w:val="00A76423"/>
    <w:rsid w:val="00A76B02"/>
    <w:rsid w:val="00A806FD"/>
    <w:rsid w:val="00A908FE"/>
    <w:rsid w:val="00A92CFD"/>
    <w:rsid w:val="00AA37E5"/>
    <w:rsid w:val="00AA4D7B"/>
    <w:rsid w:val="00AB53BB"/>
    <w:rsid w:val="00AC0BF8"/>
    <w:rsid w:val="00AD13E8"/>
    <w:rsid w:val="00AD21BC"/>
    <w:rsid w:val="00AD2747"/>
    <w:rsid w:val="00AD3A76"/>
    <w:rsid w:val="00AD44EA"/>
    <w:rsid w:val="00AD6705"/>
    <w:rsid w:val="00AD6B30"/>
    <w:rsid w:val="00AD72BF"/>
    <w:rsid w:val="00AD7D68"/>
    <w:rsid w:val="00AE6009"/>
    <w:rsid w:val="00B02AEB"/>
    <w:rsid w:val="00B14BA2"/>
    <w:rsid w:val="00B222BD"/>
    <w:rsid w:val="00B23921"/>
    <w:rsid w:val="00B35F7D"/>
    <w:rsid w:val="00B54180"/>
    <w:rsid w:val="00B65B7A"/>
    <w:rsid w:val="00B97B20"/>
    <w:rsid w:val="00BA5128"/>
    <w:rsid w:val="00BC0B35"/>
    <w:rsid w:val="00BC45FC"/>
    <w:rsid w:val="00BD1BCF"/>
    <w:rsid w:val="00BD5937"/>
    <w:rsid w:val="00BE215C"/>
    <w:rsid w:val="00BE4052"/>
    <w:rsid w:val="00BE5B83"/>
    <w:rsid w:val="00C0070A"/>
    <w:rsid w:val="00C00904"/>
    <w:rsid w:val="00C02136"/>
    <w:rsid w:val="00C0439E"/>
    <w:rsid w:val="00C06313"/>
    <w:rsid w:val="00C120B5"/>
    <w:rsid w:val="00C34BD9"/>
    <w:rsid w:val="00C34FAA"/>
    <w:rsid w:val="00C37346"/>
    <w:rsid w:val="00C41B72"/>
    <w:rsid w:val="00C42268"/>
    <w:rsid w:val="00C46DB1"/>
    <w:rsid w:val="00C473A4"/>
    <w:rsid w:val="00C56237"/>
    <w:rsid w:val="00C82B72"/>
    <w:rsid w:val="00C92728"/>
    <w:rsid w:val="00C92E9B"/>
    <w:rsid w:val="00CA17DF"/>
    <w:rsid w:val="00CA3258"/>
    <w:rsid w:val="00CA41E3"/>
    <w:rsid w:val="00CA7A14"/>
    <w:rsid w:val="00CC671B"/>
    <w:rsid w:val="00CD6A9A"/>
    <w:rsid w:val="00CD7758"/>
    <w:rsid w:val="00CE47C7"/>
    <w:rsid w:val="00CE5345"/>
    <w:rsid w:val="00CE78CA"/>
    <w:rsid w:val="00CF1702"/>
    <w:rsid w:val="00CF334D"/>
    <w:rsid w:val="00D00BD9"/>
    <w:rsid w:val="00D040E9"/>
    <w:rsid w:val="00D10B5A"/>
    <w:rsid w:val="00D117C6"/>
    <w:rsid w:val="00D1214A"/>
    <w:rsid w:val="00D13F65"/>
    <w:rsid w:val="00D259F5"/>
    <w:rsid w:val="00D30D14"/>
    <w:rsid w:val="00D450FA"/>
    <w:rsid w:val="00D600BC"/>
    <w:rsid w:val="00D61AE4"/>
    <w:rsid w:val="00D62E55"/>
    <w:rsid w:val="00D70A65"/>
    <w:rsid w:val="00D71A31"/>
    <w:rsid w:val="00D742E5"/>
    <w:rsid w:val="00D7472F"/>
    <w:rsid w:val="00D81D3E"/>
    <w:rsid w:val="00D86C51"/>
    <w:rsid w:val="00D94649"/>
    <w:rsid w:val="00DA5FC2"/>
    <w:rsid w:val="00DA6215"/>
    <w:rsid w:val="00DB0831"/>
    <w:rsid w:val="00DB47C4"/>
    <w:rsid w:val="00DD3F65"/>
    <w:rsid w:val="00DE42AD"/>
    <w:rsid w:val="00E033AB"/>
    <w:rsid w:val="00E14211"/>
    <w:rsid w:val="00E14AEE"/>
    <w:rsid w:val="00E237A5"/>
    <w:rsid w:val="00E276F4"/>
    <w:rsid w:val="00E36FBC"/>
    <w:rsid w:val="00E43761"/>
    <w:rsid w:val="00E44FCC"/>
    <w:rsid w:val="00E52E11"/>
    <w:rsid w:val="00E5627C"/>
    <w:rsid w:val="00E61682"/>
    <w:rsid w:val="00E6220A"/>
    <w:rsid w:val="00E70CDF"/>
    <w:rsid w:val="00E70D4D"/>
    <w:rsid w:val="00E71875"/>
    <w:rsid w:val="00E71BA4"/>
    <w:rsid w:val="00E7445E"/>
    <w:rsid w:val="00E76BF6"/>
    <w:rsid w:val="00E80261"/>
    <w:rsid w:val="00E977C3"/>
    <w:rsid w:val="00EA3B1F"/>
    <w:rsid w:val="00EA778C"/>
    <w:rsid w:val="00EB4DB7"/>
    <w:rsid w:val="00EC1241"/>
    <w:rsid w:val="00EC1357"/>
    <w:rsid w:val="00EE1A25"/>
    <w:rsid w:val="00EE2FF9"/>
    <w:rsid w:val="00EF57CE"/>
    <w:rsid w:val="00EF61F2"/>
    <w:rsid w:val="00EF6DDD"/>
    <w:rsid w:val="00F06BC9"/>
    <w:rsid w:val="00F20C6D"/>
    <w:rsid w:val="00F35D82"/>
    <w:rsid w:val="00F37E58"/>
    <w:rsid w:val="00F5024B"/>
    <w:rsid w:val="00F63931"/>
    <w:rsid w:val="00F670A1"/>
    <w:rsid w:val="00F67699"/>
    <w:rsid w:val="00F72CF1"/>
    <w:rsid w:val="00F7674E"/>
    <w:rsid w:val="00F77810"/>
    <w:rsid w:val="00F80190"/>
    <w:rsid w:val="00F95DCD"/>
    <w:rsid w:val="00FA10EE"/>
    <w:rsid w:val="00FA34C2"/>
    <w:rsid w:val="00FA4106"/>
    <w:rsid w:val="00FA66A7"/>
    <w:rsid w:val="00FB2631"/>
    <w:rsid w:val="00FB2764"/>
    <w:rsid w:val="00FB3A94"/>
    <w:rsid w:val="00FB775A"/>
    <w:rsid w:val="00FD129D"/>
    <w:rsid w:val="00FD6496"/>
    <w:rsid w:val="00FE2D66"/>
    <w:rsid w:val="00FE4761"/>
    <w:rsid w:val="00FF13DE"/>
    <w:rsid w:val="00FF2E35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3"/>
    <w:uiPriority w:val="99"/>
    <w:semiHidden/>
    <w:unhideWhenUsed/>
    <w:rsid w:val="005A2287"/>
  </w:style>
  <w:style w:type="numbering" w:customStyle="1" w:styleId="NoList2">
    <w:name w:val="No List2"/>
    <w:next w:val="ListNo3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39425E"/>
    <w:rPr>
      <w:color w:val="800080"/>
      <w:u w:val="single"/>
    </w:rPr>
  </w:style>
  <w:style w:type="paragraph" w:customStyle="1" w:styleId="xl67">
    <w:name w:val="xl67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68">
    <w:name w:val="xl68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bg-BG" w:eastAsia="bg-BG"/>
    </w:rPr>
  </w:style>
  <w:style w:type="paragraph" w:customStyle="1" w:styleId="xl69">
    <w:name w:val="xl6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0">
    <w:name w:val="xl7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1">
    <w:name w:val="xl7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394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3942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6">
    <w:name w:val="xl76"/>
    <w:basedOn w:val="Normal"/>
    <w:rsid w:val="003942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3942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8">
    <w:name w:val="xl78"/>
    <w:basedOn w:val="Normal"/>
    <w:rsid w:val="003942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9">
    <w:name w:val="xl7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1">
    <w:name w:val="xl8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bg-BG" w:eastAsia="bg-BG"/>
    </w:rPr>
  </w:style>
  <w:style w:type="paragraph" w:customStyle="1" w:styleId="xl82">
    <w:name w:val="xl82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font5">
    <w:name w:val="font5"/>
    <w:basedOn w:val="Normal"/>
    <w:rsid w:val="001936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bg-BG" w:eastAsia="bg-BG"/>
    </w:rPr>
  </w:style>
  <w:style w:type="paragraph" w:customStyle="1" w:styleId="font6">
    <w:name w:val="font6"/>
    <w:basedOn w:val="Normal"/>
    <w:rsid w:val="001936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bg-BG" w:eastAsia="bg-BG"/>
    </w:rPr>
  </w:style>
  <w:style w:type="paragraph" w:customStyle="1" w:styleId="xl83">
    <w:name w:val="xl83"/>
    <w:basedOn w:val="Normal"/>
    <w:rsid w:val="0019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3"/>
    <w:uiPriority w:val="99"/>
    <w:semiHidden/>
    <w:unhideWhenUsed/>
    <w:rsid w:val="005A2287"/>
  </w:style>
  <w:style w:type="numbering" w:customStyle="1" w:styleId="NoList2">
    <w:name w:val="No List2"/>
    <w:next w:val="ListNo3"/>
    <w:uiPriority w:val="99"/>
    <w:semiHidden/>
    <w:unhideWhenUsed/>
    <w:rsid w:val="00EE2FF9"/>
  </w:style>
  <w:style w:type="character" w:styleId="PageNumber">
    <w:name w:val="page number"/>
    <w:basedOn w:val="DefaultParagraphFont"/>
    <w:rsid w:val="00C37346"/>
  </w:style>
  <w:style w:type="character" w:styleId="FollowedHyperlink">
    <w:name w:val="FollowedHyperlink"/>
    <w:uiPriority w:val="99"/>
    <w:unhideWhenUsed/>
    <w:rsid w:val="0039425E"/>
    <w:rPr>
      <w:color w:val="800080"/>
      <w:u w:val="single"/>
    </w:rPr>
  </w:style>
  <w:style w:type="paragraph" w:customStyle="1" w:styleId="xl67">
    <w:name w:val="xl67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68">
    <w:name w:val="xl68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bg-BG" w:eastAsia="bg-BG"/>
    </w:rPr>
  </w:style>
  <w:style w:type="paragraph" w:customStyle="1" w:styleId="xl69">
    <w:name w:val="xl6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0">
    <w:name w:val="xl7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bg-BG" w:eastAsia="bg-BG"/>
    </w:rPr>
  </w:style>
  <w:style w:type="paragraph" w:customStyle="1" w:styleId="xl71">
    <w:name w:val="xl7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3942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3">
    <w:name w:val="xl73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3942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6">
    <w:name w:val="xl76"/>
    <w:basedOn w:val="Normal"/>
    <w:rsid w:val="003942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7">
    <w:name w:val="xl77"/>
    <w:basedOn w:val="Normal"/>
    <w:rsid w:val="003942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8">
    <w:name w:val="xl78"/>
    <w:basedOn w:val="Normal"/>
    <w:rsid w:val="003942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79">
    <w:name w:val="xl79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bg-BG" w:eastAsia="bg-BG"/>
    </w:rPr>
  </w:style>
  <w:style w:type="paragraph" w:customStyle="1" w:styleId="xl80">
    <w:name w:val="xl80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81">
    <w:name w:val="xl81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bg-BG" w:eastAsia="bg-BG"/>
    </w:rPr>
  </w:style>
  <w:style w:type="paragraph" w:customStyle="1" w:styleId="xl82">
    <w:name w:val="xl82"/>
    <w:basedOn w:val="Normal"/>
    <w:rsid w:val="00394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  <w:style w:type="paragraph" w:customStyle="1" w:styleId="font5">
    <w:name w:val="font5"/>
    <w:basedOn w:val="Normal"/>
    <w:rsid w:val="0019365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bg-BG" w:eastAsia="bg-BG"/>
    </w:rPr>
  </w:style>
  <w:style w:type="paragraph" w:customStyle="1" w:styleId="font6">
    <w:name w:val="font6"/>
    <w:basedOn w:val="Normal"/>
    <w:rsid w:val="0019365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bg-BG" w:eastAsia="bg-BG"/>
    </w:rPr>
  </w:style>
  <w:style w:type="paragraph" w:customStyle="1" w:styleId="xl83">
    <w:name w:val="xl83"/>
    <w:basedOn w:val="Normal"/>
    <w:rsid w:val="00193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2019-03-29T12:13:00Z</cp:lastPrinted>
  <dcterms:created xsi:type="dcterms:W3CDTF">2019-04-03T11:11:00Z</dcterms:created>
  <dcterms:modified xsi:type="dcterms:W3CDTF">2019-04-03T11:11:00Z</dcterms:modified>
</cp:coreProperties>
</file>