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1" w:rightFromText="141" w:vertAnchor="page" w:horzAnchor="margin" w:tblpY="4276"/>
        <w:tblW w:w="14850" w:type="dxa"/>
        <w:tblLayout w:type="fixed"/>
        <w:tblLook w:val="04A0"/>
      </w:tblPr>
      <w:tblGrid>
        <w:gridCol w:w="434"/>
        <w:gridCol w:w="2084"/>
        <w:gridCol w:w="1985"/>
        <w:gridCol w:w="1984"/>
        <w:gridCol w:w="1418"/>
        <w:gridCol w:w="1417"/>
        <w:gridCol w:w="1701"/>
        <w:gridCol w:w="1985"/>
        <w:gridCol w:w="1842"/>
      </w:tblGrid>
      <w:tr w:rsidR="005E76AC" w:rsidRPr="008F02BB" w:rsidTr="005E76AC">
        <w:trPr>
          <w:trHeight w:val="708"/>
        </w:trPr>
        <w:tc>
          <w:tcPr>
            <w:tcW w:w="434" w:type="dxa"/>
          </w:tcPr>
          <w:p w:rsidR="00807AB7" w:rsidRPr="008F02BB" w:rsidRDefault="00807AB7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4" w:type="dxa"/>
          </w:tcPr>
          <w:p w:rsidR="00807AB7" w:rsidRPr="003F0800" w:rsidRDefault="00807AB7" w:rsidP="005E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F02BB"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редмет на обществената поръчка</w:t>
            </w:r>
            <w:r w:rsidR="000C7F28"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, вкл. обособени позиции</w:t>
            </w:r>
          </w:p>
        </w:tc>
        <w:tc>
          <w:tcPr>
            <w:tcW w:w="1985" w:type="dxa"/>
          </w:tcPr>
          <w:p w:rsidR="00807AB7" w:rsidRPr="003F0800" w:rsidRDefault="00807AB7" w:rsidP="005E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F02BB"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аличие</w:t>
            </w:r>
            <w:r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2BB"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на сключен договор</w:t>
            </w:r>
          </w:p>
        </w:tc>
        <w:tc>
          <w:tcPr>
            <w:tcW w:w="1984" w:type="dxa"/>
          </w:tcPr>
          <w:p w:rsidR="00807AB7" w:rsidRPr="003F0800" w:rsidRDefault="00807AB7" w:rsidP="005E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Обща прогнозна стойност</w:t>
            </w:r>
            <w:r w:rsidR="000C7F28"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ДДС</w:t>
            </w:r>
          </w:p>
        </w:tc>
        <w:tc>
          <w:tcPr>
            <w:tcW w:w="1418" w:type="dxa"/>
          </w:tcPr>
          <w:p w:rsidR="00807AB7" w:rsidRPr="003F0800" w:rsidRDefault="00807AB7" w:rsidP="005E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Ред за възлагане</w:t>
            </w:r>
          </w:p>
        </w:tc>
        <w:tc>
          <w:tcPr>
            <w:tcW w:w="1417" w:type="dxa"/>
          </w:tcPr>
          <w:p w:rsidR="00807AB7" w:rsidRPr="003F0800" w:rsidRDefault="006C2893" w:rsidP="006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Ориентировъчен период </w:t>
            </w:r>
            <w:r w:rsidR="00807AB7"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за възлагане на обществената поръчка</w:t>
            </w:r>
          </w:p>
        </w:tc>
        <w:tc>
          <w:tcPr>
            <w:tcW w:w="1701" w:type="dxa"/>
          </w:tcPr>
          <w:p w:rsidR="00807AB7" w:rsidRPr="003F0800" w:rsidRDefault="00807AB7" w:rsidP="005E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Отговорно лице/лица за подготовка на документация</w:t>
            </w:r>
          </w:p>
        </w:tc>
        <w:tc>
          <w:tcPr>
            <w:tcW w:w="1985" w:type="dxa"/>
          </w:tcPr>
          <w:p w:rsidR="00807AB7" w:rsidRPr="003F0800" w:rsidRDefault="006C2893" w:rsidP="006C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Ориентировъчен период</w:t>
            </w:r>
            <w:r w:rsidR="00807AB7"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внасяне на инициращия доклад</w:t>
            </w:r>
          </w:p>
        </w:tc>
        <w:tc>
          <w:tcPr>
            <w:tcW w:w="1842" w:type="dxa"/>
          </w:tcPr>
          <w:p w:rsidR="00807AB7" w:rsidRPr="003F0800" w:rsidRDefault="00807AB7" w:rsidP="005E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0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Ориентировъчен период или дата за сключване на договор</w:t>
            </w:r>
          </w:p>
        </w:tc>
      </w:tr>
      <w:tr w:rsidR="005E76AC" w:rsidRPr="008F02BB" w:rsidTr="005E76AC">
        <w:tc>
          <w:tcPr>
            <w:tcW w:w="434" w:type="dxa"/>
          </w:tcPr>
          <w:p w:rsidR="00807AB7" w:rsidRPr="008F02BB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4" w:type="dxa"/>
          </w:tcPr>
          <w:p w:rsidR="00807AB7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28">
              <w:rPr>
                <w:rFonts w:ascii="Times New Roman" w:hAnsi="Times New Roman" w:cs="Times New Roman"/>
                <w:sz w:val="24"/>
                <w:szCs w:val="24"/>
              </w:rPr>
              <w:t>Доставка на канцеларски материали и консумативи по обособени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F28" w:rsidRPr="000C7F28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F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онер касети </w:t>
            </w:r>
          </w:p>
          <w:p w:rsidR="000C7F28" w:rsidRPr="000C7F28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28">
              <w:rPr>
                <w:rFonts w:ascii="Times New Roman" w:hAnsi="Times New Roman" w:cs="Times New Roman"/>
                <w:sz w:val="24"/>
                <w:szCs w:val="24"/>
              </w:rPr>
              <w:t>Копирна хартия</w:t>
            </w:r>
          </w:p>
          <w:p w:rsidR="000C7F28" w:rsidRPr="000C7F28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F28">
              <w:rPr>
                <w:rFonts w:ascii="Times New Roman" w:hAnsi="Times New Roman" w:cs="Times New Roman"/>
                <w:sz w:val="24"/>
                <w:szCs w:val="24"/>
              </w:rPr>
              <w:t>Канцеларски материали</w:t>
            </w:r>
          </w:p>
        </w:tc>
        <w:tc>
          <w:tcPr>
            <w:tcW w:w="1985" w:type="dxa"/>
          </w:tcPr>
          <w:p w:rsidR="00807AB7" w:rsidRPr="008F02BB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 сключен договор от 03.10.2019 г. за една част от консумативите, а за другата част договорите са изтекли.</w:t>
            </w:r>
          </w:p>
        </w:tc>
        <w:tc>
          <w:tcPr>
            <w:tcW w:w="1984" w:type="dxa"/>
          </w:tcPr>
          <w:p w:rsidR="00807AB7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AC">
              <w:rPr>
                <w:rFonts w:ascii="Times New Roman" w:hAnsi="Times New Roman" w:cs="Times New Roman"/>
                <w:b/>
                <w:sz w:val="24"/>
                <w:szCs w:val="24"/>
              </w:rPr>
              <w:t>Тонер касети</w:t>
            </w:r>
            <w:r w:rsidRPr="000C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5E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E76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  <w:p w:rsidR="005E76AC" w:rsidRDefault="005E76AC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AC" w:rsidRDefault="005E76AC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AC">
              <w:rPr>
                <w:rFonts w:ascii="Times New Roman" w:hAnsi="Times New Roman" w:cs="Times New Roman"/>
                <w:b/>
                <w:sz w:val="24"/>
                <w:szCs w:val="24"/>
              </w:rPr>
              <w:t>Копирна хартия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20 000,00 лв.</w:t>
            </w:r>
          </w:p>
          <w:p w:rsidR="005E76AC" w:rsidRDefault="005E76AC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AC" w:rsidRPr="005E76AC" w:rsidRDefault="005E76AC" w:rsidP="005E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AC">
              <w:rPr>
                <w:rFonts w:ascii="Times New Roman" w:hAnsi="Times New Roman" w:cs="Times New Roman"/>
                <w:b/>
                <w:sz w:val="24"/>
                <w:szCs w:val="24"/>
              </w:rPr>
              <w:t>Канцеларски материали</w:t>
            </w:r>
          </w:p>
          <w:p w:rsidR="005E76AC" w:rsidRDefault="005E76AC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 лв.</w:t>
            </w:r>
          </w:p>
          <w:p w:rsidR="005E76AC" w:rsidRPr="000C7F28" w:rsidRDefault="005E76AC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AB7" w:rsidRPr="008F02BB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Събиране на оферти с обява по реда на чл.20, ал.3 от ЗОП</w:t>
            </w:r>
          </w:p>
        </w:tc>
        <w:tc>
          <w:tcPr>
            <w:tcW w:w="1417" w:type="dxa"/>
          </w:tcPr>
          <w:p w:rsidR="00807AB7" w:rsidRPr="008F02BB" w:rsidRDefault="005E76AC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7F28">
              <w:rPr>
                <w:rFonts w:ascii="Times New Roman" w:hAnsi="Times New Roman" w:cs="Times New Roman"/>
                <w:sz w:val="24"/>
                <w:szCs w:val="24"/>
              </w:rPr>
              <w:t>есец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/април</w:t>
            </w:r>
          </w:p>
        </w:tc>
        <w:tc>
          <w:tcPr>
            <w:tcW w:w="1701" w:type="dxa"/>
          </w:tcPr>
          <w:p w:rsidR="005E76AC" w:rsidRPr="008F02BB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юрисконсулт/ служител в дирекция </w:t>
            </w:r>
            <w:r w:rsidR="005E76AC">
              <w:rPr>
                <w:rFonts w:ascii="Times New Roman" w:hAnsi="Times New Roman" w:cs="Times New Roman"/>
                <w:sz w:val="24"/>
                <w:szCs w:val="24"/>
              </w:rPr>
              <w:t xml:space="preserve"> „АПФСДЧР”</w:t>
            </w:r>
          </w:p>
        </w:tc>
        <w:tc>
          <w:tcPr>
            <w:tcW w:w="1985" w:type="dxa"/>
          </w:tcPr>
          <w:p w:rsidR="00807AB7" w:rsidRPr="008F02BB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месец март</w:t>
            </w:r>
          </w:p>
        </w:tc>
        <w:tc>
          <w:tcPr>
            <w:tcW w:w="1842" w:type="dxa"/>
          </w:tcPr>
          <w:p w:rsidR="00807AB7" w:rsidRPr="008F02BB" w:rsidRDefault="000C7F28" w:rsidP="005E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месец април/май</w:t>
            </w:r>
          </w:p>
        </w:tc>
      </w:tr>
    </w:tbl>
    <w:p w:rsidR="00410590" w:rsidRPr="005E76AC" w:rsidRDefault="005E76AC" w:rsidP="004A3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AC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5E76AC" w:rsidRPr="004A3738" w:rsidRDefault="005E76AC" w:rsidP="004A3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AC">
        <w:rPr>
          <w:rFonts w:ascii="Times New Roman" w:hAnsi="Times New Roman" w:cs="Times New Roman"/>
          <w:b/>
          <w:sz w:val="24"/>
          <w:szCs w:val="24"/>
        </w:rPr>
        <w:t xml:space="preserve">за обществените поръчки в Областна дирекция „Земеделие” – София </w:t>
      </w:r>
      <w:r w:rsidR="004A3738">
        <w:rPr>
          <w:rFonts w:ascii="Times New Roman" w:hAnsi="Times New Roman" w:cs="Times New Roman"/>
          <w:b/>
          <w:sz w:val="24"/>
          <w:szCs w:val="24"/>
        </w:rPr>
        <w:t>област за 2020 година</w:t>
      </w:r>
    </w:p>
    <w:p w:rsidR="005E76AC" w:rsidRPr="005E76AC" w:rsidRDefault="005E76AC" w:rsidP="00017B3D">
      <w:pPr>
        <w:rPr>
          <w:rFonts w:ascii="Times New Roman" w:hAnsi="Times New Roman" w:cs="Times New Roman"/>
          <w:sz w:val="24"/>
          <w:szCs w:val="24"/>
        </w:rPr>
      </w:pPr>
    </w:p>
    <w:p w:rsidR="005E76AC" w:rsidRPr="005E76AC" w:rsidRDefault="005E76AC" w:rsidP="005E76AC">
      <w:pPr>
        <w:rPr>
          <w:rFonts w:ascii="Times New Roman" w:hAnsi="Times New Roman" w:cs="Times New Roman"/>
          <w:sz w:val="24"/>
          <w:szCs w:val="24"/>
        </w:rPr>
      </w:pPr>
    </w:p>
    <w:p w:rsidR="005E76AC" w:rsidRPr="005E76AC" w:rsidRDefault="005E76AC" w:rsidP="005E76AC">
      <w:pPr>
        <w:rPr>
          <w:rFonts w:ascii="Times New Roman" w:hAnsi="Times New Roman" w:cs="Times New Roman"/>
          <w:sz w:val="24"/>
          <w:szCs w:val="24"/>
        </w:rPr>
      </w:pPr>
    </w:p>
    <w:sectPr w:rsidR="005E76AC" w:rsidRPr="005E76AC" w:rsidSect="004A3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50" w:rsidRDefault="00D97C50" w:rsidP="005E76AC">
      <w:pPr>
        <w:spacing w:after="0" w:line="240" w:lineRule="auto"/>
      </w:pPr>
      <w:r>
        <w:separator/>
      </w:r>
    </w:p>
  </w:endnote>
  <w:endnote w:type="continuationSeparator" w:id="1">
    <w:p w:rsidR="00D97C50" w:rsidRDefault="00D97C50" w:rsidP="005E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1B" w:rsidRDefault="00A015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1B" w:rsidRDefault="00A015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1B" w:rsidRDefault="00A015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50" w:rsidRDefault="00D97C50" w:rsidP="005E76AC">
      <w:pPr>
        <w:spacing w:after="0" w:line="240" w:lineRule="auto"/>
      </w:pPr>
      <w:r>
        <w:separator/>
      </w:r>
    </w:p>
  </w:footnote>
  <w:footnote w:type="continuationSeparator" w:id="1">
    <w:p w:rsidR="00D97C50" w:rsidRDefault="00D97C50" w:rsidP="005E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1B" w:rsidRDefault="00A01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AC" w:rsidRDefault="005E76AC">
    <w:pPr>
      <w:pStyle w:val="a5"/>
    </w:pPr>
  </w:p>
  <w:p w:rsidR="005E76AC" w:rsidRDefault="005E76AC">
    <w:pPr>
      <w:pStyle w:val="a5"/>
    </w:pPr>
  </w:p>
  <w:p w:rsidR="005E76AC" w:rsidRPr="005E76AC" w:rsidRDefault="005E76AC" w:rsidP="00A0151B">
    <w:pPr>
      <w:pStyle w:val="a5"/>
      <w:tabs>
        <w:tab w:val="left" w:pos="4710"/>
      </w:tabs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="00A0151B">
      <w:tab/>
    </w:r>
    <w:r w:rsidR="004A3738">
      <w:tab/>
    </w:r>
    <w:r w:rsidRPr="005E76AC">
      <w:rPr>
        <w:rFonts w:ascii="Times New Roman" w:hAnsi="Times New Roman" w:cs="Times New Roman"/>
        <w:b/>
        <w:sz w:val="24"/>
        <w:szCs w:val="24"/>
      </w:rPr>
      <w:t>Утвърдил</w:t>
    </w:r>
    <w:r>
      <w:rPr>
        <w:rFonts w:ascii="Times New Roman" w:hAnsi="Times New Roman" w:cs="Times New Roman"/>
        <w:b/>
        <w:sz w:val="24"/>
        <w:szCs w:val="24"/>
      </w:rPr>
      <w:t>:</w:t>
    </w:r>
    <w:r w:rsidR="00A0151B">
      <w:rPr>
        <w:rFonts w:ascii="Times New Roman" w:hAnsi="Times New Roman" w:cs="Times New Roman"/>
        <w:b/>
        <w:sz w:val="24"/>
        <w:szCs w:val="24"/>
      </w:rPr>
      <w:t xml:space="preserve">       /п/</w:t>
    </w:r>
  </w:p>
  <w:p w:rsidR="005E76AC" w:rsidRPr="004A3738" w:rsidRDefault="004A3738">
    <w:pPr>
      <w:pStyle w:val="a5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0C38A9">
      <w:tab/>
    </w:r>
    <w:r w:rsidR="000C38A9">
      <w:rPr>
        <w:rFonts w:ascii="Times New Roman" w:hAnsi="Times New Roman" w:cs="Times New Roman"/>
        <w:sz w:val="24"/>
        <w:szCs w:val="24"/>
      </w:rPr>
      <w:t>Лъчезар Симонов</w:t>
    </w:r>
  </w:p>
  <w:p w:rsidR="004A3738" w:rsidRPr="004A3738" w:rsidRDefault="000C38A9" w:rsidP="000C38A9">
    <w:pPr>
      <w:pStyle w:val="a5"/>
      <w:ind w:left="920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Главен секретар на Областна дирекция       „Земеделие” –</w:t>
    </w:r>
    <w:r w:rsidR="00A0151B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София област</w:t>
    </w:r>
  </w:p>
  <w:p w:rsidR="005E76AC" w:rsidRDefault="005E76AC">
    <w:pPr>
      <w:pStyle w:val="a5"/>
    </w:pPr>
  </w:p>
  <w:p w:rsidR="005E76AC" w:rsidRDefault="005E76AC">
    <w:pPr>
      <w:pStyle w:val="a5"/>
    </w:pPr>
  </w:p>
  <w:p w:rsidR="005E76AC" w:rsidRDefault="005E76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1B" w:rsidRDefault="00A015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4F"/>
    <w:multiLevelType w:val="hybridMultilevel"/>
    <w:tmpl w:val="9F24A9C2"/>
    <w:lvl w:ilvl="0" w:tplc="E8E8B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C09"/>
    <w:multiLevelType w:val="hybridMultilevel"/>
    <w:tmpl w:val="27B228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AB7"/>
    <w:rsid w:val="00017B3D"/>
    <w:rsid w:val="000C38A9"/>
    <w:rsid w:val="000C7F28"/>
    <w:rsid w:val="002526A6"/>
    <w:rsid w:val="00350FEB"/>
    <w:rsid w:val="003F0800"/>
    <w:rsid w:val="00410590"/>
    <w:rsid w:val="00477FE4"/>
    <w:rsid w:val="004A3738"/>
    <w:rsid w:val="005E76AC"/>
    <w:rsid w:val="006C2893"/>
    <w:rsid w:val="006C68DB"/>
    <w:rsid w:val="00807AB7"/>
    <w:rsid w:val="008308AA"/>
    <w:rsid w:val="008F02BB"/>
    <w:rsid w:val="00A0151B"/>
    <w:rsid w:val="00D846B5"/>
    <w:rsid w:val="00D9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F2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5E76AC"/>
  </w:style>
  <w:style w:type="paragraph" w:styleId="a7">
    <w:name w:val="footer"/>
    <w:basedOn w:val="a"/>
    <w:link w:val="a8"/>
    <w:uiPriority w:val="99"/>
    <w:semiHidden/>
    <w:unhideWhenUsed/>
    <w:rsid w:val="005E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5E7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ZAXO7</dc:creator>
  <cp:keywords/>
  <dc:description/>
  <cp:lastModifiedBy>ZAXO7</cp:lastModifiedBy>
  <cp:revision>9</cp:revision>
  <cp:lastPrinted>2020-03-05T07:39:00Z</cp:lastPrinted>
  <dcterms:created xsi:type="dcterms:W3CDTF">2020-02-28T07:13:00Z</dcterms:created>
  <dcterms:modified xsi:type="dcterms:W3CDTF">2020-03-06T12:48:00Z</dcterms:modified>
</cp:coreProperties>
</file>