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E9" w:rsidRDefault="000259E9" w:rsidP="00013A9F">
      <w:pPr>
        <w:spacing w:line="360" w:lineRule="auto"/>
      </w:pPr>
    </w:p>
    <w:p w:rsidR="0009384C" w:rsidRPr="00B33132" w:rsidRDefault="0009384C" w:rsidP="0009384C">
      <w:pPr>
        <w:jc w:val="center"/>
        <w:rPr>
          <w:b/>
          <w:lang w:val="ru-RU"/>
        </w:rPr>
      </w:pPr>
      <w:r w:rsidRPr="00B33132">
        <w:rPr>
          <w:b/>
          <w:lang w:val="ru-RU"/>
        </w:rPr>
        <w:t>З А П О В Е Д</w:t>
      </w:r>
    </w:p>
    <w:p w:rsidR="0009384C" w:rsidRPr="00D9284D" w:rsidRDefault="0009384C" w:rsidP="0009384C">
      <w:pPr>
        <w:jc w:val="center"/>
      </w:pPr>
      <w:r w:rsidRPr="00191A14">
        <w:rPr>
          <w:b/>
          <w:lang w:val="bg-BG"/>
        </w:rPr>
        <w:t xml:space="preserve">№ </w:t>
      </w:r>
      <w:r w:rsidR="00587FDC">
        <w:rPr>
          <w:b/>
          <w:lang w:val="bg-BG"/>
        </w:rPr>
        <w:t>РД-04-36</w:t>
      </w:r>
    </w:p>
    <w:p w:rsidR="0009384C" w:rsidRPr="00191A14" w:rsidRDefault="0009384C" w:rsidP="0009384C">
      <w:pPr>
        <w:jc w:val="center"/>
        <w:rPr>
          <w:b/>
          <w:lang w:val="bg-BG"/>
        </w:rPr>
      </w:pPr>
      <w:r w:rsidRPr="00191A14">
        <w:rPr>
          <w:b/>
          <w:lang w:val="bg-BG"/>
        </w:rPr>
        <w:t>София,</w:t>
      </w:r>
      <w:r w:rsidR="00587FDC">
        <w:rPr>
          <w:b/>
          <w:lang w:val="bg-BG"/>
        </w:rPr>
        <w:t xml:space="preserve"> 22.02.2023 г.</w:t>
      </w:r>
    </w:p>
    <w:p w:rsidR="0009384C" w:rsidRDefault="0009384C" w:rsidP="0009384C">
      <w:pPr>
        <w:spacing w:line="276" w:lineRule="auto"/>
      </w:pPr>
    </w:p>
    <w:p w:rsidR="0009384C" w:rsidRDefault="0009384C" w:rsidP="00F07D78">
      <w:pPr>
        <w:spacing w:line="276" w:lineRule="auto"/>
        <w:jc w:val="both"/>
        <w:rPr>
          <w:lang w:val="bg-BG"/>
        </w:rPr>
      </w:pPr>
      <w:r>
        <w:tab/>
      </w:r>
      <w:r w:rsidR="00F07D78">
        <w:rPr>
          <w:lang w:val="bg-BG"/>
        </w:rPr>
        <w:t xml:space="preserve">На основание чл. 3, ал. </w:t>
      </w:r>
      <w:r w:rsidR="00F07D78">
        <w:t>4</w:t>
      </w:r>
      <w:r w:rsidR="00F07D78">
        <w:rPr>
          <w:lang w:val="bg-BG"/>
        </w:rPr>
        <w:t xml:space="preserve"> </w:t>
      </w:r>
      <w:r w:rsidR="00F07D78" w:rsidRPr="00DF68C4">
        <w:rPr>
          <w:lang w:val="bg-BG"/>
        </w:rPr>
        <w:t>от Устройствения пр</w:t>
      </w:r>
      <w:r w:rsidR="00F07D78">
        <w:rPr>
          <w:lang w:val="bg-BG"/>
        </w:rPr>
        <w:t>авилник на областните дирекции „</w:t>
      </w:r>
      <w:r w:rsidR="00F07D78" w:rsidRPr="00DF68C4">
        <w:rPr>
          <w:lang w:val="bg-BG"/>
        </w:rPr>
        <w:t>Земеделие”, в сила от 26.01.2010</w:t>
      </w:r>
      <w:r w:rsidR="00F07D78">
        <w:rPr>
          <w:lang w:val="bg-BG"/>
        </w:rPr>
        <w:t xml:space="preserve"> </w:t>
      </w:r>
      <w:r w:rsidR="00F07D78" w:rsidRPr="00DF68C4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="00F07D78" w:rsidRPr="00DF68C4">
        <w:rPr>
          <w:lang w:val="bg-BG"/>
        </w:rPr>
        <w:t>обн</w:t>
      </w:r>
      <w:proofErr w:type="spellEnd"/>
      <w:r w:rsidR="00F07D78" w:rsidRPr="00DF68C4">
        <w:rPr>
          <w:lang w:val="bg-BG"/>
        </w:rPr>
        <w:t>.</w:t>
      </w:r>
      <w:r w:rsidR="00F07D78">
        <w:rPr>
          <w:lang w:val="bg-BG"/>
        </w:rPr>
        <w:t xml:space="preserve"> </w:t>
      </w:r>
      <w:r w:rsidR="00F07D78" w:rsidRPr="00DF68C4">
        <w:rPr>
          <w:lang w:val="bg-BG"/>
        </w:rPr>
        <w:t>ДВ. бр.7/26.01.2010</w:t>
      </w:r>
      <w:r w:rsidR="00F07D78">
        <w:rPr>
          <w:lang w:val="bg-BG"/>
        </w:rPr>
        <w:t xml:space="preserve"> г., </w:t>
      </w:r>
      <w:proofErr w:type="spellStart"/>
      <w:r w:rsidR="00F07D78">
        <w:rPr>
          <w:lang w:val="bg-BG"/>
        </w:rPr>
        <w:t>посл</w:t>
      </w:r>
      <w:proofErr w:type="spellEnd"/>
      <w:r w:rsidR="00F07D78">
        <w:rPr>
          <w:lang w:val="bg-BG"/>
        </w:rPr>
        <w:t xml:space="preserve">. изм. </w:t>
      </w:r>
      <w:proofErr w:type="spellStart"/>
      <w:r w:rsidR="00F07D78">
        <w:rPr>
          <w:lang w:val="bg-BG"/>
        </w:rPr>
        <w:t>обн</w:t>
      </w:r>
      <w:proofErr w:type="spellEnd"/>
      <w:r w:rsidR="00F07D78">
        <w:rPr>
          <w:lang w:val="bg-BG"/>
        </w:rPr>
        <w:t xml:space="preserve">. ДВ., бр. 41/03.06.2022 г., </w:t>
      </w:r>
      <w:r>
        <w:rPr>
          <w:lang w:val="bg-BG"/>
        </w:rPr>
        <w:t xml:space="preserve">чл. 45, ал.6, във връзка с чл.45б, ал.3 от Правилника  за прилагане  на Закона за собствеността и ползването на земеделските земи и Протокол от </w:t>
      </w:r>
      <w:r w:rsidR="00C62DFC">
        <w:rPr>
          <w:lang w:val="bg-BG"/>
        </w:rPr>
        <w:t>02.02.2023</w:t>
      </w:r>
      <w:r>
        <w:rPr>
          <w:lang w:val="bg-BG"/>
        </w:rPr>
        <w:t xml:space="preserve"> г. на приемателна комисия, назначена със Заповед №РД-04-113/28.07.2022 г. на директора на ОД „Земеделие“ – София област</w:t>
      </w:r>
    </w:p>
    <w:p w:rsidR="0009384C" w:rsidRDefault="0009384C" w:rsidP="0009384C">
      <w:pPr>
        <w:spacing w:line="276" w:lineRule="auto"/>
        <w:rPr>
          <w:lang w:val="bg-BG"/>
        </w:rPr>
      </w:pPr>
    </w:p>
    <w:p w:rsidR="0009384C" w:rsidRDefault="0009384C" w:rsidP="00501E58">
      <w:pPr>
        <w:spacing w:line="276" w:lineRule="auto"/>
        <w:jc w:val="center"/>
        <w:rPr>
          <w:b/>
          <w:lang w:val="bg-BG"/>
        </w:rPr>
      </w:pPr>
      <w:r w:rsidRPr="0009384C">
        <w:rPr>
          <w:b/>
          <w:lang w:val="bg-BG"/>
        </w:rPr>
        <w:t>О Д О Б Р Я В А М</w:t>
      </w:r>
      <w:r>
        <w:rPr>
          <w:b/>
          <w:lang w:val="bg-BG"/>
        </w:rPr>
        <w:t>:</w:t>
      </w:r>
    </w:p>
    <w:p w:rsidR="00501E58" w:rsidRDefault="00501E58" w:rsidP="00501E58">
      <w:pPr>
        <w:spacing w:line="276" w:lineRule="auto"/>
        <w:jc w:val="center"/>
        <w:rPr>
          <w:b/>
          <w:lang w:val="bg-BG"/>
        </w:rPr>
      </w:pPr>
    </w:p>
    <w:p w:rsidR="000F356E" w:rsidRDefault="00953F42" w:rsidP="000F356E">
      <w:pPr>
        <w:tabs>
          <w:tab w:val="left" w:pos="6804"/>
        </w:tabs>
        <w:ind w:right="21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8F6ED1">
        <w:rPr>
          <w:lang w:val="bg-BG"/>
        </w:rPr>
        <w:t>И</w:t>
      </w:r>
      <w:r w:rsidR="000F356E">
        <w:rPr>
          <w:lang w:val="bg-BG"/>
        </w:rPr>
        <w:t xml:space="preserve">зменение на </w:t>
      </w:r>
      <w:proofErr w:type="spellStart"/>
      <w:r w:rsidR="000F356E">
        <w:rPr>
          <w:lang w:val="bg-BG"/>
        </w:rPr>
        <w:t>Парцеларния</w:t>
      </w:r>
      <w:proofErr w:type="spellEnd"/>
      <w:r w:rsidR="000F356E">
        <w:rPr>
          <w:lang w:val="bg-BG"/>
        </w:rPr>
        <w:t xml:space="preserve"> план  на  бивш стопански двор</w:t>
      </w:r>
      <w:r w:rsidR="000F356E" w:rsidRPr="000F356E">
        <w:rPr>
          <w:lang w:val="bg-BG"/>
        </w:rPr>
        <w:t xml:space="preserve"> </w:t>
      </w:r>
      <w:r w:rsidR="000F356E">
        <w:rPr>
          <w:lang w:val="bg-BG"/>
        </w:rPr>
        <w:t>на с. Пауново , общ. Ихтиман, м. „</w:t>
      </w:r>
      <w:proofErr w:type="spellStart"/>
      <w:r w:rsidR="000F356E">
        <w:rPr>
          <w:lang w:val="bg-BG"/>
        </w:rPr>
        <w:t>Кудийска</w:t>
      </w:r>
      <w:proofErr w:type="spellEnd"/>
      <w:r w:rsidR="000F356E">
        <w:rPr>
          <w:lang w:val="bg-BG"/>
        </w:rPr>
        <w:t xml:space="preserve"> ливада“, </w:t>
      </w:r>
      <w:proofErr w:type="spellStart"/>
      <w:r w:rsidR="000F356E">
        <w:rPr>
          <w:lang w:val="bg-BG"/>
        </w:rPr>
        <w:t>обл</w:t>
      </w:r>
      <w:proofErr w:type="spellEnd"/>
      <w:r w:rsidR="000F356E">
        <w:rPr>
          <w:lang w:val="bg-BG"/>
        </w:rPr>
        <w:t xml:space="preserve">. Софийска,  засягащо парцел </w:t>
      </w:r>
      <w:r w:rsidR="000F356E">
        <w:t>XIII</w:t>
      </w:r>
      <w:r w:rsidR="000F356E">
        <w:rPr>
          <w:lang w:val="bg-BG"/>
        </w:rPr>
        <w:t xml:space="preserve"> от стопанския двор,  както </w:t>
      </w:r>
      <w:r w:rsidR="00EC5C13">
        <w:rPr>
          <w:lang w:val="bg-BG"/>
        </w:rPr>
        <w:t>се обособяват следните парцели</w:t>
      </w:r>
      <w:r w:rsidR="000F356E">
        <w:rPr>
          <w:lang w:val="bg-BG"/>
        </w:rPr>
        <w:t>:</w:t>
      </w:r>
    </w:p>
    <w:p w:rsidR="000F356E" w:rsidRPr="008F6ED1" w:rsidRDefault="00A86DEC" w:rsidP="008F6ED1">
      <w:pPr>
        <w:pStyle w:val="ac"/>
        <w:numPr>
          <w:ilvl w:val="0"/>
          <w:numId w:val="19"/>
        </w:numPr>
        <w:tabs>
          <w:tab w:val="left" w:pos="6804"/>
        </w:tabs>
        <w:ind w:right="21"/>
        <w:jc w:val="both"/>
        <w:rPr>
          <w:lang w:val="bg-BG"/>
        </w:rPr>
      </w:pPr>
      <w:r w:rsidRPr="008F6ED1">
        <w:rPr>
          <w:lang w:val="bg-BG"/>
        </w:rPr>
        <w:t xml:space="preserve">парцел </w:t>
      </w:r>
      <w:r w:rsidR="000F356E" w:rsidRPr="008F6ED1">
        <w:rPr>
          <w:lang w:val="bg-BG"/>
        </w:rPr>
        <w:t xml:space="preserve"> номер </w:t>
      </w:r>
      <w:r w:rsidR="000F356E">
        <w:t>XV-26</w:t>
      </w:r>
      <w:r w:rsidR="000F356E" w:rsidRPr="008F6ED1">
        <w:rPr>
          <w:lang w:val="bg-BG"/>
        </w:rPr>
        <w:t xml:space="preserve">, с площ 5137 </w:t>
      </w:r>
      <w:proofErr w:type="spellStart"/>
      <w:r w:rsidR="000F356E" w:rsidRPr="008F6ED1">
        <w:rPr>
          <w:lang w:val="bg-BG"/>
        </w:rPr>
        <w:t>кв.м</w:t>
      </w:r>
      <w:proofErr w:type="spellEnd"/>
      <w:r w:rsidR="000F356E" w:rsidRPr="008F6ED1">
        <w:rPr>
          <w:lang w:val="bg-BG"/>
        </w:rPr>
        <w:t xml:space="preserve">.,  по </w:t>
      </w:r>
      <w:proofErr w:type="spellStart"/>
      <w:r w:rsidR="000F356E" w:rsidRPr="008F6ED1">
        <w:rPr>
          <w:lang w:val="bg-BG"/>
        </w:rPr>
        <w:t>парцеларен</w:t>
      </w:r>
      <w:proofErr w:type="spellEnd"/>
      <w:r w:rsidR="000F356E" w:rsidRPr="008F6ED1">
        <w:rPr>
          <w:lang w:val="bg-BG"/>
        </w:rPr>
        <w:t xml:space="preserve"> план, представляващ свободен, негоден за земеделско ползване и </w:t>
      </w:r>
      <w:proofErr w:type="spellStart"/>
      <w:r w:rsidR="000F356E" w:rsidRPr="008F6ED1">
        <w:rPr>
          <w:lang w:val="bg-BG"/>
        </w:rPr>
        <w:t>неподлежащ</w:t>
      </w:r>
      <w:proofErr w:type="spellEnd"/>
      <w:r w:rsidR="000F356E" w:rsidRPr="008F6ED1">
        <w:rPr>
          <w:lang w:val="bg-BG"/>
        </w:rPr>
        <w:t xml:space="preserve"> на възстановяване по реда на ЗСПЗЗ;</w:t>
      </w:r>
    </w:p>
    <w:p w:rsidR="000F356E" w:rsidRPr="008F6ED1" w:rsidRDefault="00A86DEC" w:rsidP="008F6ED1">
      <w:pPr>
        <w:pStyle w:val="ac"/>
        <w:numPr>
          <w:ilvl w:val="0"/>
          <w:numId w:val="19"/>
        </w:numPr>
        <w:tabs>
          <w:tab w:val="left" w:pos="6804"/>
        </w:tabs>
        <w:ind w:right="21"/>
        <w:jc w:val="both"/>
        <w:rPr>
          <w:lang w:val="bg-BG"/>
        </w:rPr>
      </w:pPr>
      <w:r w:rsidRPr="008F6ED1">
        <w:rPr>
          <w:lang w:val="bg-BG"/>
        </w:rPr>
        <w:t xml:space="preserve">парцел </w:t>
      </w:r>
      <w:r w:rsidR="000F356E" w:rsidRPr="008F6ED1">
        <w:rPr>
          <w:lang w:val="bg-BG"/>
        </w:rPr>
        <w:t xml:space="preserve"> номер </w:t>
      </w:r>
      <w:r w:rsidR="000F356E">
        <w:t>XVI-2</w:t>
      </w:r>
      <w:r w:rsidR="000F356E" w:rsidRPr="008F6ED1">
        <w:rPr>
          <w:lang w:val="bg-BG"/>
        </w:rPr>
        <w:t xml:space="preserve">8, с площ 2955 </w:t>
      </w:r>
      <w:proofErr w:type="spellStart"/>
      <w:r w:rsidR="000F356E" w:rsidRPr="008F6ED1">
        <w:rPr>
          <w:lang w:val="bg-BG"/>
        </w:rPr>
        <w:t>кв.м</w:t>
      </w:r>
      <w:proofErr w:type="spellEnd"/>
      <w:r w:rsidR="000F356E" w:rsidRPr="008F6ED1">
        <w:rPr>
          <w:lang w:val="bg-BG"/>
        </w:rPr>
        <w:t xml:space="preserve">.,  по </w:t>
      </w:r>
      <w:proofErr w:type="spellStart"/>
      <w:r w:rsidR="000F356E" w:rsidRPr="008F6ED1">
        <w:rPr>
          <w:lang w:val="bg-BG"/>
        </w:rPr>
        <w:t>парцеларен</w:t>
      </w:r>
      <w:proofErr w:type="spellEnd"/>
      <w:r w:rsidR="000F356E" w:rsidRPr="008F6ED1">
        <w:rPr>
          <w:lang w:val="bg-BG"/>
        </w:rPr>
        <w:t xml:space="preserve"> план, </w:t>
      </w:r>
      <w:r w:rsidR="00D27C04" w:rsidRPr="008F6ED1">
        <w:rPr>
          <w:lang w:val="bg-BG"/>
        </w:rPr>
        <w:t xml:space="preserve">представляващ </w:t>
      </w:r>
      <w:r w:rsidR="000F356E" w:rsidRPr="008F6ED1">
        <w:rPr>
          <w:lang w:val="bg-BG"/>
        </w:rPr>
        <w:t>свободен, годен за земеделско ползване и подлежащ на възстановяване по реда на ЗСПЗЗ;</w:t>
      </w:r>
    </w:p>
    <w:p w:rsidR="008F6ED1" w:rsidRDefault="00A86DEC" w:rsidP="00501E58">
      <w:pPr>
        <w:pStyle w:val="ac"/>
        <w:numPr>
          <w:ilvl w:val="0"/>
          <w:numId w:val="19"/>
        </w:numPr>
        <w:tabs>
          <w:tab w:val="left" w:pos="6804"/>
        </w:tabs>
        <w:ind w:right="21"/>
        <w:jc w:val="both"/>
        <w:rPr>
          <w:lang w:val="bg-BG"/>
        </w:rPr>
      </w:pPr>
      <w:r w:rsidRPr="008F6ED1">
        <w:rPr>
          <w:lang w:val="bg-BG"/>
        </w:rPr>
        <w:t xml:space="preserve">парцел </w:t>
      </w:r>
      <w:r w:rsidR="000F356E" w:rsidRPr="008F6ED1">
        <w:rPr>
          <w:lang w:val="bg-BG"/>
        </w:rPr>
        <w:t xml:space="preserve"> номер </w:t>
      </w:r>
      <w:r w:rsidR="000F356E">
        <w:t>XVII-13</w:t>
      </w:r>
      <w:r w:rsidR="000F356E" w:rsidRPr="008F6ED1">
        <w:rPr>
          <w:lang w:val="bg-BG"/>
        </w:rPr>
        <w:t xml:space="preserve">, с площ 49 </w:t>
      </w:r>
      <w:proofErr w:type="spellStart"/>
      <w:r w:rsidR="000F356E" w:rsidRPr="008F6ED1">
        <w:rPr>
          <w:lang w:val="bg-BG"/>
        </w:rPr>
        <w:t>кв.м</w:t>
      </w:r>
      <w:proofErr w:type="spellEnd"/>
      <w:r w:rsidR="000F356E" w:rsidRPr="008F6ED1">
        <w:rPr>
          <w:lang w:val="bg-BG"/>
        </w:rPr>
        <w:t xml:space="preserve">.,  по </w:t>
      </w:r>
      <w:proofErr w:type="spellStart"/>
      <w:r w:rsidR="000F356E" w:rsidRPr="008F6ED1">
        <w:rPr>
          <w:lang w:val="bg-BG"/>
        </w:rPr>
        <w:t>парцеларен</w:t>
      </w:r>
      <w:proofErr w:type="spellEnd"/>
      <w:r w:rsidR="000F356E" w:rsidRPr="008F6ED1">
        <w:rPr>
          <w:lang w:val="bg-BG"/>
        </w:rPr>
        <w:t xml:space="preserve"> план, </w:t>
      </w:r>
      <w:r w:rsidR="00D27C04" w:rsidRPr="008F6ED1">
        <w:rPr>
          <w:lang w:val="bg-BG"/>
        </w:rPr>
        <w:t xml:space="preserve">представляващ </w:t>
      </w:r>
      <w:r w:rsidR="000F356E" w:rsidRPr="008F6ED1">
        <w:rPr>
          <w:lang w:val="bg-BG"/>
        </w:rPr>
        <w:t>свободен, годен за земеделско ползване и подлежащ на възстановяване по реда на ЗСПЗЗ;</w:t>
      </w:r>
    </w:p>
    <w:p w:rsidR="00501E58" w:rsidRPr="00501E58" w:rsidRDefault="00501E58" w:rsidP="00501E58">
      <w:pPr>
        <w:tabs>
          <w:tab w:val="left" w:pos="6804"/>
        </w:tabs>
        <w:ind w:left="360" w:right="21"/>
        <w:jc w:val="both"/>
        <w:rPr>
          <w:lang w:val="bg-BG"/>
        </w:rPr>
      </w:pPr>
    </w:p>
    <w:p w:rsidR="008F6ED1" w:rsidRPr="008F6ED1" w:rsidRDefault="00655656" w:rsidP="00501E58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 xml:space="preserve">Заповедта </w:t>
      </w:r>
      <w:r w:rsidR="008F6ED1" w:rsidRPr="008F6ED1">
        <w:rPr>
          <w:lang w:val="bg-BG"/>
        </w:rPr>
        <w:t xml:space="preserve">да се постави на място с публичен достъп в сградата на Областна дирекция “Земеделие“- София област. </w:t>
      </w:r>
      <w:r>
        <w:rPr>
          <w:lang w:val="bg-BG"/>
        </w:rPr>
        <w:t xml:space="preserve">Същата </w:t>
      </w:r>
      <w:r w:rsidR="008F6ED1" w:rsidRPr="008F6ED1">
        <w:rPr>
          <w:lang w:val="bg-BG"/>
        </w:rPr>
        <w:t>може да се обжалва по реда на АПК.</w:t>
      </w:r>
    </w:p>
    <w:p w:rsidR="008F6ED1" w:rsidRDefault="008F6ED1" w:rsidP="00655656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>Настоящата заповед  се състави в пет еднообразни екземпляра – един за ОД „Земеделие“ – София област, един за ОСЗ Ихтиман, един за Община Ихтиман, един за Областна администрация – Софийска област и един за Министерство на земеделието.</w:t>
      </w:r>
    </w:p>
    <w:p w:rsidR="003768E7" w:rsidRDefault="003768E7" w:rsidP="006267E0">
      <w:pPr>
        <w:spacing w:line="276" w:lineRule="auto"/>
        <w:jc w:val="both"/>
        <w:rPr>
          <w:lang w:val="bg-BG"/>
        </w:rPr>
      </w:pPr>
    </w:p>
    <w:p w:rsidR="00D45A7C" w:rsidRDefault="00DE5196" w:rsidP="003768E7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 на заповедта ще у</w:t>
      </w:r>
      <w:r w:rsidR="003768E7">
        <w:rPr>
          <w:lang w:val="bg-BG"/>
        </w:rPr>
        <w:t>пражнявам лично.</w:t>
      </w:r>
    </w:p>
    <w:p w:rsidR="00D45A7C" w:rsidRDefault="00D45A7C" w:rsidP="00D45A7C">
      <w:pPr>
        <w:spacing w:line="276" w:lineRule="auto"/>
        <w:jc w:val="both"/>
        <w:rPr>
          <w:lang w:val="bg-BG"/>
        </w:rPr>
      </w:pPr>
    </w:p>
    <w:p w:rsidR="006267E0" w:rsidRDefault="006267E0" w:rsidP="00D45A7C">
      <w:pPr>
        <w:spacing w:line="276" w:lineRule="auto"/>
        <w:jc w:val="both"/>
        <w:rPr>
          <w:lang w:val="bg-BG"/>
        </w:rPr>
      </w:pPr>
    </w:p>
    <w:p w:rsidR="00D45A7C" w:rsidRPr="00D45A7C" w:rsidRDefault="00D45A7C" w:rsidP="00D45A7C">
      <w:pPr>
        <w:spacing w:line="276" w:lineRule="auto"/>
        <w:jc w:val="both"/>
        <w:rPr>
          <w:b/>
          <w:lang w:val="bg-BG"/>
        </w:rPr>
      </w:pPr>
      <w:r w:rsidRPr="00D45A7C">
        <w:rPr>
          <w:b/>
          <w:lang w:val="bg-BG"/>
        </w:rPr>
        <w:t>АНТОНИЯ СТОИМЕНОВА</w:t>
      </w:r>
      <w:r w:rsidR="000901E0">
        <w:rPr>
          <w:b/>
          <w:lang w:val="bg-BG"/>
        </w:rPr>
        <w:t xml:space="preserve"> </w:t>
      </w:r>
      <w:r w:rsidR="000259E9">
        <w:rPr>
          <w:b/>
          <w:lang w:val="bg-BG"/>
        </w:rPr>
        <w:t xml:space="preserve">   </w:t>
      </w:r>
      <w:r w:rsidR="00587FDC">
        <w:rPr>
          <w:b/>
          <w:lang w:val="bg-BG"/>
        </w:rPr>
        <w:t>/П/</w:t>
      </w:r>
      <w:bookmarkStart w:id="0" w:name="_GoBack"/>
      <w:bookmarkEnd w:id="0"/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Директор на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Областна дирекция „Земеделие“</w:t>
      </w:r>
      <w:r w:rsidR="00F95A98">
        <w:rPr>
          <w:i/>
          <w:lang w:val="bg-BG"/>
        </w:rPr>
        <w:t>-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София област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</w:p>
    <w:sectPr w:rsidR="00D45A7C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06" w:rsidRDefault="00E35306">
      <w:r>
        <w:separator/>
      </w:r>
    </w:p>
  </w:endnote>
  <w:endnote w:type="continuationSeparator" w:id="0">
    <w:p w:rsidR="00E35306" w:rsidRDefault="00E3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3" w:rsidRPr="000A72C3" w:rsidRDefault="000A72C3" w:rsidP="000A72C3">
    <w:pPr>
      <w:pStyle w:val="a4"/>
      <w:jc w:val="center"/>
      <w:rPr>
        <w:rFonts w:ascii="Verdana" w:hAnsi="Verdana"/>
        <w:noProof/>
        <w:sz w:val="16"/>
        <w:szCs w:val="16"/>
        <w:lang w:val="bg-BG"/>
      </w:rPr>
    </w:pPr>
    <w:r w:rsidRPr="000A72C3">
      <w:rPr>
        <w:rFonts w:ascii="Verdana" w:hAnsi="Verdana"/>
        <w:noProof/>
        <w:sz w:val="16"/>
        <w:szCs w:val="16"/>
        <w:lang w:val="bg-BG"/>
      </w:rPr>
      <w:t>гр. София 1000, бул. "Витоша" №4, ет.6; https://www.mzh.government.bg/ODZ-Sofiaoblast/bg/Home.aspx</w:t>
    </w:r>
  </w:p>
  <w:p w:rsidR="000A72C3" w:rsidRPr="000A72C3" w:rsidRDefault="000A72C3" w:rsidP="000A72C3">
    <w:pPr>
      <w:pStyle w:val="a4"/>
      <w:jc w:val="center"/>
      <w:rPr>
        <w:rFonts w:ascii="Verdana" w:hAnsi="Verdana"/>
        <w:noProof/>
        <w:sz w:val="16"/>
        <w:szCs w:val="16"/>
        <w:lang w:val="bg-BG"/>
      </w:rPr>
    </w:pPr>
  </w:p>
  <w:p w:rsidR="00932F0A" w:rsidRDefault="000A72C3" w:rsidP="000A72C3">
    <w:pPr>
      <w:pStyle w:val="a4"/>
      <w:jc w:val="center"/>
    </w:pPr>
    <w:r w:rsidRPr="000A72C3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06" w:rsidRDefault="00E35306">
      <w:r>
        <w:separator/>
      </w:r>
    </w:p>
  </w:footnote>
  <w:footnote w:type="continuationSeparator" w:id="0">
    <w:p w:rsidR="00E35306" w:rsidRDefault="00E3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E35306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D546E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C111A6"/>
    <w:multiLevelType w:val="hybridMultilevel"/>
    <w:tmpl w:val="7E8AF5C0"/>
    <w:lvl w:ilvl="0" w:tplc="DFD0E1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5CC5D1C"/>
    <w:multiLevelType w:val="hybridMultilevel"/>
    <w:tmpl w:val="246A6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A52DB"/>
    <w:multiLevelType w:val="hybridMultilevel"/>
    <w:tmpl w:val="A25ADB26"/>
    <w:lvl w:ilvl="0" w:tplc="EC4600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7501"/>
    <w:multiLevelType w:val="hybridMultilevel"/>
    <w:tmpl w:val="17ECF688"/>
    <w:lvl w:ilvl="0" w:tplc="457C08C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3E2BC0"/>
    <w:multiLevelType w:val="hybridMultilevel"/>
    <w:tmpl w:val="280A7888"/>
    <w:lvl w:ilvl="0" w:tplc="2DE4D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3771E"/>
    <w:multiLevelType w:val="hybridMultilevel"/>
    <w:tmpl w:val="BC1026EE"/>
    <w:lvl w:ilvl="0" w:tplc="9FF6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F26BA9"/>
    <w:multiLevelType w:val="hybridMultilevel"/>
    <w:tmpl w:val="A43E5DAA"/>
    <w:lvl w:ilvl="0" w:tplc="BC86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C651B"/>
    <w:multiLevelType w:val="hybridMultilevel"/>
    <w:tmpl w:val="1C84790E"/>
    <w:lvl w:ilvl="0" w:tplc="415248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259E9"/>
    <w:rsid w:val="000313FA"/>
    <w:rsid w:val="00035ED8"/>
    <w:rsid w:val="000426C1"/>
    <w:rsid w:val="00051877"/>
    <w:rsid w:val="0005444C"/>
    <w:rsid w:val="000555D7"/>
    <w:rsid w:val="00060033"/>
    <w:rsid w:val="00061DCA"/>
    <w:rsid w:val="000668B3"/>
    <w:rsid w:val="00072F42"/>
    <w:rsid w:val="00073960"/>
    <w:rsid w:val="00073DF3"/>
    <w:rsid w:val="00073E92"/>
    <w:rsid w:val="00073FBA"/>
    <w:rsid w:val="00074C1C"/>
    <w:rsid w:val="00087E37"/>
    <w:rsid w:val="000901E0"/>
    <w:rsid w:val="00092917"/>
    <w:rsid w:val="00093557"/>
    <w:rsid w:val="0009384C"/>
    <w:rsid w:val="000951CC"/>
    <w:rsid w:val="000A72C3"/>
    <w:rsid w:val="000B20A0"/>
    <w:rsid w:val="000B6800"/>
    <w:rsid w:val="000C0137"/>
    <w:rsid w:val="000D3DD0"/>
    <w:rsid w:val="000F356E"/>
    <w:rsid w:val="00101E4A"/>
    <w:rsid w:val="00115D7D"/>
    <w:rsid w:val="00134AD5"/>
    <w:rsid w:val="00154D33"/>
    <w:rsid w:val="00157D1E"/>
    <w:rsid w:val="00161A6B"/>
    <w:rsid w:val="001677C0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7703"/>
    <w:rsid w:val="001E0BA7"/>
    <w:rsid w:val="001E347B"/>
    <w:rsid w:val="001E45A8"/>
    <w:rsid w:val="001E4C46"/>
    <w:rsid w:val="001E70CB"/>
    <w:rsid w:val="0020653E"/>
    <w:rsid w:val="0021635A"/>
    <w:rsid w:val="00220CA3"/>
    <w:rsid w:val="0022193E"/>
    <w:rsid w:val="00225E60"/>
    <w:rsid w:val="00230193"/>
    <w:rsid w:val="002329FA"/>
    <w:rsid w:val="002355F1"/>
    <w:rsid w:val="00235D6D"/>
    <w:rsid w:val="00251AC8"/>
    <w:rsid w:val="00253025"/>
    <w:rsid w:val="00260349"/>
    <w:rsid w:val="002639F4"/>
    <w:rsid w:val="0026538E"/>
    <w:rsid w:val="00266D04"/>
    <w:rsid w:val="0028446A"/>
    <w:rsid w:val="00287C64"/>
    <w:rsid w:val="00287CC9"/>
    <w:rsid w:val="002916E4"/>
    <w:rsid w:val="00292B2A"/>
    <w:rsid w:val="00295062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72011"/>
    <w:rsid w:val="00372D07"/>
    <w:rsid w:val="003768E7"/>
    <w:rsid w:val="00382437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E4247"/>
    <w:rsid w:val="00406ED8"/>
    <w:rsid w:val="004127A2"/>
    <w:rsid w:val="00413B81"/>
    <w:rsid w:val="00413CFC"/>
    <w:rsid w:val="00417F9F"/>
    <w:rsid w:val="004240E0"/>
    <w:rsid w:val="00426AD4"/>
    <w:rsid w:val="00436AAE"/>
    <w:rsid w:val="0044140B"/>
    <w:rsid w:val="00441F69"/>
    <w:rsid w:val="00446795"/>
    <w:rsid w:val="0046703E"/>
    <w:rsid w:val="0047116B"/>
    <w:rsid w:val="00472773"/>
    <w:rsid w:val="004732D9"/>
    <w:rsid w:val="00480E54"/>
    <w:rsid w:val="00485AB6"/>
    <w:rsid w:val="004875F5"/>
    <w:rsid w:val="004917D2"/>
    <w:rsid w:val="00493BAF"/>
    <w:rsid w:val="0049607D"/>
    <w:rsid w:val="00496975"/>
    <w:rsid w:val="004A19FA"/>
    <w:rsid w:val="004A494A"/>
    <w:rsid w:val="004A51E5"/>
    <w:rsid w:val="004B0956"/>
    <w:rsid w:val="004B0BCD"/>
    <w:rsid w:val="004B10BF"/>
    <w:rsid w:val="004B4E5C"/>
    <w:rsid w:val="004C3144"/>
    <w:rsid w:val="004C4536"/>
    <w:rsid w:val="004F765C"/>
    <w:rsid w:val="005019F7"/>
    <w:rsid w:val="00501E58"/>
    <w:rsid w:val="00503D47"/>
    <w:rsid w:val="00512755"/>
    <w:rsid w:val="00514D98"/>
    <w:rsid w:val="005278BB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87FDC"/>
    <w:rsid w:val="005904E6"/>
    <w:rsid w:val="00592A2D"/>
    <w:rsid w:val="00596DB7"/>
    <w:rsid w:val="005A0D6A"/>
    <w:rsid w:val="005A3B17"/>
    <w:rsid w:val="005A77BD"/>
    <w:rsid w:val="005B2410"/>
    <w:rsid w:val="005B30AD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E5EC3"/>
    <w:rsid w:val="005F18B8"/>
    <w:rsid w:val="005F735F"/>
    <w:rsid w:val="00602A0B"/>
    <w:rsid w:val="006061F2"/>
    <w:rsid w:val="006123C6"/>
    <w:rsid w:val="00622769"/>
    <w:rsid w:val="006267E0"/>
    <w:rsid w:val="006328CD"/>
    <w:rsid w:val="006432E7"/>
    <w:rsid w:val="00655656"/>
    <w:rsid w:val="00662D68"/>
    <w:rsid w:val="006761AC"/>
    <w:rsid w:val="006822F0"/>
    <w:rsid w:val="006921AB"/>
    <w:rsid w:val="00692F37"/>
    <w:rsid w:val="006A11E8"/>
    <w:rsid w:val="006A4705"/>
    <w:rsid w:val="006B0B9A"/>
    <w:rsid w:val="006B3966"/>
    <w:rsid w:val="006B506F"/>
    <w:rsid w:val="006C0D20"/>
    <w:rsid w:val="006C6CE8"/>
    <w:rsid w:val="006C7E3D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85809"/>
    <w:rsid w:val="007A2E06"/>
    <w:rsid w:val="007A532D"/>
    <w:rsid w:val="007A5D2C"/>
    <w:rsid w:val="007A6290"/>
    <w:rsid w:val="007B4B8A"/>
    <w:rsid w:val="007E0D24"/>
    <w:rsid w:val="007F0E85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048F"/>
    <w:rsid w:val="00864BC1"/>
    <w:rsid w:val="0089151F"/>
    <w:rsid w:val="008B0206"/>
    <w:rsid w:val="008B1300"/>
    <w:rsid w:val="008C5A76"/>
    <w:rsid w:val="008D0A47"/>
    <w:rsid w:val="008D3068"/>
    <w:rsid w:val="008D64FD"/>
    <w:rsid w:val="008E485A"/>
    <w:rsid w:val="008F402A"/>
    <w:rsid w:val="008F6ED1"/>
    <w:rsid w:val="00903E3B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6D85"/>
    <w:rsid w:val="00953F42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D5F69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55399"/>
    <w:rsid w:val="00A62A99"/>
    <w:rsid w:val="00A74208"/>
    <w:rsid w:val="00A755D5"/>
    <w:rsid w:val="00A806FD"/>
    <w:rsid w:val="00A86DEC"/>
    <w:rsid w:val="00A9196A"/>
    <w:rsid w:val="00AA5037"/>
    <w:rsid w:val="00AB52AD"/>
    <w:rsid w:val="00AC3F8E"/>
    <w:rsid w:val="00AD13E8"/>
    <w:rsid w:val="00AD4054"/>
    <w:rsid w:val="00AD5183"/>
    <w:rsid w:val="00AE34D6"/>
    <w:rsid w:val="00AE42D8"/>
    <w:rsid w:val="00AE6009"/>
    <w:rsid w:val="00B313F6"/>
    <w:rsid w:val="00B34483"/>
    <w:rsid w:val="00B52D19"/>
    <w:rsid w:val="00B77A24"/>
    <w:rsid w:val="00B8366D"/>
    <w:rsid w:val="00B8582B"/>
    <w:rsid w:val="00B936FC"/>
    <w:rsid w:val="00BA2ACF"/>
    <w:rsid w:val="00BB0016"/>
    <w:rsid w:val="00BD1BCF"/>
    <w:rsid w:val="00BD5A10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5D95"/>
    <w:rsid w:val="00C41C96"/>
    <w:rsid w:val="00C473A4"/>
    <w:rsid w:val="00C475EB"/>
    <w:rsid w:val="00C53AA7"/>
    <w:rsid w:val="00C62DFC"/>
    <w:rsid w:val="00C641A6"/>
    <w:rsid w:val="00C81842"/>
    <w:rsid w:val="00C85449"/>
    <w:rsid w:val="00C86009"/>
    <w:rsid w:val="00CA3258"/>
    <w:rsid w:val="00CA57F6"/>
    <w:rsid w:val="00CA7A14"/>
    <w:rsid w:val="00CC3674"/>
    <w:rsid w:val="00CC447B"/>
    <w:rsid w:val="00CC70B0"/>
    <w:rsid w:val="00CD1267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27C04"/>
    <w:rsid w:val="00D31638"/>
    <w:rsid w:val="00D450FA"/>
    <w:rsid w:val="00D45A7C"/>
    <w:rsid w:val="00D47C7C"/>
    <w:rsid w:val="00D5457B"/>
    <w:rsid w:val="00D60702"/>
    <w:rsid w:val="00D61AE4"/>
    <w:rsid w:val="00D624FC"/>
    <w:rsid w:val="00D67966"/>
    <w:rsid w:val="00D7472F"/>
    <w:rsid w:val="00D80B89"/>
    <w:rsid w:val="00D81D3E"/>
    <w:rsid w:val="00D86CDB"/>
    <w:rsid w:val="00DB30FE"/>
    <w:rsid w:val="00DC54D6"/>
    <w:rsid w:val="00DC7C48"/>
    <w:rsid w:val="00DD6938"/>
    <w:rsid w:val="00DE5196"/>
    <w:rsid w:val="00DE7DFD"/>
    <w:rsid w:val="00E04833"/>
    <w:rsid w:val="00E124DB"/>
    <w:rsid w:val="00E12685"/>
    <w:rsid w:val="00E14AEE"/>
    <w:rsid w:val="00E17A8A"/>
    <w:rsid w:val="00E203E6"/>
    <w:rsid w:val="00E2235A"/>
    <w:rsid w:val="00E23E14"/>
    <w:rsid w:val="00E331B3"/>
    <w:rsid w:val="00E35306"/>
    <w:rsid w:val="00E466D2"/>
    <w:rsid w:val="00E53044"/>
    <w:rsid w:val="00E6220A"/>
    <w:rsid w:val="00E6258F"/>
    <w:rsid w:val="00E76DE8"/>
    <w:rsid w:val="00E879A5"/>
    <w:rsid w:val="00EA20CF"/>
    <w:rsid w:val="00EA3B1F"/>
    <w:rsid w:val="00EB3B9D"/>
    <w:rsid w:val="00EC2685"/>
    <w:rsid w:val="00EC520C"/>
    <w:rsid w:val="00EC5C13"/>
    <w:rsid w:val="00EE1676"/>
    <w:rsid w:val="00EF0557"/>
    <w:rsid w:val="00EF101E"/>
    <w:rsid w:val="00EF1A5F"/>
    <w:rsid w:val="00EF440D"/>
    <w:rsid w:val="00F06D85"/>
    <w:rsid w:val="00F07D78"/>
    <w:rsid w:val="00F21D6C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4497"/>
    <w:rsid w:val="00F95A98"/>
    <w:rsid w:val="00F95DCD"/>
    <w:rsid w:val="00FA4106"/>
    <w:rsid w:val="00FB0F21"/>
    <w:rsid w:val="00FB2631"/>
    <w:rsid w:val="00FB3A94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8A4A35"/>
  <w15:docId w15:val="{5008C7CD-05D6-4438-BBB3-C8A7EA2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52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D1C0-9248-419B-AFD6-F2032F37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59</cp:revision>
  <cp:lastPrinted>2023-02-21T09:46:00Z</cp:lastPrinted>
  <dcterms:created xsi:type="dcterms:W3CDTF">2020-03-17T08:46:00Z</dcterms:created>
  <dcterms:modified xsi:type="dcterms:W3CDTF">2023-02-23T07:15:00Z</dcterms:modified>
</cp:coreProperties>
</file>