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E9" w:rsidRPr="00FE35C9" w:rsidRDefault="008F33E9"/>
    <w:p w:rsidR="001B56FB" w:rsidRDefault="001B56FB">
      <w:pPr>
        <w:rPr>
          <w:lang w:val="en-US"/>
        </w:rPr>
      </w:pPr>
    </w:p>
    <w:p w:rsidR="001B56FB" w:rsidRDefault="001B56FB">
      <w:pPr>
        <w:rPr>
          <w:lang w:val="en-US"/>
        </w:rPr>
      </w:pPr>
    </w:p>
    <w:p w:rsidR="001B56FB" w:rsidRDefault="001B56FB">
      <w:pPr>
        <w:rPr>
          <w:lang w:val="en-US"/>
        </w:rPr>
      </w:pPr>
    </w:p>
    <w:p w:rsidR="001B56FB" w:rsidRPr="001B56FB" w:rsidRDefault="001B56FB">
      <w:pPr>
        <w:rPr>
          <w:lang w:val="en-US"/>
        </w:rPr>
      </w:pPr>
    </w:p>
    <w:p w:rsidR="008F3E5B" w:rsidRDefault="008F3E5B" w:rsidP="008F3E5B">
      <w:pPr>
        <w:rPr>
          <w:b/>
          <w:lang w:val="en-US"/>
        </w:rPr>
      </w:pPr>
      <w:r w:rsidRPr="007E1BD9">
        <w:rPr>
          <w:b/>
        </w:rPr>
        <w:t xml:space="preserve">График за провеждане на срещи през месец март със </w:t>
      </w:r>
      <w:r w:rsidR="00FE35C9">
        <w:rPr>
          <w:b/>
        </w:rPr>
        <w:t>з</w:t>
      </w:r>
      <w:r w:rsidRPr="007E1BD9">
        <w:rPr>
          <w:b/>
        </w:rPr>
        <w:t>емеделски стопани от София област</w:t>
      </w:r>
      <w:r w:rsidR="00FE35C9">
        <w:rPr>
          <w:b/>
        </w:rPr>
        <w:t xml:space="preserve"> във връзка с кампания „Директни плащания” 2019 г.</w:t>
      </w:r>
    </w:p>
    <w:p w:rsidR="001B56FB" w:rsidRDefault="001B56FB" w:rsidP="008F3E5B">
      <w:pPr>
        <w:rPr>
          <w:b/>
          <w:lang w:val="en-US"/>
        </w:rPr>
      </w:pPr>
    </w:p>
    <w:p w:rsidR="001B56FB" w:rsidRDefault="001B56FB" w:rsidP="008F3E5B">
      <w:pPr>
        <w:rPr>
          <w:b/>
          <w:lang w:val="en-US"/>
        </w:rPr>
      </w:pPr>
    </w:p>
    <w:p w:rsidR="001B56FB" w:rsidRPr="001B56FB" w:rsidRDefault="001B56FB" w:rsidP="008F3E5B">
      <w:pPr>
        <w:rPr>
          <w:b/>
          <w:lang w:val="en-US"/>
        </w:rPr>
      </w:pPr>
    </w:p>
    <w:tbl>
      <w:tblPr>
        <w:tblW w:w="10842" w:type="dxa"/>
        <w:tblInd w:w="-789" w:type="dxa"/>
        <w:tblCellMar>
          <w:left w:w="70" w:type="dxa"/>
          <w:right w:w="70" w:type="dxa"/>
        </w:tblCellMar>
        <w:tblLook w:val="04A0"/>
      </w:tblPr>
      <w:tblGrid>
        <w:gridCol w:w="386"/>
        <w:gridCol w:w="997"/>
        <w:gridCol w:w="1510"/>
        <w:gridCol w:w="1562"/>
        <w:gridCol w:w="1322"/>
        <w:gridCol w:w="5065"/>
      </w:tblGrid>
      <w:tr w:rsidR="008F33E9" w:rsidRPr="008F33E9" w:rsidTr="001B56FB">
        <w:trPr>
          <w:trHeight w:val="760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3E9" w:rsidRPr="008F33E9" w:rsidRDefault="008F33E9" w:rsidP="008F33E9">
            <w:pPr>
              <w:jc w:val="right"/>
              <w:rPr>
                <w:b/>
                <w:bCs/>
                <w:color w:val="000000"/>
              </w:rPr>
            </w:pPr>
            <w:r w:rsidRPr="008F33E9">
              <w:rPr>
                <w:b/>
                <w:bCs/>
                <w:color w:val="000000"/>
              </w:rPr>
              <w:t>23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3E9" w:rsidRPr="008F33E9" w:rsidRDefault="008F33E9" w:rsidP="008F33E9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8F33E9">
              <w:rPr>
                <w:b/>
                <w:bCs/>
                <w:i/>
                <w:iCs/>
                <w:color w:val="000000"/>
                <w:u w:val="single"/>
              </w:rPr>
              <w:t>София-област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3E9" w:rsidRPr="008F33E9" w:rsidRDefault="008F33E9" w:rsidP="008F33E9">
            <w:pPr>
              <w:rPr>
                <w:b/>
                <w:bCs/>
                <w:color w:val="000000"/>
              </w:rPr>
            </w:pPr>
            <w:r w:rsidRPr="008F33E9">
              <w:rPr>
                <w:b/>
                <w:bCs/>
                <w:color w:val="000000"/>
              </w:rPr>
              <w:t>ОСЗ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3E9" w:rsidRPr="008F33E9" w:rsidRDefault="008F33E9" w:rsidP="008F33E9">
            <w:pPr>
              <w:rPr>
                <w:b/>
                <w:bCs/>
                <w:color w:val="000000"/>
              </w:rPr>
            </w:pPr>
            <w:r w:rsidRPr="008F33E9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3E9" w:rsidRPr="008F33E9" w:rsidRDefault="008F33E9" w:rsidP="008F33E9">
            <w:pPr>
              <w:rPr>
                <w:b/>
                <w:bCs/>
                <w:color w:val="000000"/>
              </w:rPr>
            </w:pPr>
            <w:r w:rsidRPr="008F33E9">
              <w:rPr>
                <w:b/>
                <w:bCs/>
                <w:color w:val="000000"/>
              </w:rPr>
              <w:t>Час</w:t>
            </w:r>
          </w:p>
        </w:tc>
        <w:tc>
          <w:tcPr>
            <w:tcW w:w="5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3E9" w:rsidRPr="008F33E9" w:rsidRDefault="008F33E9" w:rsidP="008F33E9">
            <w:pPr>
              <w:rPr>
                <w:b/>
                <w:bCs/>
                <w:color w:val="000000"/>
              </w:rPr>
            </w:pPr>
            <w:r w:rsidRPr="008F33E9">
              <w:rPr>
                <w:b/>
                <w:bCs/>
                <w:color w:val="000000"/>
              </w:rPr>
              <w:t>Зала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Годеч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13.03.2019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10:30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Голяма заседателна зала в сградата на общината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Своге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13.03.2019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14:00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ОСЗ Своге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Драгоман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14.03.2019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10:30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Заседателна зала в общината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Сливница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14.03.2019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14:00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В салона на общината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Божурище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18.03.2019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11:30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ОСЗ Божурище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Костинброд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18.03.2019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14:00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5A6192" w:rsidRDefault="005A6192" w:rsidP="005A6192">
            <w:pPr>
              <w:rPr>
                <w:color w:val="000000"/>
              </w:rPr>
            </w:pPr>
            <w:r w:rsidRPr="005A6192">
              <w:rPr>
                <w:color w:val="000000"/>
              </w:rPr>
              <w:t>Малък салон на читалище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„Иван Вазов”</w:t>
            </w:r>
          </w:p>
        </w:tc>
      </w:tr>
      <w:tr w:rsidR="008F33E9" w:rsidRPr="008F33E9" w:rsidTr="001B56FB">
        <w:trPr>
          <w:trHeight w:val="76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Елин Пелин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19.03.2019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13:30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В административно културен център, бул. „София” № 13, ет. 1</w:t>
            </w:r>
          </w:p>
        </w:tc>
      </w:tr>
      <w:tr w:rsidR="008F33E9" w:rsidRPr="008F33E9" w:rsidTr="001B56FB">
        <w:trPr>
          <w:trHeight w:val="76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Горна Малина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19.03.2019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13:30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В административно културен център, бул. „София” № 13, ет. 2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Самоков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20.03.2019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11:00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Заседателна зала в община Самоков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Костенец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21.03.2019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11:00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Заседателна зала Общински съвет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Ихтиман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21.03.2019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14:00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Зала на историческия музей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Копривщица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25.03.2019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11:00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Зала „Жив музей”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Пирдоп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25.03.2019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14:00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Лекторията на читалището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Ботевград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26.03.2019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10:30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Конферентна зала хотел "Ботевград"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Етрополе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26.03.2019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10:30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Конферентна зала хотел "Ботевград"</w:t>
            </w:r>
          </w:p>
        </w:tc>
      </w:tr>
      <w:tr w:rsidR="008F33E9" w:rsidRPr="008F33E9" w:rsidTr="001B56FB">
        <w:trPr>
          <w:trHeight w:val="389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3E9" w:rsidRPr="008F33E9" w:rsidRDefault="008F33E9" w:rsidP="008F33E9">
            <w:pPr>
              <w:rPr>
                <w:rFonts w:ascii="Calibri" w:hAnsi="Calibri"/>
                <w:color w:val="000000"/>
              </w:rPr>
            </w:pPr>
            <w:r w:rsidRPr="008F33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Правец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26.03.2019 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14:00 часа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3E9" w:rsidRPr="008F33E9" w:rsidRDefault="008F33E9" w:rsidP="008F33E9">
            <w:pPr>
              <w:rPr>
                <w:color w:val="000000"/>
              </w:rPr>
            </w:pPr>
            <w:r w:rsidRPr="008F33E9">
              <w:rPr>
                <w:color w:val="000000"/>
              </w:rPr>
              <w:t>ОСЗ Правец</w:t>
            </w:r>
          </w:p>
        </w:tc>
      </w:tr>
    </w:tbl>
    <w:p w:rsidR="00CE778C" w:rsidRDefault="00CE778C" w:rsidP="007E1BD9"/>
    <w:sectPr w:rsidR="00CE778C" w:rsidSect="00A70C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5B" w:rsidRDefault="008F3E5B" w:rsidP="008F3E5B">
      <w:r>
        <w:separator/>
      </w:r>
    </w:p>
  </w:endnote>
  <w:endnote w:type="continuationSeparator" w:id="0">
    <w:p w:rsidR="008F3E5B" w:rsidRDefault="008F3E5B" w:rsidP="008F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5B" w:rsidRDefault="008F3E5B" w:rsidP="008F3E5B">
    <w:pPr>
      <w:jc w:val="center"/>
      <w:rPr>
        <w:rFonts w:ascii="Verdana" w:hAnsi="Verdana"/>
        <w:noProof/>
        <w:sz w:val="16"/>
        <w:szCs w:val="16"/>
      </w:rPr>
    </w:pPr>
  </w:p>
  <w:p w:rsidR="008F3E5B" w:rsidRPr="00004F45" w:rsidRDefault="008F3E5B" w:rsidP="008F3E5B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8F3E5B" w:rsidRPr="00004F45" w:rsidRDefault="008F3E5B" w:rsidP="008F3E5B">
    <w:pPr>
      <w:jc w:val="center"/>
      <w:rPr>
        <w:rFonts w:ascii="Verdana" w:hAnsi="Verdana"/>
        <w:noProof/>
        <w:sz w:val="16"/>
        <w:szCs w:val="16"/>
        <w:lang w:val="ru-RU"/>
      </w:rPr>
    </w:pPr>
  </w:p>
  <w:p w:rsidR="008F3E5B" w:rsidRPr="00004F45" w:rsidRDefault="008F3E5B" w:rsidP="008F3E5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5B" w:rsidRDefault="008F3E5B" w:rsidP="008F3E5B">
      <w:r>
        <w:separator/>
      </w:r>
    </w:p>
  </w:footnote>
  <w:footnote w:type="continuationSeparator" w:id="0">
    <w:p w:rsidR="008F3E5B" w:rsidRDefault="008F3E5B" w:rsidP="008F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5B" w:rsidRPr="005B69F7" w:rsidRDefault="008F3E5B" w:rsidP="008F3E5B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F3E5B" w:rsidRPr="005B69F7" w:rsidRDefault="00ED5052" w:rsidP="008F3E5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ED5052">
      <w:rPr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7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8F3E5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F3E5B" w:rsidRDefault="008F3E5B" w:rsidP="008F3E5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8F3E5B" w:rsidRPr="00983B22" w:rsidRDefault="00ED5052" w:rsidP="008F3E5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ED5052">
      <w:rPr>
        <w:noProof/>
        <w:lang w:eastAsia="bg-BG"/>
      </w:rPr>
      <w:pict>
        <v:line id="Line 1" o:spid="_x0000_s2049" style="position:absolute;z-index:251658752;visibility:visible;mso-wrap-distance-top:-3e-5mm;mso-wrap-distance-bottom:-3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8F3E5B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8F3E5B" w:rsidRDefault="008F3E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E778C"/>
    <w:rsid w:val="00026E84"/>
    <w:rsid w:val="00132C0A"/>
    <w:rsid w:val="001701AA"/>
    <w:rsid w:val="001B56FB"/>
    <w:rsid w:val="001F27E0"/>
    <w:rsid w:val="00315E69"/>
    <w:rsid w:val="0033668D"/>
    <w:rsid w:val="003E61C0"/>
    <w:rsid w:val="004E027D"/>
    <w:rsid w:val="0053685C"/>
    <w:rsid w:val="005A6192"/>
    <w:rsid w:val="005F7567"/>
    <w:rsid w:val="00651008"/>
    <w:rsid w:val="007C78E6"/>
    <w:rsid w:val="007E1BD9"/>
    <w:rsid w:val="00817E16"/>
    <w:rsid w:val="008F33E9"/>
    <w:rsid w:val="008F3E5B"/>
    <w:rsid w:val="00915D1D"/>
    <w:rsid w:val="00945593"/>
    <w:rsid w:val="00A23D0C"/>
    <w:rsid w:val="00A70C4E"/>
    <w:rsid w:val="00CE778C"/>
    <w:rsid w:val="00ED5052"/>
    <w:rsid w:val="00F838BA"/>
    <w:rsid w:val="00FE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8F3E5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F3E5B"/>
    <w:pPr>
      <w:keepNext/>
      <w:jc w:val="right"/>
      <w:outlineLvl w:val="1"/>
    </w:pPr>
    <w:rPr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3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E5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F3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E5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rsid w:val="008F3E5B"/>
    <w:rPr>
      <w:rFonts w:ascii="Bookman Old Style" w:eastAsia="Times New Roman" w:hAnsi="Bookman Old Style" w:cs="Times New Roman"/>
      <w:b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F3E5B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Emphasis">
    <w:name w:val="Emphasis"/>
    <w:basedOn w:val="DefaultParagraphFont"/>
    <w:qFormat/>
    <w:rsid w:val="008F3E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3CFB9-7922-4606-B5BA-0699A4B1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schet</cp:lastModifiedBy>
  <cp:revision>14</cp:revision>
  <cp:lastPrinted>2019-03-12T12:54:00Z</cp:lastPrinted>
  <dcterms:created xsi:type="dcterms:W3CDTF">2017-02-20T12:24:00Z</dcterms:created>
  <dcterms:modified xsi:type="dcterms:W3CDTF">2019-03-12T13:24:00Z</dcterms:modified>
</cp:coreProperties>
</file>