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07"/>
      </w:tblGrid>
      <w:tr w:rsidR="0052219E" w:rsidRPr="0052219E" w14:paraId="6231DADF" w14:textId="77777777" w:rsidTr="00260A46">
        <w:trPr>
          <w:trHeight w:val="439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tbl>
            <w:tblPr>
              <w:tblW w:w="11091" w:type="dxa"/>
              <w:tblLook w:val="00A0" w:firstRow="1" w:lastRow="0" w:firstColumn="1" w:lastColumn="0" w:noHBand="0" w:noVBand="0"/>
            </w:tblPr>
            <w:tblGrid>
              <w:gridCol w:w="1636"/>
              <w:gridCol w:w="7196"/>
              <w:gridCol w:w="2259"/>
            </w:tblGrid>
            <w:tr w:rsidR="0052219E" w:rsidRPr="0052219E" w14:paraId="6231DAD7" w14:textId="77777777" w:rsidTr="00260A46">
              <w:trPr>
                <w:trHeight w:val="726"/>
              </w:trPr>
              <w:tc>
                <w:tcPr>
                  <w:tcW w:w="0" w:type="auto"/>
                  <w:vMerge w:val="restart"/>
                </w:tcPr>
                <w:p w14:paraId="6231DAD2" w14:textId="77777777" w:rsidR="0052219E" w:rsidRPr="0052219E" w:rsidRDefault="0052219E" w:rsidP="0052219E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" w:eastAsia="Calibri" w:hAnsi="Arial" w:cs="Arial"/>
                      <w:noProof/>
                      <w:color w:val="17365D"/>
                      <w:lang w:val="bg-BG"/>
                    </w:rPr>
                  </w:pPr>
                </w:p>
                <w:p w14:paraId="6231DAD3" w14:textId="77777777" w:rsidR="0052219E" w:rsidRPr="0052219E" w:rsidRDefault="0052219E" w:rsidP="00260A4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17365D"/>
                    </w:rPr>
                  </w:pPr>
                  <w:r>
                    <w:rPr>
                      <w:rFonts w:ascii="Arial" w:eastAsia="Calibri" w:hAnsi="Arial" w:cs="Arial"/>
                      <w:noProof/>
                      <w:color w:val="17365D"/>
                      <w:lang w:val="bg-BG" w:eastAsia="bg-BG"/>
                    </w:rPr>
                    <w:drawing>
                      <wp:inline distT="0" distB="0" distL="0" distR="0" wp14:anchorId="6231DB85" wp14:editId="6231DB86">
                        <wp:extent cx="695325" cy="819150"/>
                        <wp:effectExtent l="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96" w:type="dxa"/>
                </w:tcPr>
                <w:p w14:paraId="2B15D55F" w14:textId="09F464EA" w:rsidR="00327304" w:rsidRPr="00327304" w:rsidRDefault="00327304" w:rsidP="003273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bCs/>
                      <w:color w:val="17365D"/>
                      <w:sz w:val="32"/>
                      <w:szCs w:val="32"/>
                      <w:lang w:val="ru-RU"/>
                    </w:rPr>
                  </w:pPr>
                  <w:r w:rsidRPr="00327304">
                    <w:rPr>
                      <w:rFonts w:ascii="Arial" w:eastAsia="Calibri" w:hAnsi="Arial" w:cs="Arial"/>
                      <w:b/>
                      <w:bCs/>
                      <w:color w:val="17365D"/>
                      <w:sz w:val="32"/>
                      <w:szCs w:val="32"/>
                      <w:lang w:val="ru-RU"/>
                    </w:rPr>
                    <w:t>РЕПУБЛИКА БЪЛГАРИЯ</w:t>
                  </w:r>
                </w:p>
                <w:p w14:paraId="7FA76C8F" w14:textId="7FD0102A" w:rsidR="00327304" w:rsidRPr="00327304" w:rsidRDefault="00327304" w:rsidP="003273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bCs/>
                      <w:color w:val="17365D"/>
                      <w:sz w:val="28"/>
                      <w:szCs w:val="28"/>
                      <w:lang w:val="ru-RU"/>
                    </w:rPr>
                  </w:pPr>
                  <w:r w:rsidRPr="00327304">
                    <w:rPr>
                      <w:rFonts w:ascii="Arial" w:eastAsia="Calibri" w:hAnsi="Arial" w:cs="Arial"/>
                      <w:b/>
                      <w:bCs/>
                      <w:color w:val="17365D"/>
                      <w:sz w:val="28"/>
                      <w:szCs w:val="28"/>
                      <w:lang w:val="ru-RU"/>
                    </w:rPr>
                    <w:t>Министерство на земеделието, храните и горите</w:t>
                  </w:r>
                </w:p>
                <w:p w14:paraId="6231DAD4" w14:textId="4758672B" w:rsidR="0052219E" w:rsidRPr="00327304" w:rsidRDefault="00327304" w:rsidP="003273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bCs/>
                      <w:color w:val="17365D"/>
                      <w:sz w:val="32"/>
                      <w:szCs w:val="32"/>
                    </w:rPr>
                  </w:pPr>
                  <w:r w:rsidRPr="00327304">
                    <w:rPr>
                      <w:rFonts w:ascii="Arial" w:eastAsia="Calibri" w:hAnsi="Arial" w:cs="Arial"/>
                      <w:b/>
                      <w:bCs/>
                      <w:noProof/>
                      <w:color w:val="17365D"/>
                      <w:sz w:val="28"/>
                      <w:szCs w:val="28"/>
                      <w:lang w:val="bg-BG" w:eastAsia="bg-BG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0" allowOverlap="1" wp14:anchorId="7589307B" wp14:editId="4D5048F2">
                            <wp:simplePos x="0" y="0"/>
                            <wp:positionH relativeFrom="column">
                              <wp:posOffset>-226695</wp:posOffset>
                            </wp:positionH>
                            <wp:positionV relativeFrom="paragraph">
                              <wp:posOffset>9744075</wp:posOffset>
                            </wp:positionV>
                            <wp:extent cx="7589520" cy="0"/>
                            <wp:effectExtent l="12700" t="6350" r="8255" b="12700"/>
                            <wp:wrapNone/>
                            <wp:docPr id="9" name="Straight Connector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75895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" o:allowincell="f"/>
                        </w:pict>
                      </mc:Fallback>
                    </mc:AlternateContent>
                  </w:r>
                  <w:r w:rsidRPr="00327304">
                    <w:rPr>
                      <w:rFonts w:ascii="Arial" w:eastAsia="Calibri" w:hAnsi="Arial" w:cs="Arial"/>
                      <w:b/>
                      <w:bCs/>
                      <w:color w:val="17365D"/>
                      <w:sz w:val="28"/>
                      <w:szCs w:val="28"/>
                      <w:lang w:val="ru-RU"/>
                    </w:rPr>
                    <w:t>Областна дирекция „Земеделие”-София- град</w:t>
                  </w:r>
                </w:p>
              </w:tc>
              <w:tc>
                <w:tcPr>
                  <w:tcW w:w="2259" w:type="dxa"/>
                  <w:vMerge w:val="restart"/>
                </w:tcPr>
                <w:p w14:paraId="6231DAD5" w14:textId="77777777" w:rsidR="0052219E" w:rsidRPr="0052219E" w:rsidRDefault="0052219E" w:rsidP="0052219E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" w:eastAsia="Calibri" w:hAnsi="Arial" w:cs="Arial"/>
                      <w:noProof/>
                      <w:color w:val="17365D"/>
                    </w:rPr>
                  </w:pPr>
                </w:p>
                <w:p w14:paraId="6231DAD6" w14:textId="77777777" w:rsidR="0052219E" w:rsidRPr="0052219E" w:rsidRDefault="0052219E" w:rsidP="00260A4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17365D"/>
                      <w:sz w:val="36"/>
                      <w:szCs w:val="36"/>
                    </w:rPr>
                  </w:pPr>
                  <w:r>
                    <w:rPr>
                      <w:rFonts w:ascii="Arial" w:eastAsia="Calibri" w:hAnsi="Arial" w:cs="Arial"/>
                      <w:noProof/>
                      <w:color w:val="17365D"/>
                      <w:lang w:val="bg-BG" w:eastAsia="bg-BG"/>
                    </w:rPr>
                    <w:drawing>
                      <wp:inline distT="0" distB="0" distL="0" distR="0" wp14:anchorId="6231DB87" wp14:editId="6231DB88">
                        <wp:extent cx="828675" cy="819150"/>
                        <wp:effectExtent l="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2219E" w:rsidRPr="0052219E" w14:paraId="6231DADD" w14:textId="77777777" w:rsidTr="00260A46">
              <w:trPr>
                <w:trHeight w:val="1138"/>
              </w:trPr>
              <w:tc>
                <w:tcPr>
                  <w:tcW w:w="0" w:type="auto"/>
                  <w:vMerge/>
                </w:tcPr>
                <w:p w14:paraId="6231DAD8" w14:textId="77777777" w:rsidR="0052219E" w:rsidRPr="0052219E" w:rsidRDefault="0052219E" w:rsidP="0052219E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" w:eastAsia="Calibri" w:hAnsi="Arial" w:cs="Arial"/>
                      <w:noProof/>
                      <w:color w:val="17365D"/>
                    </w:rPr>
                  </w:pPr>
                </w:p>
              </w:tc>
              <w:tc>
                <w:tcPr>
                  <w:tcW w:w="7196" w:type="dxa"/>
                  <w:shd w:val="clear" w:color="auto" w:fill="C6D9F1"/>
                </w:tcPr>
                <w:p w14:paraId="6231DADA" w14:textId="15CF670F" w:rsidR="0052219E" w:rsidRPr="00327304" w:rsidRDefault="0052219E" w:rsidP="003273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bCs/>
                      <w:color w:val="17365D"/>
                      <w:sz w:val="32"/>
                      <w:szCs w:val="32"/>
                    </w:rPr>
                  </w:pPr>
                  <w:r w:rsidRPr="0052219E">
                    <w:rPr>
                      <w:rFonts w:ascii="Arial" w:eastAsia="Calibri" w:hAnsi="Arial" w:cs="Arial"/>
                      <w:b/>
                      <w:bCs/>
                      <w:color w:val="17365D"/>
                      <w:sz w:val="32"/>
                      <w:szCs w:val="32"/>
                      <w:lang w:val="ru-RU"/>
                    </w:rPr>
                    <w:t>Харта на клиента</w:t>
                  </w:r>
                </w:p>
                <w:p w14:paraId="6231DADB" w14:textId="77777777" w:rsidR="0052219E" w:rsidRPr="0052219E" w:rsidRDefault="0052219E" w:rsidP="0052219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bCs/>
                      <w:color w:val="17365D"/>
                      <w:sz w:val="28"/>
                      <w:szCs w:val="28"/>
                      <w:lang w:val="ru-RU"/>
                    </w:rPr>
                  </w:pPr>
                  <w:r w:rsidRPr="0052219E">
                    <w:rPr>
                      <w:rFonts w:ascii="Arial" w:eastAsia="Calibri" w:hAnsi="Arial" w:cs="Arial"/>
                      <w:b/>
                      <w:bCs/>
                      <w:color w:val="17365D"/>
                      <w:sz w:val="26"/>
                      <w:szCs w:val="26"/>
                      <w:lang w:val="ru-RU"/>
                    </w:rPr>
                    <w:t>Чрез тази Харта ние поемаме ангажимент да спазваме обявените стандарти за качество на административното обслужване</w:t>
                  </w:r>
                </w:p>
              </w:tc>
              <w:tc>
                <w:tcPr>
                  <w:tcW w:w="2259" w:type="dxa"/>
                  <w:vMerge/>
                </w:tcPr>
                <w:p w14:paraId="6231DADC" w14:textId="77777777" w:rsidR="0052219E" w:rsidRPr="0052219E" w:rsidRDefault="0052219E" w:rsidP="0052219E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" w:eastAsia="Calibri" w:hAnsi="Arial" w:cs="Arial"/>
                      <w:noProof/>
                      <w:color w:val="17365D"/>
                      <w:lang w:val="ru-RU"/>
                    </w:rPr>
                  </w:pPr>
                </w:p>
              </w:tc>
            </w:tr>
          </w:tbl>
          <w:p w14:paraId="6231DADE" w14:textId="77777777" w:rsidR="0052219E" w:rsidRPr="0052219E" w:rsidRDefault="0052219E" w:rsidP="0052219E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</w:p>
        </w:tc>
      </w:tr>
    </w:tbl>
    <w:p w14:paraId="6231DAE0" w14:textId="77777777" w:rsidR="0052219E" w:rsidRPr="0052219E" w:rsidRDefault="0052219E" w:rsidP="0052219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bg-BG"/>
        </w:rPr>
      </w:pPr>
    </w:p>
    <w:p w14:paraId="6231DAE1" w14:textId="77777777" w:rsidR="0052219E" w:rsidRPr="0052219E" w:rsidRDefault="0052219E" w:rsidP="0052219E">
      <w:pPr>
        <w:widowControl w:val="0"/>
        <w:shd w:val="clear" w:color="auto" w:fill="C6D9F1"/>
        <w:autoSpaceDE w:val="0"/>
        <w:autoSpaceDN w:val="0"/>
        <w:spacing w:after="0" w:line="240" w:lineRule="auto"/>
        <w:ind w:right="-554" w:hanging="851"/>
        <w:rPr>
          <w:rFonts w:ascii="Arial" w:eastAsia="Calibri" w:hAnsi="Arial" w:cs="Arial"/>
          <w:b/>
          <w:bCs/>
          <w:sz w:val="24"/>
          <w:szCs w:val="24"/>
          <w:lang w:val="ru-RU"/>
        </w:rPr>
      </w:pPr>
      <w:r w:rsidRPr="0052219E">
        <w:rPr>
          <w:rFonts w:ascii="Arial" w:eastAsia="Calibri" w:hAnsi="Arial" w:cs="Arial"/>
          <w:b/>
          <w:bCs/>
          <w:sz w:val="24"/>
          <w:szCs w:val="24"/>
          <w:lang w:val="ru-RU"/>
        </w:rPr>
        <w:t>Прилаганите стандарти за качество на административното обслужване Ви гарантират:</w:t>
      </w:r>
    </w:p>
    <w:p w14:paraId="6231DAE2" w14:textId="77777777" w:rsidR="0052219E" w:rsidRPr="0052219E" w:rsidRDefault="0052219E" w:rsidP="0052219E">
      <w:pPr>
        <w:widowControl w:val="0"/>
        <w:autoSpaceDE w:val="0"/>
        <w:autoSpaceDN w:val="0"/>
        <w:spacing w:after="0" w:line="240" w:lineRule="auto"/>
        <w:ind w:left="-567"/>
        <w:rPr>
          <w:rFonts w:ascii="Arial" w:eastAsia="Calibri" w:hAnsi="Arial" w:cs="Arial"/>
          <w:sz w:val="24"/>
          <w:szCs w:val="24"/>
          <w:lang w:val="bg-BG"/>
        </w:rPr>
      </w:pPr>
    </w:p>
    <w:tbl>
      <w:tblPr>
        <w:tblW w:w="574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8"/>
        <w:gridCol w:w="7204"/>
      </w:tblGrid>
      <w:tr w:rsidR="0052219E" w:rsidRPr="0052219E" w14:paraId="6231DAE4" w14:textId="77777777" w:rsidTr="00564740">
        <w:tc>
          <w:tcPr>
            <w:tcW w:w="5000" w:type="pct"/>
            <w:gridSpan w:val="2"/>
            <w:shd w:val="clear" w:color="auto" w:fill="365F91"/>
          </w:tcPr>
          <w:p w14:paraId="6231DAE3" w14:textId="77777777" w:rsidR="0052219E" w:rsidRPr="001127A2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 w:firstLine="1168"/>
              <w:jc w:val="both"/>
              <w:rPr>
                <w:rFonts w:ascii="Arial" w:eastAsia="Calibri" w:hAnsi="Arial" w:cs="Arial"/>
                <w:color w:val="365F91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31DB89" wp14:editId="6231DB8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-1270</wp:posOffset>
                      </wp:positionV>
                      <wp:extent cx="320040" cy="167640"/>
                      <wp:effectExtent l="19050" t="0" r="22860" b="22860"/>
                      <wp:wrapNone/>
                      <wp:docPr id="8" name="Chevro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4343C4E0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Chevron 8" o:spid="_x0000_s1026" type="#_x0000_t55" style="position:absolute;margin-left:-.2pt;margin-top:-.1pt;width:25.2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"/>
                  </w:pict>
                </mc:Fallback>
              </mc:AlternateContent>
            </w:r>
            <w:r w:rsidRPr="0052219E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ru-RU"/>
              </w:rPr>
              <w:t>Лесен достъп и удобства  в Центъра за административно обслужване (ЦАО)</w:t>
            </w:r>
          </w:p>
        </w:tc>
      </w:tr>
      <w:tr w:rsidR="0052219E" w:rsidRPr="0052219E" w14:paraId="6231DAEB" w14:textId="77777777" w:rsidTr="00564740">
        <w:tc>
          <w:tcPr>
            <w:tcW w:w="1770" w:type="pct"/>
          </w:tcPr>
          <w:p w14:paraId="6231DAE5" w14:textId="77777777" w:rsidR="0052219E" w:rsidRPr="0052219E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14:paraId="6231DAE6" w14:textId="77777777" w:rsidR="0052219E" w:rsidRPr="0052219E" w:rsidRDefault="0052219E" w:rsidP="00964DAF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Лесен достъп с обществен транспорт до ЦАО</w:t>
            </w:r>
          </w:p>
        </w:tc>
        <w:tc>
          <w:tcPr>
            <w:tcW w:w="3230" w:type="pct"/>
          </w:tcPr>
          <w:p w14:paraId="6231DAE7" w14:textId="77777777" w:rsidR="0052219E" w:rsidRPr="0052219E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14:paraId="7FEE33A8" w14:textId="77777777" w:rsidR="000D0981" w:rsidRDefault="000D0981" w:rsidP="00964DAF">
            <w:pPr>
              <w:tabs>
                <w:tab w:val="left" w:pos="182"/>
              </w:tabs>
              <w:spacing w:before="100"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bg-BG"/>
              </w:rPr>
            </w:pPr>
            <w:r>
              <w:rPr>
                <w:rFonts w:ascii="Arial" w:eastAsia="Calibri" w:hAnsi="Arial" w:cs="Arial"/>
                <w:b/>
                <w:color w:val="17365D"/>
                <w:sz w:val="24"/>
                <w:szCs w:val="24"/>
                <w:lang w:val="bg-BG"/>
              </w:rPr>
              <w:t>Областна дирекция „Земеделие“ – София град</w:t>
            </w:r>
            <w:r w:rsidR="00964DAF" w:rsidRPr="001127A2">
              <w:rPr>
                <w:rFonts w:ascii="Arial" w:eastAsia="Calibri" w:hAnsi="Arial" w:cs="Arial"/>
                <w:b/>
                <w:color w:val="17365D"/>
                <w:sz w:val="24"/>
                <w:szCs w:val="24"/>
                <w:lang w:val="bg-BG"/>
              </w:rPr>
              <w:t>:</w:t>
            </w:r>
            <w:r w:rsidR="00964DAF" w:rsidRPr="001127A2">
              <w:rPr>
                <w:rFonts w:ascii="Arial" w:eastAsia="Calibri" w:hAnsi="Arial" w:cs="Arial"/>
                <w:color w:val="17365D"/>
                <w:sz w:val="24"/>
                <w:szCs w:val="24"/>
                <w:lang w:val="bg-BG"/>
              </w:rPr>
              <w:t xml:space="preserve"> </w:t>
            </w:r>
          </w:p>
          <w:p w14:paraId="6231DAE8" w14:textId="7C88DC8A" w:rsidR="0052219E" w:rsidRPr="001127A2" w:rsidRDefault="000D0981" w:rsidP="00964DAF">
            <w:pPr>
              <w:tabs>
                <w:tab w:val="left" w:pos="182"/>
              </w:tabs>
              <w:spacing w:before="100"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b/>
                <w:color w:val="1F497D" w:themeColor="text2"/>
                <w:sz w:val="24"/>
                <w:szCs w:val="24"/>
                <w:lang w:val="bg-BG"/>
              </w:rPr>
            </w:pPr>
            <w:r>
              <w:rPr>
                <w:rFonts w:ascii="Arial" w:eastAsia="Calibri" w:hAnsi="Arial" w:cs="Arial"/>
                <w:color w:val="17365D"/>
                <w:sz w:val="24"/>
                <w:szCs w:val="24"/>
                <w:lang w:val="bg-BG"/>
              </w:rPr>
              <w:t xml:space="preserve">  </w:t>
            </w:r>
            <w:r w:rsidR="00964DAF" w:rsidRPr="0052219E">
              <w:rPr>
                <w:rFonts w:ascii="Arial" w:eastAsia="Calibri" w:hAnsi="Arial" w:cs="Arial"/>
                <w:b/>
                <w:bCs/>
                <w:color w:val="1F497D" w:themeColor="text2"/>
                <w:sz w:val="24"/>
                <w:szCs w:val="24"/>
                <w:lang w:val="ru-RU"/>
              </w:rPr>
              <w:t>гр.</w:t>
            </w:r>
            <w:r w:rsidR="00E33BD3">
              <w:rPr>
                <w:rFonts w:ascii="Arial" w:eastAsia="Calibri" w:hAnsi="Arial" w:cs="Arial"/>
                <w:b/>
                <w:bCs/>
                <w:color w:val="1F497D" w:themeColor="text2"/>
                <w:sz w:val="24"/>
                <w:szCs w:val="24"/>
                <w:lang w:val="bg-BG"/>
              </w:rPr>
              <w:t xml:space="preserve"> </w:t>
            </w:r>
            <w:r w:rsidR="00964DAF" w:rsidRPr="001127A2">
              <w:rPr>
                <w:rFonts w:ascii="Arial" w:eastAsia="Calibri" w:hAnsi="Arial" w:cs="Arial"/>
                <w:b/>
                <w:bCs/>
                <w:color w:val="1F497D" w:themeColor="text2"/>
                <w:sz w:val="24"/>
                <w:szCs w:val="24"/>
                <w:lang w:val="bg-BG"/>
              </w:rPr>
              <w:t>София, бул. „</w:t>
            </w:r>
            <w:r w:rsidR="00983468">
              <w:rPr>
                <w:rFonts w:ascii="Arial" w:eastAsia="Calibri" w:hAnsi="Arial" w:cs="Arial"/>
                <w:b/>
                <w:bCs/>
                <w:color w:val="1F497D" w:themeColor="text2"/>
                <w:sz w:val="24"/>
                <w:szCs w:val="24"/>
                <w:lang w:val="bg-BG"/>
              </w:rPr>
              <w:t>Витоша“ № 148</w:t>
            </w:r>
            <w:r w:rsidR="00964DAF" w:rsidRPr="001127A2">
              <w:rPr>
                <w:rFonts w:ascii="Arial" w:eastAsia="Calibri" w:hAnsi="Arial" w:cs="Arial"/>
                <w:b/>
                <w:color w:val="1F497D" w:themeColor="text2"/>
                <w:sz w:val="24"/>
                <w:szCs w:val="24"/>
                <w:lang w:val="bg-BG"/>
              </w:rPr>
              <w:t xml:space="preserve">, </w:t>
            </w:r>
            <w:r w:rsidR="00983468">
              <w:rPr>
                <w:rFonts w:ascii="Arial" w:eastAsia="Calibri" w:hAnsi="Arial" w:cs="Arial"/>
                <w:b/>
                <w:color w:val="1F497D" w:themeColor="text2"/>
                <w:sz w:val="24"/>
                <w:szCs w:val="24"/>
                <w:lang w:val="bg-BG"/>
              </w:rPr>
              <w:t>бл. 69</w:t>
            </w:r>
          </w:p>
          <w:p w14:paraId="6231DAEA" w14:textId="13992FB9" w:rsidR="00500B36" w:rsidRPr="00664A4B" w:rsidRDefault="00964DAF" w:rsidP="000D0981">
            <w:pPr>
              <w:pStyle w:val="ListParagraph"/>
              <w:numPr>
                <w:ilvl w:val="0"/>
                <w:numId w:val="3"/>
              </w:numPr>
              <w:tabs>
                <w:tab w:val="left" w:pos="182"/>
              </w:tabs>
              <w:spacing w:before="100" w:after="0" w:line="240" w:lineRule="auto"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bg-BG"/>
              </w:rPr>
            </w:pPr>
            <w:r w:rsidRPr="001127A2">
              <w:rPr>
                <w:rFonts w:ascii="Arial" w:eastAsia="Calibri" w:hAnsi="Arial" w:cs="Arial"/>
                <w:color w:val="17365D"/>
                <w:sz w:val="24"/>
                <w:szCs w:val="24"/>
                <w:lang w:val="bg-BG"/>
              </w:rPr>
              <w:t xml:space="preserve">спирка </w:t>
            </w:r>
            <w:r w:rsidR="007D3136" w:rsidRPr="001127A2">
              <w:rPr>
                <w:rFonts w:ascii="Arial" w:eastAsia="Calibri" w:hAnsi="Arial" w:cs="Arial"/>
                <w:color w:val="17365D"/>
                <w:sz w:val="24"/>
                <w:szCs w:val="24"/>
                <w:lang w:val="bg-BG"/>
              </w:rPr>
              <w:t>„</w:t>
            </w:r>
            <w:r w:rsidR="00664A4B">
              <w:rPr>
                <w:rFonts w:ascii="Arial" w:eastAsia="Calibri" w:hAnsi="Arial" w:cs="Arial"/>
                <w:color w:val="17365D"/>
                <w:sz w:val="24"/>
                <w:szCs w:val="24"/>
                <w:lang w:val="bg-BG"/>
              </w:rPr>
              <w:t>14-т</w:t>
            </w:r>
            <w:r w:rsidR="000D0981">
              <w:rPr>
                <w:rFonts w:ascii="Arial" w:eastAsia="Calibri" w:hAnsi="Arial" w:cs="Arial"/>
                <w:color w:val="17365D"/>
                <w:sz w:val="24"/>
                <w:szCs w:val="24"/>
                <w:lang w:val="bg-BG"/>
              </w:rPr>
              <w:t>о</w:t>
            </w:r>
            <w:r w:rsidR="00664A4B">
              <w:rPr>
                <w:rFonts w:ascii="Arial" w:eastAsia="Calibri" w:hAnsi="Arial" w:cs="Arial"/>
                <w:color w:val="17365D"/>
                <w:sz w:val="24"/>
                <w:szCs w:val="24"/>
                <w:lang w:val="bg-BG"/>
              </w:rPr>
              <w:t xml:space="preserve"> ДКЦ</w:t>
            </w:r>
            <w:r w:rsidR="007D3136" w:rsidRPr="001127A2">
              <w:rPr>
                <w:rFonts w:ascii="Arial" w:eastAsia="Calibri" w:hAnsi="Arial" w:cs="Arial"/>
                <w:color w:val="17365D"/>
                <w:sz w:val="24"/>
                <w:szCs w:val="24"/>
                <w:lang w:val="bg-BG"/>
              </w:rPr>
              <w:t>“: трамвай</w:t>
            </w:r>
            <w:r w:rsidR="001D7B7D" w:rsidRPr="001127A2">
              <w:rPr>
                <w:rFonts w:ascii="Arial" w:eastAsia="Calibri" w:hAnsi="Arial" w:cs="Arial"/>
                <w:color w:val="17365D"/>
                <w:sz w:val="24"/>
                <w:szCs w:val="24"/>
                <w:lang w:val="bg-BG"/>
              </w:rPr>
              <w:t>на</w:t>
            </w:r>
            <w:r w:rsidR="007D3136" w:rsidRPr="001127A2">
              <w:rPr>
                <w:rFonts w:ascii="Arial" w:eastAsia="Calibri" w:hAnsi="Arial" w:cs="Arial"/>
                <w:color w:val="17365D"/>
                <w:sz w:val="24"/>
                <w:szCs w:val="24"/>
                <w:lang w:val="bg-BG"/>
              </w:rPr>
              <w:t xml:space="preserve"> линия № </w:t>
            </w:r>
            <w:r w:rsidR="00E026DC" w:rsidRPr="001127A2">
              <w:rPr>
                <w:rFonts w:ascii="Arial" w:eastAsia="Calibri" w:hAnsi="Arial" w:cs="Arial"/>
                <w:color w:val="17365D"/>
                <w:sz w:val="24"/>
                <w:szCs w:val="24"/>
                <w:lang w:val="bg-BG"/>
              </w:rPr>
              <w:t xml:space="preserve">1, </w:t>
            </w:r>
            <w:r w:rsidR="000D0981">
              <w:rPr>
                <w:rFonts w:ascii="Arial" w:eastAsia="Calibri" w:hAnsi="Arial" w:cs="Arial"/>
                <w:color w:val="17365D"/>
                <w:sz w:val="24"/>
                <w:szCs w:val="24"/>
                <w:lang w:val="bg-BG"/>
              </w:rPr>
              <w:t>6, 7</w:t>
            </w:r>
          </w:p>
        </w:tc>
      </w:tr>
      <w:tr w:rsidR="0052219E" w:rsidRPr="0052219E" w14:paraId="6231DAEF" w14:textId="77777777" w:rsidTr="00564740">
        <w:trPr>
          <w:trHeight w:val="677"/>
        </w:trPr>
        <w:tc>
          <w:tcPr>
            <w:tcW w:w="1770" w:type="pct"/>
            <w:vAlign w:val="center"/>
          </w:tcPr>
          <w:p w14:paraId="6231DAEC" w14:textId="77777777" w:rsidR="0052219E" w:rsidRP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</w:pPr>
            <w:proofErr w:type="spellStart"/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  <w:t>Паркиране</w:t>
            </w:r>
            <w:proofErr w:type="spellEnd"/>
          </w:p>
        </w:tc>
        <w:tc>
          <w:tcPr>
            <w:tcW w:w="3230" w:type="pct"/>
            <w:vAlign w:val="center"/>
          </w:tcPr>
          <w:p w14:paraId="6231DAED" w14:textId="77777777" w:rsidR="0052219E" w:rsidRPr="0052219E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</w:pPr>
          </w:p>
          <w:p w14:paraId="6231DAEE" w14:textId="22191450" w:rsidR="0052219E" w:rsidRPr="0052219E" w:rsidRDefault="008E045E" w:rsidP="0052219E">
            <w:pPr>
              <w:tabs>
                <w:tab w:val="left" w:pos="182"/>
              </w:tabs>
              <w:spacing w:after="0" w:line="240" w:lineRule="auto"/>
              <w:ind w:left="34"/>
              <w:contextualSpacing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t>П</w:t>
            </w:r>
            <w:r w:rsidR="0052219E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латени паркинги в близ</w:t>
            </w:r>
            <w:r w:rsidR="00BE5C0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ост до ЦАО и места с режим „зелена</w:t>
            </w:r>
            <w:r w:rsidR="0052219E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зона“ </w:t>
            </w:r>
          </w:p>
        </w:tc>
      </w:tr>
      <w:tr w:rsidR="0052219E" w:rsidRPr="0052219E" w14:paraId="6231DAF5" w14:textId="77777777" w:rsidTr="00564740">
        <w:trPr>
          <w:trHeight w:val="54"/>
        </w:trPr>
        <w:tc>
          <w:tcPr>
            <w:tcW w:w="1770" w:type="pct"/>
          </w:tcPr>
          <w:p w14:paraId="6231DAF0" w14:textId="77777777" w:rsidR="0052219E" w:rsidRP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</w:pPr>
            <w:proofErr w:type="spellStart"/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  <w:t>Удобно</w:t>
            </w:r>
            <w:proofErr w:type="spellEnd"/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  <w:t>работно</w:t>
            </w:r>
            <w:proofErr w:type="spellEnd"/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  <w:t>време</w:t>
            </w:r>
            <w:proofErr w:type="spellEnd"/>
          </w:p>
          <w:p w14:paraId="6231DAF1" w14:textId="77777777" w:rsidR="0052219E" w:rsidRPr="0052219E" w:rsidRDefault="0052219E" w:rsidP="0052219E">
            <w:pPr>
              <w:tabs>
                <w:tab w:val="left" w:pos="182"/>
                <w:tab w:val="left" w:pos="330"/>
              </w:tabs>
              <w:spacing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</w:tc>
        <w:tc>
          <w:tcPr>
            <w:tcW w:w="3230" w:type="pct"/>
          </w:tcPr>
          <w:p w14:paraId="6231DAF2" w14:textId="77777777" w:rsidR="0052219E" w:rsidRPr="001127A2" w:rsidRDefault="0052219E" w:rsidP="0052219E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от 9:00 до 17:30 часа</w:t>
            </w:r>
            <w:r w:rsidR="00DF2441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в делнични дни</w:t>
            </w: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без прекъсване</w:t>
            </w: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t xml:space="preserve"> </w:t>
            </w:r>
          </w:p>
          <w:p w14:paraId="6231DAF3" w14:textId="77777777" w:rsidR="0052219E" w:rsidRDefault="0052219E" w:rsidP="0052219E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  <w:p w14:paraId="6231DAF4" w14:textId="77777777" w:rsidR="008E172E" w:rsidRPr="001127A2" w:rsidRDefault="008E172E" w:rsidP="0052219E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52219E" w:rsidRPr="0052219E" w14:paraId="6231DAFA" w14:textId="77777777" w:rsidTr="00564740">
        <w:trPr>
          <w:trHeight w:val="54"/>
        </w:trPr>
        <w:tc>
          <w:tcPr>
            <w:tcW w:w="1770" w:type="pct"/>
          </w:tcPr>
          <w:p w14:paraId="6231DAF6" w14:textId="77777777" w:rsidR="0052219E" w:rsidRP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Указателни табели за лесно и бързо ориентиране за:</w:t>
            </w:r>
          </w:p>
        </w:tc>
        <w:tc>
          <w:tcPr>
            <w:tcW w:w="3230" w:type="pct"/>
          </w:tcPr>
          <w:p w14:paraId="6231DAF7" w14:textId="77777777" w:rsidR="0052219E" w:rsidRPr="001127A2" w:rsidRDefault="0052219E" w:rsidP="0052219E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работното време</w:t>
            </w:r>
          </w:p>
          <w:p w14:paraId="6231DAF8" w14:textId="77777777" w:rsidR="0052219E" w:rsidRPr="001127A2" w:rsidRDefault="008B0967" w:rsidP="0052219E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гише</w:t>
            </w:r>
            <w:r w:rsidR="0052219E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за заявяване и получаване на документи</w:t>
            </w:r>
          </w:p>
          <w:p w14:paraId="6231DAF9" w14:textId="77777777" w:rsidR="0052219E" w:rsidRPr="001127A2" w:rsidRDefault="0052219E" w:rsidP="0052219E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</w:pPr>
            <w:proofErr w:type="spellStart"/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информация</w:t>
            </w:r>
            <w:proofErr w:type="spellEnd"/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за</w:t>
            </w:r>
            <w:proofErr w:type="spellEnd"/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услугите</w:t>
            </w:r>
            <w:proofErr w:type="spellEnd"/>
            <w:r w:rsidRPr="001127A2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52219E" w:rsidRPr="0052219E" w14:paraId="6231DB00" w14:textId="77777777" w:rsidTr="00564740">
        <w:trPr>
          <w:trHeight w:val="54"/>
        </w:trPr>
        <w:tc>
          <w:tcPr>
            <w:tcW w:w="1770" w:type="pct"/>
          </w:tcPr>
          <w:p w14:paraId="6231DAFB" w14:textId="77777777" w:rsidR="0052219E" w:rsidRP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За клиенти със специфични потребности:</w:t>
            </w:r>
          </w:p>
          <w:p w14:paraId="6231DAFC" w14:textId="77777777" w:rsidR="0052219E" w:rsidRPr="0052219E" w:rsidRDefault="0052219E" w:rsidP="0052219E">
            <w:pPr>
              <w:tabs>
                <w:tab w:val="left" w:pos="182"/>
                <w:tab w:val="left" w:pos="330"/>
              </w:tabs>
              <w:spacing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</w:tc>
        <w:tc>
          <w:tcPr>
            <w:tcW w:w="3230" w:type="pct"/>
          </w:tcPr>
          <w:p w14:paraId="6231DAFD" w14:textId="6328B1CA" w:rsidR="0052219E" w:rsidRPr="001127A2" w:rsidRDefault="0052219E" w:rsidP="00577602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осигурен е адаптиран достъп до ЦАО</w:t>
            </w:r>
          </w:p>
          <w:p w14:paraId="6231DAFE" w14:textId="77777777" w:rsidR="0052219E" w:rsidRPr="001127A2" w:rsidRDefault="0052219E" w:rsidP="0052219E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нашите служители ще Ви окажат необходимото съдействие по време на престоя Ви в ЦАО</w:t>
            </w:r>
          </w:p>
          <w:p w14:paraId="6231DAFF" w14:textId="77777777" w:rsidR="00115C88" w:rsidRPr="001127A2" w:rsidRDefault="00115C88" w:rsidP="0052219E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телефонна връзка на място в ЦАО за получаване на информация и оказване на съдействие от служителите на специализираната администрация</w:t>
            </w:r>
          </w:p>
        </w:tc>
      </w:tr>
      <w:tr w:rsidR="0052219E" w:rsidRPr="0052219E" w14:paraId="6231DB0A" w14:textId="77777777" w:rsidTr="00564740">
        <w:trPr>
          <w:trHeight w:val="54"/>
        </w:trPr>
        <w:tc>
          <w:tcPr>
            <w:tcW w:w="1770" w:type="pct"/>
          </w:tcPr>
          <w:p w14:paraId="6231DB01" w14:textId="77777777" w:rsidR="0052219E" w:rsidRP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В ЦАО на Ваше разположение са:</w:t>
            </w:r>
          </w:p>
          <w:p w14:paraId="6231DB02" w14:textId="77777777" w:rsidR="0052219E" w:rsidRPr="0052219E" w:rsidRDefault="0052219E" w:rsidP="0052219E">
            <w:pPr>
              <w:tabs>
                <w:tab w:val="left" w:pos="182"/>
                <w:tab w:val="left" w:pos="330"/>
              </w:tabs>
              <w:spacing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</w:tc>
        <w:tc>
          <w:tcPr>
            <w:tcW w:w="3230" w:type="pct"/>
          </w:tcPr>
          <w:p w14:paraId="6231DB03" w14:textId="6D6D4913" w:rsidR="0052219E" w:rsidRPr="001127A2" w:rsidRDefault="00A82417" w:rsidP="0052219E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мебел</w:t>
            </w:r>
            <w:r w:rsidR="00736ABB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, маса</w:t>
            </w:r>
            <w:r w:rsidR="0052219E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и пособия за попълване на документи</w:t>
            </w:r>
          </w:p>
          <w:p w14:paraId="6231DB04" w14:textId="77777777" w:rsidR="00685669" w:rsidRPr="001127A2" w:rsidRDefault="00685669" w:rsidP="0052219E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подходящо осветление и температура</w:t>
            </w:r>
          </w:p>
          <w:p w14:paraId="6231DB09" w14:textId="3331DFD8" w:rsidR="00E808C5" w:rsidRPr="00664A4B" w:rsidRDefault="00A82417" w:rsidP="00664A4B">
            <w:pPr>
              <w:widowControl w:val="0"/>
              <w:numPr>
                <w:ilvl w:val="0"/>
                <w:numId w:val="1"/>
              </w:numPr>
              <w:tabs>
                <w:tab w:val="left" w:pos="17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информационно табло </w:t>
            </w:r>
          </w:p>
        </w:tc>
      </w:tr>
      <w:tr w:rsidR="0052219E" w:rsidRPr="0052219E" w14:paraId="6231DB0C" w14:textId="77777777" w:rsidTr="00564740">
        <w:tc>
          <w:tcPr>
            <w:tcW w:w="5000" w:type="pct"/>
            <w:gridSpan w:val="2"/>
            <w:shd w:val="clear" w:color="auto" w:fill="365F91"/>
          </w:tcPr>
          <w:p w14:paraId="6231DB0B" w14:textId="77777777" w:rsidR="0052219E" w:rsidRPr="001127A2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 w:firstLine="1310"/>
              <w:jc w:val="both"/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noProof/>
                <w:sz w:val="24"/>
                <w:szCs w:val="24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31DB8B" wp14:editId="6231DB8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-1270</wp:posOffset>
                      </wp:positionV>
                      <wp:extent cx="320040" cy="167640"/>
                      <wp:effectExtent l="19050" t="0" r="22860" b="22860"/>
                      <wp:wrapNone/>
                      <wp:docPr id="7" name="Chevro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012CB3C2" id="Chevron 7" o:spid="_x0000_s1026" type="#_x0000_t55" style="position:absolute;margin-left:-.2pt;margin-top:-.1pt;width:25.2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"/>
                  </w:pict>
                </mc:Fallback>
              </mc:AlternateContent>
            </w:r>
            <w:r w:rsidRPr="0052219E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ru-RU"/>
              </w:rPr>
              <w:t>Добра информираност, бърза и лесна комуникация</w:t>
            </w:r>
          </w:p>
        </w:tc>
      </w:tr>
      <w:tr w:rsidR="0052219E" w:rsidRPr="0052219E" w14:paraId="6231DB12" w14:textId="77777777" w:rsidTr="00564740">
        <w:trPr>
          <w:trHeight w:val="54"/>
        </w:trPr>
        <w:tc>
          <w:tcPr>
            <w:tcW w:w="1770" w:type="pct"/>
          </w:tcPr>
          <w:p w14:paraId="6231DB0D" w14:textId="77777777" w:rsidR="0052219E" w:rsidRPr="0052219E" w:rsidRDefault="0052219E" w:rsidP="0052219E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14:paraId="6231DB0E" w14:textId="77777777" w:rsidR="0052219E" w:rsidRP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Нашите служители ще Ви се представят и ще Ви обслужат </w:t>
            </w:r>
          </w:p>
        </w:tc>
        <w:tc>
          <w:tcPr>
            <w:tcW w:w="3230" w:type="pct"/>
          </w:tcPr>
          <w:p w14:paraId="6231DB0F" w14:textId="77777777" w:rsidR="0052219E" w:rsidRPr="0052219E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14:paraId="6231DB10" w14:textId="77777777" w:rsidR="0052219E" w:rsidRPr="001127A2" w:rsidRDefault="0052219E" w:rsidP="0052219E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любезно, с лично отношение, уважение и търпение </w:t>
            </w:r>
          </w:p>
          <w:p w14:paraId="6231DB11" w14:textId="77777777" w:rsidR="0052219E" w:rsidRPr="0052219E" w:rsidRDefault="0052219E" w:rsidP="0052219E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</w:rPr>
            </w:pPr>
            <w:proofErr w:type="spellStart"/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при</w:t>
            </w:r>
            <w:proofErr w:type="spellEnd"/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спазване</w:t>
            </w:r>
            <w:proofErr w:type="spellEnd"/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на</w:t>
            </w:r>
            <w:proofErr w:type="spellEnd"/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конфиденциалност</w:t>
            </w:r>
            <w:proofErr w:type="spellEnd"/>
            <w:r w:rsidRPr="0052219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52219E" w:rsidRPr="0052219E" w14:paraId="6231DB1B" w14:textId="77777777" w:rsidTr="00564740">
        <w:trPr>
          <w:trHeight w:val="54"/>
        </w:trPr>
        <w:tc>
          <w:tcPr>
            <w:tcW w:w="1770" w:type="pct"/>
          </w:tcPr>
          <w:p w14:paraId="6231DB13" w14:textId="77777777" w:rsidR="0052219E" w:rsidRPr="0052219E" w:rsidRDefault="0052219E" w:rsidP="0052219E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</w:pPr>
          </w:p>
          <w:p w14:paraId="6231DB14" w14:textId="77777777" w:rsidR="0052219E" w:rsidRP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Информация за услугите ни ще намерите:</w:t>
            </w:r>
          </w:p>
          <w:p w14:paraId="6231DB15" w14:textId="77777777" w:rsidR="0052219E" w:rsidRPr="0052219E" w:rsidRDefault="0052219E" w:rsidP="0052219E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</w:tc>
        <w:tc>
          <w:tcPr>
            <w:tcW w:w="3230" w:type="pct"/>
          </w:tcPr>
          <w:p w14:paraId="6231DB16" w14:textId="77777777" w:rsidR="0052219E" w:rsidRPr="0052219E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14:paraId="6231DB17" w14:textId="5471574A" w:rsidR="0052219E" w:rsidRPr="001127A2" w:rsidRDefault="0052219E" w:rsidP="00664A4B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44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на</w:t>
            </w:r>
            <w:r w:rsidR="00664A4B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интернет страницата на ОД «Земеделие» - София - град </w:t>
            </w:r>
            <w:r w:rsidR="004F6F88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в рубриката „</w:t>
            </w:r>
            <w:r w:rsidR="004D1C1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Административно обслужване</w:t>
            </w:r>
            <w:r w:rsidR="004F6F88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“</w:t>
            </w:r>
            <w:r w:rsidR="00664A4B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</w:t>
            </w:r>
            <w:r w:rsidR="00664A4B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t>(</w:t>
            </w:r>
            <w:r w:rsidR="00664A4B" w:rsidRPr="00664A4B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t>https://www.mzh.government.bg/ODZ-Sofiagrad/bg/Adminisrtativnoobslujvane.aspx</w:t>
            </w:r>
            <w:r w:rsidR="00664A4B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t>)</w:t>
            </w:r>
          </w:p>
          <w:p w14:paraId="6231DB18" w14:textId="77777777" w:rsidR="0052219E" w:rsidRPr="001127A2" w:rsidRDefault="0052219E" w:rsidP="0052219E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proofErr w:type="spellStart"/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на</w:t>
            </w:r>
            <w:proofErr w:type="spellEnd"/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място</w:t>
            </w:r>
            <w:proofErr w:type="spellEnd"/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в ЦАО</w:t>
            </w:r>
            <w:r w:rsidRPr="001127A2">
              <w:rPr>
                <w:rFonts w:ascii="Arial" w:eastAsia="Calibri" w:hAnsi="Arial" w:cs="Arial"/>
                <w:bCs/>
                <w:sz w:val="24"/>
                <w:szCs w:val="24"/>
              </w:rPr>
              <w:t>:</w:t>
            </w:r>
          </w:p>
          <w:p w14:paraId="6231DB19" w14:textId="75C5F6A3" w:rsidR="0052219E" w:rsidRP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17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</w:pPr>
            <w:proofErr w:type="spellStart"/>
            <w:r w:rsidRPr="0052219E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на</w:t>
            </w:r>
            <w:proofErr w:type="spellEnd"/>
            <w:r w:rsidRPr="0052219E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</w:t>
            </w:r>
            <w:r w:rsidR="00664A4B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t>информационно</w:t>
            </w:r>
            <w:r w:rsidRPr="0052219E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52219E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табло</w:t>
            </w:r>
            <w:proofErr w:type="spellEnd"/>
            <w:r w:rsidR="00B354F6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t xml:space="preserve"> </w:t>
            </w:r>
          </w:p>
          <w:p w14:paraId="6231DB1A" w14:textId="77777777" w:rsidR="0052219E" w:rsidRPr="001127A2" w:rsidRDefault="00F50EE3" w:rsidP="00B354F6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17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на хартиен носител:</w:t>
            </w:r>
            <w:r w:rsidR="00B354F6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r w:rsidR="0052219E" w:rsidRPr="0052219E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информацията за предоставяните от нас услуги е групирана по материя</w:t>
            </w:r>
            <w:r w:rsidR="0052219E" w:rsidRPr="001127A2">
              <w:rPr>
                <w:rFonts w:ascii="Arial" w:eastAsia="Calibri" w:hAnsi="Arial" w:cs="Arial"/>
                <w:b/>
                <w:bCs/>
                <w:iCs/>
                <w:color w:val="17365D"/>
                <w:sz w:val="24"/>
                <w:szCs w:val="24"/>
                <w:lang w:val="ru-RU"/>
              </w:rPr>
              <w:t xml:space="preserve"> </w:t>
            </w:r>
          </w:p>
        </w:tc>
      </w:tr>
      <w:tr w:rsidR="0052219E" w:rsidRPr="0052219E" w14:paraId="6231DB23" w14:textId="77777777" w:rsidTr="00564740">
        <w:trPr>
          <w:trHeight w:val="54"/>
        </w:trPr>
        <w:tc>
          <w:tcPr>
            <w:tcW w:w="1770" w:type="pct"/>
          </w:tcPr>
          <w:p w14:paraId="6231DB1C" w14:textId="77777777" w:rsidR="0052219E" w:rsidRPr="0052219E" w:rsidRDefault="0052219E" w:rsidP="0052219E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14:paraId="6231DB1D" w14:textId="77777777" w:rsidR="0052219E" w:rsidRP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lastRenderedPageBreak/>
              <w:t xml:space="preserve">Съдействие на място в ЦАО ще получите от </w:t>
            </w:r>
          </w:p>
        </w:tc>
        <w:tc>
          <w:tcPr>
            <w:tcW w:w="3230" w:type="pct"/>
          </w:tcPr>
          <w:p w14:paraId="6231DB1E" w14:textId="77777777" w:rsidR="0052219E" w:rsidRPr="0052219E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14:paraId="6231DB1F" w14:textId="77777777" w:rsidR="0052219E" w:rsidRPr="001127A2" w:rsidRDefault="0052219E" w:rsidP="0052219E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lastRenderedPageBreak/>
              <w:t>Нашите служители в ЦАО и/или нашите експерти, които:</w:t>
            </w:r>
          </w:p>
          <w:p w14:paraId="6231DB20" w14:textId="77777777" w:rsidR="0052219E" w:rsidRPr="001127A2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17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ще отговорят на въпросите Ви по повод обслужването</w:t>
            </w:r>
          </w:p>
          <w:p w14:paraId="6231DB21" w14:textId="77777777" w:rsidR="0052219E" w:rsidRPr="001127A2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17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ще Ви окажат помощ при попълване на документи за обслужването</w:t>
            </w:r>
          </w:p>
          <w:p w14:paraId="6231DB22" w14:textId="77777777" w:rsidR="0052219E" w:rsidRPr="001127A2" w:rsidRDefault="0052219E" w:rsidP="0052219E">
            <w:pPr>
              <w:tabs>
                <w:tab w:val="left" w:pos="182"/>
              </w:tabs>
              <w:spacing w:before="100"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</w:p>
        </w:tc>
      </w:tr>
      <w:tr w:rsidR="0052219E" w:rsidRPr="0052219E" w14:paraId="6231DB25" w14:textId="77777777" w:rsidTr="008E172E">
        <w:trPr>
          <w:trHeight w:val="188"/>
        </w:trPr>
        <w:tc>
          <w:tcPr>
            <w:tcW w:w="5000" w:type="pct"/>
            <w:gridSpan w:val="2"/>
            <w:shd w:val="clear" w:color="auto" w:fill="365F91"/>
          </w:tcPr>
          <w:p w14:paraId="6231DB24" w14:textId="77777777" w:rsidR="0052219E" w:rsidRPr="001127A2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 w:firstLine="1310"/>
              <w:jc w:val="both"/>
              <w:rPr>
                <w:rFonts w:ascii="Arial" w:eastAsia="Calibri" w:hAnsi="Arial" w:cs="Arial"/>
                <w:color w:val="365F91"/>
                <w:sz w:val="24"/>
                <w:szCs w:val="24"/>
              </w:rPr>
            </w:pPr>
            <w:r w:rsidRPr="001127A2">
              <w:rPr>
                <w:rFonts w:ascii="Arial" w:eastAsia="Calibri" w:hAnsi="Arial" w:cs="Arial"/>
                <w:noProof/>
                <w:lang w:val="bg-BG" w:eastAsia="bg-BG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31DB8D" wp14:editId="6231DB8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5080</wp:posOffset>
                      </wp:positionV>
                      <wp:extent cx="320040" cy="167640"/>
                      <wp:effectExtent l="19050" t="0" r="22860" b="22860"/>
                      <wp:wrapNone/>
                      <wp:docPr id="13" name="Chevro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44CC3A2C" id="Chevron 13" o:spid="_x0000_s1026" type="#_x0000_t55" style="position:absolute;margin-left:-.2pt;margin-top:.4pt;width:25.2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"/>
                  </w:pict>
                </mc:Fallback>
              </mc:AlternateContent>
            </w:r>
            <w:proofErr w:type="spellStart"/>
            <w:r w:rsidRPr="0052219E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Предимства</w:t>
            </w:r>
            <w:proofErr w:type="spellEnd"/>
            <w:r w:rsidRPr="0052219E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52219E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на</w:t>
            </w:r>
            <w:proofErr w:type="spellEnd"/>
            <w:r w:rsidRPr="0052219E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52219E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обслужването</w:t>
            </w:r>
            <w:proofErr w:type="spellEnd"/>
          </w:p>
        </w:tc>
      </w:tr>
      <w:tr w:rsidR="0052219E" w:rsidRPr="0052219E" w14:paraId="6231DB2C" w14:textId="77777777" w:rsidTr="00564740">
        <w:tc>
          <w:tcPr>
            <w:tcW w:w="1770" w:type="pct"/>
          </w:tcPr>
          <w:p w14:paraId="6231DB26" w14:textId="77777777" w:rsidR="0052219E" w:rsidRPr="0052219E" w:rsidRDefault="0052219E" w:rsidP="0052219E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</w:pPr>
          </w:p>
          <w:p w14:paraId="6231DB27" w14:textId="77777777" w:rsidR="0052219E" w:rsidRP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Разглеждаме и отговаряме бързо на Ваши запитвания от общ характер </w:t>
            </w:r>
          </w:p>
        </w:tc>
        <w:tc>
          <w:tcPr>
            <w:tcW w:w="3230" w:type="pct"/>
          </w:tcPr>
          <w:p w14:paraId="6231DB28" w14:textId="77777777" w:rsidR="0052219E" w:rsidRPr="0052219E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14:paraId="6231DB29" w14:textId="77777777" w:rsidR="0052219E" w:rsidRPr="001127A2" w:rsidRDefault="0052219E" w:rsidP="0052219E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за устни запитвания на място или по телефона - в рамките на 20 минути</w:t>
            </w:r>
          </w:p>
          <w:p w14:paraId="6231DB2A" w14:textId="77777777" w:rsidR="0052219E" w:rsidRPr="001127A2" w:rsidRDefault="0052219E" w:rsidP="0052219E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за писмени запитвания</w:t>
            </w:r>
            <w:r w:rsidR="001A6A5F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r w:rsidR="00247DBB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– до 5</w:t>
            </w: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работни дни </w:t>
            </w:r>
          </w:p>
          <w:p w14:paraId="6231DB2B" w14:textId="77777777" w:rsidR="0052219E" w:rsidRPr="0052219E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</w:p>
        </w:tc>
      </w:tr>
      <w:tr w:rsidR="0052219E" w:rsidRPr="0052219E" w14:paraId="6231DB33" w14:textId="77777777" w:rsidTr="00564740">
        <w:trPr>
          <w:trHeight w:val="54"/>
        </w:trPr>
        <w:tc>
          <w:tcPr>
            <w:tcW w:w="1770" w:type="pct"/>
          </w:tcPr>
          <w:p w14:paraId="6231DB2D" w14:textId="77777777" w:rsidR="0052219E" w:rsidRPr="0052219E" w:rsidRDefault="0052219E" w:rsidP="0052219E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14:paraId="6231DB2E" w14:textId="77777777" w:rsidR="0052219E" w:rsidRP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</w:pPr>
            <w:proofErr w:type="spellStart"/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  <w:t>Бързо</w:t>
            </w:r>
            <w:proofErr w:type="spellEnd"/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  <w:t>обслужване</w:t>
            </w:r>
            <w:proofErr w:type="spellEnd"/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  <w:t xml:space="preserve"> </w:t>
            </w:r>
          </w:p>
        </w:tc>
        <w:tc>
          <w:tcPr>
            <w:tcW w:w="3230" w:type="pct"/>
          </w:tcPr>
          <w:p w14:paraId="6231DB2F" w14:textId="77777777" w:rsidR="0052219E" w:rsidRPr="001127A2" w:rsidRDefault="0052219E" w:rsidP="0052219E">
            <w:pPr>
              <w:widowControl w:val="0"/>
              <w:shd w:val="clear" w:color="auto" w:fill="FFFFFF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</w:rPr>
            </w:pPr>
          </w:p>
          <w:p w14:paraId="6231DB30" w14:textId="77777777" w:rsidR="0052219E" w:rsidRPr="001127A2" w:rsidRDefault="0052219E" w:rsidP="0052219E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t>В</w:t>
            </w: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рамките</w:t>
            </w:r>
            <w:proofErr w:type="spellEnd"/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на</w:t>
            </w:r>
            <w:proofErr w:type="spellEnd"/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20 </w:t>
            </w:r>
            <w:proofErr w:type="spellStart"/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минути</w:t>
            </w:r>
            <w:proofErr w:type="spellEnd"/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:</w:t>
            </w:r>
          </w:p>
          <w:p w14:paraId="6231DB31" w14:textId="77777777" w:rsidR="0052219E" w:rsidRP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14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</w:pPr>
            <w:proofErr w:type="spellStart"/>
            <w:r w:rsidRPr="0052219E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ще</w:t>
            </w:r>
            <w:proofErr w:type="spellEnd"/>
            <w:r w:rsidRPr="0052219E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52219E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приемем</w:t>
            </w:r>
            <w:proofErr w:type="spellEnd"/>
            <w:r w:rsidRPr="0052219E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52219E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Вашите</w:t>
            </w:r>
            <w:proofErr w:type="spellEnd"/>
            <w:r w:rsidRPr="0052219E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52219E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документи</w:t>
            </w:r>
            <w:proofErr w:type="spellEnd"/>
          </w:p>
          <w:p w14:paraId="6231DB32" w14:textId="77777777" w:rsidR="0052219E" w:rsidRP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14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ще Ви предоставим готовите документи</w:t>
            </w:r>
            <w:r w:rsidR="009D3EF3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t xml:space="preserve">, за изпълнението на която услуга сте предварително уведомени на посочените от Вас координати </w:t>
            </w:r>
          </w:p>
        </w:tc>
      </w:tr>
      <w:tr w:rsidR="0052219E" w:rsidRPr="0052219E" w14:paraId="6231DB3A" w14:textId="77777777" w:rsidTr="00564740">
        <w:trPr>
          <w:trHeight w:val="54"/>
        </w:trPr>
        <w:tc>
          <w:tcPr>
            <w:tcW w:w="1770" w:type="pct"/>
          </w:tcPr>
          <w:p w14:paraId="6231DB34" w14:textId="77777777" w:rsidR="0052219E" w:rsidRPr="0052219E" w:rsidRDefault="0052219E" w:rsidP="0052219E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14:paraId="6231DB35" w14:textId="77777777" w:rsidR="0052219E" w:rsidRP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Ще ви обслужим само на едно гише </w:t>
            </w:r>
          </w:p>
        </w:tc>
        <w:tc>
          <w:tcPr>
            <w:tcW w:w="3230" w:type="pct"/>
          </w:tcPr>
          <w:p w14:paraId="6231DB36" w14:textId="77777777" w:rsidR="0052219E" w:rsidRPr="0052219E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14:paraId="6231DB37" w14:textId="77777777" w:rsidR="0052219E" w:rsidRPr="001127A2" w:rsidRDefault="0052219E" w:rsidP="0052219E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В ЦАО няма да Ви се наложи за една услуга:</w:t>
            </w:r>
          </w:p>
          <w:p w14:paraId="6231DB38" w14:textId="77777777" w:rsidR="0052219E" w:rsidRP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14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да посещавате повече от едно гише</w:t>
            </w:r>
          </w:p>
          <w:p w14:paraId="6231DB39" w14:textId="77777777" w:rsidR="0052219E" w:rsidRPr="001127A2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14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да посещавате два пъти едно и също гише</w:t>
            </w:r>
          </w:p>
        </w:tc>
      </w:tr>
      <w:tr w:rsidR="0052219E" w:rsidRPr="0052219E" w14:paraId="6231DB3F" w14:textId="77777777" w:rsidTr="00564740">
        <w:trPr>
          <w:trHeight w:val="54"/>
        </w:trPr>
        <w:tc>
          <w:tcPr>
            <w:tcW w:w="1770" w:type="pct"/>
          </w:tcPr>
          <w:p w14:paraId="6231DB3B" w14:textId="77777777" w:rsidR="0052219E" w:rsidRPr="00F940AE" w:rsidRDefault="00BB2773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F940AE">
              <w:rPr>
                <w:rFonts w:ascii="Arial" w:eastAsia="Calibri" w:hAnsi="Arial" w:cs="Arial"/>
                <w:b/>
                <w:bCs/>
                <w:color w:val="17365D" w:themeColor="text2" w:themeShade="BF"/>
                <w:sz w:val="24"/>
                <w:szCs w:val="24"/>
                <w:lang w:val="ru-RU"/>
              </w:rPr>
              <w:t>Електронно подаване на документи</w:t>
            </w:r>
          </w:p>
        </w:tc>
        <w:tc>
          <w:tcPr>
            <w:tcW w:w="3230" w:type="pct"/>
          </w:tcPr>
          <w:p w14:paraId="6231DB3C" w14:textId="4F797D78" w:rsidR="00BB2773" w:rsidRPr="005E051B" w:rsidRDefault="00A54FB0" w:rsidP="00BB2773">
            <w:pPr>
              <w:tabs>
                <w:tab w:val="left" w:pos="175"/>
              </w:tabs>
              <w:spacing w:before="100" w:after="0" w:line="240" w:lineRule="auto"/>
              <w:ind w:left="33"/>
              <w:contextualSpacing/>
              <w:jc w:val="both"/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bg-BG"/>
              </w:rPr>
            </w:pPr>
            <w:r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bg-BG"/>
              </w:rPr>
              <w:t xml:space="preserve">На </w:t>
            </w:r>
            <w:r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</w:rPr>
              <w:t xml:space="preserve">e-mail </w:t>
            </w:r>
            <w:proofErr w:type="spellStart"/>
            <w:r w:rsidRPr="00A54FB0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</w:rPr>
              <w:t>адрес</w:t>
            </w:r>
            <w:proofErr w:type="spellEnd"/>
            <w:r w:rsidRPr="00A54FB0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  <w:hyperlink r:id="rId11" w:history="1">
              <w:r w:rsidRPr="00A54FB0">
                <w:rPr>
                  <w:rFonts w:ascii="Arial" w:eastAsia="Calibri" w:hAnsi="Arial" w:cs="Arial"/>
                  <w:bCs/>
                  <w:color w:val="17365D" w:themeColor="text2" w:themeShade="BF"/>
                  <w:sz w:val="24"/>
                  <w:szCs w:val="24"/>
                </w:rPr>
                <w:t>ODZG_Sfgrad@mzh.government.bg</w:t>
              </w:r>
            </w:hyperlink>
            <w:r w:rsidR="00BB2773" w:rsidRPr="005E051B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bg-BG"/>
              </w:rPr>
              <w:t xml:space="preserve"> :</w:t>
            </w:r>
          </w:p>
          <w:p w14:paraId="401CEAA3" w14:textId="77777777" w:rsidR="0052219E" w:rsidRPr="00A54FB0" w:rsidRDefault="00BB2773" w:rsidP="00A54FB0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314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ascii="Arial" w:eastAsia="Calibri" w:hAnsi="Arial" w:cs="Arial"/>
                <w:bCs/>
                <w:color w:val="FF0000"/>
                <w:sz w:val="24"/>
                <w:szCs w:val="24"/>
                <w:lang w:val="bg-BG"/>
              </w:rPr>
            </w:pPr>
            <w:r w:rsidRPr="005E051B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bg-BG"/>
              </w:rPr>
              <w:t xml:space="preserve"> </w:t>
            </w:r>
            <w:r w:rsidRPr="005E051B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ru-RU"/>
              </w:rPr>
              <w:t xml:space="preserve">може да заявите извършването на услуга, да изпратите сигнал, запитване, уведомление и др. Ще получите отговор по заявения от вас начин.  </w:t>
            </w:r>
          </w:p>
          <w:p w14:paraId="6231DB3E" w14:textId="47791A07" w:rsidR="00A54FB0" w:rsidRPr="00BB2773" w:rsidRDefault="00A54FB0" w:rsidP="00A54FB0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314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ascii="Arial" w:eastAsia="Calibri" w:hAnsi="Arial" w:cs="Arial"/>
                <w:bCs/>
                <w:color w:val="FF0000"/>
                <w:sz w:val="24"/>
                <w:szCs w:val="24"/>
                <w:lang w:val="bg-BG"/>
              </w:rPr>
            </w:pPr>
            <w:r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ru-RU"/>
              </w:rPr>
              <w:t>м</w:t>
            </w:r>
            <w:r w:rsidRPr="005E051B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ru-RU"/>
              </w:rPr>
              <w:t>оже да проверите статуса на Вашата услуга</w:t>
            </w:r>
            <w:r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ru-RU"/>
              </w:rPr>
              <w:t>.</w:t>
            </w:r>
            <w:r w:rsidRPr="005E051B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6231DB40" w14:textId="77777777" w:rsidR="0052219E" w:rsidRPr="0052219E" w:rsidRDefault="0052219E" w:rsidP="0052219E">
      <w:pPr>
        <w:widowControl w:val="0"/>
        <w:autoSpaceDE w:val="0"/>
        <w:autoSpaceDN w:val="0"/>
        <w:spacing w:after="0" w:line="240" w:lineRule="auto"/>
        <w:ind w:left="-567"/>
        <w:rPr>
          <w:rFonts w:ascii="Arial" w:eastAsia="Calibri" w:hAnsi="Arial" w:cs="Arial"/>
          <w:color w:val="17365D"/>
          <w:sz w:val="18"/>
          <w:szCs w:val="18"/>
        </w:rPr>
      </w:pPr>
    </w:p>
    <w:p w14:paraId="6231DB42" w14:textId="77777777" w:rsidR="0052219E" w:rsidRPr="0052219E" w:rsidRDefault="0052219E" w:rsidP="0052219E">
      <w:pPr>
        <w:widowControl w:val="0"/>
        <w:autoSpaceDE w:val="0"/>
        <w:autoSpaceDN w:val="0"/>
        <w:spacing w:after="0" w:line="240" w:lineRule="auto"/>
        <w:ind w:left="-567"/>
        <w:rPr>
          <w:rFonts w:ascii="Arial" w:eastAsia="Calibri" w:hAnsi="Arial" w:cs="Arial"/>
          <w:color w:val="17365D"/>
          <w:sz w:val="18"/>
          <w:szCs w:val="18"/>
        </w:rPr>
      </w:pPr>
      <w:bookmarkStart w:id="0" w:name="_GoBack"/>
      <w:bookmarkEnd w:id="0"/>
    </w:p>
    <w:tbl>
      <w:tblPr>
        <w:tblW w:w="111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24"/>
      </w:tblGrid>
      <w:tr w:rsidR="0052219E" w:rsidRPr="0052219E" w14:paraId="6231DB44" w14:textId="77777777" w:rsidTr="00FC6471">
        <w:trPr>
          <w:trHeight w:val="519"/>
        </w:trPr>
        <w:tc>
          <w:tcPr>
            <w:tcW w:w="11124" w:type="dxa"/>
            <w:tcBorders>
              <w:top w:val="nil"/>
              <w:left w:val="nil"/>
              <w:bottom w:val="nil"/>
              <w:right w:val="nil"/>
            </w:tcBorders>
            <w:shd w:val="clear" w:color="auto" w:fill="006600"/>
          </w:tcPr>
          <w:p w14:paraId="6231DB43" w14:textId="77777777" w:rsidR="0052219E" w:rsidRPr="0052219E" w:rsidRDefault="0052219E" w:rsidP="0052219E">
            <w:pPr>
              <w:widowControl w:val="0"/>
              <w:autoSpaceDE w:val="0"/>
              <w:autoSpaceDN w:val="0"/>
              <w:spacing w:after="0" w:line="240" w:lineRule="auto"/>
              <w:ind w:left="-108" w:firstLine="533"/>
              <w:jc w:val="both"/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>Моля информирайте ни при проблеми във връзка с административното обслужване, като можете да подадете и сигнал, предложение или жалба:</w:t>
            </w:r>
          </w:p>
        </w:tc>
      </w:tr>
    </w:tbl>
    <w:p w14:paraId="6231DB45" w14:textId="77777777" w:rsidR="0052219E" w:rsidRPr="0052219E" w:rsidRDefault="0052219E" w:rsidP="0052219E">
      <w:pPr>
        <w:widowControl w:val="0"/>
        <w:autoSpaceDE w:val="0"/>
        <w:autoSpaceDN w:val="0"/>
        <w:spacing w:after="0" w:line="240" w:lineRule="auto"/>
        <w:ind w:left="-567"/>
        <w:rPr>
          <w:rFonts w:ascii="Arial" w:eastAsia="Calibri" w:hAnsi="Arial" w:cs="Arial"/>
          <w:sz w:val="24"/>
          <w:szCs w:val="24"/>
          <w:lang w:val="ru-RU"/>
        </w:rPr>
      </w:pPr>
    </w:p>
    <w:tbl>
      <w:tblPr>
        <w:tblW w:w="574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7"/>
        <w:gridCol w:w="7195"/>
      </w:tblGrid>
      <w:tr w:rsidR="0052219E" w:rsidRPr="0052219E" w14:paraId="6231DB47" w14:textId="77777777" w:rsidTr="00564740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900"/>
          </w:tcPr>
          <w:p w14:paraId="6231DB46" w14:textId="77777777" w:rsidR="0052219E" w:rsidRPr="001127A2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 w:firstLine="1310"/>
              <w:jc w:val="both"/>
              <w:rPr>
                <w:rFonts w:ascii="Arial" w:eastAsia="Calibri" w:hAnsi="Arial" w:cs="Arial"/>
                <w:color w:val="365F91"/>
                <w:sz w:val="28"/>
                <w:szCs w:val="28"/>
              </w:rPr>
            </w:pPr>
            <w:r w:rsidRPr="001127A2">
              <w:rPr>
                <w:rFonts w:ascii="Arial" w:eastAsia="Calibri" w:hAnsi="Arial" w:cs="Arial"/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31DB8F" wp14:editId="6231DB9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21590</wp:posOffset>
                      </wp:positionV>
                      <wp:extent cx="320040" cy="167640"/>
                      <wp:effectExtent l="19050" t="0" r="22860" b="22860"/>
                      <wp:wrapNone/>
                      <wp:docPr id="6" name="Chevro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202EA7C7" id="Chevron 6" o:spid="_x0000_s1026" type="#_x0000_t55" style="position:absolute;margin-left:-.2pt;margin-top:1.7pt;width:25.2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"/>
                  </w:pict>
                </mc:Fallback>
              </mc:AlternateContent>
            </w:r>
            <w:proofErr w:type="spellStart"/>
            <w:r w:rsidRPr="0052219E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>На</w:t>
            </w:r>
            <w:proofErr w:type="spellEnd"/>
            <w:r w:rsidRPr="0052219E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52219E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>място</w:t>
            </w:r>
            <w:proofErr w:type="spellEnd"/>
            <w:r w:rsidRPr="0052219E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 xml:space="preserve"> в ЦАО</w:t>
            </w:r>
          </w:p>
        </w:tc>
      </w:tr>
      <w:tr w:rsidR="0052219E" w:rsidRPr="0052219E" w14:paraId="6231DB4F" w14:textId="77777777" w:rsidTr="00564740"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14:paraId="6231DB48" w14:textId="77777777" w:rsidR="0052219E" w:rsidRPr="0052219E" w:rsidRDefault="0052219E" w:rsidP="0052219E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</w:pPr>
          </w:p>
          <w:p w14:paraId="6231DB49" w14:textId="77777777" w:rsidR="0052219E" w:rsidRP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Стараем се да решим въпроса и да отстраним проблема</w:t>
            </w:r>
            <w:r w:rsidR="00503239" w:rsidRPr="001127A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веднага - в рамките на престоя </w:t>
            </w: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Ви в ЦАО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14:paraId="6231DB4A" w14:textId="77777777" w:rsidR="0052219E" w:rsidRPr="0052219E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14:paraId="6231DB4B" w14:textId="77777777" w:rsidR="0052219E" w:rsidRPr="001127A2" w:rsidRDefault="0052219E" w:rsidP="0052219E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обърнете се към служителите ни в ЦАО</w:t>
            </w:r>
          </w:p>
          <w:p w14:paraId="6231DB4C" w14:textId="77777777" w:rsidR="0052219E" w:rsidRPr="001127A2" w:rsidRDefault="0052219E" w:rsidP="0052219E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поискайте да Ви насочат и да Ви свържат с експерта по казуса</w:t>
            </w:r>
          </w:p>
          <w:p w14:paraId="6231DB4D" w14:textId="58265C71" w:rsidR="0052219E" w:rsidRPr="001127A2" w:rsidRDefault="0052219E" w:rsidP="0052219E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при необходимост се обърнете към директора на д</w:t>
            </w:r>
            <w:r w:rsidR="00FF261A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ирекция „</w:t>
            </w:r>
            <w:r w:rsidR="00CA7B56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Административно-правна, финансово-стопанска дейност и човешки ресурси</w:t>
            </w:r>
            <w:r w:rsidR="00FF261A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”</w:t>
            </w:r>
          </w:p>
          <w:p w14:paraId="6231DB4E" w14:textId="77777777" w:rsidR="0052219E" w:rsidRPr="0052219E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</w:p>
        </w:tc>
      </w:tr>
      <w:tr w:rsidR="0052219E" w:rsidRPr="0052219E" w14:paraId="6231DB51" w14:textId="77777777" w:rsidTr="00564740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900"/>
          </w:tcPr>
          <w:p w14:paraId="6231DB50" w14:textId="77777777" w:rsidR="0052219E" w:rsidRPr="0052219E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 w:firstLine="1310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</w:pPr>
            <w:r w:rsidRPr="001127A2">
              <w:rPr>
                <w:rFonts w:ascii="Arial" w:eastAsia="Calibri" w:hAnsi="Arial" w:cs="Arial"/>
                <w:noProof/>
                <w:sz w:val="24"/>
                <w:szCs w:val="24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31DB91" wp14:editId="6231DB9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29845</wp:posOffset>
                      </wp:positionV>
                      <wp:extent cx="320040" cy="167640"/>
                      <wp:effectExtent l="19050" t="0" r="22860" b="22860"/>
                      <wp:wrapNone/>
                      <wp:docPr id="5" name="Chevro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718E0C0F" id="Chevron 5" o:spid="_x0000_s1026" type="#_x0000_t55" style="position:absolute;margin-left:-.2pt;margin-top:2.35pt;width:25.2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"/>
                  </w:pict>
                </mc:Fallback>
              </mc:AlternateContent>
            </w:r>
            <w:proofErr w:type="spellStart"/>
            <w:r w:rsidRPr="0052219E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Пишете</w:t>
            </w:r>
            <w:proofErr w:type="spellEnd"/>
            <w:r w:rsidRPr="0052219E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52219E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ни</w:t>
            </w:r>
            <w:proofErr w:type="spellEnd"/>
          </w:p>
        </w:tc>
      </w:tr>
      <w:tr w:rsidR="0052219E" w:rsidRPr="0052219E" w14:paraId="6231DB60" w14:textId="77777777" w:rsidTr="00564740">
        <w:trPr>
          <w:trHeight w:val="54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14:paraId="6231DB52" w14:textId="77777777" w:rsidR="0052219E" w:rsidRPr="0052219E" w:rsidRDefault="0052219E" w:rsidP="0052219E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</w:pPr>
          </w:p>
          <w:p w14:paraId="6231DB53" w14:textId="77777777" w:rsidR="0052219E" w:rsidRP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Вашите сигнали, предложения или жалби ще получат обективен отговор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14:paraId="6231DB54" w14:textId="77777777" w:rsidR="0052219E" w:rsidRPr="00F4314A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 w:themeColor="text2" w:themeShade="BF"/>
                <w:sz w:val="24"/>
                <w:szCs w:val="24"/>
                <w:lang w:val="ru-RU"/>
              </w:rPr>
            </w:pPr>
          </w:p>
          <w:p w14:paraId="6231DB55" w14:textId="07F72D57" w:rsidR="0052219E" w:rsidRPr="00F4314A" w:rsidRDefault="00D3119E" w:rsidP="0052219E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bg-BG"/>
              </w:rPr>
            </w:pPr>
            <w:r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bg-BG"/>
              </w:rPr>
              <w:t xml:space="preserve">           </w:t>
            </w:r>
            <w:r w:rsidR="0052219E" w:rsidRPr="00F4314A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bg-BG"/>
              </w:rPr>
              <w:t>Може да ги подадете:</w:t>
            </w:r>
          </w:p>
          <w:p w14:paraId="6231DB57" w14:textId="4FF232AD" w:rsidR="0052219E" w:rsidRPr="000D0981" w:rsidRDefault="00F446CA" w:rsidP="00F446CA">
            <w:pPr>
              <w:widowControl w:val="0"/>
              <w:numPr>
                <w:ilvl w:val="0"/>
                <w:numId w:val="7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contextualSpacing/>
              <w:jc w:val="both"/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</w:rPr>
            </w:pPr>
            <w:r w:rsidRPr="000D0981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bg-BG"/>
              </w:rPr>
              <w:t xml:space="preserve">пощенски адрес: </w:t>
            </w:r>
            <w:r w:rsidR="00AD1CBF" w:rsidRPr="000D0981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bg-BG"/>
              </w:rPr>
              <w:t>п.к. 1040, гр. София, бул. „</w:t>
            </w:r>
            <w:r w:rsidR="00D3119E" w:rsidRPr="000D0981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bg-BG"/>
              </w:rPr>
              <w:t>Витоша“ № 148, бл. 69</w:t>
            </w:r>
          </w:p>
          <w:p w14:paraId="6231DB58" w14:textId="77777777" w:rsidR="00180734" w:rsidRPr="00F4314A" w:rsidRDefault="00180734" w:rsidP="0052219E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</w:rPr>
            </w:pPr>
            <w:proofErr w:type="spellStart"/>
            <w:r w:rsidRPr="00F4314A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</w:rPr>
              <w:t>електронен</w:t>
            </w:r>
            <w:proofErr w:type="spellEnd"/>
            <w:r w:rsidRPr="00F4314A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4314A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</w:rPr>
              <w:t>адрес</w:t>
            </w:r>
            <w:proofErr w:type="spellEnd"/>
            <w:r w:rsidRPr="00F4314A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bg-BG"/>
              </w:rPr>
              <w:t xml:space="preserve">: </w:t>
            </w:r>
          </w:p>
          <w:p w14:paraId="6231DB5A" w14:textId="6481AB34" w:rsidR="00180734" w:rsidRPr="001127A2" w:rsidRDefault="00532212" w:rsidP="00180734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</w:pPr>
            <w:hyperlink r:id="rId12" w:history="1">
              <w:r w:rsidR="00D3119E" w:rsidRPr="00A54FB0">
                <w:rPr>
                  <w:rFonts w:ascii="Arial" w:eastAsia="Calibri" w:hAnsi="Arial" w:cs="Arial"/>
                  <w:bCs/>
                  <w:color w:val="17365D" w:themeColor="text2" w:themeShade="BF"/>
                  <w:sz w:val="24"/>
                  <w:szCs w:val="24"/>
                </w:rPr>
                <w:t>ODZG_Sfgrad@mzh.government.bg</w:t>
              </w:r>
            </w:hyperlink>
            <w:r w:rsidR="00D3119E">
              <w:rPr>
                <w:rFonts w:ascii="Arial" w:eastAsia="Calibri" w:hAnsi="Arial" w:cs="Arial"/>
                <w:bCs/>
                <w:sz w:val="24"/>
                <w:szCs w:val="24"/>
                <w:lang w:val="bg-BG"/>
              </w:rPr>
              <w:t xml:space="preserve"> </w:t>
            </w:r>
          </w:p>
          <w:p w14:paraId="6231DB5C" w14:textId="77777777" w:rsidR="00180734" w:rsidRPr="00F4314A" w:rsidRDefault="00180734" w:rsidP="0052219E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color w:val="17365D" w:themeColor="text2" w:themeShade="BF"/>
                <w:sz w:val="24"/>
                <w:szCs w:val="24"/>
                <w:lang w:val="ru-RU"/>
              </w:rPr>
            </w:pPr>
            <w:r w:rsidRPr="00F4314A">
              <w:rPr>
                <w:rFonts w:ascii="Arial" w:eastAsia="Calibri" w:hAnsi="Arial" w:cs="Arial"/>
                <w:color w:val="17365D" w:themeColor="text2" w:themeShade="BF"/>
                <w:sz w:val="24"/>
                <w:szCs w:val="24"/>
                <w:lang w:val="bg-BG"/>
              </w:rPr>
              <w:t xml:space="preserve">чрез </w:t>
            </w:r>
            <w:r w:rsidR="00142621">
              <w:fldChar w:fldCharType="begin"/>
            </w:r>
            <w:r w:rsidR="00142621">
              <w:instrText xml:space="preserve"> HYPERLINK "https://edelivery.egov.bg/" </w:instrText>
            </w:r>
            <w:r w:rsidR="00142621">
              <w:fldChar w:fldCharType="separate"/>
            </w:r>
            <w:r w:rsidRPr="001127A2">
              <w:rPr>
                <w:rStyle w:val="Hyperlink"/>
                <w:rFonts w:ascii="Arial" w:hAnsi="Arial" w:cs="Arial"/>
                <w:sz w:val="24"/>
                <w:szCs w:val="24"/>
              </w:rPr>
              <w:t>https://edelivery.egov.bg/</w:t>
            </w:r>
            <w:r w:rsidR="00142621">
              <w:rPr>
                <w:rStyle w:val="Hyperlink"/>
                <w:rFonts w:ascii="Arial" w:hAnsi="Arial" w:cs="Arial"/>
                <w:sz w:val="24"/>
                <w:szCs w:val="24"/>
              </w:rPr>
              <w:fldChar w:fldCharType="end"/>
            </w:r>
            <w:r w:rsidRPr="001127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314A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bg-BG"/>
              </w:rPr>
              <w:t>Система за сигурно електронно връчване</w:t>
            </w:r>
          </w:p>
          <w:p w14:paraId="6231DB5E" w14:textId="77777777" w:rsidR="00CC32AE" w:rsidRPr="00F4314A" w:rsidRDefault="00CC32AE" w:rsidP="00CC32AE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color w:val="17365D" w:themeColor="text2" w:themeShade="BF"/>
                <w:sz w:val="24"/>
                <w:szCs w:val="24"/>
                <w:lang w:val="ru-RU"/>
              </w:rPr>
            </w:pPr>
            <w:r w:rsidRPr="00F4314A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ru-RU"/>
              </w:rPr>
              <w:t>в обозначената кутия в ЦАО</w:t>
            </w:r>
          </w:p>
          <w:p w14:paraId="6231DB5F" w14:textId="3F02AC98" w:rsidR="00F446CA" w:rsidRPr="0052219E" w:rsidRDefault="00F446CA" w:rsidP="00D3119E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  <w:r w:rsidRPr="00F4314A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bg-BG"/>
              </w:rPr>
              <w:t>на м</w:t>
            </w:r>
            <w:r w:rsidR="007B22C1" w:rsidRPr="00F4314A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bg-BG"/>
              </w:rPr>
              <w:t>я</w:t>
            </w:r>
            <w:r w:rsidRPr="00F4314A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bg-BG"/>
              </w:rPr>
              <w:t xml:space="preserve">сто в ЦАО </w:t>
            </w:r>
            <w:r w:rsidR="00D3119E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bg-BG"/>
              </w:rPr>
              <w:t xml:space="preserve">- </w:t>
            </w:r>
            <w:r w:rsidRPr="00F4314A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bg-BG"/>
              </w:rPr>
              <w:t xml:space="preserve">„Деловодство“ </w:t>
            </w:r>
          </w:p>
        </w:tc>
      </w:tr>
      <w:tr w:rsidR="0052219E" w:rsidRPr="0052219E" w14:paraId="6231DB62" w14:textId="77777777" w:rsidTr="00564740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900"/>
          </w:tcPr>
          <w:p w14:paraId="6231DB61" w14:textId="77777777" w:rsidR="0052219E" w:rsidRPr="0052219E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 w:firstLine="1310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</w:pPr>
            <w:r w:rsidRPr="001127A2">
              <w:rPr>
                <w:rFonts w:ascii="Arial" w:eastAsia="Calibri" w:hAnsi="Arial" w:cs="Arial"/>
                <w:noProof/>
                <w:lang w:val="bg-BG" w:eastAsia="bg-BG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31DB93" wp14:editId="6231DB9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21590</wp:posOffset>
                      </wp:positionV>
                      <wp:extent cx="320040" cy="167640"/>
                      <wp:effectExtent l="19050" t="0" r="22860" b="22860"/>
                      <wp:wrapNone/>
                      <wp:docPr id="4" name="Chevro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3C8F7B48" id="Chevron 4" o:spid="_x0000_s1026" type="#_x0000_t55" style="position:absolute;margin-left:-.2pt;margin-top:1.7pt;width:25.2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"/>
                  </w:pict>
                </mc:Fallback>
              </mc:AlternateContent>
            </w:r>
            <w:proofErr w:type="spellStart"/>
            <w:r w:rsidRPr="0052219E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>Обадете</w:t>
            </w:r>
            <w:proofErr w:type="spellEnd"/>
            <w:r w:rsidRPr="0052219E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52219E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>ни</w:t>
            </w:r>
            <w:proofErr w:type="spellEnd"/>
            <w:r w:rsidRPr="0052219E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52219E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>се</w:t>
            </w:r>
            <w:proofErr w:type="spellEnd"/>
          </w:p>
        </w:tc>
      </w:tr>
      <w:tr w:rsidR="0052219E" w:rsidRPr="0052219E" w14:paraId="6231DB6A" w14:textId="77777777" w:rsidTr="00564740">
        <w:trPr>
          <w:trHeight w:val="54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14:paraId="6231DB63" w14:textId="77777777" w:rsidR="0052219E" w:rsidRPr="0052219E" w:rsidRDefault="0052219E" w:rsidP="0052219E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</w:pPr>
          </w:p>
          <w:p w14:paraId="6231DB64" w14:textId="77777777" w:rsidR="0052219E" w:rsidRP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Ще Ви изслушаме и уведомим каква реакция и в какъв срок да очаквате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14:paraId="6231DB65" w14:textId="77777777" w:rsidR="0052219E" w:rsidRPr="0052219E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14:paraId="6231DB66" w14:textId="704E1ED3" w:rsidR="0052219E" w:rsidRPr="0080487F" w:rsidRDefault="00314540" w:rsidP="00314540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t xml:space="preserve">За връзка с </w:t>
            </w:r>
            <w:r w:rsidR="0052219E" w:rsidRPr="0052219E">
              <w:rPr>
                <w:rFonts w:ascii="Arial" w:eastAsia="Calibri" w:hAnsi="Arial" w:cs="Arial"/>
                <w:color w:val="17365D"/>
                <w:sz w:val="24"/>
                <w:szCs w:val="24"/>
              </w:rPr>
              <w:t>ЦАО</w:t>
            </w:r>
            <w:r w:rsidR="0052219E" w:rsidRPr="0052219E">
              <w:rPr>
                <w:rFonts w:ascii="Arial" w:eastAsia="Calibri" w:hAnsi="Arial" w:cs="Arial"/>
                <w:color w:val="244061"/>
                <w:sz w:val="24"/>
                <w:szCs w:val="24"/>
              </w:rPr>
              <w:t xml:space="preserve">: </w:t>
            </w:r>
            <w:r w:rsidR="0080487F" w:rsidRPr="0080487F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t>02/952 03 92</w:t>
            </w:r>
            <w:r w:rsidR="0080487F">
              <w:rPr>
                <w:lang w:val="bg-BG"/>
              </w:rPr>
              <w:t xml:space="preserve"> </w:t>
            </w:r>
          </w:p>
          <w:p w14:paraId="551F0170" w14:textId="5D514696" w:rsidR="000D0981" w:rsidRDefault="000D0981" w:rsidP="000D0981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bg-BG"/>
              </w:rPr>
            </w:pPr>
            <w:r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bg-BG"/>
              </w:rPr>
              <w:t>Г-н Димитър Събев - главен специалист „Човешки ресурси и деловодство</w:t>
            </w:r>
            <w:r w:rsidR="002978E8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bg-BG"/>
              </w:rPr>
              <w:t>“</w:t>
            </w:r>
            <w:r w:rsidR="0066431E" w:rsidRPr="007C6788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bg-BG"/>
              </w:rPr>
              <w:t xml:space="preserve"> </w:t>
            </w:r>
          </w:p>
          <w:p w14:paraId="6231DB69" w14:textId="1AE5F0F3" w:rsidR="0066431E" w:rsidRPr="0066431E" w:rsidRDefault="0066431E" w:rsidP="0066431E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lang w:val="bg-BG"/>
              </w:rPr>
            </w:pPr>
            <w:r w:rsidRPr="007C6788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</w:rPr>
              <w:t xml:space="preserve">email: </w:t>
            </w:r>
            <w:r w:rsidR="000D0981" w:rsidRPr="000D0981">
              <w:rPr>
                <w:rFonts w:ascii="Arial" w:hAnsi="Arial" w:cs="Arial"/>
                <w:noProof/>
                <w:sz w:val="24"/>
                <w:szCs w:val="24"/>
              </w:rPr>
              <w:t>odzg_sfgrad@mzh.government.bg</w:t>
            </w:r>
            <w:r w:rsidR="000D0981" w:rsidRPr="0066431E">
              <w:rPr>
                <w:lang w:val="bg-BG"/>
              </w:rPr>
              <w:t xml:space="preserve"> </w:t>
            </w:r>
          </w:p>
        </w:tc>
      </w:tr>
      <w:tr w:rsidR="0052219E" w:rsidRPr="0052219E" w14:paraId="6231DB6C" w14:textId="77777777" w:rsidTr="00564740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900"/>
          </w:tcPr>
          <w:p w14:paraId="6231DB6B" w14:textId="77777777" w:rsidR="0052219E" w:rsidRPr="001127A2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 w:firstLine="1310"/>
              <w:jc w:val="both"/>
              <w:rPr>
                <w:rFonts w:ascii="Arial" w:eastAsia="Calibri" w:hAnsi="Arial" w:cs="Arial"/>
                <w:color w:val="365F91"/>
                <w:sz w:val="28"/>
                <w:szCs w:val="28"/>
              </w:rPr>
            </w:pPr>
            <w:r w:rsidRPr="001127A2">
              <w:rPr>
                <w:rFonts w:ascii="Arial" w:eastAsia="Calibri" w:hAnsi="Arial" w:cs="Arial"/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31DB95" wp14:editId="6231DB9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21590</wp:posOffset>
                      </wp:positionV>
                      <wp:extent cx="320040" cy="167640"/>
                      <wp:effectExtent l="19050" t="0" r="22860" b="22860"/>
                      <wp:wrapNone/>
                      <wp:docPr id="3" name="Chevro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08C55641" id="Chevron 3" o:spid="_x0000_s1026" type="#_x0000_t55" style="position:absolute;margin-left:-.2pt;margin-top:1.7pt;width:25.2pt;height:1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"/>
                  </w:pict>
                </mc:Fallback>
              </mc:AlternateContent>
            </w:r>
            <w:proofErr w:type="spellStart"/>
            <w:r w:rsidRPr="0052219E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>Информация</w:t>
            </w:r>
            <w:proofErr w:type="spellEnd"/>
            <w:r w:rsidRPr="0052219E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52219E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>за</w:t>
            </w:r>
            <w:proofErr w:type="spellEnd"/>
            <w:r w:rsidRPr="0052219E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52219E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>Вашата</w:t>
            </w:r>
            <w:proofErr w:type="spellEnd"/>
            <w:r w:rsidRPr="0052219E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52219E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>удовлетвореност</w:t>
            </w:r>
            <w:proofErr w:type="spellEnd"/>
          </w:p>
        </w:tc>
      </w:tr>
      <w:tr w:rsidR="0052219E" w:rsidRPr="0052219E" w14:paraId="6231DB75" w14:textId="77777777" w:rsidTr="00564740">
        <w:trPr>
          <w:trHeight w:val="54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14:paraId="6231DB6D" w14:textId="77777777" w:rsidR="0052219E" w:rsidRPr="0052219E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</w:pPr>
          </w:p>
          <w:p w14:paraId="6231DB6E" w14:textId="7A76A9DD" w:rsidR="0052219E" w:rsidRPr="0052219E" w:rsidRDefault="0052219E" w:rsidP="00A40CFC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Всяка година до </w:t>
            </w: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br/>
              <w:t xml:space="preserve">1 </w:t>
            </w: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bg-BG"/>
              </w:rPr>
              <w:t>април</w:t>
            </w:r>
            <w:r w:rsidR="008E4067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в рубрика „</w:t>
            </w:r>
            <w:r w:rsidR="00A40CFC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bg-BG"/>
              </w:rPr>
              <w:t>Административно обслужване</w:t>
            </w: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“ ще намерите публикуван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14:paraId="6231DB6F" w14:textId="77777777" w:rsidR="0052219E" w:rsidRPr="0052219E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14:paraId="6231DB70" w14:textId="77777777" w:rsidR="0052219E" w:rsidRPr="0052219E" w:rsidRDefault="0052219E" w:rsidP="0052219E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 xml:space="preserve">Годишен доклад за оценка на удовлетвореността на потребителите с: </w:t>
            </w:r>
          </w:p>
          <w:p w14:paraId="6231DB71" w14:textId="77777777" w:rsidR="0052219E" w:rsidRP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14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получената и анализирана информация от Вашата обратна връзка</w:t>
            </w:r>
          </w:p>
          <w:p w14:paraId="6231DB72" w14:textId="77777777" w:rsidR="0052219E" w:rsidRP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14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резултатите от измерването на удовлетвореността Ви</w:t>
            </w:r>
          </w:p>
          <w:p w14:paraId="6231DB73" w14:textId="77777777" w:rsidR="0052219E" w:rsidRP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14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предприетите от нас действия за подобряване качеството на обслужване</w:t>
            </w:r>
          </w:p>
          <w:p w14:paraId="6231DB74" w14:textId="77777777" w:rsidR="0052219E" w:rsidRPr="001127A2" w:rsidRDefault="0052219E" w:rsidP="0052219E">
            <w:pPr>
              <w:tabs>
                <w:tab w:val="left" w:pos="182"/>
              </w:tabs>
              <w:spacing w:before="100" w:after="0" w:line="240" w:lineRule="auto"/>
              <w:ind w:left="645" w:hanging="540"/>
              <w:contextualSpacing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</w:p>
        </w:tc>
      </w:tr>
    </w:tbl>
    <w:p w14:paraId="6231DB76" w14:textId="77777777" w:rsidR="0052219E" w:rsidRDefault="0052219E" w:rsidP="0052219E">
      <w:pPr>
        <w:widowControl w:val="0"/>
        <w:tabs>
          <w:tab w:val="center" w:pos="4536"/>
          <w:tab w:val="right" w:pos="9072"/>
        </w:tabs>
        <w:autoSpaceDE w:val="0"/>
        <w:autoSpaceDN w:val="0"/>
        <w:spacing w:after="0" w:line="240" w:lineRule="auto"/>
        <w:ind w:left="-567"/>
        <w:rPr>
          <w:rFonts w:ascii="Arial" w:eastAsia="Calibri" w:hAnsi="Arial" w:cs="Arial"/>
          <w:b/>
          <w:bCs/>
          <w:color w:val="17365D"/>
          <w:lang w:val="ru-RU"/>
        </w:rPr>
      </w:pPr>
    </w:p>
    <w:p w14:paraId="6231DB77" w14:textId="77777777" w:rsidR="00BA64A5" w:rsidRDefault="00BA64A5" w:rsidP="0052219E">
      <w:pPr>
        <w:widowControl w:val="0"/>
        <w:tabs>
          <w:tab w:val="center" w:pos="4536"/>
          <w:tab w:val="right" w:pos="9072"/>
        </w:tabs>
        <w:autoSpaceDE w:val="0"/>
        <w:autoSpaceDN w:val="0"/>
        <w:spacing w:after="0" w:line="240" w:lineRule="auto"/>
        <w:ind w:left="-567"/>
        <w:rPr>
          <w:rFonts w:ascii="Arial" w:eastAsia="Calibri" w:hAnsi="Arial" w:cs="Arial"/>
          <w:b/>
          <w:bCs/>
          <w:color w:val="17365D"/>
          <w:lang w:val="ru-RU"/>
        </w:rPr>
      </w:pPr>
    </w:p>
    <w:p w14:paraId="6231DB78" w14:textId="77777777" w:rsidR="00BA64A5" w:rsidRPr="0052219E" w:rsidRDefault="00BA64A5" w:rsidP="0052219E">
      <w:pPr>
        <w:widowControl w:val="0"/>
        <w:tabs>
          <w:tab w:val="center" w:pos="4536"/>
          <w:tab w:val="right" w:pos="9072"/>
        </w:tabs>
        <w:autoSpaceDE w:val="0"/>
        <w:autoSpaceDN w:val="0"/>
        <w:spacing w:after="0" w:line="240" w:lineRule="auto"/>
        <w:ind w:left="-567"/>
        <w:rPr>
          <w:rFonts w:ascii="Arial" w:eastAsia="Calibri" w:hAnsi="Arial" w:cs="Arial"/>
          <w:b/>
          <w:bCs/>
          <w:color w:val="17365D"/>
          <w:lang w:val="ru-RU"/>
        </w:rPr>
      </w:pPr>
    </w:p>
    <w:tbl>
      <w:tblPr>
        <w:tblW w:w="111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69"/>
      </w:tblGrid>
      <w:tr w:rsidR="0052219E" w:rsidRPr="0052219E" w14:paraId="6231DB7A" w14:textId="77777777" w:rsidTr="00282964">
        <w:trPr>
          <w:trHeight w:val="325"/>
        </w:trPr>
        <w:tc>
          <w:tcPr>
            <w:tcW w:w="11169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14:paraId="6231DB79" w14:textId="77777777" w:rsidR="0052219E" w:rsidRPr="001127A2" w:rsidRDefault="0052219E" w:rsidP="0052219E">
            <w:pPr>
              <w:widowControl w:val="0"/>
              <w:tabs>
                <w:tab w:val="left" w:pos="-539"/>
              </w:tabs>
              <w:autoSpaceDE w:val="0"/>
              <w:autoSpaceDN w:val="0"/>
              <w:spacing w:after="0" w:line="240" w:lineRule="auto"/>
              <w:ind w:left="-567" w:firstLine="743"/>
              <w:jc w:val="center"/>
              <w:rPr>
                <w:rFonts w:ascii="Arial" w:eastAsia="Calibri" w:hAnsi="Arial" w:cs="Arial"/>
                <w:color w:val="365F91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ru-RU"/>
              </w:rPr>
              <w:t>Благодарим Ви за Вашето учтиво отношение и уважение при комуникацията с нас!</w:t>
            </w:r>
          </w:p>
        </w:tc>
      </w:tr>
    </w:tbl>
    <w:p w14:paraId="6231DB7B" w14:textId="77777777" w:rsidR="0052219E" w:rsidRPr="0052219E" w:rsidRDefault="0052219E" w:rsidP="0052219E">
      <w:pPr>
        <w:widowControl w:val="0"/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color w:val="17365D"/>
          <w:lang w:val="bg-BG"/>
        </w:rPr>
      </w:pPr>
    </w:p>
    <w:p w14:paraId="6231DB7C" w14:textId="77777777" w:rsidR="00B322C3" w:rsidRDefault="00B322C3" w:rsidP="0052219E">
      <w:pPr>
        <w:widowControl w:val="0"/>
        <w:tabs>
          <w:tab w:val="left" w:pos="651"/>
        </w:tabs>
        <w:autoSpaceDE w:val="0"/>
        <w:autoSpaceDN w:val="0"/>
        <w:spacing w:after="0" w:line="360" w:lineRule="auto"/>
        <w:ind w:right="14"/>
        <w:jc w:val="both"/>
        <w:rPr>
          <w:rFonts w:ascii="Arial" w:eastAsia="Calibri" w:hAnsi="Arial" w:cs="Arial"/>
          <w:b/>
          <w:bCs/>
          <w:color w:val="17365D"/>
          <w:lang w:val="bg-BG"/>
        </w:rPr>
      </w:pPr>
    </w:p>
    <w:p w14:paraId="6231DB7D" w14:textId="77777777" w:rsidR="00B322C3" w:rsidRDefault="00B322C3" w:rsidP="0052219E">
      <w:pPr>
        <w:widowControl w:val="0"/>
        <w:tabs>
          <w:tab w:val="left" w:pos="651"/>
        </w:tabs>
        <w:autoSpaceDE w:val="0"/>
        <w:autoSpaceDN w:val="0"/>
        <w:spacing w:after="0" w:line="360" w:lineRule="auto"/>
        <w:ind w:right="14"/>
        <w:jc w:val="both"/>
        <w:rPr>
          <w:rFonts w:ascii="Arial" w:eastAsia="Calibri" w:hAnsi="Arial" w:cs="Arial"/>
          <w:b/>
          <w:bCs/>
          <w:color w:val="17365D"/>
          <w:lang w:val="bg-BG"/>
        </w:rPr>
      </w:pPr>
    </w:p>
    <w:p w14:paraId="6231DB7E" w14:textId="77777777" w:rsidR="00B322C3" w:rsidRDefault="00B322C3" w:rsidP="0052219E">
      <w:pPr>
        <w:widowControl w:val="0"/>
        <w:tabs>
          <w:tab w:val="left" w:pos="651"/>
        </w:tabs>
        <w:autoSpaceDE w:val="0"/>
        <w:autoSpaceDN w:val="0"/>
        <w:spacing w:after="0" w:line="360" w:lineRule="auto"/>
        <w:ind w:right="14"/>
        <w:jc w:val="both"/>
        <w:rPr>
          <w:rFonts w:ascii="Arial" w:eastAsia="Calibri" w:hAnsi="Arial" w:cs="Arial"/>
          <w:b/>
          <w:bCs/>
          <w:color w:val="17365D"/>
          <w:lang w:val="bg-BG"/>
        </w:rPr>
      </w:pPr>
    </w:p>
    <w:p w14:paraId="6231DB7F" w14:textId="77777777" w:rsidR="00B322C3" w:rsidRDefault="00B322C3" w:rsidP="0052219E">
      <w:pPr>
        <w:widowControl w:val="0"/>
        <w:tabs>
          <w:tab w:val="left" w:pos="651"/>
        </w:tabs>
        <w:autoSpaceDE w:val="0"/>
        <w:autoSpaceDN w:val="0"/>
        <w:spacing w:after="0" w:line="360" w:lineRule="auto"/>
        <w:ind w:right="14"/>
        <w:jc w:val="both"/>
        <w:rPr>
          <w:rFonts w:ascii="Arial" w:eastAsia="Calibri" w:hAnsi="Arial" w:cs="Arial"/>
          <w:b/>
          <w:bCs/>
          <w:color w:val="17365D"/>
          <w:lang w:val="bg-BG"/>
        </w:rPr>
      </w:pPr>
    </w:p>
    <w:p w14:paraId="6231DB80" w14:textId="77777777" w:rsidR="00B322C3" w:rsidRDefault="00B322C3" w:rsidP="0052219E">
      <w:pPr>
        <w:widowControl w:val="0"/>
        <w:tabs>
          <w:tab w:val="left" w:pos="651"/>
        </w:tabs>
        <w:autoSpaceDE w:val="0"/>
        <w:autoSpaceDN w:val="0"/>
        <w:spacing w:after="0" w:line="360" w:lineRule="auto"/>
        <w:ind w:right="14"/>
        <w:jc w:val="both"/>
        <w:rPr>
          <w:rFonts w:ascii="Arial" w:eastAsia="Calibri" w:hAnsi="Arial" w:cs="Arial"/>
          <w:b/>
          <w:bCs/>
          <w:color w:val="17365D"/>
          <w:lang w:val="bg-BG"/>
        </w:rPr>
      </w:pPr>
    </w:p>
    <w:p w14:paraId="6231DB81" w14:textId="77777777" w:rsidR="00B322C3" w:rsidRDefault="00B322C3" w:rsidP="0052219E">
      <w:pPr>
        <w:widowControl w:val="0"/>
        <w:tabs>
          <w:tab w:val="left" w:pos="651"/>
        </w:tabs>
        <w:autoSpaceDE w:val="0"/>
        <w:autoSpaceDN w:val="0"/>
        <w:spacing w:after="0" w:line="360" w:lineRule="auto"/>
        <w:ind w:right="14"/>
        <w:jc w:val="both"/>
        <w:rPr>
          <w:rFonts w:ascii="Arial" w:eastAsia="Calibri" w:hAnsi="Arial" w:cs="Arial"/>
          <w:b/>
          <w:bCs/>
          <w:color w:val="17365D"/>
          <w:lang w:val="bg-BG"/>
        </w:rPr>
      </w:pPr>
    </w:p>
    <w:p w14:paraId="6231DB82" w14:textId="77777777" w:rsidR="00B322C3" w:rsidRPr="002978E8" w:rsidRDefault="00B322C3" w:rsidP="0052219E">
      <w:pPr>
        <w:widowControl w:val="0"/>
        <w:tabs>
          <w:tab w:val="left" w:pos="651"/>
        </w:tabs>
        <w:autoSpaceDE w:val="0"/>
        <w:autoSpaceDN w:val="0"/>
        <w:spacing w:after="0" w:line="360" w:lineRule="auto"/>
        <w:ind w:right="14"/>
        <w:jc w:val="both"/>
        <w:rPr>
          <w:rFonts w:ascii="Arial" w:eastAsia="Calibri" w:hAnsi="Arial" w:cs="Arial"/>
          <w:b/>
          <w:bCs/>
          <w:color w:val="1F497D" w:themeColor="text2"/>
        </w:rPr>
      </w:pPr>
    </w:p>
    <w:sectPr w:rsidR="00B322C3" w:rsidRPr="002978E8" w:rsidSect="004622A4">
      <w:pgSz w:w="11907" w:h="16840" w:code="9"/>
      <w:pgMar w:top="1134" w:right="1134" w:bottom="1134" w:left="1276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AEC42" w14:textId="77777777" w:rsidR="00532212" w:rsidRDefault="00532212" w:rsidP="0052219E">
      <w:pPr>
        <w:spacing w:after="0" w:line="240" w:lineRule="auto"/>
      </w:pPr>
      <w:r>
        <w:separator/>
      </w:r>
    </w:p>
  </w:endnote>
  <w:endnote w:type="continuationSeparator" w:id="0">
    <w:p w14:paraId="65C1B114" w14:textId="77777777" w:rsidR="00532212" w:rsidRDefault="00532212" w:rsidP="00522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12F67" w14:textId="77777777" w:rsidR="00532212" w:rsidRDefault="00532212" w:rsidP="0052219E">
      <w:pPr>
        <w:spacing w:after="0" w:line="240" w:lineRule="auto"/>
      </w:pPr>
      <w:r>
        <w:separator/>
      </w:r>
    </w:p>
  </w:footnote>
  <w:footnote w:type="continuationSeparator" w:id="0">
    <w:p w14:paraId="1128A852" w14:textId="77777777" w:rsidR="00532212" w:rsidRDefault="00532212" w:rsidP="00522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41513"/>
    <w:multiLevelType w:val="hybridMultilevel"/>
    <w:tmpl w:val="F9CCB0FC"/>
    <w:lvl w:ilvl="0" w:tplc="57D8591C">
      <w:numFmt w:val="bullet"/>
      <w:lvlText w:val="-"/>
      <w:lvlJc w:val="left"/>
      <w:pPr>
        <w:ind w:left="147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">
    <w:nsid w:val="2B8F47E6"/>
    <w:multiLevelType w:val="hybridMultilevel"/>
    <w:tmpl w:val="A594C118"/>
    <w:lvl w:ilvl="0" w:tplc="F19811D0">
      <w:numFmt w:val="bullet"/>
      <w:lvlText w:val="-"/>
      <w:lvlJc w:val="left"/>
      <w:pPr>
        <w:ind w:left="111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2">
    <w:nsid w:val="3D300EA9"/>
    <w:multiLevelType w:val="hybridMultilevel"/>
    <w:tmpl w:val="71B80284"/>
    <w:lvl w:ilvl="0" w:tplc="FAF6365C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17365D" w:themeColor="text2" w:themeShade="BF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A253912"/>
    <w:multiLevelType w:val="hybridMultilevel"/>
    <w:tmpl w:val="2CCE4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9859B5"/>
    <w:multiLevelType w:val="hybridMultilevel"/>
    <w:tmpl w:val="5B4E150A"/>
    <w:lvl w:ilvl="0" w:tplc="52781844">
      <w:numFmt w:val="bullet"/>
      <w:lvlText w:val="-"/>
      <w:lvlJc w:val="left"/>
      <w:pPr>
        <w:ind w:left="147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5">
    <w:nsid w:val="54CE3AFB"/>
    <w:multiLevelType w:val="hybridMultilevel"/>
    <w:tmpl w:val="0B889B2A"/>
    <w:lvl w:ilvl="0" w:tplc="2EF2639E">
      <w:numFmt w:val="bullet"/>
      <w:lvlText w:val="-"/>
      <w:lvlJc w:val="left"/>
      <w:pPr>
        <w:ind w:left="111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6">
    <w:nsid w:val="5E441BCB"/>
    <w:multiLevelType w:val="hybridMultilevel"/>
    <w:tmpl w:val="AB2662C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09"/>
    <w:rsid w:val="00051DA7"/>
    <w:rsid w:val="00065EDC"/>
    <w:rsid w:val="00067214"/>
    <w:rsid w:val="0009785B"/>
    <w:rsid w:val="000B4A65"/>
    <w:rsid w:val="000D0981"/>
    <w:rsid w:val="000E08A8"/>
    <w:rsid w:val="000E126E"/>
    <w:rsid w:val="000E6B00"/>
    <w:rsid w:val="000F6390"/>
    <w:rsid w:val="000F7DF9"/>
    <w:rsid w:val="001127A2"/>
    <w:rsid w:val="00115C88"/>
    <w:rsid w:val="0013413C"/>
    <w:rsid w:val="00142621"/>
    <w:rsid w:val="00154F4E"/>
    <w:rsid w:val="00176364"/>
    <w:rsid w:val="00180734"/>
    <w:rsid w:val="00180E3A"/>
    <w:rsid w:val="001A1CA7"/>
    <w:rsid w:val="001A6A5F"/>
    <w:rsid w:val="001D7B7D"/>
    <w:rsid w:val="00222E40"/>
    <w:rsid w:val="00236371"/>
    <w:rsid w:val="00247DBB"/>
    <w:rsid w:val="00260A46"/>
    <w:rsid w:val="00282964"/>
    <w:rsid w:val="002978E8"/>
    <w:rsid w:val="002F1672"/>
    <w:rsid w:val="003068E2"/>
    <w:rsid w:val="00314540"/>
    <w:rsid w:val="00327304"/>
    <w:rsid w:val="00345C61"/>
    <w:rsid w:val="003B1BCB"/>
    <w:rsid w:val="003C0A95"/>
    <w:rsid w:val="003D1DEC"/>
    <w:rsid w:val="0047069D"/>
    <w:rsid w:val="00472330"/>
    <w:rsid w:val="00496D66"/>
    <w:rsid w:val="004A04EB"/>
    <w:rsid w:val="004C68BF"/>
    <w:rsid w:val="004D1C1A"/>
    <w:rsid w:val="004D79CE"/>
    <w:rsid w:val="004F1BDB"/>
    <w:rsid w:val="004F6F88"/>
    <w:rsid w:val="00500B36"/>
    <w:rsid w:val="00503239"/>
    <w:rsid w:val="00503F3D"/>
    <w:rsid w:val="00516976"/>
    <w:rsid w:val="00521226"/>
    <w:rsid w:val="0052219E"/>
    <w:rsid w:val="00532212"/>
    <w:rsid w:val="005700BA"/>
    <w:rsid w:val="00577602"/>
    <w:rsid w:val="0058194A"/>
    <w:rsid w:val="00592563"/>
    <w:rsid w:val="005A06AF"/>
    <w:rsid w:val="005A3555"/>
    <w:rsid w:val="005B1619"/>
    <w:rsid w:val="005E051B"/>
    <w:rsid w:val="0066431E"/>
    <w:rsid w:val="00664A4B"/>
    <w:rsid w:val="00672251"/>
    <w:rsid w:val="006774DD"/>
    <w:rsid w:val="00685669"/>
    <w:rsid w:val="006934C3"/>
    <w:rsid w:val="006D46F4"/>
    <w:rsid w:val="006E486D"/>
    <w:rsid w:val="006F303A"/>
    <w:rsid w:val="00734660"/>
    <w:rsid w:val="00736ABB"/>
    <w:rsid w:val="00753F8D"/>
    <w:rsid w:val="007935C6"/>
    <w:rsid w:val="007B22C1"/>
    <w:rsid w:val="007C6788"/>
    <w:rsid w:val="007D3136"/>
    <w:rsid w:val="007F22C7"/>
    <w:rsid w:val="0080487F"/>
    <w:rsid w:val="00870338"/>
    <w:rsid w:val="00870F15"/>
    <w:rsid w:val="008847A8"/>
    <w:rsid w:val="008B0967"/>
    <w:rsid w:val="008E045E"/>
    <w:rsid w:val="008E172E"/>
    <w:rsid w:val="008E4067"/>
    <w:rsid w:val="008F20BE"/>
    <w:rsid w:val="00903BD3"/>
    <w:rsid w:val="0094369F"/>
    <w:rsid w:val="00947B50"/>
    <w:rsid w:val="009575A0"/>
    <w:rsid w:val="00964DAF"/>
    <w:rsid w:val="00966D18"/>
    <w:rsid w:val="00972FF5"/>
    <w:rsid w:val="00983468"/>
    <w:rsid w:val="0099078E"/>
    <w:rsid w:val="009A1864"/>
    <w:rsid w:val="009C1A0A"/>
    <w:rsid w:val="009D0BAE"/>
    <w:rsid w:val="009D3EF3"/>
    <w:rsid w:val="009D7AD5"/>
    <w:rsid w:val="00A0146F"/>
    <w:rsid w:val="00A40CFC"/>
    <w:rsid w:val="00A54FB0"/>
    <w:rsid w:val="00A82417"/>
    <w:rsid w:val="00AB49DC"/>
    <w:rsid w:val="00AB6E9F"/>
    <w:rsid w:val="00AD1CBF"/>
    <w:rsid w:val="00AE762B"/>
    <w:rsid w:val="00B03961"/>
    <w:rsid w:val="00B1074F"/>
    <w:rsid w:val="00B135CF"/>
    <w:rsid w:val="00B322C3"/>
    <w:rsid w:val="00B354F6"/>
    <w:rsid w:val="00B60C22"/>
    <w:rsid w:val="00B64978"/>
    <w:rsid w:val="00B72E63"/>
    <w:rsid w:val="00BA1C12"/>
    <w:rsid w:val="00BA64A5"/>
    <w:rsid w:val="00BB2773"/>
    <w:rsid w:val="00BE5C02"/>
    <w:rsid w:val="00BE7D58"/>
    <w:rsid w:val="00BF3B09"/>
    <w:rsid w:val="00C16206"/>
    <w:rsid w:val="00C319DA"/>
    <w:rsid w:val="00C4201E"/>
    <w:rsid w:val="00C5311A"/>
    <w:rsid w:val="00CA7B56"/>
    <w:rsid w:val="00CC32AE"/>
    <w:rsid w:val="00CE7D86"/>
    <w:rsid w:val="00D24C47"/>
    <w:rsid w:val="00D3119E"/>
    <w:rsid w:val="00D50A8D"/>
    <w:rsid w:val="00D52602"/>
    <w:rsid w:val="00D8289D"/>
    <w:rsid w:val="00DA5618"/>
    <w:rsid w:val="00DF2441"/>
    <w:rsid w:val="00E026DC"/>
    <w:rsid w:val="00E03D75"/>
    <w:rsid w:val="00E074AA"/>
    <w:rsid w:val="00E33BD3"/>
    <w:rsid w:val="00E7426F"/>
    <w:rsid w:val="00E808C5"/>
    <w:rsid w:val="00E83868"/>
    <w:rsid w:val="00F065B3"/>
    <w:rsid w:val="00F2720A"/>
    <w:rsid w:val="00F4314A"/>
    <w:rsid w:val="00F446CA"/>
    <w:rsid w:val="00F50EE3"/>
    <w:rsid w:val="00F940AE"/>
    <w:rsid w:val="00FB3392"/>
    <w:rsid w:val="00FC6471"/>
    <w:rsid w:val="00FD4ABF"/>
    <w:rsid w:val="00FF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31DA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27304"/>
    <w:pPr>
      <w:keepNext/>
      <w:framePr w:w="6313" w:h="429" w:wrap="auto" w:vAnchor="page" w:hAnchor="page" w:x="2305" w:y="2161"/>
      <w:spacing w:after="0" w:line="360" w:lineRule="exact"/>
      <w:jc w:val="center"/>
      <w:outlineLvl w:val="0"/>
    </w:pPr>
    <w:rPr>
      <w:rFonts w:ascii="Bookman Old Style" w:eastAsia="Times New Roman" w:hAnsi="Bookman Old Style" w:cs="Times New Roman"/>
      <w:b/>
      <w:spacing w:val="30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52219E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219E"/>
    <w:rPr>
      <w:rFonts w:ascii="Arial" w:eastAsia="Calibri" w:hAnsi="Arial" w:cs="Arial"/>
      <w:sz w:val="20"/>
      <w:szCs w:val="20"/>
    </w:rPr>
  </w:style>
  <w:style w:type="character" w:styleId="FootnoteReference">
    <w:name w:val="footnote reference"/>
    <w:uiPriority w:val="99"/>
    <w:semiHidden/>
    <w:rsid w:val="0052219E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964D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0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72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27304"/>
    <w:rPr>
      <w:rFonts w:ascii="Bookman Old Style" w:eastAsia="Times New Roman" w:hAnsi="Bookman Old Style" w:cs="Times New Roman"/>
      <w:b/>
      <w:spacing w:val="30"/>
      <w:sz w:val="24"/>
      <w:szCs w:val="24"/>
      <w:lang w:val="bg-BG"/>
    </w:rPr>
  </w:style>
  <w:style w:type="character" w:styleId="Emphasis">
    <w:name w:val="Emphasis"/>
    <w:qFormat/>
    <w:rsid w:val="003273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27304"/>
    <w:pPr>
      <w:keepNext/>
      <w:framePr w:w="6313" w:h="429" w:wrap="auto" w:vAnchor="page" w:hAnchor="page" w:x="2305" w:y="2161"/>
      <w:spacing w:after="0" w:line="360" w:lineRule="exact"/>
      <w:jc w:val="center"/>
      <w:outlineLvl w:val="0"/>
    </w:pPr>
    <w:rPr>
      <w:rFonts w:ascii="Bookman Old Style" w:eastAsia="Times New Roman" w:hAnsi="Bookman Old Style" w:cs="Times New Roman"/>
      <w:b/>
      <w:spacing w:val="30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52219E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219E"/>
    <w:rPr>
      <w:rFonts w:ascii="Arial" w:eastAsia="Calibri" w:hAnsi="Arial" w:cs="Arial"/>
      <w:sz w:val="20"/>
      <w:szCs w:val="20"/>
    </w:rPr>
  </w:style>
  <w:style w:type="character" w:styleId="FootnoteReference">
    <w:name w:val="footnote reference"/>
    <w:uiPriority w:val="99"/>
    <w:semiHidden/>
    <w:rsid w:val="0052219E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964D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0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72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27304"/>
    <w:rPr>
      <w:rFonts w:ascii="Bookman Old Style" w:eastAsia="Times New Roman" w:hAnsi="Bookman Old Style" w:cs="Times New Roman"/>
      <w:b/>
      <w:spacing w:val="30"/>
      <w:sz w:val="24"/>
      <w:szCs w:val="24"/>
      <w:lang w:val="bg-BG"/>
    </w:rPr>
  </w:style>
  <w:style w:type="character" w:styleId="Emphasis">
    <w:name w:val="Emphasis"/>
    <w:qFormat/>
    <w:rsid w:val="003273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DZG_Sfgrad@mzh.government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DZG_Sfgrad@mzh.government.b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8A456-C091-4567-8851-762A33D3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Stilyana Stoicheva</dc:creator>
  <cp:lastModifiedBy>Windows User</cp:lastModifiedBy>
  <cp:revision>3</cp:revision>
  <cp:lastPrinted>2021-07-20T06:40:00Z</cp:lastPrinted>
  <dcterms:created xsi:type="dcterms:W3CDTF">2021-07-20T06:41:00Z</dcterms:created>
  <dcterms:modified xsi:type="dcterms:W3CDTF">2021-07-20T06:56:00Z</dcterms:modified>
</cp:coreProperties>
</file>