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6" w:rsidRPr="00A83187" w:rsidRDefault="007619A1" w:rsidP="007034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DE7506">
        <w:rPr>
          <w:rFonts w:ascii="Times New Roman" w:eastAsia="Times New Roman" w:hAnsi="Times New Roman" w:cs="Times New Roma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3E6EF43" wp14:editId="2D75CEDC">
            <wp:simplePos x="0" y="0"/>
            <wp:positionH relativeFrom="page">
              <wp:posOffset>314597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9" name="Картина 9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6AA">
        <w:rPr>
          <w:rFonts w:ascii="Times New Roman" w:eastAsia="Times New Roman" w:hAnsi="Times New Roman" w:cs="Times New Roman"/>
          <w:noProof/>
          <w:sz w:val="2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14B09" wp14:editId="30F8636D">
                <wp:simplePos x="0" y="0"/>
                <wp:positionH relativeFrom="margin">
                  <wp:posOffset>448491</wp:posOffset>
                </wp:positionH>
                <wp:positionV relativeFrom="paragraph">
                  <wp:posOffset>113665</wp:posOffset>
                </wp:positionV>
                <wp:extent cx="0" cy="914400"/>
                <wp:effectExtent l="0" t="0" r="1905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8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5.3pt;margin-top:8.9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GH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8iJCoRTt&#10;UaKng4OQmWS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">
                <w10:wrap anchorx="margin"/>
              </v:shape>
            </w:pict>
          </mc:Fallback>
        </mc:AlternateContent>
      </w:r>
    </w:p>
    <w:p w:rsidR="00703456" w:rsidRPr="00B5148D" w:rsidRDefault="00703456" w:rsidP="00D452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B5148D">
        <w:rPr>
          <w:rFonts w:ascii="Times New Roman" w:eastAsia="Times New Roman" w:hAnsi="Times New Roman" w:cs="Times New Roman"/>
          <w:sz w:val="32"/>
          <w:szCs w:val="32"/>
          <w:lang w:eastAsia="bg-BG"/>
        </w:rPr>
        <w:t>МИНИСТЕРСТВО НА ЗЕМЕДЕЛИЕТО</w:t>
      </w:r>
      <w:r w:rsidR="00E6352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И ХРАНИТЕ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8"/>
        </w:rPr>
        <w:t>ОБЛАСТНА ДИРЕКЦИЯ „ЗЕМЕДЕЛИЕ” СМОЛЯН</w:t>
      </w:r>
    </w:p>
    <w:p w:rsidR="00703456" w:rsidRPr="00B516AA" w:rsidRDefault="00703456" w:rsidP="00D452A5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</w:pP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гр.</w:t>
      </w:r>
      <w:r w:rsidR="007619A1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Смолян, бул. „България” № 14, тел./факс 0301/62078,</w:t>
      </w:r>
      <w:r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 xml:space="preserve"> 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  <w:lang w:val="en-US"/>
        </w:rPr>
        <w:t>email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0"/>
          <w:szCs w:val="20"/>
        </w:rPr>
        <w:t>:ODZG_Smolyan@mzh.government.bg</w:t>
      </w:r>
    </w:p>
    <w:p w:rsidR="00703456" w:rsidRPr="00B516AA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03456" w:rsidRPr="007619A1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</w:pPr>
      <w:r w:rsidRPr="007619A1">
        <w:rPr>
          <w:rFonts w:ascii="Times New Roman" w:eastAsia="Times New Roman" w:hAnsi="Times New Roman" w:cs="Times New Roman"/>
          <w:b/>
          <w:spacing w:val="2"/>
          <w:kern w:val="28"/>
          <w:sz w:val="32"/>
          <w:szCs w:val="32"/>
        </w:rPr>
        <w:t>З А П О В Е Д</w:t>
      </w:r>
    </w:p>
    <w:p w:rsidR="00703456" w:rsidRPr="00B516AA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                                              </w:t>
      </w:r>
    </w:p>
    <w:p w:rsidR="00703456" w:rsidRPr="007619A1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№ </w:t>
      </w:r>
      <w:r w:rsidR="00124B7B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РД-04-</w:t>
      </w:r>
      <w:r w:rsidR="00CA6103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74</w:t>
      </w:r>
    </w:p>
    <w:p w:rsidR="00703456" w:rsidRDefault="00703456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гр. Смолян </w:t>
      </w:r>
      <w:r w:rsidR="00CA6103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05</w:t>
      </w:r>
      <w:r w:rsidR="00124B7B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.08.2025 </w:t>
      </w:r>
      <w:r w:rsidRPr="00B516AA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год.</w:t>
      </w:r>
    </w:p>
    <w:p w:rsidR="0026093B" w:rsidRPr="00B516AA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</w:pPr>
    </w:p>
    <w:p w:rsidR="0026093B" w:rsidRPr="0030614F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0304A1">
        <w:rPr>
          <w:rFonts w:ascii="Times New Roman" w:hAnsi="Times New Roman" w:cs="Times New Roman"/>
          <w:sz w:val="24"/>
        </w:rPr>
        <w:t>На основание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4 </w:t>
      </w:r>
      <w:r w:rsidR="00724A96">
        <w:rPr>
          <w:rFonts w:ascii="Times New Roman" w:hAnsi="Times New Roman" w:cs="Times New Roman"/>
          <w:sz w:val="24"/>
        </w:rPr>
        <w:t xml:space="preserve">и чл. 4 </w:t>
      </w:r>
      <w:r w:rsidRPr="000304A1">
        <w:rPr>
          <w:rFonts w:ascii="Times New Roman" w:hAnsi="Times New Roman" w:cs="Times New Roman"/>
          <w:sz w:val="24"/>
        </w:rPr>
        <w:t>от Устройствения правилник на Областните дирекции “Земеделие”, чл.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>37в, ал.</w:t>
      </w:r>
      <w:r w:rsidR="007619A1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1 от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30614F">
        <w:rPr>
          <w:rFonts w:ascii="Times New Roman" w:hAnsi="Times New Roman" w:cs="Times New Roman"/>
          <w:sz w:val="24"/>
        </w:rPr>
        <w:t>ЗСПЗЗ)</w:t>
      </w:r>
      <w:r w:rsidRPr="000304A1">
        <w:rPr>
          <w:rFonts w:ascii="Times New Roman" w:hAnsi="Times New Roman" w:cs="Times New Roman"/>
          <w:sz w:val="24"/>
        </w:rPr>
        <w:t xml:space="preserve"> и чл.</w:t>
      </w:r>
      <w:r w:rsidR="00F46A6C">
        <w:rPr>
          <w:rFonts w:ascii="Times New Roman" w:hAnsi="Times New Roman" w:cs="Times New Roman"/>
          <w:sz w:val="24"/>
        </w:rPr>
        <w:t xml:space="preserve"> </w:t>
      </w:r>
      <w:r w:rsidRPr="000304A1">
        <w:rPr>
          <w:rFonts w:ascii="Times New Roman" w:hAnsi="Times New Roman" w:cs="Times New Roman"/>
          <w:sz w:val="24"/>
        </w:rPr>
        <w:t xml:space="preserve">72б, ал.1 от Правилника за прилагане на Закона за собствеността и ползването на земеделските земи </w:t>
      </w:r>
      <w:r w:rsidR="0030614F" w:rsidRPr="0030614F">
        <w:rPr>
          <w:rFonts w:ascii="Times New Roman" w:hAnsi="Times New Roman" w:cs="Times New Roman"/>
          <w:sz w:val="24"/>
        </w:rPr>
        <w:t>(</w:t>
      </w:r>
      <w:r w:rsidR="0030614F">
        <w:rPr>
          <w:rFonts w:ascii="Times New Roman" w:hAnsi="Times New Roman" w:cs="Times New Roman"/>
          <w:sz w:val="24"/>
        </w:rPr>
        <w:t>ППЗСПЗЗ)</w:t>
      </w:r>
      <w:r w:rsidR="00623D60">
        <w:rPr>
          <w:rFonts w:ascii="Times New Roman" w:hAnsi="Times New Roman" w:cs="Times New Roman"/>
          <w:sz w:val="24"/>
        </w:rPr>
        <w:t xml:space="preserve"> и постъпило искане с № РД-2711/01.08.2025 г. от началника на Общинска служба по земеделие - Чепеларе</w:t>
      </w:r>
      <w:r w:rsidR="0030614F">
        <w:rPr>
          <w:rFonts w:ascii="Times New Roman" w:hAnsi="Times New Roman" w:cs="Times New Roman"/>
          <w:sz w:val="24"/>
        </w:rPr>
        <w:t>,</w:t>
      </w:r>
    </w:p>
    <w:p w:rsidR="0026093B" w:rsidRDefault="0026093B" w:rsidP="00703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</w:p>
    <w:p w:rsidR="00E67DB5" w:rsidRPr="00E67DB5" w:rsidRDefault="00703456" w:rsidP="00E6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</w:pPr>
      <w:r w:rsidRPr="00195A53">
        <w:rPr>
          <w:rFonts w:ascii="Times New Roman" w:eastAsia="Times New Roman" w:hAnsi="Times New Roman" w:cs="Times New Roman"/>
          <w:b/>
          <w:spacing w:val="2"/>
          <w:kern w:val="28"/>
          <w:sz w:val="28"/>
          <w:szCs w:val="24"/>
        </w:rPr>
        <w:t>О П Р Е Д Е Л Я М:</w:t>
      </w:r>
    </w:p>
    <w:p w:rsidR="00703456" w:rsidRPr="00B516AA" w:rsidRDefault="00703456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</w:p>
    <w:p w:rsidR="0026093B" w:rsidRDefault="0030614F" w:rsidP="00260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      КОМИСИИ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 xml:space="preserve"> за землищата на община </w:t>
      </w:r>
      <w:r w:rsidR="00222F8B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Чепеларе</w:t>
      </w:r>
      <w:r w:rsidR="00703456">
        <w:rPr>
          <w:rFonts w:ascii="Times New Roman" w:eastAsia="Times New Roman" w:hAnsi="Times New Roman" w:cs="Times New Roman"/>
          <w:b/>
          <w:spacing w:val="2"/>
          <w:kern w:val="28"/>
          <w:sz w:val="24"/>
          <w:szCs w:val="24"/>
        </w:rPr>
        <w:t>, област Смолян</w:t>
      </w:r>
      <w:r w:rsidR="0070345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  <w:r w:rsidR="0026093B" w:rsidRPr="00B516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задача да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 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сключване на споразумения между собственици и/или ползватели за създаване на масиви за ползване на земеделски земи за </w:t>
      </w:r>
      <w:r w:rsidR="00EF67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стопанската </w:t>
      </w:r>
      <w:r w:rsidR="00EF675B"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3E71FE"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EF675B"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/202</w:t>
      </w:r>
      <w:r w:rsidR="003E71FE"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3E7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изготвят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 до Директора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Областна дирекция „Земеделие“ –</w:t>
      </w:r>
      <w:r w:rsidR="002609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Смолян</w:t>
      </w:r>
      <w:r w:rsidR="0026093B" w:rsidRPr="006A4A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26093B" w:rsidRPr="006A4ADD">
        <w:rPr>
          <w:rFonts w:ascii="Times New Roman" w:hAnsi="Times New Roman" w:cs="Times New Roman"/>
          <w:sz w:val="24"/>
          <w:szCs w:val="24"/>
          <w:lang w:val="ru-RU"/>
        </w:rPr>
        <w:t>При необходимост да се изготви проект за разпределение по реда, определен в ЗСПЗЗ и ППЗСПЗЗ.</w:t>
      </w:r>
    </w:p>
    <w:p w:rsidR="00703456" w:rsidRDefault="00703456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6093B" w:rsidRPr="00195A53" w:rsidRDefault="0026093B" w:rsidP="00260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03456" w:rsidRDefault="00703456" w:rsidP="00703456">
      <w:pPr>
        <w:keepNext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СЪСТАВ НА КОМИСИЯТА ПО ЗЕМЛИЩА:</w:t>
      </w:r>
    </w:p>
    <w:p w:rsidR="00B67003" w:rsidRPr="00195A53" w:rsidRDefault="00B67003" w:rsidP="00BC5E90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B67003" w:rsidTr="001965C4">
        <w:tc>
          <w:tcPr>
            <w:tcW w:w="1843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ЗЕМЛИЩЕ</w:t>
            </w:r>
          </w:p>
        </w:tc>
        <w:tc>
          <w:tcPr>
            <w:tcW w:w="8505" w:type="dxa"/>
          </w:tcPr>
          <w:p w:rsidR="00B67003" w:rsidRPr="00461843" w:rsidRDefault="00B67003" w:rsidP="000259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КОМИСИЯ ПО ЧЛ.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37В, АЛ.</w:t>
            </w:r>
            <w:r w:rsidR="00BC5E9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6093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61843">
              <w:rPr>
                <w:rFonts w:ascii="Times New Roman" w:hAnsi="Times New Roman" w:cs="Times New Roman"/>
                <w:b/>
                <w:sz w:val="24"/>
              </w:rPr>
              <w:t xml:space="preserve"> ОТ ЗСПЗЗ</w:t>
            </w:r>
          </w:p>
        </w:tc>
      </w:tr>
      <w:tr w:rsidR="00B67003" w:rsidTr="001965C4">
        <w:tc>
          <w:tcPr>
            <w:tcW w:w="1843" w:type="dxa"/>
          </w:tcPr>
          <w:p w:rsidR="0026093B" w:rsidRDefault="0026093B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E71FE" w:rsidRDefault="003E71FE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E71FE" w:rsidRDefault="003E71FE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B67003" w:rsidRPr="00D22280" w:rsidRDefault="00277039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r w:rsidR="00222F8B">
              <w:rPr>
                <w:rFonts w:ascii="Times New Roman" w:hAnsi="Times New Roman" w:cs="Times New Roman"/>
                <w:sz w:val="24"/>
              </w:rPr>
              <w:t>ЗАБЪРДО</w:t>
            </w:r>
          </w:p>
        </w:tc>
        <w:tc>
          <w:tcPr>
            <w:tcW w:w="8505" w:type="dxa"/>
          </w:tcPr>
          <w:p w:rsidR="0026093B" w:rsidRDefault="0026093B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B67003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: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Мирена Сивкова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– 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началник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ОСЗ - Чепеларе</w:t>
            </w:r>
          </w:p>
          <w:p w:rsidR="00E63524" w:rsidRDefault="00B67003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 w:rsidR="00D452A5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Пламена Хаджиева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965C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EF675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гл.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директор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</w:t>
            </w:r>
            <w:r w:rsidR="00222F8B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ОД „Земеделие“ - гр.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222F8B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E63524" w:rsidRPr="00072D9B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Северина Белева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специалист</w:t>
            </w:r>
            <w:r w:rsidR="00B67003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ОСЗ </w:t>
            </w:r>
            <w:r w:rsidR="00C136A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Чепеларе</w:t>
            </w:r>
          </w:p>
          <w:p w:rsidR="00B67003" w:rsidRPr="007610C7" w:rsidRDefault="00B67003" w:rsidP="00B670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</w:t>
            </w:r>
            <w:r w:rsidR="00E6352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222F8B">
              <w:rPr>
                <w:rFonts w:ascii="Times New Roman" w:hAnsi="Times New Roman" w:cs="Times New Roman"/>
                <w:sz w:val="24"/>
                <w:szCs w:val="24"/>
              </w:rPr>
              <w:t>Валентин Черпоков</w:t>
            </w:r>
            <w:r w:rsidR="00696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222F8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кмет на с. Забърдо, общ. Чепеларе</w:t>
            </w:r>
          </w:p>
          <w:p w:rsidR="00B67003" w:rsidRDefault="00E63524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BC5E9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СГКК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B67003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Смолян</w:t>
            </w:r>
          </w:p>
          <w:p w:rsidR="00B67003" w:rsidRDefault="00B67003" w:rsidP="00B67003">
            <w:pPr>
              <w:spacing w:after="0"/>
            </w:pPr>
          </w:p>
        </w:tc>
      </w:tr>
      <w:tr w:rsidR="00D452A5" w:rsidTr="001965C4">
        <w:trPr>
          <w:trHeight w:val="2005"/>
        </w:trPr>
        <w:tc>
          <w:tcPr>
            <w:tcW w:w="1843" w:type="dxa"/>
          </w:tcPr>
          <w:p w:rsidR="006967D3" w:rsidRDefault="006967D3" w:rsidP="00B6700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E71FE" w:rsidRDefault="003E71FE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E71FE" w:rsidRDefault="003E71FE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D452A5" w:rsidRDefault="00D452A5" w:rsidP="00222F8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222F8B">
              <w:rPr>
                <w:rFonts w:ascii="Times New Roman" w:hAnsi="Times New Roman" w:cs="Times New Roman"/>
                <w:sz w:val="24"/>
              </w:rPr>
              <w:t xml:space="preserve"> МАЛЕВО</w:t>
            </w:r>
          </w:p>
        </w:tc>
        <w:tc>
          <w:tcPr>
            <w:tcW w:w="8505" w:type="dxa"/>
          </w:tcPr>
          <w:p w:rsidR="006967D3" w:rsidRDefault="006967D3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222F8B" w:rsidRDefault="00222F8B" w:rsidP="00222F8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Мирена Сивкова  – 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началник ОСЗ - Чепеларе</w:t>
            </w:r>
          </w:p>
          <w:p w:rsidR="00222F8B" w:rsidRDefault="00222F8B" w:rsidP="00222F8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965C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Пламена Хаджиева –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гл. директор в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ОД „Земеделие“ - гр.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222F8B" w:rsidRPr="00072D9B" w:rsidRDefault="00222F8B" w:rsidP="00222F8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Северина Белева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специалист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ОСЗ - Чепеларе</w:t>
            </w:r>
          </w:p>
          <w:p w:rsidR="00222F8B" w:rsidRPr="007610C7" w:rsidRDefault="00222F8B" w:rsidP="00222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E71FE">
              <w:rPr>
                <w:rFonts w:ascii="Times New Roman" w:hAnsi="Times New Roman" w:cs="Times New Roman"/>
                <w:sz w:val="24"/>
                <w:szCs w:val="24"/>
              </w:rPr>
              <w:t>Елена Витекова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кмет</w:t>
            </w:r>
            <w:r w:rsidR="00C136A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ски наместник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на с. </w:t>
            </w:r>
            <w:r w:rsidR="00C136A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Малево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 общ. Чепеларе</w:t>
            </w:r>
          </w:p>
          <w:p w:rsidR="00222F8B" w:rsidRDefault="00222F8B" w:rsidP="00222F8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</w:t>
            </w:r>
            <w:r w:rsidR="00C136A0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 СГКК – Смолян</w:t>
            </w:r>
          </w:p>
          <w:p w:rsidR="00D452A5" w:rsidRDefault="00D452A5" w:rsidP="00B670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</w:tc>
      </w:tr>
      <w:tr w:rsidR="00E63524" w:rsidTr="001965C4">
        <w:tc>
          <w:tcPr>
            <w:tcW w:w="1843" w:type="dxa"/>
          </w:tcPr>
          <w:p w:rsidR="003E71FE" w:rsidRDefault="003E71FE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E71FE" w:rsidRDefault="003E71FE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E63524" w:rsidRDefault="00C136A0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3E71F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ОРЕХОВО</w:t>
            </w:r>
          </w:p>
        </w:tc>
        <w:tc>
          <w:tcPr>
            <w:tcW w:w="8505" w:type="dxa"/>
          </w:tcPr>
          <w:p w:rsidR="001965C4" w:rsidRDefault="001965C4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Мирена Сивкова  – 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началник ОСЗ - Чепеларе</w:t>
            </w: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965C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Пламена Хаджиева –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гл. директор в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ОД „Земеделие“ - гр.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C136A0" w:rsidRPr="00072D9B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Северина Белева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специалист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ОСЗ –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Чепеларе</w:t>
            </w:r>
          </w:p>
          <w:p w:rsidR="00C136A0" w:rsidRPr="007610C7" w:rsidRDefault="00C136A0" w:rsidP="00C13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Янка Костова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кметски наместник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с. Орехово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, общ. Чепеларе</w:t>
            </w: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 СГКК – Смолян</w:t>
            </w:r>
          </w:p>
          <w:p w:rsidR="00E63524" w:rsidRPr="00E67DB5" w:rsidRDefault="00E63524" w:rsidP="00D452A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</w:p>
        </w:tc>
      </w:tr>
      <w:tr w:rsidR="00B67003" w:rsidTr="001965C4">
        <w:tc>
          <w:tcPr>
            <w:tcW w:w="1843" w:type="dxa"/>
          </w:tcPr>
          <w:p w:rsidR="001965C4" w:rsidRDefault="001965C4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1965C4" w:rsidRDefault="001965C4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1965C4" w:rsidRDefault="001965C4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B67003" w:rsidRPr="00D22280" w:rsidRDefault="00DE6DB7" w:rsidP="00C136A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</w:t>
            </w:r>
            <w:r w:rsidR="00B026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36A0">
              <w:rPr>
                <w:rFonts w:ascii="Times New Roman" w:hAnsi="Times New Roman" w:cs="Times New Roman"/>
                <w:sz w:val="24"/>
              </w:rPr>
              <w:t>ПАВЕЛСКО</w:t>
            </w:r>
          </w:p>
        </w:tc>
        <w:tc>
          <w:tcPr>
            <w:tcW w:w="8505" w:type="dxa"/>
          </w:tcPr>
          <w:p w:rsidR="001965C4" w:rsidRDefault="001965C4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</w:pP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: Мирена Сивкова  – 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началник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ОСЗ - Чепеларе</w:t>
            </w: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 w:rsidRPr="00B516AA">
              <w:rPr>
                <w:rFonts w:ascii="Times New Roman" w:eastAsia="Times New Roman" w:hAnsi="Times New Roman" w:cs="Times New Roman"/>
                <w:b/>
                <w:spacing w:val="2"/>
                <w:kern w:val="28"/>
                <w:sz w:val="24"/>
                <w:szCs w:val="24"/>
              </w:rPr>
              <w:t>Членове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1</w:t>
            </w:r>
            <w:r w:rsidRPr="00B516AA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1965C4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Пламена Хаджиева –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гл. директор в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ОД „Земеделие“ - гр.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Смолян</w:t>
            </w:r>
          </w:p>
          <w:p w:rsidR="00C136A0" w:rsidRPr="00072D9B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2/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Северина Белева</w:t>
            </w:r>
            <w:r w:rsidR="003E71FE"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 гл.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специалист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ОСЗ - Чепеларе</w:t>
            </w:r>
          </w:p>
          <w:p w:rsidR="00C136A0" w:rsidRPr="007610C7" w:rsidRDefault="00C136A0" w:rsidP="00C13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3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Атанас Станков </w:t>
            </w:r>
            <w:r w:rsidRPr="00072D9B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кмет на кметство с. Павелско</w:t>
            </w:r>
          </w:p>
          <w:p w:rsidR="00C136A0" w:rsidRDefault="00C136A0" w:rsidP="00C136A0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 xml:space="preserve">                4/ </w:t>
            </w:r>
            <w:r w:rsidR="003E71FE">
              <w:rPr>
                <w:rFonts w:ascii="Times New Roman" w:eastAsia="Times New Roman" w:hAnsi="Times New Roman" w:cs="Times New Roman"/>
                <w:spacing w:val="2"/>
                <w:kern w:val="28"/>
                <w:sz w:val="24"/>
                <w:szCs w:val="24"/>
              </w:rPr>
              <w:t>Представител – СГКК – Смолян</w:t>
            </w:r>
          </w:p>
          <w:p w:rsidR="00B67003" w:rsidRPr="00D452A5" w:rsidRDefault="00B67003" w:rsidP="00D452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456" w:rsidRDefault="00703456" w:rsidP="00B67003">
      <w:pPr>
        <w:keepNext/>
        <w:spacing w:after="0" w:line="240" w:lineRule="auto"/>
        <w:jc w:val="both"/>
        <w:outlineLvl w:val="1"/>
      </w:pPr>
    </w:p>
    <w:p w:rsidR="00703456" w:rsidRDefault="00703456" w:rsidP="00703456">
      <w:pPr>
        <w:keepNext/>
        <w:spacing w:after="0" w:line="240" w:lineRule="auto"/>
        <w:ind w:firstLine="708"/>
        <w:jc w:val="both"/>
        <w:outlineLvl w:val="1"/>
      </w:pP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195A53">
        <w:rPr>
          <w:rFonts w:ascii="Times New Roman" w:hAnsi="Times New Roman" w:cs="Times New Roman"/>
          <w:b/>
          <w:sz w:val="24"/>
        </w:rPr>
        <w:t>Резервни членове:</w:t>
      </w:r>
    </w:p>
    <w:p w:rsidR="00703456" w:rsidRPr="00195A53" w:rsidRDefault="00703456" w:rsidP="00703456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Pr="00B2771D" w:rsidRDefault="00C136A0" w:rsidP="00B2771D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Софка Вощева</w:t>
      </w:r>
      <w:r w:rsidR="00A52DFD" w:rsidRPr="00B2771D">
        <w:rPr>
          <w:rFonts w:ascii="Times New Roman" w:hAnsi="Times New Roman" w:cs="Times New Roman"/>
          <w:sz w:val="24"/>
        </w:rPr>
        <w:t xml:space="preserve"> – гл</w:t>
      </w:r>
      <w:r w:rsidR="00B026AC" w:rsidRPr="00B2771D">
        <w:rPr>
          <w:rFonts w:ascii="Times New Roman" w:hAnsi="Times New Roman" w:cs="Times New Roman"/>
          <w:sz w:val="24"/>
        </w:rPr>
        <w:t xml:space="preserve">авен </w:t>
      </w:r>
      <w:r w:rsidR="00B2771D" w:rsidRPr="00B2771D">
        <w:rPr>
          <w:rFonts w:ascii="Times New Roman" w:hAnsi="Times New Roman" w:cs="Times New Roman"/>
          <w:sz w:val="24"/>
        </w:rPr>
        <w:t>експерт</w:t>
      </w:r>
      <w:r w:rsidR="00B026AC" w:rsidRPr="00B2771D">
        <w:rPr>
          <w:rFonts w:ascii="Times New Roman" w:hAnsi="Times New Roman" w:cs="Times New Roman"/>
          <w:sz w:val="24"/>
        </w:rPr>
        <w:t xml:space="preserve"> ГД“АР“,</w:t>
      </w:r>
      <w:r w:rsidR="00703456" w:rsidRPr="00B2771D">
        <w:rPr>
          <w:rFonts w:ascii="Times New Roman" w:hAnsi="Times New Roman" w:cs="Times New Roman"/>
          <w:sz w:val="24"/>
        </w:rPr>
        <w:t xml:space="preserve"> ОД „Земеделие“ – Смолян;</w:t>
      </w:r>
    </w:p>
    <w:p w:rsidR="00B2771D" w:rsidRPr="001965C4" w:rsidRDefault="00C136A0" w:rsidP="00C136A0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Петко Митаров</w:t>
      </w:r>
      <w:r w:rsidR="00B2771D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гл. експерт „ЕЗ“ в ОА Чепеларе</w:t>
      </w:r>
      <w:r w:rsidR="00B2771D">
        <w:rPr>
          <w:rFonts w:ascii="Times New Roman" w:hAnsi="Times New Roman" w:cs="Times New Roman"/>
          <w:sz w:val="24"/>
          <w:szCs w:val="24"/>
        </w:rPr>
        <w:t>;</w:t>
      </w:r>
    </w:p>
    <w:p w:rsidR="001965C4" w:rsidRPr="00C136A0" w:rsidRDefault="001965C4" w:rsidP="00C136A0">
      <w:pPr>
        <w:pStyle w:val="ListParagraph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Руска Шокова – гл. специалист ОСЗ – Чепеларе;</w:t>
      </w:r>
    </w:p>
    <w:p w:rsidR="00703456" w:rsidRPr="00195A53" w:rsidRDefault="00703456" w:rsidP="0026093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:rsidR="00703456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t xml:space="preserve">          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Копие от настоящата з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аповед да се сведе до знанието на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съответните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длъжностни лица за сведение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изпълнение.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703456" w:rsidRPr="00B516AA" w:rsidRDefault="00703456" w:rsidP="007034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          Същата да се обяви в кметствата на 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община </w:t>
      </w:r>
      <w:r w:rsidR="00C136A0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Чепеларе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, в сградата на  Общи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нска служба по земеделие </w:t>
      </w:r>
      <w:r w:rsidR="00C136A0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Чепеларе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да се публикува на интер</w:t>
      </w:r>
      <w:r w:rsidR="00943516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нет страницата на община </w:t>
      </w:r>
      <w:r w:rsidR="00C136A0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>Чепеларе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и на Областна дирекция „Земеделие“ - Смолян.</w:t>
      </w:r>
      <w:r w:rsidRPr="00B516AA">
        <w:rPr>
          <w:rFonts w:ascii="Times New Roman" w:eastAsia="Times New Roman" w:hAnsi="Times New Roman" w:cs="Times New Roman"/>
          <w:spacing w:val="2"/>
          <w:kern w:val="28"/>
          <w:sz w:val="24"/>
          <w:szCs w:val="24"/>
        </w:rPr>
        <w:t xml:space="preserve"> </w:t>
      </w:r>
    </w:p>
    <w:p w:rsidR="00703456" w:rsidRDefault="00703456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746045" w:rsidRDefault="0074604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6967D3" w:rsidRDefault="006967D3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B2771D" w:rsidRDefault="00B2771D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B2771D" w:rsidRDefault="00B2771D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</w:p>
    <w:p w:rsidR="00CA6103" w:rsidRDefault="00CA6103" w:rsidP="00CA61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ИНЖ. ГЕОРГИ КОДЖЕБАШЕВ         /П/</w:t>
      </w:r>
    </w:p>
    <w:p w:rsidR="00CA6103" w:rsidRDefault="00CA6103" w:rsidP="00CA61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Директор на ОД „Земеделие” Смолян </w:t>
      </w:r>
    </w:p>
    <w:p w:rsidR="00746045" w:rsidRPr="00B516AA" w:rsidRDefault="00746045" w:rsidP="00703456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28"/>
          <w:sz w:val="28"/>
          <w:szCs w:val="20"/>
        </w:rPr>
      </w:pPr>
      <w:bookmarkStart w:id="0" w:name="_GoBack"/>
      <w:bookmarkEnd w:id="0"/>
    </w:p>
    <w:p w:rsidR="00FF09B3" w:rsidRPr="00FF21F7" w:rsidRDefault="00FF09B3"/>
    <w:sectPr w:rsidR="00FF09B3" w:rsidRPr="00FF21F7" w:rsidSect="001965C4">
      <w:pgSz w:w="11906" w:h="16838"/>
      <w:pgMar w:top="794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6AFF"/>
    <w:multiLevelType w:val="hybridMultilevel"/>
    <w:tmpl w:val="A3C8A760"/>
    <w:lvl w:ilvl="0" w:tplc="1F0EA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6"/>
    <w:rsid w:val="00124B7B"/>
    <w:rsid w:val="001965C4"/>
    <w:rsid w:val="001F325A"/>
    <w:rsid w:val="00222F8B"/>
    <w:rsid w:val="0026093B"/>
    <w:rsid w:val="00277039"/>
    <w:rsid w:val="00282DDF"/>
    <w:rsid w:val="002A78C7"/>
    <w:rsid w:val="0030614F"/>
    <w:rsid w:val="003E71FE"/>
    <w:rsid w:val="003F37C3"/>
    <w:rsid w:val="003F7EC6"/>
    <w:rsid w:val="004805DC"/>
    <w:rsid w:val="005E22D2"/>
    <w:rsid w:val="00623D60"/>
    <w:rsid w:val="006967D3"/>
    <w:rsid w:val="006F302F"/>
    <w:rsid w:val="00703456"/>
    <w:rsid w:val="00724A96"/>
    <w:rsid w:val="00746045"/>
    <w:rsid w:val="007619A1"/>
    <w:rsid w:val="007F129C"/>
    <w:rsid w:val="00835FAB"/>
    <w:rsid w:val="00843419"/>
    <w:rsid w:val="00920E05"/>
    <w:rsid w:val="00943516"/>
    <w:rsid w:val="0095445F"/>
    <w:rsid w:val="009F79F4"/>
    <w:rsid w:val="00A52DFD"/>
    <w:rsid w:val="00B00B6D"/>
    <w:rsid w:val="00B026AC"/>
    <w:rsid w:val="00B213E6"/>
    <w:rsid w:val="00B2771D"/>
    <w:rsid w:val="00B67003"/>
    <w:rsid w:val="00B8292D"/>
    <w:rsid w:val="00BC5E90"/>
    <w:rsid w:val="00C136A0"/>
    <w:rsid w:val="00CA6103"/>
    <w:rsid w:val="00CC1E6F"/>
    <w:rsid w:val="00D15600"/>
    <w:rsid w:val="00D452A5"/>
    <w:rsid w:val="00D510AA"/>
    <w:rsid w:val="00D53ECB"/>
    <w:rsid w:val="00D76FB2"/>
    <w:rsid w:val="00DE6DB7"/>
    <w:rsid w:val="00E63524"/>
    <w:rsid w:val="00E67DB5"/>
    <w:rsid w:val="00E8315A"/>
    <w:rsid w:val="00EF675B"/>
    <w:rsid w:val="00F46A6C"/>
    <w:rsid w:val="00FF09B3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7CDC"/>
  <w15:chartTrackingRefBased/>
  <w15:docId w15:val="{A0C38B2D-5B2B-4C67-B0EC-6B17361E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7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HP646</cp:lastModifiedBy>
  <cp:revision>12</cp:revision>
  <cp:lastPrinted>2025-08-01T08:26:00Z</cp:lastPrinted>
  <dcterms:created xsi:type="dcterms:W3CDTF">2024-08-02T14:26:00Z</dcterms:created>
  <dcterms:modified xsi:type="dcterms:W3CDTF">2025-08-05T07:33:00Z</dcterms:modified>
</cp:coreProperties>
</file>