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96" w:rsidRPr="004A30BC" w:rsidRDefault="0006295F" w:rsidP="00993464">
      <w:pPr>
        <w:jc w:val="center"/>
        <w:rPr>
          <w:b/>
          <w:sz w:val="22"/>
          <w:szCs w:val="22"/>
        </w:rPr>
      </w:pPr>
      <w:r w:rsidRPr="004A30BC">
        <w:rPr>
          <w:noProof/>
          <w:sz w:val="22"/>
          <w:szCs w:val="22"/>
          <w:lang w:eastAsia="bg-BG"/>
        </w:rPr>
        <w:drawing>
          <wp:anchor distT="0" distB="0" distL="114300" distR="114300" simplePos="0" relativeHeight="251657216" behindDoc="0" locked="0" layoutInCell="1" allowOverlap="1" wp14:anchorId="4C1B63E7" wp14:editId="51D46025">
            <wp:simplePos x="0" y="0"/>
            <wp:positionH relativeFrom="column">
              <wp:posOffset>-162255</wp:posOffset>
            </wp:positionH>
            <wp:positionV relativeFrom="paragraph">
              <wp:posOffset>73025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AE6" w:rsidRPr="004A30BC">
        <w:rPr>
          <w:b/>
          <w:sz w:val="22"/>
          <w:szCs w:val="22"/>
        </w:rPr>
        <w:t xml:space="preserve"> </w:t>
      </w:r>
    </w:p>
    <w:p w:rsidR="009A6D8D" w:rsidRPr="004A30BC" w:rsidRDefault="0006295F" w:rsidP="009A6D8D">
      <w:pPr>
        <w:rPr>
          <w:sz w:val="22"/>
          <w:szCs w:val="22"/>
        </w:rPr>
      </w:pPr>
      <w:r w:rsidRPr="004A30BC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3C33F6" wp14:editId="27A238BD">
                <wp:simplePos x="0" y="0"/>
                <wp:positionH relativeFrom="column">
                  <wp:posOffset>643024</wp:posOffset>
                </wp:positionH>
                <wp:positionV relativeFrom="paragraph">
                  <wp:posOffset>26283</wp:posOffset>
                </wp:positionV>
                <wp:extent cx="0" cy="914400"/>
                <wp:effectExtent l="0" t="0" r="19050" b="1905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15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0.65pt;margin-top:2.05pt;width:0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FCgEtfcAAAACQEAAA8AAAAAAAAAAAAAAAAAtgQAAGRycy9kb3ducmV2&#10;LnhtbFBLBQYAAAAABAAEAPMAAAC/BQAAAAA=&#10;"/>
            </w:pict>
          </mc:Fallback>
        </mc:AlternateContent>
      </w:r>
    </w:p>
    <w:p w:rsidR="009A6D8D" w:rsidRPr="004A30BC" w:rsidRDefault="009A6D8D" w:rsidP="009A6D8D">
      <w:pPr>
        <w:pStyle w:val="2"/>
        <w:jc w:val="left"/>
        <w:rPr>
          <w:b/>
          <w:sz w:val="22"/>
          <w:szCs w:val="22"/>
        </w:rPr>
      </w:pPr>
      <w:r w:rsidRPr="004A30BC">
        <w:rPr>
          <w:b/>
          <w:sz w:val="22"/>
          <w:szCs w:val="22"/>
        </w:rPr>
        <w:t xml:space="preserve">МИНИСТЕРСТВО НА ЗЕМЕДЕЛИЕТО И ХРАНИТЕ </w:t>
      </w:r>
    </w:p>
    <w:p w:rsidR="009A6D8D" w:rsidRPr="004A30BC" w:rsidRDefault="009A6D8D" w:rsidP="009A6D8D">
      <w:pPr>
        <w:rPr>
          <w:b/>
          <w:sz w:val="22"/>
          <w:szCs w:val="22"/>
        </w:rPr>
      </w:pPr>
      <w:r w:rsidRPr="004A30BC">
        <w:rPr>
          <w:b/>
          <w:sz w:val="22"/>
          <w:szCs w:val="22"/>
        </w:rPr>
        <w:t>ОБЛАСТНА ДИРЕКЦИЯ „ЗЕМЕДЕЛИЕ” СМОЛЯН</w:t>
      </w:r>
    </w:p>
    <w:p w:rsidR="009A6D8D" w:rsidRPr="004A30BC" w:rsidRDefault="009A6D8D" w:rsidP="009A6D8D">
      <w:pPr>
        <w:rPr>
          <w:b/>
          <w:sz w:val="22"/>
          <w:szCs w:val="22"/>
        </w:rPr>
      </w:pPr>
      <w:r w:rsidRPr="004A30BC">
        <w:rPr>
          <w:b/>
          <w:sz w:val="22"/>
          <w:szCs w:val="22"/>
        </w:rPr>
        <w:t>ОБЩИНСКА СЛУЖБА ПО ЗЕМЕДЕЛИЕ - Смолян</w:t>
      </w:r>
    </w:p>
    <w:p w:rsidR="009A6D8D" w:rsidRPr="004A30BC" w:rsidRDefault="009A6D8D" w:rsidP="009A6D8D">
      <w:pPr>
        <w:rPr>
          <w:sz w:val="22"/>
          <w:szCs w:val="22"/>
          <w:lang w:val="en-US"/>
        </w:rPr>
      </w:pPr>
      <w:r w:rsidRPr="004A30BC">
        <w:rPr>
          <w:sz w:val="22"/>
          <w:szCs w:val="22"/>
        </w:rPr>
        <w:t xml:space="preserve">гр. </w:t>
      </w:r>
      <w:r w:rsidRPr="004A30BC">
        <w:rPr>
          <w:sz w:val="22"/>
          <w:szCs w:val="22"/>
          <w:lang w:val="ru-RU"/>
        </w:rPr>
        <w:t>Смолян, бул. «</w:t>
      </w:r>
      <w:proofErr w:type="spellStart"/>
      <w:r w:rsidRPr="004A30BC">
        <w:rPr>
          <w:sz w:val="22"/>
          <w:szCs w:val="22"/>
          <w:lang w:val="ru-RU"/>
        </w:rPr>
        <w:t>България</w:t>
      </w:r>
      <w:proofErr w:type="spellEnd"/>
      <w:r w:rsidRPr="004A30BC">
        <w:rPr>
          <w:sz w:val="22"/>
          <w:szCs w:val="22"/>
          <w:lang w:val="ru-RU"/>
        </w:rPr>
        <w:t xml:space="preserve">» № 12,тел./факс 0301/62427, </w:t>
      </w:r>
      <w:r w:rsidRPr="004A30BC">
        <w:rPr>
          <w:sz w:val="22"/>
          <w:szCs w:val="22"/>
          <w:lang w:val="en-US"/>
        </w:rPr>
        <w:t>email</w:t>
      </w:r>
      <w:r w:rsidRPr="004A30BC">
        <w:rPr>
          <w:sz w:val="22"/>
          <w:szCs w:val="22"/>
        </w:rPr>
        <w:t xml:space="preserve">: </w:t>
      </w:r>
      <w:hyperlink r:id="rId8" w:history="1">
        <w:r w:rsidR="006E2927" w:rsidRPr="004A30BC">
          <w:rPr>
            <w:rStyle w:val="a7"/>
            <w:sz w:val="22"/>
            <w:szCs w:val="22"/>
            <w:lang w:val="en-US"/>
          </w:rPr>
          <w:t>oszg_smolian@abv.bg</w:t>
        </w:r>
      </w:hyperlink>
    </w:p>
    <w:p w:rsidR="001172B7" w:rsidRPr="004A30BC" w:rsidRDefault="001172B7" w:rsidP="009A6D8D">
      <w:pPr>
        <w:rPr>
          <w:sz w:val="22"/>
          <w:szCs w:val="22"/>
          <w:lang w:val="en-US"/>
        </w:rPr>
      </w:pPr>
    </w:p>
    <w:p w:rsidR="00880DCD" w:rsidRPr="004A30BC" w:rsidRDefault="00FD40C0" w:rsidP="004A30BC">
      <w:pPr>
        <w:ind w:left="-284" w:firstLine="284"/>
        <w:rPr>
          <w:b/>
          <w:sz w:val="22"/>
          <w:szCs w:val="22"/>
        </w:rPr>
      </w:pPr>
      <w:r w:rsidRPr="004A30BC">
        <w:rPr>
          <w:b/>
          <w:sz w:val="22"/>
          <w:szCs w:val="22"/>
        </w:rPr>
        <w:t xml:space="preserve">                                              </w:t>
      </w:r>
    </w:p>
    <w:p w:rsidR="004A30BC" w:rsidRDefault="004A30BC" w:rsidP="00FD40C0">
      <w:pPr>
        <w:rPr>
          <w:b/>
          <w:sz w:val="22"/>
          <w:szCs w:val="22"/>
        </w:rPr>
      </w:pPr>
    </w:p>
    <w:p w:rsidR="004843F1" w:rsidRDefault="004843F1" w:rsidP="00FD40C0">
      <w:pPr>
        <w:rPr>
          <w:b/>
          <w:sz w:val="22"/>
          <w:szCs w:val="22"/>
        </w:rPr>
      </w:pPr>
    </w:p>
    <w:p w:rsidR="004843F1" w:rsidRPr="004A30BC" w:rsidRDefault="004843F1" w:rsidP="00FD40C0">
      <w:pPr>
        <w:rPr>
          <w:b/>
          <w:sz w:val="22"/>
          <w:szCs w:val="22"/>
        </w:rPr>
      </w:pPr>
    </w:p>
    <w:p w:rsidR="004A30BC" w:rsidRPr="004A30BC" w:rsidRDefault="004A30BC" w:rsidP="00FD40C0">
      <w:pPr>
        <w:rPr>
          <w:b/>
          <w:sz w:val="22"/>
          <w:szCs w:val="22"/>
        </w:rPr>
      </w:pPr>
    </w:p>
    <w:p w:rsidR="00880DCD" w:rsidRPr="004A30BC" w:rsidRDefault="00880DCD" w:rsidP="00FD40C0">
      <w:pPr>
        <w:rPr>
          <w:b/>
          <w:sz w:val="22"/>
          <w:szCs w:val="22"/>
        </w:rPr>
      </w:pPr>
    </w:p>
    <w:p w:rsidR="006E2927" w:rsidRPr="004A30BC" w:rsidRDefault="006E2927" w:rsidP="00880DCD">
      <w:pPr>
        <w:jc w:val="center"/>
        <w:rPr>
          <w:b/>
          <w:i/>
          <w:sz w:val="22"/>
          <w:szCs w:val="22"/>
        </w:rPr>
      </w:pPr>
      <w:r w:rsidRPr="004A30BC">
        <w:rPr>
          <w:b/>
          <w:i/>
          <w:sz w:val="22"/>
          <w:szCs w:val="22"/>
        </w:rPr>
        <w:t>Г Р А Ф И К</w:t>
      </w:r>
    </w:p>
    <w:p w:rsidR="00880DCD" w:rsidRDefault="00880DCD" w:rsidP="00880DCD">
      <w:pPr>
        <w:jc w:val="center"/>
        <w:rPr>
          <w:b/>
          <w:sz w:val="22"/>
          <w:szCs w:val="22"/>
        </w:rPr>
      </w:pPr>
    </w:p>
    <w:p w:rsidR="004843F1" w:rsidRPr="004A30BC" w:rsidRDefault="004843F1" w:rsidP="00880DCD">
      <w:pPr>
        <w:jc w:val="center"/>
        <w:rPr>
          <w:b/>
          <w:sz w:val="22"/>
          <w:szCs w:val="22"/>
        </w:rPr>
      </w:pPr>
    </w:p>
    <w:p w:rsidR="00880DCD" w:rsidRPr="004A30BC" w:rsidRDefault="00880DCD" w:rsidP="00880DCD">
      <w:pPr>
        <w:jc w:val="center"/>
        <w:rPr>
          <w:b/>
          <w:sz w:val="22"/>
          <w:szCs w:val="22"/>
        </w:rPr>
      </w:pPr>
    </w:p>
    <w:p w:rsidR="001F6296" w:rsidRPr="004A30BC" w:rsidRDefault="004843F1" w:rsidP="00FD40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ПРОВЕЖДАНЕ НА ПЕТИ</w:t>
      </w:r>
      <w:r w:rsidR="00880DCD" w:rsidRPr="004A30BC">
        <w:rPr>
          <w:b/>
          <w:sz w:val="22"/>
          <w:szCs w:val="22"/>
        </w:rPr>
        <w:t xml:space="preserve"> </w:t>
      </w:r>
      <w:r w:rsidR="006E2927" w:rsidRPr="004A30BC">
        <w:rPr>
          <w:b/>
          <w:sz w:val="22"/>
          <w:szCs w:val="22"/>
        </w:rPr>
        <w:t>ЗАСЕДАНИЯ НА КОМИСИИТЕ ПО ЧЛ.37 В, АЛ.1 ОТ ЗСПЗЗ, В ИЗПЪЛНЕНИЕ НА ЧЛ.72 Б, АЛ.3 ОТ ППЗСПЗЗ ЗА</w:t>
      </w:r>
      <w:r w:rsidR="00880DCD" w:rsidRPr="004A30BC">
        <w:rPr>
          <w:b/>
          <w:sz w:val="22"/>
          <w:szCs w:val="22"/>
        </w:rPr>
        <w:t xml:space="preserve"> </w:t>
      </w:r>
      <w:r w:rsidR="005267A5">
        <w:rPr>
          <w:b/>
          <w:sz w:val="22"/>
          <w:szCs w:val="22"/>
        </w:rPr>
        <w:t>ПРИЕМАНЕ НА СКЛЮЧЕНИ</w:t>
      </w:r>
      <w:r w:rsidR="00D23DED" w:rsidRPr="004A30BC">
        <w:rPr>
          <w:b/>
          <w:sz w:val="22"/>
          <w:szCs w:val="22"/>
        </w:rPr>
        <w:t xml:space="preserve"> ДОБРОВОЛНИ СПОРАЗУМЕНИЯ МЕЖДУ СОБСТВЕНИЦИ И / ИЛИ ПОЛЗВАТЕЛИ</w:t>
      </w:r>
      <w:r w:rsidR="003E7A4E" w:rsidRPr="004A30BC">
        <w:rPr>
          <w:b/>
          <w:sz w:val="22"/>
          <w:szCs w:val="22"/>
        </w:rPr>
        <w:t xml:space="preserve"> НА НИВИ, ПОДАЛИ ЗАЯВЛЕНИЯ НА ОСНОВАНИЕ ЧЛ.37 Б, АЛ.3 ОТ ЗСПЗЗ ЗА СТОПАНСКАТА 2025/2026 ГОДИНА</w:t>
      </w:r>
      <w:r w:rsidR="004A30BC">
        <w:rPr>
          <w:b/>
          <w:sz w:val="22"/>
          <w:szCs w:val="22"/>
        </w:rPr>
        <w:t>, ОТНОСНО  ЗЕМЛИЩА</w:t>
      </w:r>
      <w:r w:rsidR="005267A5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ГР. СМОЛЯН И С.</w:t>
      </w:r>
      <w:r w:rsidR="005267A5">
        <w:rPr>
          <w:b/>
          <w:sz w:val="22"/>
          <w:szCs w:val="22"/>
        </w:rPr>
        <w:t xml:space="preserve"> СТОЙКИТЕ</w:t>
      </w:r>
      <w:r>
        <w:rPr>
          <w:b/>
          <w:sz w:val="22"/>
          <w:szCs w:val="22"/>
        </w:rPr>
        <w:t>,</w:t>
      </w:r>
      <w:r w:rsidR="005267A5">
        <w:rPr>
          <w:b/>
          <w:sz w:val="22"/>
          <w:szCs w:val="22"/>
        </w:rPr>
        <w:t xml:space="preserve"> НАМИРАЩИ СЕ В </w:t>
      </w:r>
      <w:r w:rsidR="003E7A4E" w:rsidRPr="004A30BC">
        <w:rPr>
          <w:b/>
          <w:sz w:val="22"/>
          <w:szCs w:val="22"/>
        </w:rPr>
        <w:t xml:space="preserve"> ОБЩИНА СМОЛЯН</w:t>
      </w:r>
    </w:p>
    <w:p w:rsidR="001F6296" w:rsidRPr="004A30BC" w:rsidRDefault="001F6296" w:rsidP="00FD40C0">
      <w:pPr>
        <w:jc w:val="both"/>
        <w:rPr>
          <w:b/>
          <w:sz w:val="22"/>
          <w:szCs w:val="22"/>
        </w:rPr>
      </w:pPr>
    </w:p>
    <w:p w:rsidR="00B87D0C" w:rsidRPr="004A30BC" w:rsidRDefault="00B87D0C" w:rsidP="00993464">
      <w:pPr>
        <w:jc w:val="center"/>
        <w:rPr>
          <w:b/>
          <w:sz w:val="22"/>
          <w:szCs w:val="22"/>
        </w:rPr>
      </w:pPr>
    </w:p>
    <w:p w:rsidR="004A30BC" w:rsidRPr="004A30BC" w:rsidRDefault="004A30BC" w:rsidP="00993464">
      <w:pPr>
        <w:jc w:val="center"/>
        <w:rPr>
          <w:b/>
          <w:sz w:val="22"/>
          <w:szCs w:val="22"/>
        </w:rPr>
      </w:pPr>
    </w:p>
    <w:p w:rsidR="004A30BC" w:rsidRPr="004A30BC" w:rsidRDefault="004A30BC" w:rsidP="00993464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"/>
        <w:gridCol w:w="2364"/>
        <w:gridCol w:w="1657"/>
        <w:gridCol w:w="2010"/>
        <w:gridCol w:w="1234"/>
        <w:gridCol w:w="1349"/>
      </w:tblGrid>
      <w:tr w:rsidR="003E7A4E" w:rsidRPr="004A30BC" w:rsidTr="004843F1">
        <w:tc>
          <w:tcPr>
            <w:tcW w:w="448" w:type="dxa"/>
          </w:tcPr>
          <w:p w:rsidR="003E7A4E" w:rsidRPr="004A30BC" w:rsidRDefault="003E7A4E" w:rsidP="009C0EE5">
            <w:pPr>
              <w:jc w:val="center"/>
              <w:rPr>
                <w:b/>
                <w:sz w:val="22"/>
                <w:szCs w:val="22"/>
              </w:rPr>
            </w:pPr>
            <w:r w:rsidRPr="004A30B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64" w:type="dxa"/>
          </w:tcPr>
          <w:p w:rsidR="00FD40C0" w:rsidRPr="004A30BC" w:rsidRDefault="00FD40C0" w:rsidP="0017190A">
            <w:pPr>
              <w:jc w:val="center"/>
              <w:rPr>
                <w:b/>
                <w:sz w:val="22"/>
                <w:szCs w:val="22"/>
              </w:rPr>
            </w:pPr>
          </w:p>
          <w:p w:rsidR="003E7A4E" w:rsidRPr="004A30BC" w:rsidRDefault="003E7A4E" w:rsidP="004A30BC">
            <w:pPr>
              <w:jc w:val="center"/>
              <w:rPr>
                <w:b/>
                <w:sz w:val="22"/>
                <w:szCs w:val="22"/>
              </w:rPr>
            </w:pPr>
            <w:r w:rsidRPr="004A30BC">
              <w:rPr>
                <w:b/>
                <w:sz w:val="22"/>
                <w:szCs w:val="22"/>
              </w:rPr>
              <w:t xml:space="preserve">ЗЕМЛИЩЕ </w:t>
            </w:r>
          </w:p>
        </w:tc>
        <w:tc>
          <w:tcPr>
            <w:tcW w:w="1657" w:type="dxa"/>
          </w:tcPr>
          <w:p w:rsidR="003E7A4E" w:rsidRPr="004A30BC" w:rsidRDefault="003E7A4E" w:rsidP="009C0EE5">
            <w:pPr>
              <w:jc w:val="center"/>
              <w:rPr>
                <w:b/>
                <w:sz w:val="22"/>
                <w:szCs w:val="22"/>
              </w:rPr>
            </w:pPr>
          </w:p>
          <w:p w:rsidR="003E7A4E" w:rsidRPr="004A30BC" w:rsidRDefault="00FD40C0" w:rsidP="00FD40C0">
            <w:pPr>
              <w:rPr>
                <w:b/>
                <w:sz w:val="22"/>
                <w:szCs w:val="22"/>
              </w:rPr>
            </w:pPr>
            <w:r w:rsidRPr="004A30BC">
              <w:rPr>
                <w:b/>
                <w:sz w:val="22"/>
                <w:szCs w:val="22"/>
              </w:rPr>
              <w:t xml:space="preserve">      БРОЙ </w:t>
            </w:r>
            <w:r w:rsidR="003E7A4E" w:rsidRPr="004A30BC">
              <w:rPr>
                <w:b/>
                <w:sz w:val="22"/>
                <w:szCs w:val="22"/>
              </w:rPr>
              <w:t>КАНДИДАТИ</w:t>
            </w:r>
          </w:p>
        </w:tc>
        <w:tc>
          <w:tcPr>
            <w:tcW w:w="2010" w:type="dxa"/>
          </w:tcPr>
          <w:p w:rsidR="003E7A4E" w:rsidRPr="004A30BC" w:rsidRDefault="003E7A4E" w:rsidP="009C0EE5">
            <w:pPr>
              <w:jc w:val="center"/>
              <w:rPr>
                <w:b/>
                <w:sz w:val="22"/>
                <w:szCs w:val="22"/>
              </w:rPr>
            </w:pPr>
          </w:p>
          <w:p w:rsidR="00FD40C0" w:rsidRPr="004A30BC" w:rsidRDefault="00FD40C0" w:rsidP="00AE41F4">
            <w:pPr>
              <w:jc w:val="center"/>
              <w:rPr>
                <w:b/>
                <w:sz w:val="22"/>
                <w:szCs w:val="22"/>
              </w:rPr>
            </w:pPr>
            <w:r w:rsidRPr="004A30BC">
              <w:rPr>
                <w:b/>
                <w:sz w:val="22"/>
                <w:szCs w:val="22"/>
              </w:rPr>
              <w:t>ПРОЦЕДУРА</w:t>
            </w:r>
          </w:p>
        </w:tc>
        <w:tc>
          <w:tcPr>
            <w:tcW w:w="1234" w:type="dxa"/>
          </w:tcPr>
          <w:p w:rsidR="003E7A4E" w:rsidRPr="004A30BC" w:rsidRDefault="003E7A4E" w:rsidP="009C0EE5">
            <w:pPr>
              <w:jc w:val="center"/>
              <w:rPr>
                <w:b/>
                <w:sz w:val="22"/>
                <w:szCs w:val="22"/>
              </w:rPr>
            </w:pPr>
          </w:p>
          <w:p w:rsidR="003E7A4E" w:rsidRPr="004A30BC" w:rsidRDefault="00FD40C0" w:rsidP="00FD40C0">
            <w:pPr>
              <w:rPr>
                <w:b/>
                <w:sz w:val="22"/>
                <w:szCs w:val="22"/>
              </w:rPr>
            </w:pPr>
            <w:r w:rsidRPr="004A30BC">
              <w:rPr>
                <w:b/>
                <w:sz w:val="22"/>
                <w:szCs w:val="22"/>
              </w:rPr>
              <w:t xml:space="preserve">    </w:t>
            </w:r>
            <w:r w:rsidR="003E7A4E" w:rsidRPr="004A30B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349" w:type="dxa"/>
          </w:tcPr>
          <w:p w:rsidR="00FD40C0" w:rsidRPr="004A30BC" w:rsidRDefault="00FD40C0" w:rsidP="001172B7">
            <w:pPr>
              <w:rPr>
                <w:b/>
                <w:sz w:val="22"/>
                <w:szCs w:val="22"/>
              </w:rPr>
            </w:pPr>
          </w:p>
          <w:p w:rsidR="003E7A4E" w:rsidRPr="004A30BC" w:rsidRDefault="003E7A4E" w:rsidP="00AE41F4">
            <w:pPr>
              <w:jc w:val="center"/>
              <w:rPr>
                <w:b/>
                <w:sz w:val="22"/>
                <w:szCs w:val="22"/>
              </w:rPr>
            </w:pPr>
            <w:r w:rsidRPr="004A30BC">
              <w:rPr>
                <w:b/>
                <w:sz w:val="22"/>
                <w:szCs w:val="22"/>
              </w:rPr>
              <w:t>НАЧАЛЕН ЧАС</w:t>
            </w:r>
          </w:p>
        </w:tc>
      </w:tr>
      <w:tr w:rsidR="003E7A4E" w:rsidRPr="004A30BC" w:rsidTr="004843F1">
        <w:trPr>
          <w:trHeight w:val="414"/>
        </w:trPr>
        <w:tc>
          <w:tcPr>
            <w:tcW w:w="448" w:type="dxa"/>
          </w:tcPr>
          <w:p w:rsidR="003E7A4E" w:rsidRPr="004A30BC" w:rsidRDefault="003E7A4E" w:rsidP="009C0EE5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1.</w:t>
            </w:r>
          </w:p>
        </w:tc>
        <w:tc>
          <w:tcPr>
            <w:tcW w:w="2364" w:type="dxa"/>
          </w:tcPr>
          <w:p w:rsidR="003E7A4E" w:rsidRPr="004A30BC" w:rsidRDefault="003E7A4E" w:rsidP="009C0EE5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СМОЛЯН</w:t>
            </w:r>
          </w:p>
        </w:tc>
        <w:tc>
          <w:tcPr>
            <w:tcW w:w="1657" w:type="dxa"/>
          </w:tcPr>
          <w:p w:rsidR="003E7A4E" w:rsidRPr="004A30BC" w:rsidRDefault="003E7A4E" w:rsidP="004C495E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10</w:t>
            </w:r>
          </w:p>
        </w:tc>
        <w:tc>
          <w:tcPr>
            <w:tcW w:w="2010" w:type="dxa"/>
          </w:tcPr>
          <w:p w:rsidR="003E7A4E" w:rsidRPr="004A30BC" w:rsidRDefault="00FD40C0" w:rsidP="004C495E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СПОРАЗУМЕНИЕ</w:t>
            </w:r>
          </w:p>
        </w:tc>
        <w:tc>
          <w:tcPr>
            <w:tcW w:w="1234" w:type="dxa"/>
          </w:tcPr>
          <w:p w:rsidR="001C7CCF" w:rsidRPr="004A30BC" w:rsidRDefault="004A30BC" w:rsidP="004C4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F08" w:rsidRPr="004A30BC">
              <w:rPr>
                <w:sz w:val="22"/>
                <w:szCs w:val="22"/>
              </w:rPr>
              <w:t>9.09.2025</w:t>
            </w:r>
          </w:p>
        </w:tc>
        <w:tc>
          <w:tcPr>
            <w:tcW w:w="1349" w:type="dxa"/>
          </w:tcPr>
          <w:p w:rsidR="003E7A4E" w:rsidRPr="004A30BC" w:rsidRDefault="000711BE" w:rsidP="004C495E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</w:t>
            </w:r>
            <w:r w:rsidR="00E636A8">
              <w:rPr>
                <w:sz w:val="22"/>
                <w:szCs w:val="22"/>
              </w:rPr>
              <w:t>.30</w:t>
            </w:r>
          </w:p>
        </w:tc>
      </w:tr>
      <w:tr w:rsidR="003E7A4E" w:rsidRPr="004A30BC" w:rsidTr="004843F1">
        <w:tc>
          <w:tcPr>
            <w:tcW w:w="448" w:type="dxa"/>
          </w:tcPr>
          <w:p w:rsidR="003E7A4E" w:rsidRPr="004A30BC" w:rsidRDefault="003E7A4E" w:rsidP="009C0EE5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2.</w:t>
            </w:r>
          </w:p>
        </w:tc>
        <w:tc>
          <w:tcPr>
            <w:tcW w:w="2364" w:type="dxa"/>
          </w:tcPr>
          <w:p w:rsidR="003E7A4E" w:rsidRDefault="00880DCD" w:rsidP="00880DCD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СТОЙКИТЕ</w:t>
            </w:r>
          </w:p>
          <w:p w:rsidR="004A30BC" w:rsidRPr="004A30BC" w:rsidRDefault="004A30BC" w:rsidP="00880DCD">
            <w:pPr>
              <w:rPr>
                <w:sz w:val="22"/>
                <w:szCs w:val="22"/>
              </w:rPr>
            </w:pPr>
          </w:p>
        </w:tc>
        <w:tc>
          <w:tcPr>
            <w:tcW w:w="1657" w:type="dxa"/>
          </w:tcPr>
          <w:p w:rsidR="003E7A4E" w:rsidRPr="004A30BC" w:rsidRDefault="003E7A4E" w:rsidP="001172B7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6</w:t>
            </w:r>
          </w:p>
        </w:tc>
        <w:tc>
          <w:tcPr>
            <w:tcW w:w="2010" w:type="dxa"/>
          </w:tcPr>
          <w:p w:rsidR="003E7A4E" w:rsidRPr="004A30BC" w:rsidRDefault="00FD40C0" w:rsidP="004C495E">
            <w:pPr>
              <w:rPr>
                <w:sz w:val="22"/>
                <w:szCs w:val="22"/>
              </w:rPr>
            </w:pPr>
            <w:r w:rsidRPr="004A30BC">
              <w:rPr>
                <w:sz w:val="22"/>
                <w:szCs w:val="22"/>
              </w:rPr>
              <w:t>СПОРАЗУМЕНИЕ</w:t>
            </w:r>
          </w:p>
        </w:tc>
        <w:tc>
          <w:tcPr>
            <w:tcW w:w="1234" w:type="dxa"/>
          </w:tcPr>
          <w:p w:rsidR="00647F08" w:rsidRPr="004A30BC" w:rsidRDefault="004A30BC" w:rsidP="004C495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F08" w:rsidRPr="004A30BC">
              <w:rPr>
                <w:sz w:val="22"/>
                <w:szCs w:val="22"/>
              </w:rPr>
              <w:t>9.09.2025</w:t>
            </w:r>
          </w:p>
        </w:tc>
        <w:tc>
          <w:tcPr>
            <w:tcW w:w="1349" w:type="dxa"/>
          </w:tcPr>
          <w:p w:rsidR="003E7A4E" w:rsidRPr="004A30BC" w:rsidRDefault="000711BE" w:rsidP="004C4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E636A8">
              <w:rPr>
                <w:sz w:val="22"/>
                <w:szCs w:val="22"/>
              </w:rPr>
              <w:t>.00</w:t>
            </w:r>
          </w:p>
        </w:tc>
      </w:tr>
    </w:tbl>
    <w:p w:rsidR="0017190A" w:rsidRDefault="0017190A" w:rsidP="0017190A">
      <w:pPr>
        <w:jc w:val="both"/>
        <w:rPr>
          <w:b/>
          <w:sz w:val="22"/>
          <w:szCs w:val="22"/>
        </w:rPr>
      </w:pPr>
    </w:p>
    <w:p w:rsidR="004A30BC" w:rsidRPr="004A30BC" w:rsidRDefault="004A30BC" w:rsidP="0017190A">
      <w:pPr>
        <w:jc w:val="both"/>
        <w:rPr>
          <w:b/>
          <w:sz w:val="22"/>
          <w:szCs w:val="22"/>
        </w:rPr>
      </w:pPr>
    </w:p>
    <w:p w:rsidR="00993464" w:rsidRPr="004A30BC" w:rsidRDefault="0017190A" w:rsidP="00B71020">
      <w:pPr>
        <w:ind w:firstLine="708"/>
        <w:jc w:val="both"/>
        <w:rPr>
          <w:b/>
          <w:sz w:val="22"/>
          <w:szCs w:val="22"/>
        </w:rPr>
      </w:pPr>
      <w:r w:rsidRPr="004A30BC">
        <w:rPr>
          <w:b/>
          <w:sz w:val="22"/>
          <w:szCs w:val="22"/>
        </w:rPr>
        <w:t>Заседанията на комисиите ще се провеждат в офиса на ОСЗ – гр. Смолян.</w:t>
      </w:r>
      <w:r w:rsidR="00B71020" w:rsidRPr="004A30BC">
        <w:rPr>
          <w:b/>
          <w:sz w:val="22"/>
          <w:szCs w:val="22"/>
        </w:rPr>
        <w:t xml:space="preserve"> </w:t>
      </w:r>
      <w:r w:rsidR="00A83F4F" w:rsidRPr="004A30BC">
        <w:rPr>
          <w:b/>
          <w:sz w:val="22"/>
          <w:szCs w:val="22"/>
        </w:rPr>
        <w:t>Всички за</w:t>
      </w:r>
      <w:r w:rsidR="00655C02" w:rsidRPr="004A30BC">
        <w:rPr>
          <w:b/>
          <w:sz w:val="22"/>
          <w:szCs w:val="22"/>
        </w:rPr>
        <w:t>интересовани лица, подали заявления</w:t>
      </w:r>
      <w:r w:rsidR="00A83F4F" w:rsidRPr="004A30BC">
        <w:rPr>
          <w:b/>
          <w:sz w:val="22"/>
          <w:szCs w:val="22"/>
        </w:rPr>
        <w:t xml:space="preserve"> за</w:t>
      </w:r>
      <w:r w:rsidR="00655C02" w:rsidRPr="004A30BC">
        <w:rPr>
          <w:b/>
          <w:sz w:val="22"/>
          <w:szCs w:val="22"/>
        </w:rPr>
        <w:t xml:space="preserve"> участие в създаването на масиви за ползване на ниви за </w:t>
      </w:r>
      <w:r w:rsidR="00A83F4F" w:rsidRPr="004A30BC">
        <w:rPr>
          <w:b/>
          <w:sz w:val="22"/>
          <w:szCs w:val="22"/>
        </w:rPr>
        <w:t xml:space="preserve"> стопанската 2025/2026 година </w:t>
      </w:r>
      <w:r w:rsidR="004A30BC">
        <w:rPr>
          <w:b/>
          <w:sz w:val="22"/>
          <w:szCs w:val="22"/>
        </w:rPr>
        <w:t xml:space="preserve">в </w:t>
      </w:r>
      <w:r w:rsidR="004A30BC" w:rsidRPr="004A30BC">
        <w:rPr>
          <w:b/>
          <w:sz w:val="22"/>
          <w:szCs w:val="22"/>
        </w:rPr>
        <w:t>конкретните землища от</w:t>
      </w:r>
      <w:r w:rsidR="00A83F4F" w:rsidRPr="004A30BC">
        <w:rPr>
          <w:b/>
          <w:sz w:val="22"/>
          <w:szCs w:val="22"/>
        </w:rPr>
        <w:t xml:space="preserve"> територията на Община Смолян</w:t>
      </w:r>
      <w:r w:rsidR="00655C02" w:rsidRPr="004A30BC">
        <w:rPr>
          <w:b/>
          <w:sz w:val="22"/>
          <w:szCs w:val="22"/>
        </w:rPr>
        <w:t>,</w:t>
      </w:r>
      <w:r w:rsidR="00A83F4F" w:rsidRPr="004A30BC">
        <w:rPr>
          <w:b/>
          <w:sz w:val="22"/>
          <w:szCs w:val="22"/>
        </w:rPr>
        <w:t xml:space="preserve"> трябва да присъстват на заседанията.</w:t>
      </w:r>
      <w:r w:rsidR="00B71020" w:rsidRPr="004A30BC">
        <w:rPr>
          <w:b/>
          <w:sz w:val="22"/>
          <w:szCs w:val="22"/>
        </w:rPr>
        <w:t xml:space="preserve"> </w:t>
      </w:r>
    </w:p>
    <w:sectPr w:rsidR="00993464" w:rsidRPr="004A30BC" w:rsidSect="004A30BC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0F2"/>
    <w:multiLevelType w:val="hybridMultilevel"/>
    <w:tmpl w:val="87703E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123B7"/>
    <w:multiLevelType w:val="hybridMultilevel"/>
    <w:tmpl w:val="453CA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148C"/>
    <w:multiLevelType w:val="hybridMultilevel"/>
    <w:tmpl w:val="58F2D9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00"/>
    <w:rsid w:val="0006295F"/>
    <w:rsid w:val="000711BE"/>
    <w:rsid w:val="000F1E42"/>
    <w:rsid w:val="00103B11"/>
    <w:rsid w:val="001172B7"/>
    <w:rsid w:val="0017190A"/>
    <w:rsid w:val="001C7CCF"/>
    <w:rsid w:val="001F6296"/>
    <w:rsid w:val="00287A04"/>
    <w:rsid w:val="002A54B8"/>
    <w:rsid w:val="002B2B67"/>
    <w:rsid w:val="002B74AB"/>
    <w:rsid w:val="002D3A15"/>
    <w:rsid w:val="00321689"/>
    <w:rsid w:val="003E7A4E"/>
    <w:rsid w:val="00465C24"/>
    <w:rsid w:val="004843F1"/>
    <w:rsid w:val="004A30BC"/>
    <w:rsid w:val="004C495E"/>
    <w:rsid w:val="004C5688"/>
    <w:rsid w:val="005267A5"/>
    <w:rsid w:val="00607A1F"/>
    <w:rsid w:val="00620ACF"/>
    <w:rsid w:val="00647F08"/>
    <w:rsid w:val="00655C02"/>
    <w:rsid w:val="006D648C"/>
    <w:rsid w:val="006E2927"/>
    <w:rsid w:val="006E5004"/>
    <w:rsid w:val="00721D91"/>
    <w:rsid w:val="007D07D9"/>
    <w:rsid w:val="00805AE6"/>
    <w:rsid w:val="00863776"/>
    <w:rsid w:val="00880DCD"/>
    <w:rsid w:val="008A72BD"/>
    <w:rsid w:val="00993464"/>
    <w:rsid w:val="009A6D8D"/>
    <w:rsid w:val="009C0EE5"/>
    <w:rsid w:val="009E00D2"/>
    <w:rsid w:val="00A83F4F"/>
    <w:rsid w:val="00AE41F4"/>
    <w:rsid w:val="00B71020"/>
    <w:rsid w:val="00B72842"/>
    <w:rsid w:val="00B87D0C"/>
    <w:rsid w:val="00BF455F"/>
    <w:rsid w:val="00C67A03"/>
    <w:rsid w:val="00D14D00"/>
    <w:rsid w:val="00D23DED"/>
    <w:rsid w:val="00D702CC"/>
    <w:rsid w:val="00D824B5"/>
    <w:rsid w:val="00E636A8"/>
    <w:rsid w:val="00E72294"/>
    <w:rsid w:val="00FD40C0"/>
    <w:rsid w:val="00FE4497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7886"/>
  <w15:chartTrackingRefBased/>
  <w15:docId w15:val="{29E37ED7-2EF9-4095-AF04-01F8B859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97"/>
  </w:style>
  <w:style w:type="paragraph" w:styleId="2">
    <w:name w:val="heading 2"/>
    <w:basedOn w:val="a"/>
    <w:next w:val="a"/>
    <w:link w:val="20"/>
    <w:semiHidden/>
    <w:unhideWhenUsed/>
    <w:qFormat/>
    <w:rsid w:val="009A6D8D"/>
    <w:pPr>
      <w:keepNext/>
      <w:jc w:val="center"/>
      <w:outlineLvl w:val="1"/>
    </w:pPr>
    <w:rPr>
      <w:rFonts w:eastAsia="Times New Roman"/>
      <w:sz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C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A0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87A04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9A6D8D"/>
    <w:rPr>
      <w:rFonts w:eastAsia="Times New Roman"/>
      <w:sz w:val="28"/>
      <w:lang w:eastAsia="bg-BG"/>
    </w:rPr>
  </w:style>
  <w:style w:type="character" w:styleId="a7">
    <w:name w:val="Hyperlink"/>
    <w:basedOn w:val="a0"/>
    <w:uiPriority w:val="99"/>
    <w:unhideWhenUsed/>
    <w:rsid w:val="006E2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g_smolian@abv.bg" TargetMode="External"/><Relationship Id="rId3" Type="http://schemas.openxmlformats.org/officeDocument/2006/relationships/styles" Target="style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EAA1-979C-4ECC-B0B5-D1D7D120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2025-09-24T07:47:00Z</cp:lastPrinted>
  <dcterms:created xsi:type="dcterms:W3CDTF">2025-10-01T05:32:00Z</dcterms:created>
  <dcterms:modified xsi:type="dcterms:W3CDTF">2025-10-01T05:51:00Z</dcterms:modified>
</cp:coreProperties>
</file>