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3B6" w:rsidRPr="000A5095" w:rsidRDefault="00BE4106" w:rsidP="002603B6">
      <w:pPr>
        <w:rPr>
          <w:rFonts w:ascii="Times New Roman" w:hAnsi="Times New Roman"/>
          <w:b/>
          <w:sz w:val="24"/>
          <w:szCs w:val="24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47EC44B1" wp14:editId="4E140441">
            <wp:simplePos x="0" y="0"/>
            <wp:positionH relativeFrom="page">
              <wp:posOffset>369570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0776"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3BEF74" wp14:editId="045E0505">
                <wp:simplePos x="0" y="0"/>
                <wp:positionH relativeFrom="margin">
                  <wp:posOffset>349885</wp:posOffset>
                </wp:positionH>
                <wp:positionV relativeFrom="paragraph">
                  <wp:posOffset>6985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1259F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7.55pt;margin-top:.55pt;width:0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">
                <w10:wrap anchorx="margin"/>
              </v:shape>
            </w:pict>
          </mc:Fallback>
        </mc:AlternateContent>
      </w:r>
    </w:p>
    <w:p w:rsidR="00E27CD5" w:rsidRPr="00EC21ED" w:rsidRDefault="002603B6" w:rsidP="005C2163">
      <w:pPr>
        <w:rPr>
          <w:rFonts w:ascii="Times New Roman" w:hAnsi="Times New Roman"/>
          <w:sz w:val="28"/>
          <w:szCs w:val="28"/>
          <w:lang w:val="bg-BG" w:eastAsia="bg-BG"/>
        </w:rPr>
      </w:pPr>
      <w:r w:rsidRPr="00212829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  <w:r w:rsidR="00EC21ED">
        <w:rPr>
          <w:rFonts w:ascii="Times New Roman" w:hAnsi="Times New Roman"/>
          <w:sz w:val="28"/>
          <w:szCs w:val="28"/>
          <w:lang w:eastAsia="bg-BG"/>
        </w:rPr>
        <w:t xml:space="preserve"> </w:t>
      </w:r>
      <w:r w:rsidR="00EC21ED">
        <w:rPr>
          <w:rFonts w:ascii="Times New Roman" w:hAnsi="Times New Roman"/>
          <w:sz w:val="28"/>
          <w:szCs w:val="28"/>
          <w:lang w:val="bg-BG" w:eastAsia="bg-BG"/>
        </w:rPr>
        <w:t>И ХРАНИТЕ</w:t>
      </w:r>
    </w:p>
    <w:p w:rsidR="002603B6" w:rsidRPr="00E27CD5" w:rsidRDefault="002603B6" w:rsidP="005C2163">
      <w:pPr>
        <w:rPr>
          <w:rFonts w:ascii="Times New Roman" w:hAnsi="Times New Roman"/>
          <w:sz w:val="28"/>
          <w:szCs w:val="28"/>
          <w:lang w:eastAsia="bg-BG"/>
        </w:rPr>
      </w:pP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E27CD5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5C2163" w:rsidRPr="00E27CD5" w:rsidRDefault="002603B6" w:rsidP="005C2163">
      <w:pPr>
        <w:rPr>
          <w:rFonts w:ascii="Times New Roman" w:hAnsi="Times New Roman"/>
          <w:spacing w:val="2"/>
          <w:kern w:val="28"/>
          <w:szCs w:val="18"/>
          <w:lang w:val="bg-BG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</w:t>
      </w:r>
      <w:proofErr w:type="gramStart"/>
      <w:r w:rsidRPr="0012412A">
        <w:rPr>
          <w:rFonts w:ascii="Times New Roman" w:hAnsi="Times New Roman"/>
          <w:spacing w:val="2"/>
          <w:kern w:val="28"/>
          <w:szCs w:val="18"/>
        </w:rPr>
        <w:t>62078,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="00E2608C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="005C2163"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  <w:proofErr w:type="gramEnd"/>
    </w:p>
    <w:p w:rsidR="007F4857" w:rsidRDefault="007F4857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804F90" w:rsidRDefault="00804F90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3B67EC" w:rsidRDefault="003B67EC" w:rsidP="003B67E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3B67EC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4A0A73" w:rsidRDefault="004A0A73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04B3A">
        <w:rPr>
          <w:rFonts w:ascii="Times New Roman" w:hAnsi="Times New Roman"/>
          <w:b/>
          <w:sz w:val="24"/>
          <w:szCs w:val="24"/>
          <w:lang w:val="bg-BG"/>
        </w:rPr>
        <w:t>РД-04-44</w:t>
      </w: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804B3A">
        <w:rPr>
          <w:rFonts w:ascii="Times New Roman" w:hAnsi="Times New Roman"/>
          <w:b/>
          <w:sz w:val="24"/>
          <w:szCs w:val="24"/>
          <w:lang w:val="bg-BG"/>
        </w:rPr>
        <w:t>25.01.2024</w:t>
      </w: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A5095" w:rsidRPr="00886AC4" w:rsidRDefault="003B67EC" w:rsidP="005D3CA8">
      <w:pPr>
        <w:jc w:val="both"/>
        <w:rPr>
          <w:rFonts w:ascii="Times New Roman" w:hAnsi="Times New Roman"/>
          <w:spacing w:val="2"/>
          <w:kern w:val="28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</w:t>
      </w:r>
      <w:r w:rsidR="00FC32C8">
        <w:rPr>
          <w:rFonts w:ascii="Times New Roman" w:hAnsi="Times New Roman"/>
          <w:sz w:val="24"/>
          <w:szCs w:val="24"/>
          <w:lang w:val="bg-BG"/>
        </w:rPr>
        <w:t xml:space="preserve">чл. 3, ал. 4 и чл. 27 от Устройствения правилник на Областните дирекции „Земеделие“, във връзка със Заповед </w:t>
      </w:r>
      <w:r w:rsidR="00FC32C8" w:rsidRPr="005D3CA8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5D3CA8" w:rsidRPr="005D3CA8">
        <w:rPr>
          <w:rFonts w:ascii="Times New Roman" w:hAnsi="Times New Roman"/>
          <w:spacing w:val="2"/>
          <w:kern w:val="28"/>
          <w:sz w:val="24"/>
          <w:szCs w:val="24"/>
        </w:rPr>
        <w:t>РД-04-12</w:t>
      </w:r>
      <w:r w:rsidR="007F4857">
        <w:rPr>
          <w:rFonts w:ascii="Times New Roman" w:hAnsi="Times New Roman"/>
          <w:spacing w:val="2"/>
          <w:kern w:val="28"/>
          <w:sz w:val="24"/>
          <w:szCs w:val="24"/>
        </w:rPr>
        <w:t>3</w:t>
      </w:r>
      <w:r w:rsidR="005D3CA8" w:rsidRPr="005D3CA8">
        <w:rPr>
          <w:rFonts w:ascii="Times New Roman" w:hAnsi="Times New Roman"/>
          <w:spacing w:val="2"/>
          <w:kern w:val="28"/>
          <w:sz w:val="24"/>
          <w:szCs w:val="24"/>
          <w:lang w:val="bg-BG"/>
        </w:rPr>
        <w:t>/06.11.2023 г. на Директора на</w:t>
      </w:r>
      <w:r w:rsidR="005D3CA8">
        <w:rPr>
          <w:rFonts w:ascii="Times New Roman" w:hAnsi="Times New Roman"/>
          <w:b/>
          <w:spacing w:val="2"/>
          <w:kern w:val="28"/>
          <w:sz w:val="24"/>
          <w:szCs w:val="24"/>
          <w:lang w:val="bg-BG"/>
        </w:rPr>
        <w:t xml:space="preserve"> </w:t>
      </w:r>
      <w:r w:rsidR="005D3CA8">
        <w:rPr>
          <w:rFonts w:ascii="Times New Roman" w:hAnsi="Times New Roman"/>
          <w:sz w:val="24"/>
          <w:szCs w:val="24"/>
          <w:lang w:val="bg-BG"/>
        </w:rPr>
        <w:t>Областна дирекция „Земеделие“ – Смолян</w:t>
      </w:r>
      <w:r w:rsidR="005D3CA8">
        <w:rPr>
          <w:rFonts w:ascii="Times New Roman" w:hAnsi="Times New Roman"/>
          <w:b/>
          <w:spacing w:val="2"/>
          <w:kern w:val="28"/>
          <w:sz w:val="24"/>
          <w:szCs w:val="24"/>
          <w:lang w:val="bg-BG"/>
        </w:rPr>
        <w:t xml:space="preserve"> </w:t>
      </w:r>
      <w:r w:rsidR="00FC32C8">
        <w:rPr>
          <w:rFonts w:ascii="Times New Roman" w:hAnsi="Times New Roman"/>
          <w:sz w:val="24"/>
          <w:szCs w:val="24"/>
          <w:lang w:val="bg-BG"/>
        </w:rPr>
        <w:t>и доклад</w:t>
      </w:r>
      <w:r w:rsidR="005D3CA8">
        <w:rPr>
          <w:rFonts w:ascii="Times New Roman" w:hAnsi="Times New Roman"/>
          <w:sz w:val="24"/>
          <w:szCs w:val="24"/>
          <w:lang w:val="bg-BG"/>
        </w:rPr>
        <w:t xml:space="preserve"> на комисията по чл. 37ж, ал. 4, от ЗСПЗЗ, </w:t>
      </w:r>
      <w:r w:rsidR="00FC32C8">
        <w:rPr>
          <w:rFonts w:ascii="Times New Roman" w:hAnsi="Times New Roman"/>
          <w:sz w:val="24"/>
          <w:szCs w:val="24"/>
          <w:lang w:val="bg-BG"/>
        </w:rPr>
        <w:t xml:space="preserve">предоставен с писмо вх. </w:t>
      </w:r>
      <w:r w:rsidR="00FC32C8" w:rsidRPr="00886AC4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5D3CA8" w:rsidRPr="00886AC4">
        <w:rPr>
          <w:rFonts w:ascii="Times New Roman" w:hAnsi="Times New Roman"/>
          <w:sz w:val="24"/>
          <w:szCs w:val="24"/>
          <w:lang w:val="bg-BG"/>
        </w:rPr>
        <w:t>РД-</w:t>
      </w:r>
      <w:r w:rsidR="00886AC4" w:rsidRPr="00886AC4">
        <w:rPr>
          <w:rFonts w:ascii="Times New Roman" w:hAnsi="Times New Roman"/>
          <w:sz w:val="24"/>
          <w:szCs w:val="24"/>
          <w:lang w:val="bg-BG"/>
        </w:rPr>
        <w:t>297/23.01</w:t>
      </w:r>
      <w:r w:rsidR="005D3CA8" w:rsidRPr="00886AC4">
        <w:rPr>
          <w:rFonts w:ascii="Times New Roman" w:hAnsi="Times New Roman"/>
          <w:sz w:val="24"/>
          <w:szCs w:val="24"/>
          <w:lang w:val="bg-BG"/>
        </w:rPr>
        <w:t>.202</w:t>
      </w:r>
      <w:r w:rsidR="00886AC4" w:rsidRPr="00886AC4">
        <w:rPr>
          <w:rFonts w:ascii="Times New Roman" w:hAnsi="Times New Roman"/>
          <w:sz w:val="24"/>
          <w:szCs w:val="24"/>
          <w:lang w:val="bg-BG"/>
        </w:rPr>
        <w:t>4</w:t>
      </w:r>
      <w:r w:rsidR="005D3CA8" w:rsidRPr="00886AC4">
        <w:rPr>
          <w:rFonts w:ascii="Times New Roman" w:hAnsi="Times New Roman"/>
          <w:sz w:val="24"/>
          <w:szCs w:val="24"/>
          <w:lang w:val="bg-BG"/>
        </w:rPr>
        <w:t xml:space="preserve"> г.,</w:t>
      </w:r>
    </w:p>
    <w:p w:rsidR="004A0A73" w:rsidRDefault="004A0A73" w:rsidP="005D3CA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C32C8" w:rsidRDefault="00FC32C8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Default="00FC32C8" w:rsidP="00804F9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П Р Е К Р А Т Я В А М</w:t>
      </w:r>
      <w:r w:rsidR="003B67EC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804F90" w:rsidRDefault="00804F90" w:rsidP="00804F9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56CF8" w:rsidRPr="005D3CA8" w:rsidRDefault="003B67EC" w:rsidP="005D3CA8">
      <w:pPr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D3CA8" w:rsidRPr="005D3CA8">
        <w:rPr>
          <w:rFonts w:ascii="Times New Roman" w:hAnsi="Times New Roman"/>
          <w:sz w:val="24"/>
          <w:szCs w:val="24"/>
          <w:lang w:val="bg-BG"/>
        </w:rPr>
        <w:t xml:space="preserve">Открита процедура по създаване на масиви за ползване по реда на чл. 37ж от Закона за собствеността и ползването на земеделските земи </w:t>
      </w:r>
      <w:r w:rsidR="005D3CA8" w:rsidRPr="005D3CA8">
        <w:rPr>
          <w:rFonts w:ascii="Times New Roman" w:hAnsi="Times New Roman"/>
          <w:sz w:val="24"/>
          <w:szCs w:val="24"/>
        </w:rPr>
        <w:t>(</w:t>
      </w:r>
      <w:r w:rsidR="005D3CA8" w:rsidRPr="005D3CA8">
        <w:rPr>
          <w:rFonts w:ascii="Times New Roman" w:hAnsi="Times New Roman"/>
          <w:sz w:val="24"/>
          <w:szCs w:val="24"/>
          <w:lang w:val="bg-BG"/>
        </w:rPr>
        <w:t>ЗСПЗЗ</w:t>
      </w:r>
      <w:r w:rsidR="005D3CA8" w:rsidRPr="005D3CA8">
        <w:rPr>
          <w:rFonts w:ascii="Times New Roman" w:hAnsi="Times New Roman"/>
          <w:sz w:val="24"/>
          <w:szCs w:val="24"/>
        </w:rPr>
        <w:t>)</w:t>
      </w:r>
      <w:r w:rsidR="005D3CA8">
        <w:rPr>
          <w:rFonts w:ascii="Times New Roman" w:hAnsi="Times New Roman"/>
          <w:sz w:val="24"/>
          <w:szCs w:val="24"/>
          <w:lang w:val="bg-BG"/>
        </w:rPr>
        <w:t xml:space="preserve">, за землището на с. </w:t>
      </w:r>
      <w:r w:rsidR="00577EF5">
        <w:rPr>
          <w:rFonts w:ascii="Times New Roman" w:hAnsi="Times New Roman"/>
          <w:sz w:val="24"/>
          <w:szCs w:val="24"/>
          <w:lang w:val="bg-BG"/>
        </w:rPr>
        <w:t>Гела</w:t>
      </w:r>
      <w:r w:rsidR="005D3CA8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7F4857">
        <w:rPr>
          <w:rFonts w:ascii="Times New Roman" w:hAnsi="Times New Roman"/>
          <w:sz w:val="24"/>
          <w:szCs w:val="24"/>
          <w:lang w:val="bg-BG"/>
        </w:rPr>
        <w:t>Смолян</w:t>
      </w:r>
      <w:r w:rsidR="005D3CA8">
        <w:rPr>
          <w:rFonts w:ascii="Times New Roman" w:hAnsi="Times New Roman"/>
          <w:sz w:val="24"/>
          <w:szCs w:val="24"/>
          <w:lang w:val="bg-BG"/>
        </w:rPr>
        <w:t xml:space="preserve">, поради липсата на постигнато доброволно споразумение по чл. 37ж, ал. 6 от ЗСПЗЗ за календарната 2024 година. </w:t>
      </w:r>
    </w:p>
    <w:p w:rsidR="003B67EC" w:rsidRPr="00EC21ED" w:rsidRDefault="003B67EC" w:rsidP="003B67EC">
      <w:pPr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A00BBB" w:rsidRDefault="003B67EC" w:rsidP="005D3CA8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EC21ED">
        <w:rPr>
          <w:rFonts w:ascii="Times New Roman" w:hAnsi="Times New Roman"/>
          <w:color w:val="FF0000"/>
          <w:sz w:val="24"/>
          <w:szCs w:val="24"/>
          <w:lang w:val="bg-BG"/>
        </w:rPr>
        <w:tab/>
      </w:r>
      <w:r w:rsidRPr="00EC21ED">
        <w:rPr>
          <w:rFonts w:ascii="Times New Roman" w:hAnsi="Times New Roman"/>
          <w:b/>
          <w:sz w:val="24"/>
          <w:szCs w:val="24"/>
        </w:rPr>
        <w:t>II</w:t>
      </w:r>
      <w:r w:rsidRPr="00EC21ED">
        <w:rPr>
          <w:rFonts w:ascii="Times New Roman" w:hAnsi="Times New Roman"/>
          <w:b/>
          <w:sz w:val="24"/>
          <w:szCs w:val="24"/>
          <w:lang w:val="bg-BG"/>
        </w:rPr>
        <w:t>.</w:t>
      </w:r>
      <w:r w:rsidR="005D3CA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577EF5">
        <w:rPr>
          <w:rFonts w:ascii="Times New Roman" w:hAnsi="Times New Roman"/>
          <w:sz w:val="24"/>
          <w:szCs w:val="24"/>
          <w:lang w:val="bg-BG"/>
        </w:rPr>
        <w:t>Гела</w:t>
      </w:r>
      <w:r w:rsidRPr="00645EEF"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B83669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7F4857">
        <w:rPr>
          <w:rFonts w:ascii="Times New Roman" w:hAnsi="Times New Roman"/>
          <w:sz w:val="24"/>
          <w:szCs w:val="24"/>
          <w:lang w:val="bg-BG"/>
        </w:rPr>
        <w:t>Смолян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О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7F4857">
        <w:rPr>
          <w:rFonts w:ascii="Times New Roman" w:hAnsi="Times New Roman"/>
          <w:sz w:val="24"/>
          <w:szCs w:val="24"/>
          <w:lang w:val="bg-BG"/>
        </w:rPr>
        <w:t>Смолян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и Областна дирекция „Земеделие”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Pr="00645EEF"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5D3CA8" w:rsidRPr="00645EEF" w:rsidRDefault="005D3CA8" w:rsidP="005D3CA8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484C" w:rsidRPr="00645EEF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7F4857">
        <w:rPr>
          <w:rFonts w:ascii="Times New Roman" w:hAnsi="Times New Roman"/>
          <w:sz w:val="24"/>
          <w:szCs w:val="24"/>
          <w:lang w:val="bg-BG"/>
        </w:rPr>
        <w:t>Смолян</w:t>
      </w:r>
      <w:r w:rsidRPr="00645EEF">
        <w:rPr>
          <w:rFonts w:ascii="Times New Roman" w:hAnsi="Times New Roman"/>
          <w:sz w:val="24"/>
          <w:szCs w:val="24"/>
          <w:lang w:val="bg-BG"/>
        </w:rPr>
        <w:t>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645EEF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645EEF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7F4857" w:rsidRDefault="007F4857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B2CD6" w:rsidRDefault="00CB2CD6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04F90" w:rsidRDefault="00804F90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B2CD6" w:rsidRPr="00645EEF" w:rsidRDefault="00CB2CD6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645EEF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108D9" w:rsidRPr="00645EEF" w:rsidRDefault="0054484C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C14278" w:rsidRPr="00645EEF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804B3A">
        <w:rPr>
          <w:rFonts w:ascii="Times New Roman" w:hAnsi="Times New Roman"/>
          <w:b/>
          <w:sz w:val="24"/>
          <w:szCs w:val="24"/>
          <w:lang w:val="bg-BG" w:eastAsia="bg-BG"/>
        </w:rPr>
        <w:t>/П/</w:t>
      </w:r>
      <w:bookmarkStart w:id="0" w:name="_GoBack"/>
      <w:bookmarkEnd w:id="0"/>
    </w:p>
    <w:p w:rsidR="00A2602F" w:rsidRDefault="00C14278" w:rsidP="005D3CA8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804F90" w:rsidRPr="005D3CA8" w:rsidRDefault="00804F90" w:rsidP="005D3CA8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</w:p>
    <w:sectPr w:rsidR="00804F90" w:rsidRPr="005D3CA8" w:rsidSect="00804F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133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76A" w:rsidRDefault="0075476A" w:rsidP="003F3C9D">
      <w:r>
        <w:separator/>
      </w:r>
    </w:p>
  </w:endnote>
  <w:endnote w:type="continuationSeparator" w:id="0">
    <w:p w:rsidR="0075476A" w:rsidRDefault="0075476A" w:rsidP="003F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41478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51D22" w:rsidRDefault="00B51D22">
        <w:pPr>
          <w:pStyle w:val="a8"/>
          <w:jc w:val="right"/>
        </w:pPr>
        <w:r w:rsidRPr="003F3C9D">
          <w:rPr>
            <w:rFonts w:ascii="Times New Roman" w:hAnsi="Times New Roman"/>
            <w:sz w:val="16"/>
            <w:szCs w:val="16"/>
          </w:rPr>
          <w:fldChar w:fldCharType="begin"/>
        </w:r>
        <w:r w:rsidRPr="003F3C9D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3F3C9D">
          <w:rPr>
            <w:rFonts w:ascii="Times New Roman" w:hAnsi="Times New Roman"/>
            <w:sz w:val="16"/>
            <w:szCs w:val="16"/>
          </w:rPr>
          <w:fldChar w:fldCharType="separate"/>
        </w:r>
        <w:r w:rsidR="00804B3A">
          <w:rPr>
            <w:rFonts w:ascii="Times New Roman" w:hAnsi="Times New Roman"/>
            <w:noProof/>
            <w:sz w:val="16"/>
            <w:szCs w:val="16"/>
          </w:rPr>
          <w:t>1</w:t>
        </w:r>
        <w:r w:rsidRPr="003F3C9D">
          <w:rPr>
            <w:rFonts w:ascii="Times New Roman" w:hAnsi="Times New Roman"/>
            <w:noProof/>
            <w:sz w:val="16"/>
            <w:szCs w:val="16"/>
          </w:rPr>
          <w:fldChar w:fldCharType="end"/>
        </w:r>
      </w:p>
    </w:sdtContent>
  </w:sdt>
  <w:p w:rsidR="00B51D22" w:rsidRDefault="00B51D22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76A" w:rsidRDefault="0075476A" w:rsidP="003F3C9D">
      <w:r>
        <w:separator/>
      </w:r>
    </w:p>
  </w:footnote>
  <w:footnote w:type="continuationSeparator" w:id="0">
    <w:p w:rsidR="0075476A" w:rsidRDefault="0075476A" w:rsidP="003F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83984"/>
    <w:multiLevelType w:val="hybridMultilevel"/>
    <w:tmpl w:val="0942A214"/>
    <w:lvl w:ilvl="0" w:tplc="3CC6EE92">
      <w:start w:val="1"/>
      <w:numFmt w:val="decimal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51F29CB"/>
    <w:multiLevelType w:val="hybridMultilevel"/>
    <w:tmpl w:val="5882FE1A"/>
    <w:lvl w:ilvl="0" w:tplc="FDBA8C22">
      <w:start w:val="1"/>
      <w:numFmt w:val="decimal"/>
      <w:lvlText w:val="%1."/>
      <w:lvlJc w:val="left"/>
      <w:pPr>
        <w:ind w:left="104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7" w:hanging="360"/>
      </w:pPr>
    </w:lvl>
    <w:lvl w:ilvl="2" w:tplc="0402001B" w:tentative="1">
      <w:start w:val="1"/>
      <w:numFmt w:val="lowerRoman"/>
      <w:lvlText w:val="%3."/>
      <w:lvlJc w:val="right"/>
      <w:pPr>
        <w:ind w:left="2487" w:hanging="180"/>
      </w:pPr>
    </w:lvl>
    <w:lvl w:ilvl="3" w:tplc="0402000F" w:tentative="1">
      <w:start w:val="1"/>
      <w:numFmt w:val="decimal"/>
      <w:lvlText w:val="%4."/>
      <w:lvlJc w:val="left"/>
      <w:pPr>
        <w:ind w:left="3207" w:hanging="360"/>
      </w:pPr>
    </w:lvl>
    <w:lvl w:ilvl="4" w:tplc="04020019" w:tentative="1">
      <w:start w:val="1"/>
      <w:numFmt w:val="lowerLetter"/>
      <w:lvlText w:val="%5."/>
      <w:lvlJc w:val="left"/>
      <w:pPr>
        <w:ind w:left="3927" w:hanging="360"/>
      </w:pPr>
    </w:lvl>
    <w:lvl w:ilvl="5" w:tplc="0402001B" w:tentative="1">
      <w:start w:val="1"/>
      <w:numFmt w:val="lowerRoman"/>
      <w:lvlText w:val="%6."/>
      <w:lvlJc w:val="right"/>
      <w:pPr>
        <w:ind w:left="4647" w:hanging="180"/>
      </w:pPr>
    </w:lvl>
    <w:lvl w:ilvl="6" w:tplc="0402000F" w:tentative="1">
      <w:start w:val="1"/>
      <w:numFmt w:val="decimal"/>
      <w:lvlText w:val="%7."/>
      <w:lvlJc w:val="left"/>
      <w:pPr>
        <w:ind w:left="5367" w:hanging="360"/>
      </w:pPr>
    </w:lvl>
    <w:lvl w:ilvl="7" w:tplc="04020019" w:tentative="1">
      <w:start w:val="1"/>
      <w:numFmt w:val="lowerLetter"/>
      <w:lvlText w:val="%8."/>
      <w:lvlJc w:val="left"/>
      <w:pPr>
        <w:ind w:left="6087" w:hanging="360"/>
      </w:pPr>
    </w:lvl>
    <w:lvl w:ilvl="8" w:tplc="0402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2" w15:restartNumberingAfterBreak="0">
    <w:nsid w:val="3D69374E"/>
    <w:multiLevelType w:val="hybridMultilevel"/>
    <w:tmpl w:val="A7A283AA"/>
    <w:lvl w:ilvl="0" w:tplc="E43A186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53BA3C94"/>
    <w:multiLevelType w:val="hybridMultilevel"/>
    <w:tmpl w:val="2D1E31A6"/>
    <w:lvl w:ilvl="0" w:tplc="36A6E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7EC"/>
    <w:rsid w:val="000058AC"/>
    <w:rsid w:val="00013FF4"/>
    <w:rsid w:val="00015AD8"/>
    <w:rsid w:val="00020BBE"/>
    <w:rsid w:val="00023B42"/>
    <w:rsid w:val="00060C38"/>
    <w:rsid w:val="000710E0"/>
    <w:rsid w:val="00071394"/>
    <w:rsid w:val="0007778C"/>
    <w:rsid w:val="0008736D"/>
    <w:rsid w:val="000A5095"/>
    <w:rsid w:val="000D5566"/>
    <w:rsid w:val="000D6894"/>
    <w:rsid w:val="000E292C"/>
    <w:rsid w:val="000F10DE"/>
    <w:rsid w:val="00111AA2"/>
    <w:rsid w:val="00131DC6"/>
    <w:rsid w:val="00175236"/>
    <w:rsid w:val="001872E2"/>
    <w:rsid w:val="001C4240"/>
    <w:rsid w:val="001D1366"/>
    <w:rsid w:val="001F6FB5"/>
    <w:rsid w:val="002060EA"/>
    <w:rsid w:val="00212829"/>
    <w:rsid w:val="00231484"/>
    <w:rsid w:val="002474AF"/>
    <w:rsid w:val="002603B6"/>
    <w:rsid w:val="00282516"/>
    <w:rsid w:val="002A650C"/>
    <w:rsid w:val="002B47D1"/>
    <w:rsid w:val="002B4C35"/>
    <w:rsid w:val="002E680A"/>
    <w:rsid w:val="003027D4"/>
    <w:rsid w:val="00304F0C"/>
    <w:rsid w:val="003420A1"/>
    <w:rsid w:val="00382069"/>
    <w:rsid w:val="003B67EC"/>
    <w:rsid w:val="003D5BEB"/>
    <w:rsid w:val="003F3C9D"/>
    <w:rsid w:val="003F4CFF"/>
    <w:rsid w:val="00430EC2"/>
    <w:rsid w:val="0044089C"/>
    <w:rsid w:val="00453916"/>
    <w:rsid w:val="00490540"/>
    <w:rsid w:val="00491EB0"/>
    <w:rsid w:val="004A0A73"/>
    <w:rsid w:val="004C4166"/>
    <w:rsid w:val="004C53A9"/>
    <w:rsid w:val="004D3143"/>
    <w:rsid w:val="00504D7D"/>
    <w:rsid w:val="00532F03"/>
    <w:rsid w:val="00544653"/>
    <w:rsid w:val="0054484C"/>
    <w:rsid w:val="00577EF5"/>
    <w:rsid w:val="0059670D"/>
    <w:rsid w:val="005A0D8B"/>
    <w:rsid w:val="005C2163"/>
    <w:rsid w:val="005C7C48"/>
    <w:rsid w:val="005D30C0"/>
    <w:rsid w:val="005D3CA8"/>
    <w:rsid w:val="005F2426"/>
    <w:rsid w:val="006108D9"/>
    <w:rsid w:val="0061198E"/>
    <w:rsid w:val="00624FA5"/>
    <w:rsid w:val="00626195"/>
    <w:rsid w:val="00636EC8"/>
    <w:rsid w:val="00645EEF"/>
    <w:rsid w:val="006A0436"/>
    <w:rsid w:val="006B4618"/>
    <w:rsid w:val="006C2E47"/>
    <w:rsid w:val="007141A3"/>
    <w:rsid w:val="00742E66"/>
    <w:rsid w:val="00746A69"/>
    <w:rsid w:val="0075476A"/>
    <w:rsid w:val="007F4857"/>
    <w:rsid w:val="00804B3A"/>
    <w:rsid w:val="00804F90"/>
    <w:rsid w:val="008326D5"/>
    <w:rsid w:val="00841F65"/>
    <w:rsid w:val="0087641F"/>
    <w:rsid w:val="008825C8"/>
    <w:rsid w:val="00886AC4"/>
    <w:rsid w:val="008B1D46"/>
    <w:rsid w:val="008D49D7"/>
    <w:rsid w:val="008E7D85"/>
    <w:rsid w:val="00910FEA"/>
    <w:rsid w:val="00916ED8"/>
    <w:rsid w:val="00956CF8"/>
    <w:rsid w:val="00984936"/>
    <w:rsid w:val="009A6A54"/>
    <w:rsid w:val="009C3525"/>
    <w:rsid w:val="009C6040"/>
    <w:rsid w:val="009D48D8"/>
    <w:rsid w:val="009E6942"/>
    <w:rsid w:val="009E71D7"/>
    <w:rsid w:val="00A00BBB"/>
    <w:rsid w:val="00A12A42"/>
    <w:rsid w:val="00A15EBC"/>
    <w:rsid w:val="00A2602F"/>
    <w:rsid w:val="00A351AC"/>
    <w:rsid w:val="00A53BE0"/>
    <w:rsid w:val="00A6160A"/>
    <w:rsid w:val="00A71E81"/>
    <w:rsid w:val="00A8100E"/>
    <w:rsid w:val="00AC73DA"/>
    <w:rsid w:val="00AD0D48"/>
    <w:rsid w:val="00AD3C0F"/>
    <w:rsid w:val="00AE3320"/>
    <w:rsid w:val="00B25943"/>
    <w:rsid w:val="00B300E5"/>
    <w:rsid w:val="00B30224"/>
    <w:rsid w:val="00B51D22"/>
    <w:rsid w:val="00B61D9B"/>
    <w:rsid w:val="00B728A9"/>
    <w:rsid w:val="00B83669"/>
    <w:rsid w:val="00B8475A"/>
    <w:rsid w:val="00B8631A"/>
    <w:rsid w:val="00BA61E9"/>
    <w:rsid w:val="00BB0776"/>
    <w:rsid w:val="00BE4106"/>
    <w:rsid w:val="00C002FB"/>
    <w:rsid w:val="00C14278"/>
    <w:rsid w:val="00C169A3"/>
    <w:rsid w:val="00C36E25"/>
    <w:rsid w:val="00C46B35"/>
    <w:rsid w:val="00C71610"/>
    <w:rsid w:val="00C97E87"/>
    <w:rsid w:val="00CB2CD6"/>
    <w:rsid w:val="00CB63FF"/>
    <w:rsid w:val="00CC26C6"/>
    <w:rsid w:val="00CD04F0"/>
    <w:rsid w:val="00CE4861"/>
    <w:rsid w:val="00D02C5A"/>
    <w:rsid w:val="00D50A12"/>
    <w:rsid w:val="00D52CBA"/>
    <w:rsid w:val="00D546DB"/>
    <w:rsid w:val="00D56089"/>
    <w:rsid w:val="00D76E1D"/>
    <w:rsid w:val="00DF289F"/>
    <w:rsid w:val="00DF5618"/>
    <w:rsid w:val="00E046FA"/>
    <w:rsid w:val="00E2608C"/>
    <w:rsid w:val="00E27CD5"/>
    <w:rsid w:val="00E33CB7"/>
    <w:rsid w:val="00E44560"/>
    <w:rsid w:val="00E63BD8"/>
    <w:rsid w:val="00E63F5D"/>
    <w:rsid w:val="00E93888"/>
    <w:rsid w:val="00EB3FE4"/>
    <w:rsid w:val="00EB549C"/>
    <w:rsid w:val="00EB76B0"/>
    <w:rsid w:val="00EC21ED"/>
    <w:rsid w:val="00ED491C"/>
    <w:rsid w:val="00ED7711"/>
    <w:rsid w:val="00F06778"/>
    <w:rsid w:val="00F2054F"/>
    <w:rsid w:val="00F817AB"/>
    <w:rsid w:val="00F8184D"/>
    <w:rsid w:val="00F85A30"/>
    <w:rsid w:val="00F95C91"/>
    <w:rsid w:val="00FA00CE"/>
    <w:rsid w:val="00FA329D"/>
    <w:rsid w:val="00FA6F8A"/>
    <w:rsid w:val="00FC32C8"/>
    <w:rsid w:val="00FC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19F2C5F"/>
  <w15:chartTrackingRefBased/>
  <w15:docId w15:val="{FC96BBCA-5A97-4F3C-B073-6EE43888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7E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B67EC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3B67EC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603B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603B6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A00BB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1">
    <w:name w:val="Без списък1"/>
    <w:next w:val="a2"/>
    <w:uiPriority w:val="99"/>
    <w:semiHidden/>
    <w:unhideWhenUsed/>
    <w:rsid w:val="00020BBE"/>
  </w:style>
  <w:style w:type="numbering" w:customStyle="1" w:styleId="21">
    <w:name w:val="Без списък2"/>
    <w:next w:val="a2"/>
    <w:uiPriority w:val="99"/>
    <w:semiHidden/>
    <w:unhideWhenUsed/>
    <w:rsid w:val="00E2608C"/>
  </w:style>
  <w:style w:type="numbering" w:customStyle="1" w:styleId="3">
    <w:name w:val="Без списък3"/>
    <w:next w:val="a2"/>
    <w:uiPriority w:val="99"/>
    <w:semiHidden/>
    <w:unhideWhenUsed/>
    <w:rsid w:val="00626195"/>
  </w:style>
  <w:style w:type="numbering" w:customStyle="1" w:styleId="4">
    <w:name w:val="Без списък4"/>
    <w:next w:val="a2"/>
    <w:uiPriority w:val="99"/>
    <w:semiHidden/>
    <w:unhideWhenUsed/>
    <w:rsid w:val="00EC21ED"/>
  </w:style>
  <w:style w:type="numbering" w:customStyle="1" w:styleId="5">
    <w:name w:val="Без списък5"/>
    <w:next w:val="a2"/>
    <w:uiPriority w:val="99"/>
    <w:semiHidden/>
    <w:unhideWhenUsed/>
    <w:rsid w:val="00B51D22"/>
  </w:style>
  <w:style w:type="numbering" w:customStyle="1" w:styleId="6">
    <w:name w:val="Без списък6"/>
    <w:next w:val="a2"/>
    <w:uiPriority w:val="99"/>
    <w:semiHidden/>
    <w:unhideWhenUsed/>
    <w:rsid w:val="00956C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3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607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157</cp:revision>
  <cp:lastPrinted>2024-01-02T11:14:00Z</cp:lastPrinted>
  <dcterms:created xsi:type="dcterms:W3CDTF">2020-01-02T09:20:00Z</dcterms:created>
  <dcterms:modified xsi:type="dcterms:W3CDTF">2024-01-26T07:17:00Z</dcterms:modified>
</cp:coreProperties>
</file>