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D61" w:rsidRDefault="00C90D61" w:rsidP="004E379B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4E379B" w:rsidRDefault="004E379B" w:rsidP="004E379B">
      <w:pPr>
        <w:jc w:val="both"/>
        <w:rPr>
          <w:rFonts w:ascii="Times New Roman" w:hAnsi="Times New Roman"/>
          <w:spacing w:val="2"/>
          <w:kern w:val="28"/>
          <w:sz w:val="28"/>
          <w:szCs w:val="24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60288" behindDoc="0" locked="0" layoutInCell="1" allowOverlap="1" wp14:anchorId="5C2CAFB5" wp14:editId="395DA8D8">
            <wp:simplePos x="0" y="0"/>
            <wp:positionH relativeFrom="leftMargin">
              <wp:posOffset>161925</wp:posOffset>
            </wp:positionH>
            <wp:positionV relativeFrom="paragraph">
              <wp:posOffset>9525</wp:posOffset>
            </wp:positionV>
            <wp:extent cx="751205" cy="1028700"/>
            <wp:effectExtent l="0" t="0" r="0" b="0"/>
            <wp:wrapSquare wrapText="bothSides"/>
            <wp:docPr id="1" name="Картина 1" descr="Основна структурна форма на гер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сновна структурна форма на герба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233B23" wp14:editId="37A0914C">
                <wp:simplePos x="0" y="0"/>
                <wp:positionH relativeFrom="leftMargin">
                  <wp:posOffset>929005</wp:posOffset>
                </wp:positionH>
                <wp:positionV relativeFrom="paragraph">
                  <wp:posOffset>-5715</wp:posOffset>
                </wp:positionV>
                <wp:extent cx="0" cy="914400"/>
                <wp:effectExtent l="0" t="0" r="19050" b="19050"/>
                <wp:wrapNone/>
                <wp:docPr id="2" name="Съединител &quot;права стрелка&quot;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DD05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2" o:spid="_x0000_s1026" type="#_x0000_t32" style="position:absolute;margin-left:73.15pt;margin-top:-.45pt;width:0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">
                <w10:wrap anchorx="margin"/>
              </v:shape>
            </w:pict>
          </mc:Fallback>
        </mc:AlternateContent>
      </w:r>
    </w:p>
    <w:p w:rsidR="004E379B" w:rsidRDefault="004E379B" w:rsidP="004E379B">
      <w:pPr>
        <w:keepNext/>
        <w:outlineLvl w:val="1"/>
        <w:rPr>
          <w:rFonts w:ascii="Times New Roman" w:hAnsi="Times New Roman"/>
          <w:spacing w:val="2"/>
          <w:kern w:val="28"/>
          <w:sz w:val="32"/>
          <w:szCs w:val="28"/>
        </w:rPr>
      </w:pPr>
      <w:r>
        <w:rPr>
          <w:rFonts w:ascii="Times New Roman" w:hAnsi="Times New Roman"/>
          <w:spacing w:val="2"/>
          <w:kern w:val="28"/>
          <w:sz w:val="32"/>
          <w:szCs w:val="28"/>
        </w:rPr>
        <w:t>МИНИСТЕРСТВО НА ЗЕМЕДЕЛИЕТО</w:t>
      </w:r>
    </w:p>
    <w:p w:rsidR="004E379B" w:rsidRDefault="004E379B" w:rsidP="004E379B">
      <w:pPr>
        <w:rPr>
          <w:rFonts w:ascii="Times New Roman" w:hAnsi="Times New Roman"/>
          <w:b/>
          <w:spacing w:val="2"/>
          <w:kern w:val="28"/>
          <w:sz w:val="28"/>
          <w:szCs w:val="24"/>
        </w:rPr>
      </w:pPr>
      <w:r>
        <w:rPr>
          <w:rFonts w:ascii="Times New Roman" w:hAnsi="Times New Roman"/>
          <w:b/>
          <w:spacing w:val="2"/>
          <w:kern w:val="28"/>
          <w:sz w:val="28"/>
          <w:szCs w:val="24"/>
        </w:rPr>
        <w:t>ОБЛАСТНА ДИРЕКЦИЯ „ЗЕМЕДЕЛИЕ” СМОЛЯН</w:t>
      </w:r>
    </w:p>
    <w:p w:rsidR="004E379B" w:rsidRPr="00223227" w:rsidRDefault="004E379B" w:rsidP="004E379B">
      <w:pPr>
        <w:rPr>
          <w:rFonts w:ascii="Times New Roman" w:hAnsi="Times New Roman"/>
          <w:spacing w:val="2"/>
          <w:kern w:val="28"/>
          <w:sz w:val="18"/>
          <w:szCs w:val="18"/>
        </w:rPr>
      </w:pPr>
      <w:proofErr w:type="spellStart"/>
      <w:r>
        <w:rPr>
          <w:rFonts w:ascii="Times New Roman" w:hAnsi="Times New Roman"/>
          <w:spacing w:val="2"/>
          <w:kern w:val="28"/>
          <w:sz w:val="18"/>
          <w:szCs w:val="18"/>
        </w:rPr>
        <w:t>гр</w:t>
      </w:r>
      <w:proofErr w:type="spellEnd"/>
      <w:r>
        <w:rPr>
          <w:rFonts w:ascii="Times New Roman" w:hAnsi="Times New Roman"/>
          <w:spacing w:val="2"/>
          <w:kern w:val="28"/>
          <w:sz w:val="18"/>
          <w:szCs w:val="18"/>
        </w:rPr>
        <w:t xml:space="preserve">. </w:t>
      </w:r>
      <w:proofErr w:type="spellStart"/>
      <w:r>
        <w:rPr>
          <w:rFonts w:ascii="Times New Roman" w:hAnsi="Times New Roman"/>
          <w:spacing w:val="2"/>
          <w:kern w:val="28"/>
          <w:sz w:val="18"/>
          <w:szCs w:val="18"/>
        </w:rPr>
        <w:t>Смолян</w:t>
      </w:r>
      <w:proofErr w:type="spellEnd"/>
      <w:r>
        <w:rPr>
          <w:rFonts w:ascii="Times New Roman" w:hAnsi="Times New Roman"/>
          <w:spacing w:val="2"/>
          <w:kern w:val="28"/>
          <w:sz w:val="18"/>
          <w:szCs w:val="18"/>
        </w:rPr>
        <w:t>, бул.„</w:t>
      </w:r>
      <w:proofErr w:type="gramStart"/>
      <w:r>
        <w:rPr>
          <w:rFonts w:ascii="Times New Roman" w:hAnsi="Times New Roman"/>
          <w:spacing w:val="2"/>
          <w:kern w:val="28"/>
          <w:sz w:val="18"/>
          <w:szCs w:val="18"/>
        </w:rPr>
        <w:t>България”№</w:t>
      </w:r>
      <w:proofErr w:type="gramEnd"/>
      <w:r>
        <w:rPr>
          <w:rFonts w:ascii="Times New Roman" w:hAnsi="Times New Roman"/>
          <w:spacing w:val="2"/>
          <w:kern w:val="28"/>
          <w:sz w:val="18"/>
          <w:szCs w:val="18"/>
        </w:rPr>
        <w:t xml:space="preserve">14, </w:t>
      </w:r>
      <w:proofErr w:type="spellStart"/>
      <w:r>
        <w:rPr>
          <w:rFonts w:ascii="Times New Roman" w:hAnsi="Times New Roman"/>
          <w:spacing w:val="2"/>
          <w:kern w:val="28"/>
          <w:sz w:val="18"/>
          <w:szCs w:val="18"/>
        </w:rPr>
        <w:t>тел</w:t>
      </w:r>
      <w:proofErr w:type="spellEnd"/>
      <w:r>
        <w:rPr>
          <w:rFonts w:ascii="Times New Roman" w:hAnsi="Times New Roman"/>
          <w:spacing w:val="2"/>
          <w:kern w:val="28"/>
          <w:sz w:val="18"/>
          <w:szCs w:val="18"/>
        </w:rPr>
        <w:t>./</w:t>
      </w:r>
      <w:proofErr w:type="spellStart"/>
      <w:r>
        <w:rPr>
          <w:rFonts w:ascii="Times New Roman" w:hAnsi="Times New Roman"/>
          <w:spacing w:val="2"/>
          <w:kern w:val="28"/>
          <w:sz w:val="18"/>
          <w:szCs w:val="18"/>
        </w:rPr>
        <w:t>факс</w:t>
      </w:r>
      <w:proofErr w:type="spellEnd"/>
      <w:r>
        <w:rPr>
          <w:rFonts w:ascii="Times New Roman" w:hAnsi="Times New Roman"/>
          <w:spacing w:val="2"/>
          <w:kern w:val="28"/>
          <w:sz w:val="18"/>
          <w:szCs w:val="18"/>
        </w:rPr>
        <w:t xml:space="preserve"> 0301/62078, </w:t>
      </w:r>
      <w:proofErr w:type="spellStart"/>
      <w:r>
        <w:rPr>
          <w:rFonts w:ascii="Times New Roman" w:hAnsi="Times New Roman"/>
          <w:spacing w:val="2"/>
          <w:kern w:val="28"/>
          <w:sz w:val="18"/>
          <w:szCs w:val="18"/>
        </w:rPr>
        <w:t>email:ODZG_Smolyan@mzh.government.bg</w:t>
      </w:r>
      <w:proofErr w:type="spellEnd"/>
    </w:p>
    <w:p w:rsidR="004E379B" w:rsidRDefault="004E379B" w:rsidP="004E379B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4E379B" w:rsidRPr="00223227" w:rsidRDefault="004E379B" w:rsidP="004E379B">
      <w:pPr>
        <w:jc w:val="center"/>
        <w:rPr>
          <w:rFonts w:ascii="Times New Roman" w:hAnsi="Times New Roman"/>
          <w:b/>
          <w:sz w:val="22"/>
          <w:szCs w:val="28"/>
          <w:lang w:val="bg-BG"/>
        </w:rPr>
      </w:pPr>
    </w:p>
    <w:p w:rsidR="004E379B" w:rsidRPr="004E379B" w:rsidRDefault="004E379B" w:rsidP="004E379B">
      <w:pPr>
        <w:jc w:val="center"/>
        <w:rPr>
          <w:rFonts w:ascii="Times New Roman" w:hAnsi="Times New Roman"/>
          <w:b/>
          <w:sz w:val="32"/>
          <w:szCs w:val="28"/>
          <w:lang w:val="bg-BG"/>
        </w:rPr>
      </w:pPr>
      <w:r w:rsidRPr="004E379B">
        <w:rPr>
          <w:rFonts w:ascii="Times New Roman" w:hAnsi="Times New Roman"/>
          <w:b/>
          <w:sz w:val="32"/>
          <w:szCs w:val="28"/>
          <w:lang w:val="bg-BG"/>
        </w:rPr>
        <w:t>З А П О В Е Д</w:t>
      </w:r>
    </w:p>
    <w:p w:rsidR="004E379B" w:rsidRDefault="004E379B" w:rsidP="004E379B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4E379B" w:rsidRPr="00B16FBD" w:rsidRDefault="004E379B" w:rsidP="004E379B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16FBD">
        <w:rPr>
          <w:rFonts w:ascii="Times New Roman" w:hAnsi="Times New Roman"/>
          <w:b/>
          <w:sz w:val="24"/>
          <w:szCs w:val="24"/>
          <w:lang w:val="bg-BG"/>
        </w:rPr>
        <w:t xml:space="preserve">№ </w:t>
      </w:r>
      <w:r w:rsidR="005C6E02">
        <w:rPr>
          <w:rFonts w:ascii="Times New Roman" w:hAnsi="Times New Roman"/>
          <w:b/>
          <w:sz w:val="24"/>
          <w:szCs w:val="24"/>
          <w:lang w:val="bg-BG"/>
        </w:rPr>
        <w:t>РД-</w:t>
      </w:r>
      <w:r w:rsidR="00B61F85">
        <w:rPr>
          <w:rFonts w:ascii="Times New Roman" w:hAnsi="Times New Roman"/>
          <w:b/>
          <w:sz w:val="24"/>
          <w:szCs w:val="24"/>
          <w:lang w:val="bg-BG"/>
        </w:rPr>
        <w:t>04-</w:t>
      </w:r>
      <w:r w:rsidR="00717799">
        <w:rPr>
          <w:rFonts w:ascii="Times New Roman" w:hAnsi="Times New Roman"/>
          <w:b/>
          <w:sz w:val="24"/>
          <w:szCs w:val="24"/>
          <w:lang w:val="bg-BG"/>
        </w:rPr>
        <w:t>09/26.01</w:t>
      </w:r>
      <w:r w:rsidR="00861C29">
        <w:rPr>
          <w:rFonts w:ascii="Times New Roman" w:hAnsi="Times New Roman"/>
          <w:b/>
          <w:sz w:val="24"/>
          <w:szCs w:val="24"/>
          <w:lang w:val="bg-BG"/>
        </w:rPr>
        <w:t>.2023</w:t>
      </w:r>
      <w:r>
        <w:rPr>
          <w:rFonts w:ascii="Times New Roman" w:hAnsi="Times New Roman"/>
          <w:b/>
          <w:sz w:val="24"/>
          <w:szCs w:val="24"/>
          <w:lang w:val="bg-BG"/>
        </w:rPr>
        <w:t>г.</w:t>
      </w:r>
    </w:p>
    <w:p w:rsidR="004E379B" w:rsidRDefault="004E379B" w:rsidP="004E379B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16FBD">
        <w:rPr>
          <w:rFonts w:ascii="Times New Roman" w:hAnsi="Times New Roman"/>
          <w:b/>
          <w:sz w:val="24"/>
          <w:szCs w:val="24"/>
          <w:lang w:val="bg-BG"/>
        </w:rPr>
        <w:t xml:space="preserve">гр. </w:t>
      </w:r>
      <w:r>
        <w:rPr>
          <w:rFonts w:ascii="Times New Roman" w:hAnsi="Times New Roman"/>
          <w:b/>
          <w:sz w:val="24"/>
          <w:szCs w:val="24"/>
          <w:lang w:val="bg-BG"/>
        </w:rPr>
        <w:t>Смолян</w:t>
      </w:r>
    </w:p>
    <w:p w:rsidR="00C90D61" w:rsidRDefault="00C90D61" w:rsidP="003507CE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C90D61" w:rsidRPr="00B16FBD" w:rsidRDefault="00C90D61" w:rsidP="003507CE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7D476B" w:rsidRDefault="003507CE" w:rsidP="00600E88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B16FBD">
        <w:rPr>
          <w:rFonts w:ascii="Times New Roman" w:hAnsi="Times New Roman"/>
          <w:b/>
          <w:sz w:val="24"/>
          <w:szCs w:val="24"/>
          <w:lang w:val="bg-BG"/>
        </w:rPr>
        <w:tab/>
      </w:r>
      <w:r w:rsidR="00600E88" w:rsidRPr="00600E88">
        <w:rPr>
          <w:rFonts w:ascii="Times New Roman" w:hAnsi="Times New Roman"/>
          <w:sz w:val="24"/>
          <w:szCs w:val="24"/>
          <w:lang w:val="bg-BG"/>
        </w:rPr>
        <w:t>На основание чл. 3, ал. 4</w:t>
      </w:r>
      <w:r w:rsidRPr="00600E88">
        <w:rPr>
          <w:rFonts w:ascii="Times New Roman" w:hAnsi="Times New Roman"/>
          <w:sz w:val="24"/>
          <w:szCs w:val="24"/>
          <w:lang w:val="bg-BG"/>
        </w:rPr>
        <w:t xml:space="preserve"> от </w:t>
      </w:r>
      <w:r w:rsidR="00600E88" w:rsidRPr="00600E88">
        <w:rPr>
          <w:rFonts w:ascii="Times New Roman" w:hAnsi="Times New Roman"/>
          <w:sz w:val="24"/>
          <w:szCs w:val="24"/>
          <w:lang w:val="bg-BG"/>
        </w:rPr>
        <w:t xml:space="preserve">Устройствения правилник на Областните дирекции „Земеделие“  и във връзка със Заявления № </w:t>
      </w:r>
      <w:r w:rsidR="00600E88" w:rsidRPr="00600E88">
        <w:rPr>
          <w:rFonts w:ascii="Times New Roman" w:hAnsi="Times New Roman"/>
          <w:sz w:val="24"/>
          <w:szCs w:val="24"/>
        </w:rPr>
        <w:t>РД-3841/ 29.12.2022</w:t>
      </w:r>
      <w:r w:rsidR="00600E8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00E88" w:rsidRPr="00600E88">
        <w:rPr>
          <w:rFonts w:ascii="Times New Roman" w:hAnsi="Times New Roman"/>
          <w:sz w:val="24"/>
          <w:szCs w:val="24"/>
          <w:lang w:val="bg-BG"/>
        </w:rPr>
        <w:t>г. и №</w:t>
      </w:r>
      <w:r w:rsidR="00A96B7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00E88" w:rsidRPr="00600E88">
        <w:rPr>
          <w:rFonts w:ascii="Times New Roman" w:hAnsi="Times New Roman"/>
          <w:sz w:val="24"/>
          <w:szCs w:val="24"/>
        </w:rPr>
        <w:t>РД-306/ 24.01.2023</w:t>
      </w:r>
      <w:r w:rsidR="00600E8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00E88" w:rsidRPr="00600E88">
        <w:rPr>
          <w:rFonts w:ascii="Times New Roman" w:hAnsi="Times New Roman"/>
          <w:sz w:val="24"/>
          <w:szCs w:val="24"/>
          <w:lang w:val="bg-BG"/>
        </w:rPr>
        <w:t>г.</w:t>
      </w:r>
      <w:r w:rsidR="00600E88">
        <w:rPr>
          <w:rFonts w:ascii="Times New Roman" w:hAnsi="Times New Roman"/>
          <w:sz w:val="24"/>
          <w:szCs w:val="24"/>
          <w:lang w:val="bg-BG"/>
        </w:rPr>
        <w:t xml:space="preserve"> от </w:t>
      </w:r>
      <w:r w:rsidR="00A96B75">
        <w:rPr>
          <w:rFonts w:ascii="Times New Roman" w:hAnsi="Times New Roman"/>
          <w:sz w:val="24"/>
          <w:szCs w:val="24"/>
          <w:lang w:val="bg-BG"/>
        </w:rPr>
        <w:t>Ахмед</w:t>
      </w:r>
      <w:r w:rsidR="00600E88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="00600E88">
        <w:rPr>
          <w:rFonts w:ascii="Times New Roman" w:hAnsi="Times New Roman"/>
          <w:sz w:val="24"/>
          <w:szCs w:val="24"/>
          <w:lang w:val="bg-BG"/>
        </w:rPr>
        <w:t>Пътов</w:t>
      </w:r>
      <w:proofErr w:type="spellEnd"/>
      <w:r w:rsidR="00600E88">
        <w:rPr>
          <w:rFonts w:ascii="Times New Roman" w:hAnsi="Times New Roman"/>
          <w:sz w:val="24"/>
          <w:szCs w:val="24"/>
          <w:lang w:val="bg-BG"/>
        </w:rPr>
        <w:t>, като наследник на починал участник в споразумение за създаване на масиви за ползване на земеделски земи в землището на с. Борино, ЕКАТТЕ 05462, община Борино, Област Смолян</w:t>
      </w:r>
      <w:r w:rsidR="00A96B75">
        <w:rPr>
          <w:rFonts w:ascii="Times New Roman" w:hAnsi="Times New Roman"/>
          <w:sz w:val="24"/>
          <w:szCs w:val="24"/>
          <w:lang w:val="bg-BG"/>
        </w:rPr>
        <w:t xml:space="preserve">, като взех предвид Препис-извлечение от акт за смърт на Рамадан </w:t>
      </w:r>
      <w:proofErr w:type="spellStart"/>
      <w:r w:rsidR="00A96B75">
        <w:rPr>
          <w:rFonts w:ascii="Times New Roman" w:hAnsi="Times New Roman"/>
          <w:sz w:val="24"/>
          <w:szCs w:val="24"/>
          <w:lang w:val="bg-BG"/>
        </w:rPr>
        <w:t>Джамалов</w:t>
      </w:r>
      <w:proofErr w:type="spellEnd"/>
      <w:r w:rsidR="00A96B75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="00A96B75">
        <w:rPr>
          <w:rFonts w:ascii="Times New Roman" w:hAnsi="Times New Roman"/>
          <w:sz w:val="24"/>
          <w:szCs w:val="24"/>
          <w:lang w:val="bg-BG"/>
        </w:rPr>
        <w:t>Пътов</w:t>
      </w:r>
      <w:proofErr w:type="spellEnd"/>
      <w:r w:rsidR="00A96B75">
        <w:rPr>
          <w:rFonts w:ascii="Times New Roman" w:hAnsi="Times New Roman"/>
          <w:sz w:val="24"/>
          <w:szCs w:val="24"/>
          <w:lang w:val="bg-BG"/>
        </w:rPr>
        <w:t xml:space="preserve"> с № 0029/13.12.2022г. и Удостоверение за наследници с № ГР-541/14.12.2022г., издадени от Общинска администрация - Борино</w:t>
      </w:r>
    </w:p>
    <w:p w:rsidR="00600E88" w:rsidRPr="00600E88" w:rsidRDefault="00600E88" w:rsidP="00600E88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507CE" w:rsidRDefault="00A96B75" w:rsidP="003507CE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В Ъ З Л А Г А М</w:t>
      </w:r>
      <w:r w:rsidR="003507CE" w:rsidRPr="00B16FBD"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R="00600E88" w:rsidRDefault="00600E88" w:rsidP="003507CE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EA2EAF" w:rsidRPr="00861C29" w:rsidRDefault="00600E88" w:rsidP="00CD1747">
      <w:pPr>
        <w:tabs>
          <w:tab w:val="left" w:pos="4253"/>
        </w:tabs>
        <w:ind w:hanging="426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       Общинска служба по земеделие – Доспат, офис Борино да актуализира правното основание по Заповед РД-04-184/23.12.2022 г. на директора на ОД “Земеделие“ - Смолян за одобряване на</w:t>
      </w:r>
      <w:r w:rsidRPr="00600E8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16FBD">
        <w:rPr>
          <w:rFonts w:ascii="Times New Roman" w:hAnsi="Times New Roman"/>
          <w:sz w:val="24"/>
          <w:szCs w:val="24"/>
          <w:lang w:val="bg-BG"/>
        </w:rPr>
        <w:t xml:space="preserve">споразумение за разпределение на масивите за ползване на пасища, мери и ливади </w:t>
      </w:r>
      <w:r w:rsidR="00861C29">
        <w:rPr>
          <w:rFonts w:ascii="Times New Roman" w:hAnsi="Times New Roman"/>
          <w:sz w:val="24"/>
          <w:szCs w:val="24"/>
          <w:lang w:val="bg-BG"/>
        </w:rPr>
        <w:t xml:space="preserve">по реда на чл. 37ж от ЗСПЗЗ </w:t>
      </w:r>
      <w:r w:rsidRPr="00B16FBD">
        <w:rPr>
          <w:rFonts w:ascii="Times New Roman" w:hAnsi="Times New Roman"/>
          <w:sz w:val="24"/>
          <w:szCs w:val="24"/>
          <w:lang w:val="bg-BG"/>
        </w:rPr>
        <w:t>в землището на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16FBD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DE51B3">
        <w:rPr>
          <w:rFonts w:ascii="Times New Roman" w:hAnsi="Times New Roman"/>
          <w:b/>
          <w:sz w:val="24"/>
          <w:szCs w:val="24"/>
          <w:lang w:val="bg-BG"/>
        </w:rPr>
        <w:t>с.</w:t>
      </w:r>
      <w:r>
        <w:rPr>
          <w:rFonts w:ascii="Times New Roman" w:hAnsi="Times New Roman"/>
          <w:b/>
          <w:sz w:val="24"/>
          <w:szCs w:val="24"/>
          <w:lang w:val="bg-BG"/>
        </w:rPr>
        <w:t>Борино</w:t>
      </w:r>
      <w:proofErr w:type="spellEnd"/>
      <w:r w:rsidRPr="00DE51B3">
        <w:rPr>
          <w:rFonts w:ascii="Times New Roman" w:hAnsi="Times New Roman"/>
          <w:b/>
          <w:sz w:val="24"/>
          <w:szCs w:val="24"/>
          <w:lang w:val="bg-BG"/>
        </w:rPr>
        <w:t>,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ЕКАТТЕ05462,</w:t>
      </w:r>
      <w:r w:rsidRPr="007B7B7B">
        <w:rPr>
          <w:rFonts w:ascii="Times New Roman" w:hAnsi="Times New Roman"/>
          <w:b/>
          <w:sz w:val="24"/>
          <w:szCs w:val="24"/>
          <w:lang w:val="bg-BG"/>
        </w:rPr>
        <w:t xml:space="preserve"> община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Борино</w:t>
      </w:r>
      <w:r w:rsidRPr="007B7B7B">
        <w:rPr>
          <w:rFonts w:ascii="Times New Roman" w:hAnsi="Times New Roman"/>
          <w:b/>
          <w:sz w:val="24"/>
          <w:szCs w:val="24"/>
          <w:lang w:val="bg-BG"/>
        </w:rPr>
        <w:t>, област Смолян</w:t>
      </w:r>
      <w:r w:rsidR="00861C29">
        <w:rPr>
          <w:rFonts w:ascii="Times New Roman" w:hAnsi="Times New Roman"/>
          <w:b/>
          <w:sz w:val="24"/>
          <w:szCs w:val="24"/>
          <w:lang w:val="bg-BG"/>
        </w:rPr>
        <w:t xml:space="preserve"> за календарната 2023 г.</w:t>
      </w:r>
      <w:r w:rsidR="00861C29">
        <w:rPr>
          <w:rFonts w:ascii="Times New Roman" w:hAnsi="Times New Roman"/>
          <w:sz w:val="24"/>
          <w:szCs w:val="24"/>
          <w:lang w:val="bg-BG"/>
        </w:rPr>
        <w:t xml:space="preserve">, като извърши промяна в електронния регистър на споразумението, в частта на данните на починалия участник Рамадан </w:t>
      </w:r>
      <w:proofErr w:type="spellStart"/>
      <w:r w:rsidR="00861C29">
        <w:rPr>
          <w:rFonts w:ascii="Times New Roman" w:hAnsi="Times New Roman"/>
          <w:sz w:val="24"/>
          <w:szCs w:val="24"/>
          <w:lang w:val="bg-BG"/>
        </w:rPr>
        <w:t>Джамалов</w:t>
      </w:r>
      <w:proofErr w:type="spellEnd"/>
      <w:r w:rsidR="00861C29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="00861C29">
        <w:rPr>
          <w:rFonts w:ascii="Times New Roman" w:hAnsi="Times New Roman"/>
          <w:sz w:val="24"/>
          <w:szCs w:val="24"/>
          <w:lang w:val="bg-BG"/>
        </w:rPr>
        <w:t>Пътов</w:t>
      </w:r>
      <w:proofErr w:type="spellEnd"/>
      <w:r w:rsidR="00861C29">
        <w:rPr>
          <w:rFonts w:ascii="Times New Roman" w:hAnsi="Times New Roman"/>
          <w:sz w:val="24"/>
          <w:szCs w:val="24"/>
          <w:lang w:val="bg-BG"/>
        </w:rPr>
        <w:t>, като вместо него впише юридическото лице, което ще се ползва от правата, а именно „КУЗГУН“ ЕООД, с БУЛСТАТ 200980179.</w:t>
      </w:r>
    </w:p>
    <w:p w:rsidR="000F6DCA" w:rsidRPr="000F6DCA" w:rsidRDefault="00E1294D" w:rsidP="002A258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E1294D">
        <w:rPr>
          <w:rFonts w:ascii="Times New Roman" w:hAnsi="Times New Roman"/>
          <w:sz w:val="24"/>
          <w:szCs w:val="24"/>
          <w:lang w:val="bg-BG"/>
        </w:rPr>
        <w:t>Заповедта да се доведе до знанието на съответните длъжностни лица, за сведение и изпълнение.</w:t>
      </w:r>
    </w:p>
    <w:p w:rsidR="00600E88" w:rsidRDefault="00600E88" w:rsidP="00600E88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Контрол по изпълнението на заповедта възлагам на началника на Общинска служба по земеделие Доспат, офис Борино.</w:t>
      </w:r>
    </w:p>
    <w:p w:rsidR="00134F67" w:rsidRDefault="00D35EAE" w:rsidP="00134F67">
      <w:pPr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</w:t>
      </w:r>
    </w:p>
    <w:p w:rsidR="00134F67" w:rsidRDefault="00134F67" w:rsidP="00134F67">
      <w:pPr>
        <w:jc w:val="both"/>
        <w:rPr>
          <w:b/>
          <w:sz w:val="24"/>
          <w:szCs w:val="24"/>
          <w:lang w:val="bg-BG"/>
        </w:rPr>
      </w:pPr>
    </w:p>
    <w:p w:rsidR="00861C29" w:rsidRDefault="00861C29" w:rsidP="00134F67">
      <w:pPr>
        <w:jc w:val="both"/>
        <w:rPr>
          <w:b/>
          <w:sz w:val="24"/>
          <w:szCs w:val="24"/>
          <w:lang w:val="bg-BG"/>
        </w:rPr>
      </w:pPr>
    </w:p>
    <w:p w:rsidR="00861C29" w:rsidRDefault="00861C29" w:rsidP="00134F67">
      <w:pPr>
        <w:jc w:val="both"/>
        <w:rPr>
          <w:b/>
          <w:sz w:val="24"/>
          <w:szCs w:val="24"/>
          <w:lang w:val="bg-BG"/>
        </w:rPr>
      </w:pPr>
    </w:p>
    <w:p w:rsidR="00B01EEB" w:rsidRPr="00717799" w:rsidRDefault="00B01EEB" w:rsidP="00B01EEB">
      <w:pPr>
        <w:jc w:val="both"/>
        <w:rPr>
          <w:rFonts w:ascii="Times New Roman" w:hAnsi="Times New Roman"/>
          <w:b/>
          <w:sz w:val="24"/>
          <w:lang w:val="bg-BG"/>
        </w:rPr>
      </w:pPr>
      <w:r w:rsidRPr="00B01EEB">
        <w:rPr>
          <w:rFonts w:ascii="Times New Roman" w:hAnsi="Times New Roman"/>
          <w:b/>
          <w:sz w:val="24"/>
        </w:rPr>
        <w:t>ИНЖ. ГЕОРГИ КОДЖЕБАШЕВ</w:t>
      </w:r>
      <w:r w:rsidR="00717799">
        <w:rPr>
          <w:rFonts w:ascii="Times New Roman" w:hAnsi="Times New Roman"/>
          <w:b/>
          <w:sz w:val="24"/>
          <w:lang w:val="bg-BG"/>
        </w:rPr>
        <w:t xml:space="preserve">   /П/</w:t>
      </w:r>
      <w:bookmarkStart w:id="0" w:name="_GoBack"/>
      <w:bookmarkEnd w:id="0"/>
    </w:p>
    <w:p w:rsidR="00B01EEB" w:rsidRPr="00B01EEB" w:rsidRDefault="00B01EEB" w:rsidP="00B01EEB">
      <w:pPr>
        <w:jc w:val="both"/>
        <w:rPr>
          <w:rFonts w:ascii="Times New Roman" w:hAnsi="Times New Roman"/>
          <w:i/>
          <w:sz w:val="24"/>
        </w:rPr>
      </w:pPr>
      <w:proofErr w:type="spellStart"/>
      <w:r w:rsidRPr="00B01EEB">
        <w:rPr>
          <w:rFonts w:ascii="Times New Roman" w:hAnsi="Times New Roman"/>
          <w:i/>
          <w:sz w:val="24"/>
        </w:rPr>
        <w:t>Директор</w:t>
      </w:r>
      <w:proofErr w:type="spellEnd"/>
      <w:r w:rsidRPr="00B01EEB">
        <w:rPr>
          <w:rFonts w:ascii="Times New Roman" w:hAnsi="Times New Roman"/>
          <w:i/>
          <w:sz w:val="24"/>
        </w:rPr>
        <w:t xml:space="preserve"> </w:t>
      </w:r>
      <w:proofErr w:type="spellStart"/>
      <w:r w:rsidRPr="00B01EEB">
        <w:rPr>
          <w:rFonts w:ascii="Times New Roman" w:hAnsi="Times New Roman"/>
          <w:i/>
          <w:sz w:val="24"/>
        </w:rPr>
        <w:t>на</w:t>
      </w:r>
      <w:proofErr w:type="spellEnd"/>
      <w:r w:rsidRPr="00B01EEB">
        <w:rPr>
          <w:rFonts w:ascii="Times New Roman" w:hAnsi="Times New Roman"/>
          <w:i/>
          <w:sz w:val="24"/>
        </w:rPr>
        <w:t xml:space="preserve"> ОД „</w:t>
      </w:r>
      <w:proofErr w:type="spellStart"/>
      <w:r w:rsidRPr="00B01EEB">
        <w:rPr>
          <w:rFonts w:ascii="Times New Roman" w:hAnsi="Times New Roman"/>
          <w:i/>
          <w:sz w:val="24"/>
        </w:rPr>
        <w:t>Земеделие</w:t>
      </w:r>
      <w:proofErr w:type="spellEnd"/>
      <w:r w:rsidRPr="00B01EEB">
        <w:rPr>
          <w:rFonts w:ascii="Times New Roman" w:hAnsi="Times New Roman"/>
          <w:i/>
          <w:sz w:val="24"/>
        </w:rPr>
        <w:t xml:space="preserve">” </w:t>
      </w:r>
      <w:proofErr w:type="spellStart"/>
      <w:r w:rsidRPr="00B01EEB">
        <w:rPr>
          <w:rFonts w:ascii="Times New Roman" w:hAnsi="Times New Roman"/>
          <w:i/>
          <w:sz w:val="24"/>
        </w:rPr>
        <w:t>Смолян</w:t>
      </w:r>
      <w:proofErr w:type="spellEnd"/>
    </w:p>
    <w:p w:rsidR="00B01EEB" w:rsidRPr="00B01EEB" w:rsidRDefault="00B01EEB" w:rsidP="00B01EEB">
      <w:pPr>
        <w:jc w:val="both"/>
        <w:rPr>
          <w:rFonts w:ascii="Times New Roman" w:hAnsi="Times New Roman"/>
          <w:sz w:val="24"/>
        </w:rPr>
      </w:pPr>
    </w:p>
    <w:p w:rsidR="00DA439A" w:rsidRPr="00A96B75" w:rsidRDefault="00DA439A" w:rsidP="00A96B75">
      <w:pPr>
        <w:jc w:val="both"/>
        <w:rPr>
          <w:rFonts w:ascii="Times New Roman" w:hAnsi="Times New Roman"/>
          <w:sz w:val="24"/>
        </w:rPr>
      </w:pPr>
    </w:p>
    <w:sectPr w:rsidR="00DA439A" w:rsidRPr="00A96B75" w:rsidSect="00B01EEB"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021" w:right="964" w:bottom="1021" w:left="964" w:header="119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9C8" w:rsidRDefault="00DE49C8">
      <w:r>
        <w:separator/>
      </w:r>
    </w:p>
  </w:endnote>
  <w:endnote w:type="continuationSeparator" w:id="0">
    <w:p w:rsidR="00DE49C8" w:rsidRDefault="00DE4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175" w:rsidRDefault="00407175" w:rsidP="00E72ADD">
    <w:pPr>
      <w:pStyle w:val="a5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D35EAE">
      <w:rPr>
        <w:rStyle w:val="ac"/>
        <w:noProof/>
      </w:rPr>
      <w:t>1</w:t>
    </w:r>
    <w:r>
      <w:rPr>
        <w:rStyle w:val="ac"/>
      </w:rPr>
      <w:fldChar w:fldCharType="end"/>
    </w:r>
  </w:p>
  <w:p w:rsidR="00407175" w:rsidRDefault="00407175" w:rsidP="00B311D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175" w:rsidRDefault="00407175" w:rsidP="00E72ADD">
    <w:pPr>
      <w:pStyle w:val="a5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D35EAE">
      <w:rPr>
        <w:rStyle w:val="ac"/>
        <w:noProof/>
      </w:rPr>
      <w:t>1</w:t>
    </w:r>
    <w:r>
      <w:rPr>
        <w:rStyle w:val="ac"/>
      </w:rPr>
      <w:fldChar w:fldCharType="end"/>
    </w:r>
  </w:p>
  <w:p w:rsidR="00407175" w:rsidRDefault="00407175" w:rsidP="00B311D6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175" w:rsidRDefault="00407175" w:rsidP="00946D85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407175" w:rsidRDefault="00407175" w:rsidP="00946D85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407175" w:rsidRPr="00EA3B1F" w:rsidRDefault="00407175" w:rsidP="00EA3B1F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9C8" w:rsidRDefault="00DE49C8">
      <w:r>
        <w:separator/>
      </w:r>
    </w:p>
  </w:footnote>
  <w:footnote w:type="continuationSeparator" w:id="0">
    <w:p w:rsidR="00DE49C8" w:rsidRDefault="00DE4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175" w:rsidRPr="005B69F7" w:rsidRDefault="00407175" w:rsidP="005B69F7">
    <w:pPr>
      <w:pStyle w:val="2"/>
      <w:rPr>
        <w:rStyle w:val="a9"/>
        <w:sz w:val="2"/>
        <w:szCs w:val="2"/>
      </w:rPr>
    </w:pPr>
  </w:p>
  <w:p w:rsidR="00407175" w:rsidRDefault="00407175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Times New Roman" w:hAnsi="Times New Roman"/>
        <w:spacing w:val="40"/>
        <w:sz w:val="30"/>
        <w:szCs w:val="30"/>
        <w:lang w:val="en-US"/>
      </w:rPr>
    </w:pPr>
  </w:p>
  <w:p w:rsidR="00407175" w:rsidRDefault="00407175" w:rsidP="00473133"/>
  <w:p w:rsidR="00407175" w:rsidRPr="00FA493B" w:rsidRDefault="00407175" w:rsidP="00473133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07E"/>
    <w:multiLevelType w:val="hybridMultilevel"/>
    <w:tmpl w:val="E6D88A1E"/>
    <w:lvl w:ilvl="0" w:tplc="C4045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DF1EA8"/>
    <w:multiLevelType w:val="hybridMultilevel"/>
    <w:tmpl w:val="0F2EC680"/>
    <w:lvl w:ilvl="0" w:tplc="31FC039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7CBF6EDE"/>
    <w:multiLevelType w:val="hybridMultilevel"/>
    <w:tmpl w:val="E4563792"/>
    <w:lvl w:ilvl="0" w:tplc="5F1643AE">
      <w:start w:val="1"/>
      <w:numFmt w:val="bullet"/>
      <w:lvlText w:val="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480"/>
        </w:tabs>
        <w:ind w:left="4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1FFC"/>
    <w:rsid w:val="0001649B"/>
    <w:rsid w:val="00022C72"/>
    <w:rsid w:val="000237DA"/>
    <w:rsid w:val="00023E3B"/>
    <w:rsid w:val="00025C86"/>
    <w:rsid w:val="0003218E"/>
    <w:rsid w:val="00061C82"/>
    <w:rsid w:val="000726C4"/>
    <w:rsid w:val="000729E0"/>
    <w:rsid w:val="00082E59"/>
    <w:rsid w:val="00085656"/>
    <w:rsid w:val="000A0573"/>
    <w:rsid w:val="000A7C9D"/>
    <w:rsid w:val="000B0738"/>
    <w:rsid w:val="000B5602"/>
    <w:rsid w:val="000C3E70"/>
    <w:rsid w:val="000D00EB"/>
    <w:rsid w:val="000D44D1"/>
    <w:rsid w:val="000E76DB"/>
    <w:rsid w:val="000F6DCA"/>
    <w:rsid w:val="00100CFE"/>
    <w:rsid w:val="00102041"/>
    <w:rsid w:val="0011384B"/>
    <w:rsid w:val="00121CF9"/>
    <w:rsid w:val="00122640"/>
    <w:rsid w:val="001251EC"/>
    <w:rsid w:val="0013308F"/>
    <w:rsid w:val="00134EA3"/>
    <w:rsid w:val="00134F67"/>
    <w:rsid w:val="001406B3"/>
    <w:rsid w:val="00151C81"/>
    <w:rsid w:val="00152132"/>
    <w:rsid w:val="001566F8"/>
    <w:rsid w:val="00157D1E"/>
    <w:rsid w:val="001668A4"/>
    <w:rsid w:val="0017400D"/>
    <w:rsid w:val="001900D6"/>
    <w:rsid w:val="0019167D"/>
    <w:rsid w:val="001945C3"/>
    <w:rsid w:val="001A0C3C"/>
    <w:rsid w:val="001A17C6"/>
    <w:rsid w:val="001A2008"/>
    <w:rsid w:val="001A4F96"/>
    <w:rsid w:val="001A5A79"/>
    <w:rsid w:val="001A69C7"/>
    <w:rsid w:val="001B4BA5"/>
    <w:rsid w:val="001B5610"/>
    <w:rsid w:val="001B7711"/>
    <w:rsid w:val="001B7A38"/>
    <w:rsid w:val="001C6D3A"/>
    <w:rsid w:val="001D1C15"/>
    <w:rsid w:val="001D1D7F"/>
    <w:rsid w:val="001D48DF"/>
    <w:rsid w:val="001D5900"/>
    <w:rsid w:val="001E1F68"/>
    <w:rsid w:val="001E2445"/>
    <w:rsid w:val="001E741A"/>
    <w:rsid w:val="001F0EC6"/>
    <w:rsid w:val="001F1B6E"/>
    <w:rsid w:val="001F231E"/>
    <w:rsid w:val="0020653E"/>
    <w:rsid w:val="00210F93"/>
    <w:rsid w:val="00216094"/>
    <w:rsid w:val="0022450E"/>
    <w:rsid w:val="0023643E"/>
    <w:rsid w:val="00240237"/>
    <w:rsid w:val="00240D23"/>
    <w:rsid w:val="0025053C"/>
    <w:rsid w:val="00251332"/>
    <w:rsid w:val="002546AD"/>
    <w:rsid w:val="0025582A"/>
    <w:rsid w:val="00266D04"/>
    <w:rsid w:val="00296DBE"/>
    <w:rsid w:val="002A227F"/>
    <w:rsid w:val="002A258D"/>
    <w:rsid w:val="002A3265"/>
    <w:rsid w:val="002C62A9"/>
    <w:rsid w:val="002C6DA2"/>
    <w:rsid w:val="002D3A30"/>
    <w:rsid w:val="002E25EF"/>
    <w:rsid w:val="002E43BF"/>
    <w:rsid w:val="002E58E3"/>
    <w:rsid w:val="002E5E8F"/>
    <w:rsid w:val="002E656D"/>
    <w:rsid w:val="00300068"/>
    <w:rsid w:val="00305D64"/>
    <w:rsid w:val="00310CEB"/>
    <w:rsid w:val="003269AF"/>
    <w:rsid w:val="00333873"/>
    <w:rsid w:val="003349C4"/>
    <w:rsid w:val="003423B2"/>
    <w:rsid w:val="00346AD0"/>
    <w:rsid w:val="003507CE"/>
    <w:rsid w:val="00354386"/>
    <w:rsid w:val="00364948"/>
    <w:rsid w:val="00365C0F"/>
    <w:rsid w:val="00366E3A"/>
    <w:rsid w:val="00375689"/>
    <w:rsid w:val="00391FC0"/>
    <w:rsid w:val="003A025F"/>
    <w:rsid w:val="003A421C"/>
    <w:rsid w:val="003A485E"/>
    <w:rsid w:val="003A619A"/>
    <w:rsid w:val="003B13FE"/>
    <w:rsid w:val="003B3D44"/>
    <w:rsid w:val="003B57CA"/>
    <w:rsid w:val="003C6D05"/>
    <w:rsid w:val="003D5A2B"/>
    <w:rsid w:val="003E36CD"/>
    <w:rsid w:val="00407175"/>
    <w:rsid w:val="00420B6D"/>
    <w:rsid w:val="00420BE2"/>
    <w:rsid w:val="00420F95"/>
    <w:rsid w:val="00425088"/>
    <w:rsid w:val="0042563D"/>
    <w:rsid w:val="00427228"/>
    <w:rsid w:val="00431758"/>
    <w:rsid w:val="0043627F"/>
    <w:rsid w:val="00436B46"/>
    <w:rsid w:val="00441219"/>
    <w:rsid w:val="00443506"/>
    <w:rsid w:val="00446795"/>
    <w:rsid w:val="00447FE9"/>
    <w:rsid w:val="00455306"/>
    <w:rsid w:val="00455A7B"/>
    <w:rsid w:val="00460421"/>
    <w:rsid w:val="00461ABB"/>
    <w:rsid w:val="00473133"/>
    <w:rsid w:val="004852A1"/>
    <w:rsid w:val="0049168F"/>
    <w:rsid w:val="00497E4C"/>
    <w:rsid w:val="004B2AA3"/>
    <w:rsid w:val="004C2286"/>
    <w:rsid w:val="004C2417"/>
    <w:rsid w:val="004C3144"/>
    <w:rsid w:val="004C517D"/>
    <w:rsid w:val="004D4287"/>
    <w:rsid w:val="004D76B8"/>
    <w:rsid w:val="004E379B"/>
    <w:rsid w:val="004E4B95"/>
    <w:rsid w:val="004E6F7E"/>
    <w:rsid w:val="004F50A3"/>
    <w:rsid w:val="004F538A"/>
    <w:rsid w:val="004F6241"/>
    <w:rsid w:val="004F765C"/>
    <w:rsid w:val="0051218E"/>
    <w:rsid w:val="00514D35"/>
    <w:rsid w:val="0051629E"/>
    <w:rsid w:val="00525334"/>
    <w:rsid w:val="00553135"/>
    <w:rsid w:val="005657D1"/>
    <w:rsid w:val="005676DA"/>
    <w:rsid w:val="00567FE2"/>
    <w:rsid w:val="0057056E"/>
    <w:rsid w:val="00580181"/>
    <w:rsid w:val="00581238"/>
    <w:rsid w:val="0058707C"/>
    <w:rsid w:val="00592E14"/>
    <w:rsid w:val="005972D2"/>
    <w:rsid w:val="005A3B17"/>
    <w:rsid w:val="005A650C"/>
    <w:rsid w:val="005A7A46"/>
    <w:rsid w:val="005B2EA4"/>
    <w:rsid w:val="005B2FD3"/>
    <w:rsid w:val="005B32A8"/>
    <w:rsid w:val="005B4442"/>
    <w:rsid w:val="005B69F7"/>
    <w:rsid w:val="005C5719"/>
    <w:rsid w:val="005C6E02"/>
    <w:rsid w:val="005D7788"/>
    <w:rsid w:val="005E0067"/>
    <w:rsid w:val="005E0584"/>
    <w:rsid w:val="005F3B30"/>
    <w:rsid w:val="005F49C2"/>
    <w:rsid w:val="00600E88"/>
    <w:rsid w:val="00602A0B"/>
    <w:rsid w:val="006055E7"/>
    <w:rsid w:val="00606109"/>
    <w:rsid w:val="00616C76"/>
    <w:rsid w:val="00624DE6"/>
    <w:rsid w:val="006367AF"/>
    <w:rsid w:val="006371F5"/>
    <w:rsid w:val="00643D96"/>
    <w:rsid w:val="00662E95"/>
    <w:rsid w:val="0067754C"/>
    <w:rsid w:val="006824A4"/>
    <w:rsid w:val="00686027"/>
    <w:rsid w:val="006A16FC"/>
    <w:rsid w:val="006A5892"/>
    <w:rsid w:val="006B0B9A"/>
    <w:rsid w:val="006B12C5"/>
    <w:rsid w:val="006B1FD9"/>
    <w:rsid w:val="006B26B6"/>
    <w:rsid w:val="006C2EC1"/>
    <w:rsid w:val="006C5D80"/>
    <w:rsid w:val="006C68C3"/>
    <w:rsid w:val="006D04FB"/>
    <w:rsid w:val="006D10C0"/>
    <w:rsid w:val="006E1608"/>
    <w:rsid w:val="006E26C5"/>
    <w:rsid w:val="006F614D"/>
    <w:rsid w:val="00704619"/>
    <w:rsid w:val="00717799"/>
    <w:rsid w:val="0072081F"/>
    <w:rsid w:val="00722B61"/>
    <w:rsid w:val="00724D86"/>
    <w:rsid w:val="0073400F"/>
    <w:rsid w:val="00735898"/>
    <w:rsid w:val="00741A65"/>
    <w:rsid w:val="00750AFF"/>
    <w:rsid w:val="00756FFF"/>
    <w:rsid w:val="00766334"/>
    <w:rsid w:val="007677AA"/>
    <w:rsid w:val="00773552"/>
    <w:rsid w:val="0078080A"/>
    <w:rsid w:val="007970E5"/>
    <w:rsid w:val="007971AD"/>
    <w:rsid w:val="007A4851"/>
    <w:rsid w:val="007A6290"/>
    <w:rsid w:val="007B7B7B"/>
    <w:rsid w:val="007C14DE"/>
    <w:rsid w:val="007C27C9"/>
    <w:rsid w:val="007D32BD"/>
    <w:rsid w:val="007D476B"/>
    <w:rsid w:val="007E01BE"/>
    <w:rsid w:val="007E56CC"/>
    <w:rsid w:val="007F5216"/>
    <w:rsid w:val="00800B97"/>
    <w:rsid w:val="008027EE"/>
    <w:rsid w:val="0080660F"/>
    <w:rsid w:val="00807DAB"/>
    <w:rsid w:val="00813AC6"/>
    <w:rsid w:val="00844A21"/>
    <w:rsid w:val="0085348A"/>
    <w:rsid w:val="0085636E"/>
    <w:rsid w:val="00861817"/>
    <w:rsid w:val="00861C29"/>
    <w:rsid w:val="008733FD"/>
    <w:rsid w:val="0087409F"/>
    <w:rsid w:val="00880110"/>
    <w:rsid w:val="00885AE1"/>
    <w:rsid w:val="008912D7"/>
    <w:rsid w:val="008A3DBE"/>
    <w:rsid w:val="008A753F"/>
    <w:rsid w:val="008B0206"/>
    <w:rsid w:val="008B1300"/>
    <w:rsid w:val="008B33C9"/>
    <w:rsid w:val="008C613E"/>
    <w:rsid w:val="008D0CAF"/>
    <w:rsid w:val="008D36DB"/>
    <w:rsid w:val="008D4EBF"/>
    <w:rsid w:val="008E0394"/>
    <w:rsid w:val="008E0AA6"/>
    <w:rsid w:val="008E0B6A"/>
    <w:rsid w:val="008F4AA6"/>
    <w:rsid w:val="008F54A8"/>
    <w:rsid w:val="008F5C01"/>
    <w:rsid w:val="00900058"/>
    <w:rsid w:val="00921D1B"/>
    <w:rsid w:val="00936425"/>
    <w:rsid w:val="009365C5"/>
    <w:rsid w:val="009366CD"/>
    <w:rsid w:val="00940049"/>
    <w:rsid w:val="009407F3"/>
    <w:rsid w:val="00946D85"/>
    <w:rsid w:val="00953A0B"/>
    <w:rsid w:val="00956858"/>
    <w:rsid w:val="00974546"/>
    <w:rsid w:val="00975EC4"/>
    <w:rsid w:val="00982EF9"/>
    <w:rsid w:val="00984BAA"/>
    <w:rsid w:val="00992400"/>
    <w:rsid w:val="00995C50"/>
    <w:rsid w:val="009A3434"/>
    <w:rsid w:val="009A49E5"/>
    <w:rsid w:val="009A4F52"/>
    <w:rsid w:val="009B4DD0"/>
    <w:rsid w:val="009D0E4F"/>
    <w:rsid w:val="009D2C53"/>
    <w:rsid w:val="009D722C"/>
    <w:rsid w:val="009E2D7B"/>
    <w:rsid w:val="009E65AD"/>
    <w:rsid w:val="009E7D8E"/>
    <w:rsid w:val="00A02020"/>
    <w:rsid w:val="00A05F3C"/>
    <w:rsid w:val="00A06175"/>
    <w:rsid w:val="00A1173F"/>
    <w:rsid w:val="00A11F94"/>
    <w:rsid w:val="00A12A55"/>
    <w:rsid w:val="00A160D1"/>
    <w:rsid w:val="00A1658C"/>
    <w:rsid w:val="00A17143"/>
    <w:rsid w:val="00A301E5"/>
    <w:rsid w:val="00A30534"/>
    <w:rsid w:val="00A30A5F"/>
    <w:rsid w:val="00A35479"/>
    <w:rsid w:val="00A54738"/>
    <w:rsid w:val="00A72FE8"/>
    <w:rsid w:val="00A74B4E"/>
    <w:rsid w:val="00A768B0"/>
    <w:rsid w:val="00A80196"/>
    <w:rsid w:val="00A91E57"/>
    <w:rsid w:val="00A96B75"/>
    <w:rsid w:val="00A97149"/>
    <w:rsid w:val="00AA587B"/>
    <w:rsid w:val="00AA7EEF"/>
    <w:rsid w:val="00AB2D0D"/>
    <w:rsid w:val="00AB4B13"/>
    <w:rsid w:val="00AC09BA"/>
    <w:rsid w:val="00AC1B28"/>
    <w:rsid w:val="00AC6292"/>
    <w:rsid w:val="00AD13E8"/>
    <w:rsid w:val="00AF1977"/>
    <w:rsid w:val="00B01EEB"/>
    <w:rsid w:val="00B11EE0"/>
    <w:rsid w:val="00B16FBD"/>
    <w:rsid w:val="00B311D6"/>
    <w:rsid w:val="00B43EF4"/>
    <w:rsid w:val="00B50C5F"/>
    <w:rsid w:val="00B61F85"/>
    <w:rsid w:val="00B71FCE"/>
    <w:rsid w:val="00B90DA8"/>
    <w:rsid w:val="00BA2E93"/>
    <w:rsid w:val="00BA3C19"/>
    <w:rsid w:val="00BA419A"/>
    <w:rsid w:val="00BA4F28"/>
    <w:rsid w:val="00BA6490"/>
    <w:rsid w:val="00BB5D06"/>
    <w:rsid w:val="00BC7BAE"/>
    <w:rsid w:val="00BD4AFC"/>
    <w:rsid w:val="00BD681E"/>
    <w:rsid w:val="00BF70A3"/>
    <w:rsid w:val="00C0003E"/>
    <w:rsid w:val="00C00904"/>
    <w:rsid w:val="00C02136"/>
    <w:rsid w:val="00C0709F"/>
    <w:rsid w:val="00C10359"/>
    <w:rsid w:val="00C15E84"/>
    <w:rsid w:val="00C2340C"/>
    <w:rsid w:val="00C25F93"/>
    <w:rsid w:val="00C26101"/>
    <w:rsid w:val="00C26E79"/>
    <w:rsid w:val="00C3112C"/>
    <w:rsid w:val="00C34306"/>
    <w:rsid w:val="00C4436E"/>
    <w:rsid w:val="00C45034"/>
    <w:rsid w:val="00C45AE9"/>
    <w:rsid w:val="00C473A4"/>
    <w:rsid w:val="00C4755E"/>
    <w:rsid w:val="00C56513"/>
    <w:rsid w:val="00C57446"/>
    <w:rsid w:val="00C575E1"/>
    <w:rsid w:val="00C62977"/>
    <w:rsid w:val="00C84243"/>
    <w:rsid w:val="00C90D61"/>
    <w:rsid w:val="00C95EEF"/>
    <w:rsid w:val="00CA3258"/>
    <w:rsid w:val="00CA5741"/>
    <w:rsid w:val="00CA7290"/>
    <w:rsid w:val="00CA7A14"/>
    <w:rsid w:val="00CA7A6F"/>
    <w:rsid w:val="00CC08AB"/>
    <w:rsid w:val="00CD1747"/>
    <w:rsid w:val="00CD412D"/>
    <w:rsid w:val="00CD7D95"/>
    <w:rsid w:val="00CE37C1"/>
    <w:rsid w:val="00CF0889"/>
    <w:rsid w:val="00CF2AF4"/>
    <w:rsid w:val="00CF4E3F"/>
    <w:rsid w:val="00CF730A"/>
    <w:rsid w:val="00D00C44"/>
    <w:rsid w:val="00D02D05"/>
    <w:rsid w:val="00D139CA"/>
    <w:rsid w:val="00D166EC"/>
    <w:rsid w:val="00D259F5"/>
    <w:rsid w:val="00D32B67"/>
    <w:rsid w:val="00D35EAE"/>
    <w:rsid w:val="00D4064C"/>
    <w:rsid w:val="00D42AEE"/>
    <w:rsid w:val="00D4405D"/>
    <w:rsid w:val="00D442CF"/>
    <w:rsid w:val="00D450FA"/>
    <w:rsid w:val="00D46823"/>
    <w:rsid w:val="00D607AD"/>
    <w:rsid w:val="00D60B73"/>
    <w:rsid w:val="00D61AE4"/>
    <w:rsid w:val="00D7472F"/>
    <w:rsid w:val="00D75C63"/>
    <w:rsid w:val="00D80ED0"/>
    <w:rsid w:val="00D92A91"/>
    <w:rsid w:val="00D95B89"/>
    <w:rsid w:val="00DA0861"/>
    <w:rsid w:val="00DA439A"/>
    <w:rsid w:val="00DB6938"/>
    <w:rsid w:val="00DC0FED"/>
    <w:rsid w:val="00DC1842"/>
    <w:rsid w:val="00DC2014"/>
    <w:rsid w:val="00DC6080"/>
    <w:rsid w:val="00DD1CDD"/>
    <w:rsid w:val="00DE49C8"/>
    <w:rsid w:val="00DE51B3"/>
    <w:rsid w:val="00DE7D5A"/>
    <w:rsid w:val="00DF6B8E"/>
    <w:rsid w:val="00E03249"/>
    <w:rsid w:val="00E07A50"/>
    <w:rsid w:val="00E1268E"/>
    <w:rsid w:val="00E1294D"/>
    <w:rsid w:val="00E12D1C"/>
    <w:rsid w:val="00E15A5F"/>
    <w:rsid w:val="00E17382"/>
    <w:rsid w:val="00E1771A"/>
    <w:rsid w:val="00E21BFA"/>
    <w:rsid w:val="00E24CF8"/>
    <w:rsid w:val="00E24F67"/>
    <w:rsid w:val="00E25D7E"/>
    <w:rsid w:val="00E26E87"/>
    <w:rsid w:val="00E33F2F"/>
    <w:rsid w:val="00E44F51"/>
    <w:rsid w:val="00E51376"/>
    <w:rsid w:val="00E5140A"/>
    <w:rsid w:val="00E5250B"/>
    <w:rsid w:val="00E53098"/>
    <w:rsid w:val="00E619CA"/>
    <w:rsid w:val="00E660C5"/>
    <w:rsid w:val="00E67104"/>
    <w:rsid w:val="00E72ADD"/>
    <w:rsid w:val="00E750A0"/>
    <w:rsid w:val="00E84494"/>
    <w:rsid w:val="00E90829"/>
    <w:rsid w:val="00EA02C2"/>
    <w:rsid w:val="00EA0742"/>
    <w:rsid w:val="00EA2EAF"/>
    <w:rsid w:val="00EA3B1F"/>
    <w:rsid w:val="00EA4A77"/>
    <w:rsid w:val="00EA7F50"/>
    <w:rsid w:val="00EB5765"/>
    <w:rsid w:val="00EB5F28"/>
    <w:rsid w:val="00EC0E2D"/>
    <w:rsid w:val="00EC2E6A"/>
    <w:rsid w:val="00EC7352"/>
    <w:rsid w:val="00ED06AC"/>
    <w:rsid w:val="00ED24E0"/>
    <w:rsid w:val="00EE4C6D"/>
    <w:rsid w:val="00EF22A1"/>
    <w:rsid w:val="00EF4276"/>
    <w:rsid w:val="00EF6EFA"/>
    <w:rsid w:val="00F01F8B"/>
    <w:rsid w:val="00F03A05"/>
    <w:rsid w:val="00F03FCD"/>
    <w:rsid w:val="00F11128"/>
    <w:rsid w:val="00F11DA9"/>
    <w:rsid w:val="00F17E04"/>
    <w:rsid w:val="00F3552C"/>
    <w:rsid w:val="00F35B94"/>
    <w:rsid w:val="00F52D2C"/>
    <w:rsid w:val="00F70053"/>
    <w:rsid w:val="00F7240B"/>
    <w:rsid w:val="00F72CF1"/>
    <w:rsid w:val="00F81AFC"/>
    <w:rsid w:val="00F82F23"/>
    <w:rsid w:val="00F8502F"/>
    <w:rsid w:val="00F87569"/>
    <w:rsid w:val="00F96299"/>
    <w:rsid w:val="00F96F64"/>
    <w:rsid w:val="00FA493B"/>
    <w:rsid w:val="00FB2737"/>
    <w:rsid w:val="00FD5C43"/>
    <w:rsid w:val="00FD6EE9"/>
    <w:rsid w:val="00FF09A0"/>
    <w:rsid w:val="00FF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B8E966"/>
  <w15:docId w15:val="{32FC59DE-8046-438B-B1E5-45086E015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7C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3B57CA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3B57CA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3B57C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3B57CA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57CA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rsid w:val="003B57CA"/>
    <w:pPr>
      <w:tabs>
        <w:tab w:val="center" w:pos="4320"/>
        <w:tab w:val="right" w:pos="8640"/>
      </w:tabs>
    </w:pPr>
  </w:style>
  <w:style w:type="paragraph" w:styleId="a7">
    <w:name w:val="Body Text"/>
    <w:basedOn w:val="a"/>
    <w:rsid w:val="003B57C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3B57CA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sid w:val="003B57CA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customStyle="1" w:styleId="CharCharCharCharCharCharChar">
    <w:name w:val="Char Char Char Char Char Char Char"/>
    <w:basedOn w:val="a"/>
    <w:rsid w:val="00134EA3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CharCharCharCharCharCharCharCharCharCharChar">
    <w:name w:val="Char Знак Char Char Знак Char Знак Char Char Char Char Знак Char Знак Char Знак Знак Char Char Char Char Char Char Char Char Char Char Char Char Знак"/>
    <w:basedOn w:val="a"/>
    <w:rsid w:val="002E5E8F"/>
    <w:pPr>
      <w:overflowPunct/>
      <w:spacing w:after="160" w:line="240" w:lineRule="exact"/>
      <w:ind w:right="-470"/>
      <w:textAlignment w:val="auto"/>
    </w:pPr>
    <w:rPr>
      <w:rFonts w:ascii="Tahoma" w:hAnsi="Tahoma"/>
    </w:rPr>
  </w:style>
  <w:style w:type="paragraph" w:styleId="aa">
    <w:name w:val="Balloon Text"/>
    <w:basedOn w:val="a"/>
    <w:link w:val="ab"/>
    <w:uiPriority w:val="99"/>
    <w:semiHidden/>
    <w:rsid w:val="002E5E8F"/>
    <w:rPr>
      <w:rFonts w:ascii="Tahoma" w:hAnsi="Tahoma" w:cs="Tahoma"/>
      <w:sz w:val="16"/>
      <w:szCs w:val="16"/>
    </w:rPr>
  </w:style>
  <w:style w:type="paragraph" w:customStyle="1" w:styleId="10">
    <w:name w:val="Знак Знак1"/>
    <w:basedOn w:val="a"/>
    <w:rsid w:val="00BD4AFC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ac">
    <w:name w:val="page number"/>
    <w:basedOn w:val="a0"/>
    <w:rsid w:val="00B311D6"/>
  </w:style>
  <w:style w:type="paragraph" w:customStyle="1" w:styleId="CharChar1CharCharCharChar">
    <w:name w:val="Char Char1 Знак Знак Char Char Знак Знак Char Char Знак Знак"/>
    <w:basedOn w:val="a"/>
    <w:rsid w:val="00D75C63"/>
    <w:pPr>
      <w:tabs>
        <w:tab w:val="left" w:pos="709"/>
      </w:tabs>
      <w:textAlignment w:val="auto"/>
    </w:pPr>
    <w:rPr>
      <w:rFonts w:ascii="Tahoma" w:hAnsi="Tahoma"/>
      <w:lang w:val="pl-PL" w:eastAsia="pl-PL"/>
    </w:rPr>
  </w:style>
  <w:style w:type="paragraph" w:styleId="ad">
    <w:name w:val="Document Map"/>
    <w:basedOn w:val="a"/>
    <w:semiHidden/>
    <w:rsid w:val="000726C4"/>
    <w:pPr>
      <w:shd w:val="clear" w:color="auto" w:fill="000080"/>
    </w:pPr>
    <w:rPr>
      <w:rFonts w:ascii="Tahoma" w:hAnsi="Tahoma" w:cs="Tahoma"/>
    </w:rPr>
  </w:style>
  <w:style w:type="character" w:customStyle="1" w:styleId="legaldocreference1">
    <w:name w:val="legaldocreference1"/>
    <w:rsid w:val="0072081F"/>
    <w:rPr>
      <w:i w:val="0"/>
      <w:iCs w:val="0"/>
      <w:color w:val="840084"/>
      <w:u w:val="single"/>
    </w:rPr>
  </w:style>
  <w:style w:type="table" w:styleId="ae">
    <w:name w:val="Table Grid"/>
    <w:basedOn w:val="a1"/>
    <w:rsid w:val="00766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docreference1">
    <w:name w:val="newdocreference1"/>
    <w:rsid w:val="00333873"/>
    <w:rPr>
      <w:i w:val="0"/>
      <w:iCs w:val="0"/>
      <w:color w:val="0000FF"/>
      <w:u w:val="single"/>
    </w:rPr>
  </w:style>
  <w:style w:type="numbering" w:customStyle="1" w:styleId="11">
    <w:name w:val="Без списък1"/>
    <w:next w:val="a2"/>
    <w:uiPriority w:val="99"/>
    <w:semiHidden/>
    <w:unhideWhenUsed/>
    <w:rsid w:val="003349C4"/>
  </w:style>
  <w:style w:type="paragraph" w:styleId="af">
    <w:name w:val="List Paragraph"/>
    <w:basedOn w:val="a"/>
    <w:uiPriority w:val="34"/>
    <w:qFormat/>
    <w:rsid w:val="001A5A79"/>
    <w:pPr>
      <w:ind w:left="720"/>
      <w:contextualSpacing/>
    </w:pPr>
  </w:style>
  <w:style w:type="character" w:customStyle="1" w:styleId="ab">
    <w:name w:val="Изнесен текст Знак"/>
    <w:basedOn w:val="a0"/>
    <w:link w:val="aa"/>
    <w:uiPriority w:val="99"/>
    <w:semiHidden/>
    <w:locked/>
    <w:rsid w:val="0042563D"/>
    <w:rPr>
      <w:rFonts w:ascii="Tahoma" w:hAnsi="Tahoma" w:cs="Tahoma"/>
      <w:sz w:val="16"/>
      <w:szCs w:val="16"/>
      <w:lang w:val="en-US" w:eastAsia="en-US"/>
    </w:rPr>
  </w:style>
  <w:style w:type="paragraph" w:customStyle="1" w:styleId="msonormal0">
    <w:name w:val="msonormal"/>
    <w:basedOn w:val="a"/>
    <w:rsid w:val="00E25D7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4">
    <w:name w:val="Горен колонтитул Знак"/>
    <w:basedOn w:val="a0"/>
    <w:link w:val="a3"/>
    <w:uiPriority w:val="99"/>
    <w:rsid w:val="00800B97"/>
    <w:rPr>
      <w:rFonts w:ascii="Arial" w:hAnsi="Arial"/>
      <w:lang w:val="en-US"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800B97"/>
    <w:rPr>
      <w:rFonts w:ascii="Arial" w:hAnsi="Arial"/>
      <w:lang w:val="en-US" w:eastAsia="en-US"/>
    </w:rPr>
  </w:style>
  <w:style w:type="character" w:customStyle="1" w:styleId="cursorpointer">
    <w:name w:val="cursorpointer"/>
    <w:basedOn w:val="a0"/>
    <w:rsid w:val="00A30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216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783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4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1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54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8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16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65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9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3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3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538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76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7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identity.egov.bg/wps/wcm/connect/3f404480408be6719fd0dfaa39344ac1/Lion.JPG?MOD=AJPERES&amp;CACHEID=3f404480408be6719fd0dfaa39344ac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B64E9F-A7F9-49E3-8E6E-D3EED1BD6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SML_10</cp:lastModifiedBy>
  <cp:revision>4</cp:revision>
  <cp:lastPrinted>2023-01-26T08:36:00Z</cp:lastPrinted>
  <dcterms:created xsi:type="dcterms:W3CDTF">2023-01-26T08:33:00Z</dcterms:created>
  <dcterms:modified xsi:type="dcterms:W3CDTF">2023-01-26T11:41:00Z</dcterms:modified>
</cp:coreProperties>
</file>