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21" w:rsidRDefault="00FB1F21" w:rsidP="00FB1F21">
      <w:pPr>
        <w:jc w:val="both"/>
        <w:rPr>
          <w:spacing w:val="2"/>
          <w:kern w:val="28"/>
          <w:sz w:val="28"/>
        </w:rPr>
      </w:pPr>
      <w:r>
        <w:rPr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0ABD4020" wp14:editId="1951CBC4">
            <wp:simplePos x="0" y="0"/>
            <wp:positionH relativeFrom="leftMargin">
              <wp:posOffset>171450</wp:posOffset>
            </wp:positionH>
            <wp:positionV relativeFrom="paragraph">
              <wp:posOffset>9525</wp:posOffset>
            </wp:positionV>
            <wp:extent cx="751205" cy="1028700"/>
            <wp:effectExtent l="0" t="0" r="0" b="0"/>
            <wp:wrapSquare wrapText="bothSides"/>
            <wp:docPr id="1" name="Картина 1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E442" wp14:editId="73FBB1CF">
                <wp:simplePos x="0" y="0"/>
                <wp:positionH relativeFrom="leftMargin">
                  <wp:posOffset>929005</wp:posOffset>
                </wp:positionH>
                <wp:positionV relativeFrom="paragraph">
                  <wp:posOffset>-5715</wp:posOffset>
                </wp:positionV>
                <wp:extent cx="0" cy="914400"/>
                <wp:effectExtent l="0" t="0" r="19050" b="1905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636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73.15pt;margin-top:-.45pt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LlaL03cAAAACQEAAA8AAAAAAAAAAAAAAAAAtgQAAGRycy9kb3ducmV2&#10;LnhtbFBLBQYAAAAABAAEAPMAAAC/BQAAAAA=&#10;">
                <w10:wrap anchorx="margin"/>
              </v:shape>
            </w:pict>
          </mc:Fallback>
        </mc:AlternateContent>
      </w:r>
    </w:p>
    <w:p w:rsidR="00FB1F21" w:rsidRDefault="00FB1F21" w:rsidP="00FB1F21">
      <w:pPr>
        <w:keepNext/>
        <w:outlineLvl w:val="1"/>
        <w:rPr>
          <w:spacing w:val="2"/>
          <w:kern w:val="28"/>
          <w:sz w:val="32"/>
          <w:szCs w:val="28"/>
        </w:rPr>
      </w:pPr>
      <w:r>
        <w:rPr>
          <w:spacing w:val="2"/>
          <w:kern w:val="28"/>
          <w:sz w:val="32"/>
          <w:szCs w:val="28"/>
        </w:rPr>
        <w:t>МИНИСТЕРСТВО НА ЗЕМЕДЕЛИЕТО</w:t>
      </w:r>
    </w:p>
    <w:p w:rsidR="00FB1F21" w:rsidRDefault="00FB1F21" w:rsidP="00FB1F21">
      <w:pPr>
        <w:rPr>
          <w:b/>
          <w:spacing w:val="2"/>
          <w:kern w:val="28"/>
          <w:sz w:val="28"/>
        </w:rPr>
      </w:pPr>
      <w:r>
        <w:rPr>
          <w:b/>
          <w:spacing w:val="2"/>
          <w:kern w:val="28"/>
          <w:sz w:val="28"/>
        </w:rPr>
        <w:t>ОБЛАСТНА ДИРЕКЦИЯ „ЗЕМЕДЕЛИЕ” СМОЛЯН</w:t>
      </w:r>
    </w:p>
    <w:p w:rsidR="00FB1F21" w:rsidRPr="00223227" w:rsidRDefault="00FB1F21" w:rsidP="00FB1F21">
      <w:pPr>
        <w:rPr>
          <w:spacing w:val="2"/>
          <w:kern w:val="28"/>
          <w:sz w:val="18"/>
          <w:szCs w:val="18"/>
        </w:rPr>
      </w:pPr>
      <w:r>
        <w:rPr>
          <w:spacing w:val="2"/>
          <w:kern w:val="28"/>
          <w:sz w:val="18"/>
          <w:szCs w:val="18"/>
        </w:rPr>
        <w:t xml:space="preserve">гр. Смолян, бул.„България”№14, тел./факс 0301/62078, </w:t>
      </w:r>
      <w:proofErr w:type="spellStart"/>
      <w:r>
        <w:rPr>
          <w:spacing w:val="2"/>
          <w:kern w:val="28"/>
          <w:sz w:val="18"/>
          <w:szCs w:val="18"/>
        </w:rPr>
        <w:t>email:ODZG_Smolyan@mzh.government.bg</w:t>
      </w:r>
      <w:proofErr w:type="spellEnd"/>
    </w:p>
    <w:p w:rsidR="00545FDF" w:rsidRDefault="00545FDF" w:rsidP="00545FDF">
      <w:pPr>
        <w:rPr>
          <w:sz w:val="18"/>
          <w:szCs w:val="18"/>
        </w:rPr>
      </w:pPr>
    </w:p>
    <w:p w:rsidR="00545FDF" w:rsidRPr="00B9632D" w:rsidRDefault="00545FDF" w:rsidP="00545FDF">
      <w:pPr>
        <w:rPr>
          <w:sz w:val="28"/>
          <w:lang w:val="ru-RU"/>
        </w:rPr>
      </w:pPr>
    </w:p>
    <w:p w:rsidR="00545FDF" w:rsidRDefault="00545FDF" w:rsidP="00545F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П О В Е Д</w:t>
      </w:r>
    </w:p>
    <w:p w:rsidR="00545FDF" w:rsidRDefault="00545FDF" w:rsidP="00545FDF">
      <w:pPr>
        <w:jc w:val="center"/>
      </w:pPr>
    </w:p>
    <w:p w:rsidR="00545FDF" w:rsidRPr="00B9632D" w:rsidRDefault="00545FDF" w:rsidP="00545FDF">
      <w:pPr>
        <w:jc w:val="center"/>
        <w:rPr>
          <w:b/>
          <w:lang w:val="ru-RU"/>
        </w:rPr>
      </w:pPr>
      <w:r>
        <w:rPr>
          <w:b/>
        </w:rPr>
        <w:t>№</w:t>
      </w:r>
      <w:r w:rsidR="00FB1F21">
        <w:rPr>
          <w:b/>
          <w:lang w:val="ru-RU"/>
        </w:rPr>
        <w:t xml:space="preserve"> РД – 04 -</w:t>
      </w:r>
      <w:r w:rsidR="00A90820">
        <w:rPr>
          <w:b/>
          <w:lang w:val="ru-RU"/>
        </w:rPr>
        <w:t>06</w:t>
      </w:r>
      <w:bookmarkStart w:id="0" w:name="_GoBack"/>
      <w:bookmarkEnd w:id="0"/>
    </w:p>
    <w:p w:rsidR="00545FDF" w:rsidRDefault="00545FDF" w:rsidP="00545FDF">
      <w:pPr>
        <w:jc w:val="center"/>
        <w:rPr>
          <w:b/>
        </w:rPr>
      </w:pPr>
    </w:p>
    <w:p w:rsidR="00545FDF" w:rsidRDefault="00545FDF" w:rsidP="00545FDF">
      <w:pPr>
        <w:jc w:val="center"/>
        <w:rPr>
          <w:b/>
        </w:rPr>
      </w:pPr>
      <w:r w:rsidRPr="00B9632D">
        <w:rPr>
          <w:b/>
          <w:lang w:val="ru-RU"/>
        </w:rPr>
        <w:t>г</w:t>
      </w:r>
      <w:r>
        <w:rPr>
          <w:b/>
        </w:rPr>
        <w:t>р. Смолян</w:t>
      </w:r>
      <w:r w:rsidR="00FB1F21">
        <w:rPr>
          <w:b/>
          <w:lang w:val="ru-RU"/>
        </w:rPr>
        <w:t xml:space="preserve"> 24</w:t>
      </w:r>
      <w:r w:rsidRPr="00B9632D">
        <w:rPr>
          <w:b/>
          <w:lang w:val="ru-RU"/>
        </w:rPr>
        <w:t>.</w:t>
      </w:r>
      <w:r w:rsidR="00FB1F21">
        <w:rPr>
          <w:b/>
          <w:lang w:val="en-US"/>
        </w:rPr>
        <w:t>01</w:t>
      </w:r>
      <w:r w:rsidR="00FB1F21">
        <w:rPr>
          <w:b/>
        </w:rPr>
        <w:t>.2022</w:t>
      </w:r>
      <w:r>
        <w:rPr>
          <w:b/>
        </w:rPr>
        <w:t xml:space="preserve"> г.</w:t>
      </w:r>
    </w:p>
    <w:p w:rsidR="00545FDF" w:rsidRPr="00B9632D" w:rsidRDefault="00545FDF" w:rsidP="00545FDF">
      <w:pPr>
        <w:jc w:val="both"/>
        <w:rPr>
          <w:lang w:val="ru-RU"/>
        </w:rPr>
      </w:pPr>
    </w:p>
    <w:p w:rsidR="00545FDF" w:rsidRPr="00B9632D" w:rsidRDefault="00545FDF" w:rsidP="00545FDF">
      <w:pPr>
        <w:jc w:val="both"/>
        <w:rPr>
          <w:lang w:val="ru-RU"/>
        </w:rPr>
      </w:pPr>
      <w:r w:rsidRPr="00B9632D">
        <w:rPr>
          <w:lang w:val="ru-RU"/>
        </w:rPr>
        <w:t xml:space="preserve">     </w:t>
      </w:r>
      <w:r>
        <w:t>На основание чл.99 т.2 от АПК, чл.3, ал</w:t>
      </w:r>
      <w:r>
        <w:rPr>
          <w:lang w:val="ru-RU"/>
        </w:rPr>
        <w:t>.</w:t>
      </w:r>
      <w:r>
        <w:t xml:space="preserve">3, т.1 от  Устройствен </w:t>
      </w:r>
      <w:r>
        <w:rPr>
          <w:lang w:val="ru-RU"/>
        </w:rPr>
        <w:t xml:space="preserve"> </w:t>
      </w:r>
      <w:r>
        <w:t>правилник на О</w:t>
      </w:r>
      <w:r w:rsidR="00FB1F21">
        <w:t>бластните дирекции „Земеделие“,</w:t>
      </w:r>
      <w:r>
        <w:t xml:space="preserve"> във връзка с</w:t>
      </w:r>
      <w:r>
        <w:rPr>
          <w:lang w:val="ru-RU"/>
        </w:rPr>
        <w:t xml:space="preserve"> </w:t>
      </w:r>
      <w:r w:rsidR="00FB1F21">
        <w:rPr>
          <w:lang w:val="ru-RU"/>
        </w:rPr>
        <w:t xml:space="preserve">Протокол от 13.01.2022г. на </w:t>
      </w:r>
      <w:proofErr w:type="spellStart"/>
      <w:r w:rsidR="00FB1F21">
        <w:rPr>
          <w:lang w:val="ru-RU"/>
        </w:rPr>
        <w:t>комисията</w:t>
      </w:r>
      <w:proofErr w:type="spellEnd"/>
      <w:r w:rsidR="00FB1F21">
        <w:rPr>
          <w:lang w:val="ru-RU"/>
        </w:rPr>
        <w:t xml:space="preserve">, </w:t>
      </w:r>
      <w:r w:rsidR="00FB1F21" w:rsidRPr="00CF4353">
        <w:rPr>
          <w:lang w:eastAsia="bg-BG"/>
        </w:rPr>
        <w:t>назначена със Заповед № РД 04-113/04.11.2021 г. на директора на ОД „Земеделие“ – Смолян по чл. 37ж, ал. 4 от ЗСПЗЗ</w:t>
      </w:r>
      <w:r w:rsidR="00FB1F21">
        <w:rPr>
          <w:lang w:eastAsia="bg-BG"/>
        </w:rPr>
        <w:t xml:space="preserve"> за землището на </w:t>
      </w:r>
      <w:proofErr w:type="spellStart"/>
      <w:r w:rsidR="00FB1F21">
        <w:rPr>
          <w:lang w:eastAsia="bg-BG"/>
        </w:rPr>
        <w:t>с.Стойките</w:t>
      </w:r>
      <w:proofErr w:type="spellEnd"/>
      <w:r w:rsidR="00FB1F21">
        <w:rPr>
          <w:lang w:eastAsia="bg-BG"/>
        </w:rPr>
        <w:t xml:space="preserve">, общ. Смолян, </w:t>
      </w:r>
      <w:proofErr w:type="spellStart"/>
      <w:r w:rsidR="00FB1F21">
        <w:rPr>
          <w:lang w:eastAsia="bg-BG"/>
        </w:rPr>
        <w:t>обл</w:t>
      </w:r>
      <w:proofErr w:type="spellEnd"/>
      <w:r w:rsidR="00FB1F21">
        <w:rPr>
          <w:lang w:eastAsia="bg-BG"/>
        </w:rPr>
        <w:t xml:space="preserve">. Смолян и постъпило Заявление с вх. № РД-212 от 13.01.2022г., подписано от всички участници в процедурата по чл.37ж от ЗСПЗЗ за землището на </w:t>
      </w:r>
      <w:proofErr w:type="spellStart"/>
      <w:r w:rsidR="00FB1F21">
        <w:rPr>
          <w:lang w:eastAsia="bg-BG"/>
        </w:rPr>
        <w:t>с.Стойките</w:t>
      </w:r>
      <w:proofErr w:type="spellEnd"/>
    </w:p>
    <w:p w:rsidR="00545FDF" w:rsidRPr="00B9632D" w:rsidRDefault="00545FDF" w:rsidP="00545FDF">
      <w:pPr>
        <w:jc w:val="both"/>
        <w:rPr>
          <w:lang w:val="ru-RU"/>
        </w:rPr>
      </w:pPr>
    </w:p>
    <w:p w:rsidR="00545FDF" w:rsidRPr="00B9632D" w:rsidRDefault="00545FDF" w:rsidP="00545FDF">
      <w:pPr>
        <w:jc w:val="both"/>
        <w:rPr>
          <w:b/>
          <w:lang w:val="ru-RU"/>
        </w:rPr>
      </w:pPr>
      <w:r>
        <w:rPr>
          <w:b/>
        </w:rPr>
        <w:t xml:space="preserve">                                                              </w:t>
      </w:r>
      <w:r w:rsidR="00D610CC">
        <w:rPr>
          <w:b/>
          <w:lang w:val="en-US"/>
        </w:rPr>
        <w:t xml:space="preserve">   </w:t>
      </w:r>
      <w:r>
        <w:rPr>
          <w:b/>
        </w:rPr>
        <w:t xml:space="preserve"> </w:t>
      </w:r>
      <w:r w:rsidRPr="00B9632D">
        <w:rPr>
          <w:b/>
          <w:lang w:val="ru-RU"/>
        </w:rPr>
        <w:t>И З М Е Н Я М</w:t>
      </w:r>
      <w:r>
        <w:rPr>
          <w:b/>
        </w:rPr>
        <w:t xml:space="preserve">    </w:t>
      </w:r>
    </w:p>
    <w:p w:rsidR="00545FDF" w:rsidRPr="00B9632D" w:rsidRDefault="00545FDF" w:rsidP="00545FDF">
      <w:pPr>
        <w:jc w:val="both"/>
        <w:rPr>
          <w:b/>
          <w:lang w:val="ru-RU"/>
        </w:rPr>
      </w:pPr>
      <w:r>
        <w:rPr>
          <w:b/>
        </w:rPr>
        <w:t xml:space="preserve">                                    </w:t>
      </w:r>
    </w:p>
    <w:p w:rsidR="00545FDF" w:rsidRPr="00FB1F21" w:rsidRDefault="00FB1F21" w:rsidP="00FB1F21">
      <w:pPr>
        <w:jc w:val="both"/>
        <w:rPr>
          <w:b/>
        </w:rPr>
      </w:pPr>
      <w:r>
        <w:rPr>
          <w:b/>
          <w:lang w:val="ru-RU"/>
        </w:rPr>
        <w:t xml:space="preserve">    </w:t>
      </w:r>
      <w:r w:rsidR="00545FDF" w:rsidRPr="00B9632D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Заповед</w:t>
      </w:r>
      <w:proofErr w:type="spellEnd"/>
      <w:r w:rsidR="00545FDF" w:rsidRPr="00B9632D">
        <w:rPr>
          <w:b/>
          <w:lang w:val="ru-RU"/>
        </w:rPr>
        <w:t xml:space="preserve"> </w:t>
      </w:r>
      <w:r w:rsidRPr="00B16FBD">
        <w:rPr>
          <w:b/>
        </w:rPr>
        <w:t xml:space="preserve">№ </w:t>
      </w:r>
      <w:r>
        <w:rPr>
          <w:b/>
        </w:rPr>
        <w:t xml:space="preserve">РД-04-193 / 23.12.2021 г. </w:t>
      </w:r>
      <w:r w:rsidR="00545FDF">
        <w:t>за</w:t>
      </w:r>
      <w:r w:rsidR="00545FDF" w:rsidRPr="00B9632D">
        <w:rPr>
          <w:lang w:val="ru-RU"/>
        </w:rPr>
        <w:t xml:space="preserve"> о</w:t>
      </w:r>
      <w:r w:rsidR="00545FDF">
        <w:t>добрява</w:t>
      </w:r>
      <w:r w:rsidR="00545FDF" w:rsidRPr="00B9632D">
        <w:rPr>
          <w:lang w:val="ru-RU"/>
        </w:rPr>
        <w:t xml:space="preserve">не на </w:t>
      </w:r>
      <w:r w:rsidR="00545FDF">
        <w:t xml:space="preserve"> споразумение за разпределение на масивите за ползване на пасища, мери и ливади</w:t>
      </w:r>
      <w:r w:rsidR="00545FDF" w:rsidRPr="00B9632D">
        <w:rPr>
          <w:lang w:val="ru-RU"/>
        </w:rPr>
        <w:t xml:space="preserve"> по чл.37ж от ЗСПЗЗ</w:t>
      </w:r>
      <w:r w:rsidR="00545FDF">
        <w:t xml:space="preserve"> в землището на </w:t>
      </w:r>
      <w:proofErr w:type="spellStart"/>
      <w:r w:rsidRPr="00BC67FA">
        <w:rPr>
          <w:b/>
        </w:rPr>
        <w:t>с.</w:t>
      </w:r>
      <w:r>
        <w:rPr>
          <w:b/>
        </w:rPr>
        <w:t>Стойките</w:t>
      </w:r>
      <w:proofErr w:type="spellEnd"/>
      <w:r w:rsidRPr="00BC67FA">
        <w:rPr>
          <w:b/>
        </w:rPr>
        <w:t>, община Смолян, област Смолян</w:t>
      </w:r>
      <w:r w:rsidR="00545FDF">
        <w:t>, поради</w:t>
      </w:r>
      <w:r w:rsidR="00545FDF" w:rsidRPr="00B9632D">
        <w:rPr>
          <w:lang w:val="ru-RU"/>
        </w:rPr>
        <w:t xml:space="preserve"> </w:t>
      </w:r>
      <w:proofErr w:type="spellStart"/>
      <w:r w:rsidR="00545FDF" w:rsidRPr="00B9632D">
        <w:rPr>
          <w:lang w:val="ru-RU"/>
        </w:rPr>
        <w:t>настъпването</w:t>
      </w:r>
      <w:proofErr w:type="spellEnd"/>
      <w:r w:rsidR="00545FDF" w:rsidRPr="00B9632D">
        <w:rPr>
          <w:lang w:val="ru-RU"/>
        </w:rPr>
        <w:t xml:space="preserve"> на нови </w:t>
      </w:r>
      <w:proofErr w:type="spellStart"/>
      <w:r w:rsidR="00545FDF" w:rsidRPr="00B9632D">
        <w:rPr>
          <w:lang w:val="ru-RU"/>
        </w:rPr>
        <w:t>обстоятелства</w:t>
      </w:r>
      <w:proofErr w:type="spellEnd"/>
      <w:r w:rsidR="00545FDF" w:rsidRPr="00B9632D">
        <w:rPr>
          <w:lang w:val="ru-RU"/>
        </w:rPr>
        <w:t xml:space="preserve">, а именно </w:t>
      </w:r>
      <w:proofErr w:type="spellStart"/>
      <w:r w:rsidR="00545FDF">
        <w:rPr>
          <w:lang w:val="ru-RU"/>
        </w:rPr>
        <w:t>въ</w:t>
      </w:r>
      <w:r w:rsidR="00A11198">
        <w:rPr>
          <w:lang w:val="ru-RU"/>
        </w:rPr>
        <w:t>зникнал</w:t>
      </w:r>
      <w:r>
        <w:rPr>
          <w:lang w:val="ru-RU"/>
        </w:rPr>
        <w:t>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техническа</w:t>
      </w:r>
      <w:proofErr w:type="spellEnd"/>
      <w:r>
        <w:rPr>
          <w:lang w:val="ru-RU"/>
        </w:rPr>
        <w:t xml:space="preserve"> грешка</w:t>
      </w:r>
      <w:r w:rsidR="00A11198">
        <w:rPr>
          <w:lang w:val="ru-RU"/>
        </w:rPr>
        <w:t xml:space="preserve">, </w:t>
      </w:r>
      <w:proofErr w:type="spellStart"/>
      <w:r>
        <w:rPr>
          <w:lang w:val="ru-RU"/>
        </w:rPr>
        <w:t>касаещ</w:t>
      </w:r>
      <w:proofErr w:type="spellEnd"/>
      <w:r w:rsidR="008418DC">
        <w:rPr>
          <w:lang w:val="en-US"/>
        </w:rPr>
        <w:t>a</w:t>
      </w:r>
      <w:r>
        <w:rPr>
          <w:lang w:val="ru-RU"/>
        </w:rPr>
        <w:t xml:space="preserve"> </w:t>
      </w:r>
      <w:proofErr w:type="spellStart"/>
      <w:r w:rsidR="008418DC">
        <w:rPr>
          <w:lang w:val="ru-RU"/>
        </w:rPr>
        <w:t>подписването</w:t>
      </w:r>
      <w:proofErr w:type="spellEnd"/>
      <w:r w:rsidR="008418DC">
        <w:rPr>
          <w:lang w:val="ru-RU"/>
        </w:rPr>
        <w:t xml:space="preserve"> на </w:t>
      </w:r>
      <w:proofErr w:type="spellStart"/>
      <w:r w:rsidR="008418DC">
        <w:rPr>
          <w:lang w:val="ru-RU"/>
        </w:rPr>
        <w:t>първоначално</w:t>
      </w:r>
      <w:proofErr w:type="spellEnd"/>
      <w:r w:rsidR="008418DC">
        <w:rPr>
          <w:lang w:val="ru-RU"/>
        </w:rPr>
        <w:t xml:space="preserve"> </w:t>
      </w:r>
      <w:proofErr w:type="spellStart"/>
      <w:r w:rsidR="008418DC">
        <w:rPr>
          <w:lang w:val="ru-RU"/>
        </w:rPr>
        <w:t>представеното</w:t>
      </w:r>
      <w:proofErr w:type="spellEnd"/>
      <w:r w:rsidR="008418DC">
        <w:rPr>
          <w:lang w:val="ru-RU"/>
        </w:rPr>
        <w:t xml:space="preserve"> </w:t>
      </w:r>
      <w:proofErr w:type="spellStart"/>
      <w:r w:rsidR="008418DC">
        <w:rPr>
          <w:lang w:val="ru-RU"/>
        </w:rPr>
        <w:t>споразумение</w:t>
      </w:r>
      <w:proofErr w:type="spellEnd"/>
      <w:r w:rsidR="00545FDF">
        <w:rPr>
          <w:lang w:val="ru-RU"/>
        </w:rPr>
        <w:t xml:space="preserve"> за </w:t>
      </w:r>
      <w:proofErr w:type="spellStart"/>
      <w:r w:rsidR="00545FDF">
        <w:rPr>
          <w:lang w:val="ru-RU"/>
        </w:rPr>
        <w:t>с</w:t>
      </w:r>
      <w:r w:rsidR="008418DC">
        <w:rPr>
          <w:lang w:val="ru-RU"/>
        </w:rPr>
        <w:t>ъответното</w:t>
      </w:r>
      <w:proofErr w:type="spellEnd"/>
      <w:r w:rsidR="008418DC">
        <w:rPr>
          <w:lang w:val="ru-RU"/>
        </w:rPr>
        <w:t xml:space="preserve"> землище. </w:t>
      </w:r>
      <w:proofErr w:type="spellStart"/>
      <w:r w:rsidR="008418DC">
        <w:rPr>
          <w:lang w:val="ru-RU"/>
        </w:rPr>
        <w:t>С</w:t>
      </w:r>
      <w:r>
        <w:rPr>
          <w:lang w:val="ru-RU"/>
        </w:rPr>
        <w:t>ъс</w:t>
      </w:r>
      <w:proofErr w:type="spellEnd"/>
      <w:r>
        <w:rPr>
          <w:lang w:val="ru-RU"/>
        </w:rPr>
        <w:t xml:space="preserve"> Заявление с </w:t>
      </w:r>
      <w:proofErr w:type="spellStart"/>
      <w:r>
        <w:rPr>
          <w:lang w:val="ru-RU"/>
        </w:rPr>
        <w:t>вх</w:t>
      </w:r>
      <w:proofErr w:type="spellEnd"/>
      <w:r>
        <w:rPr>
          <w:lang w:val="ru-RU"/>
        </w:rPr>
        <w:t xml:space="preserve">. № </w:t>
      </w:r>
      <w:r w:rsidR="008418DC">
        <w:rPr>
          <w:lang w:val="ru-RU"/>
        </w:rPr>
        <w:t xml:space="preserve">РД-212  от 13.01.2022г., </w:t>
      </w:r>
      <w:proofErr w:type="spellStart"/>
      <w:r w:rsidR="008418DC">
        <w:rPr>
          <w:lang w:val="ru-RU"/>
        </w:rPr>
        <w:t>подадено</w:t>
      </w:r>
      <w:proofErr w:type="spellEnd"/>
      <w:r w:rsidR="008418DC">
        <w:rPr>
          <w:lang w:val="ru-RU"/>
        </w:rPr>
        <w:t xml:space="preserve"> от </w:t>
      </w:r>
      <w:proofErr w:type="spellStart"/>
      <w:r w:rsidR="008418DC">
        <w:rPr>
          <w:lang w:val="ru-RU"/>
        </w:rPr>
        <w:t>всички</w:t>
      </w:r>
      <w:proofErr w:type="spellEnd"/>
      <w:r w:rsidR="008418DC">
        <w:rPr>
          <w:lang w:val="ru-RU"/>
        </w:rPr>
        <w:t xml:space="preserve"> </w:t>
      </w:r>
      <w:proofErr w:type="spellStart"/>
      <w:r w:rsidR="008418DC">
        <w:rPr>
          <w:lang w:val="ru-RU"/>
        </w:rPr>
        <w:t>участници</w:t>
      </w:r>
      <w:proofErr w:type="spellEnd"/>
      <w:r w:rsidR="008418DC">
        <w:rPr>
          <w:lang w:val="ru-RU"/>
        </w:rPr>
        <w:t xml:space="preserve"> в </w:t>
      </w:r>
      <w:proofErr w:type="spellStart"/>
      <w:r w:rsidR="008418DC">
        <w:rPr>
          <w:lang w:val="ru-RU"/>
        </w:rPr>
        <w:t>процедурата</w:t>
      </w:r>
      <w:proofErr w:type="spellEnd"/>
      <w:r w:rsidR="008418DC">
        <w:rPr>
          <w:lang w:val="ru-RU"/>
        </w:rPr>
        <w:t xml:space="preserve"> </w:t>
      </w:r>
      <w:proofErr w:type="spellStart"/>
      <w:r w:rsidR="0089730B">
        <w:rPr>
          <w:lang w:val="ru-RU"/>
        </w:rPr>
        <w:t>са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уведомени</w:t>
      </w:r>
      <w:proofErr w:type="spellEnd"/>
      <w:r>
        <w:rPr>
          <w:lang w:val="ru-RU"/>
        </w:rPr>
        <w:t xml:space="preserve"> ОД </w:t>
      </w:r>
      <w:r>
        <w:t xml:space="preserve">„Земеделие“ – Смолян и ОСЗ </w:t>
      </w:r>
      <w:r w:rsidR="008418DC">
        <w:t>–</w:t>
      </w:r>
      <w:r>
        <w:t xml:space="preserve"> Смолян</w:t>
      </w:r>
      <w:r w:rsidR="008418DC">
        <w:t xml:space="preserve"> и е предоставено приложено вярното споразумение. Поради настъпила смърт на един от участниците- Никола </w:t>
      </w:r>
      <w:proofErr w:type="spellStart"/>
      <w:r w:rsidR="008418DC">
        <w:t>Герзилов</w:t>
      </w:r>
      <w:proofErr w:type="spellEnd"/>
      <w:r w:rsidR="008418DC">
        <w:t>, предоставеното споразумение е подписано от всички негови наследници.</w:t>
      </w:r>
    </w:p>
    <w:p w:rsidR="00545FDF" w:rsidRDefault="00545FDF" w:rsidP="00545FDF">
      <w:pPr>
        <w:jc w:val="both"/>
        <w:rPr>
          <w:lang w:val="ru-RU"/>
        </w:rPr>
      </w:pPr>
    </w:p>
    <w:p w:rsidR="00545FDF" w:rsidRPr="00545FDF" w:rsidRDefault="00545FDF" w:rsidP="00545FDF">
      <w:pPr>
        <w:jc w:val="both"/>
        <w:rPr>
          <w:b/>
        </w:rPr>
      </w:pPr>
      <w:r>
        <w:rPr>
          <w:b/>
          <w:lang w:val="ru-RU"/>
        </w:rPr>
        <w:t xml:space="preserve">Се </w:t>
      </w:r>
      <w:proofErr w:type="spellStart"/>
      <w:r>
        <w:rPr>
          <w:b/>
          <w:lang w:val="ru-RU"/>
        </w:rPr>
        <w:t>изменя</w:t>
      </w:r>
      <w:proofErr w:type="spellEnd"/>
      <w:r>
        <w:rPr>
          <w:b/>
          <w:lang w:val="ru-RU"/>
        </w:rPr>
        <w:t xml:space="preserve"> </w:t>
      </w:r>
      <w:proofErr w:type="spellStart"/>
      <w:r w:rsidRPr="00B9632D">
        <w:rPr>
          <w:b/>
          <w:lang w:val="ru-RU"/>
        </w:rPr>
        <w:t>както</w:t>
      </w:r>
      <w:proofErr w:type="spellEnd"/>
      <w:r w:rsidRPr="00B9632D">
        <w:rPr>
          <w:b/>
          <w:lang w:val="ru-RU"/>
        </w:rPr>
        <w:t xml:space="preserve"> </w:t>
      </w:r>
      <w:proofErr w:type="spellStart"/>
      <w:r w:rsidRPr="00B9632D">
        <w:rPr>
          <w:b/>
          <w:lang w:val="ru-RU"/>
        </w:rPr>
        <w:t>следва</w:t>
      </w:r>
      <w:proofErr w:type="spellEnd"/>
      <w:r w:rsidRPr="00B9632D">
        <w:rPr>
          <w:b/>
          <w:lang w:val="ru-RU"/>
        </w:rPr>
        <w:t>:</w:t>
      </w:r>
      <w:r w:rsidRPr="00B9632D">
        <w:rPr>
          <w:lang w:val="ru-RU"/>
        </w:rPr>
        <w:t xml:space="preserve"> </w:t>
      </w:r>
      <w:r>
        <w:t xml:space="preserve"> </w:t>
      </w:r>
    </w:p>
    <w:p w:rsidR="00545FDF" w:rsidRPr="00B9632D" w:rsidRDefault="00545FDF" w:rsidP="00545FDF">
      <w:pPr>
        <w:jc w:val="both"/>
        <w:rPr>
          <w:b/>
          <w:lang w:val="ru-RU"/>
        </w:rPr>
      </w:pPr>
    </w:p>
    <w:p w:rsidR="00545FDF" w:rsidRDefault="00545FDF" w:rsidP="00545FDF">
      <w:pPr>
        <w:jc w:val="both"/>
      </w:pPr>
      <w:r>
        <w:rPr>
          <w:b/>
          <w:lang w:val="ru-RU"/>
        </w:rPr>
        <w:t>В т.</w:t>
      </w:r>
      <w:r w:rsidRPr="00B9632D">
        <w:rPr>
          <w:b/>
          <w:lang w:val="ru-RU"/>
        </w:rPr>
        <w:t>“</w:t>
      </w: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</w:t>
      </w:r>
      <w:r w:rsidR="0089730B">
        <w:t xml:space="preserve"> </w:t>
      </w:r>
      <w:r>
        <w:t>и имоти по чл. 37ж, ал. 6 от ЗСПЗЗ, разпределени</w:t>
      </w:r>
      <w:r w:rsidRPr="00B9632D">
        <w:rPr>
          <w:lang w:val="ru-RU"/>
        </w:rPr>
        <w:t xml:space="preserve"> </w:t>
      </w:r>
      <w:r>
        <w:t>между ползвател</w:t>
      </w:r>
      <w:proofErr w:type="spellStart"/>
      <w:r w:rsidRPr="00B9632D">
        <w:rPr>
          <w:lang w:val="ru-RU"/>
        </w:rPr>
        <w:t>ите</w:t>
      </w:r>
      <w:proofErr w:type="spellEnd"/>
      <w:r>
        <w:t>, както следва:</w:t>
      </w:r>
    </w:p>
    <w:p w:rsidR="0089730B" w:rsidRDefault="0089730B" w:rsidP="00545FDF">
      <w:pPr>
        <w:jc w:val="both"/>
      </w:pPr>
    </w:p>
    <w:p w:rsidR="00165B9F" w:rsidRPr="00B9632D" w:rsidRDefault="00165B9F" w:rsidP="00545FDF">
      <w:pPr>
        <w:jc w:val="both"/>
        <w:rPr>
          <w:lang w:val="ru-RU"/>
        </w:rPr>
      </w:pPr>
    </w:p>
    <w:tbl>
      <w:tblPr>
        <w:tblW w:w="10490" w:type="dxa"/>
        <w:tblInd w:w="-28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62"/>
        <w:gridCol w:w="624"/>
        <w:gridCol w:w="850"/>
        <w:gridCol w:w="850"/>
        <w:gridCol w:w="850"/>
        <w:gridCol w:w="850"/>
        <w:gridCol w:w="907"/>
        <w:gridCol w:w="2097"/>
      </w:tblGrid>
      <w:tr w:rsidR="0089730B" w:rsidRPr="009B5976" w:rsidTr="0089730B">
        <w:trPr>
          <w:cantSplit/>
          <w:trHeight w:val="227"/>
        </w:trPr>
        <w:tc>
          <w:tcPr>
            <w:tcW w:w="3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Имот - собствен или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37ж, ал. 5 от ЗСПЗЗ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лева</w:t>
            </w: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31.62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ЗКМ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22.64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ШСК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38.66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1.957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27.40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1.945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27.23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29.33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СГД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24.94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МБА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38.49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37.19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27.93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20.94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АТГ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ВЙГ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8.71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ВЙГ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КГЯ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ЕАЯ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3.60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17.44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ИВК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38.92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ИТЧ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АСИ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11.05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ЦПЯ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6.68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6.41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5.49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ВНЯ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ГЗМ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8.82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7.53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7.03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ДМИ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4.91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10.65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ЕАЯ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РПК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РПК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10.93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МГЯ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10.03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АИБ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МБА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3.93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3.67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3.63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РПК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6.59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6.59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ВЙГ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4.46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ПВН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4.22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СВТ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МБА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ЕАЯ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ПИЖ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ЕАЯ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МЗС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ЦПС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8.30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ЛРР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7.78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ГЦС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ИПЯ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МТГ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ДИЯ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ГТБ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ГЕОРГИ ЖОРОВ КИРОВ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ИЗЧ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142.990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841.67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МИН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16.91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МСС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15.76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РСГ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11.89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ЛРР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11.37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10.89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7.91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7.49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ТНА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ИЗС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ИЗС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ГМЕ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5.93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ЗММ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16.64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ЛАК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7.00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ЗАМ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5.43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ЗММ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4.32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20.57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ИЗС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СГЧ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МТГ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ДГГ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39.32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17.53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АРТЕМИДА-БСИ АД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7.68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14.63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43.47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18.82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ХМБ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6.02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НТЧ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8.61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19.79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17.07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ВНВ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15.27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8.95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5.20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РПБ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КПТ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8.71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4.28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БГМ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ГИЙ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37.47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26.75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11.38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ЯСМ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БСБ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ГЗС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МСС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37.82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24.57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СДП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ВГК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ДИВ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ДДУ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23.06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ТГБ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ГТБ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НАК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НСГ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ГВК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СТЧ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ДОБРИНА ВАСИЛЕВА ГЕРГЬОВСКА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65.338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78.909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1104.73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29.63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ЗТХ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18.87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СЦС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11.89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7.92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ЛРР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6.48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ГЗС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СЗК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28.50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ГМЕ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ТМЕ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РДЩ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ЙЗМ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ГМЕ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6.71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ЯСМ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5.60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МСМ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ИКИ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ГИЙ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11.54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ГМЕ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ИДС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10.63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ТМЕ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7.56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ГПБ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5.87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ДКИ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5.81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ИКИ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4.76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НДИ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3.75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СМЧ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СПК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20.73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16.50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НТЧ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МЕТАЛФИНА ЕАД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ГТЧ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19.86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ГЗМ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18.94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МЕТАЛФИНА ЕАД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МЕТАЛФИНА ЕАД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17.99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МЕТАЛФИНА ЕАД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ПАД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17.07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АДТ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ГМЕ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14.71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ИЗС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19.47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ИЗС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22.02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15.07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33.27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16.98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ХДС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31.77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ЛТЧ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23.53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19.05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МД-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75.60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ИТЧ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47.74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АИЕ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БСБ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9.97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9.08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8.44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ИДС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20.95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ДСЦ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11.53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4.93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30.01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29.24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РДГ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МБА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19.75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17.30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ГЦС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13.04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ИПЯ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10.60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ГЦС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МГЯ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4.68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4.59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МГЯ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СВТ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7.94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КПД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5.91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4.36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8.93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4.87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НДР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4.62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4.31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ИДР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ДНР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19.00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КВУ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19.27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КВУ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26.46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16.66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ДСР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КВУ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ЧИИ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ЛГД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32.48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АКК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15.36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15.06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11.82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10.06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8.86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5.90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5.30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3.78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15.74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63.72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НВК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ЧИИ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21.08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ГКК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16.06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ШСС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14.42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РПК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НТЗ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ГМР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26.89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23.00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ТГС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22.24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ВИН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РСР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ИТЧ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13.98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ДДУ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ЧИД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10.99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ЧИД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10.95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ДДУ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8.84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ГЛД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ЛГД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7.84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22.04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ЙКК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14.09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ДГК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ЗКМ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4.34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ИГБ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ИВБ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ВРЯ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РПК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6.44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ДНР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ГМР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5.417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75.84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РОДОПИ ДИВЕЛЪПМЪНТ ООД ГР СМОЛЯН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31.77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РОДОПИ ДИВЕЛЪПМЪНТ ООД ГР СМОЛЯН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РОДОПИ ДИВЕЛЪПМЪНТ ООД ГР СМОЛЯН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22.55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20.64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18.72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17.53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15.64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РОДОПИ ДИВЕЛЪПМЪНТ ООД ГР СМОЛЯН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15.46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11.97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11.07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ДСК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10.85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РОДОПИ ДИВЕЛЪПМЪНТ ООД ГР СМОЛЯН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ТГС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6.83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РОДОПИ ДИВЕЛЪПМЪНТ ООД ГР СМОЛЯН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6.55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РОДОПИ ДИВЕЛЪПМЪНТ ООД ГР СМОЛЯН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6.40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6.09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6.03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5.49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СЛМ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5.08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МКУ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8.12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ЗТХ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7.97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22.63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ВСГ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5.44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ЦГС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4.68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РДМ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4.41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НФК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БСБ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ГЛК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12.07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ЧИИ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7.89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ДДУ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СКИ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ЧИД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НТР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9.60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КЛД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7.42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РИК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20.09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13.99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15.44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11.98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ШСС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НДР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30.52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ДНР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БСБ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8.50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СКК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СВТ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ПВН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САК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10.69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7.38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МАС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5.25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СМЛ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НСИ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7.65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СКИ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ЛГД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13.65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10.43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ВНМ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ЛГД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ДХК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8.64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8.61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8.37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ЛГД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ГМР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7.97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7.58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7.56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7.04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6.76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ЧИД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6.62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6.58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МБА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6.33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5.84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КВУ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5.08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4.80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ГХК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4.68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4.60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4.15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АВК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СНУ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3.95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3.61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3.39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2.93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РПБ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ЕМГ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ВНИ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ВПР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5.88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5.81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5.33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4.50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4.05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3.80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26.46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16.66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РДД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МВЛ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ГДД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8.86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ЛГД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8.33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4.44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13.75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БСБ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ЧИИ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4.34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33.96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НГБ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ГТБ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14.89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НГБ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ГТБ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ПИД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4.92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3.90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КПД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ДИС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11.58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15.30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РПК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КАЛИН ГЕОРГИЕВ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РГЛ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150.553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269.871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3778.19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3.71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ТСК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34.73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ЗММ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23.81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14.83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ЗКМ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13.68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ГЗС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6.31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ЯСМ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4.72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ЗТХ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ЗММ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16.02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ДНИ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14.56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ГИЙ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39.95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19.78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17.47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КАЧ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1.064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14.90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ИТЧ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ТИЕ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23.35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9.29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ИАК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ДЯГ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РДМ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8.69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8.57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7.10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6.59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ТМК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НФК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5.25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САЩ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МНХ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ЯГБ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24.58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7.393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103.50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ИТЧ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ГТБ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49.44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ТРК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ВЙГ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2.69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ПНЯ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18.36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ГИЗ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ЕИМ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25.81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ДНТ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22.40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ДАИ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ЛРР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16.32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ЗИР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ИЗС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3.71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ТМЕ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lastRenderedPageBreak/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ГЗМ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ВДС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2.28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ХИР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СДЩ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10.00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ТПМ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9.32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МПТ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0.364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МИД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19.01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МИС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6.87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ПИЯ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АПА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ВТК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ТНА и др.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2.121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29.70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ПИГ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9.57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СНА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РСР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0.592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ВРС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НИКОЛА ВАСИЛЕВ ГЕРЗИЛОВ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sz w:val="18"/>
                <w:szCs w:val="18"/>
              </w:rPr>
              <w:t>СРС</w:t>
            </w:r>
          </w:p>
        </w:tc>
      </w:tr>
      <w:tr w:rsidR="0089730B" w:rsidRPr="009B5976" w:rsidTr="0089730B">
        <w:trPr>
          <w:cantSplit/>
          <w:trHeight w:val="227"/>
        </w:trPr>
        <w:tc>
          <w:tcPr>
            <w:tcW w:w="3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B5976">
              <w:rPr>
                <w:rFonts w:ascii="Arial" w:hAnsi="Arial" w:cs="Arial"/>
                <w:b/>
                <w:bCs/>
                <w:sz w:val="18"/>
                <w:szCs w:val="18"/>
              </w:rPr>
              <w:t>69.158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77.189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1080.65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730B" w:rsidRPr="009B5976" w:rsidRDefault="0089730B" w:rsidP="008418D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45FDF" w:rsidRDefault="00545FDF" w:rsidP="00545FDF">
      <w:pPr>
        <w:spacing w:line="360" w:lineRule="auto"/>
        <w:ind w:right="-524"/>
        <w:rPr>
          <w:bCs/>
          <w:lang w:val="en-US"/>
        </w:rPr>
      </w:pPr>
    </w:p>
    <w:p w:rsidR="00545FDF" w:rsidRPr="00B9632D" w:rsidRDefault="00545FDF" w:rsidP="005E4F2C">
      <w:pPr>
        <w:jc w:val="both"/>
        <w:rPr>
          <w:lang w:val="ru-RU"/>
        </w:rPr>
      </w:pPr>
      <w:r w:rsidRPr="00B9632D">
        <w:rPr>
          <w:lang w:val="ru-RU"/>
        </w:rPr>
        <w:t xml:space="preserve">      В </w:t>
      </w:r>
      <w:proofErr w:type="spellStart"/>
      <w:r w:rsidRPr="00B9632D">
        <w:rPr>
          <w:lang w:val="ru-RU"/>
        </w:rPr>
        <w:t>останалата</w:t>
      </w:r>
      <w:proofErr w:type="spellEnd"/>
      <w:r w:rsidRPr="00B9632D">
        <w:rPr>
          <w:lang w:val="ru-RU"/>
        </w:rPr>
        <w:t xml:space="preserve"> си част </w:t>
      </w:r>
      <w:proofErr w:type="spellStart"/>
      <w:r w:rsidRPr="00B9632D">
        <w:rPr>
          <w:lang w:val="ru-RU"/>
        </w:rPr>
        <w:t>Заповед</w:t>
      </w:r>
      <w:proofErr w:type="spellEnd"/>
      <w:r w:rsidRPr="00B9632D">
        <w:rPr>
          <w:lang w:val="ru-RU"/>
        </w:rPr>
        <w:t xml:space="preserve"> </w:t>
      </w:r>
      <w:r w:rsidRPr="000D7F6F">
        <w:rPr>
          <w:bCs/>
        </w:rPr>
        <w:t xml:space="preserve">№ </w:t>
      </w:r>
      <w:r w:rsidR="00737B9E" w:rsidRPr="00737B9E">
        <w:t>РД-04-193/23.12.2021 г</w:t>
      </w:r>
      <w:r w:rsidR="00737B9E">
        <w:rPr>
          <w:b/>
        </w:rPr>
        <w:t>.</w:t>
      </w:r>
      <w:r w:rsidRPr="00B9632D">
        <w:rPr>
          <w:bCs/>
          <w:lang w:val="ru-RU"/>
        </w:rPr>
        <w:t xml:space="preserve"> на Директора на </w:t>
      </w:r>
      <w:proofErr w:type="spellStart"/>
      <w:r w:rsidRPr="00B9632D">
        <w:rPr>
          <w:bCs/>
          <w:lang w:val="ru-RU"/>
        </w:rPr>
        <w:t>Областна</w:t>
      </w:r>
      <w:proofErr w:type="spellEnd"/>
      <w:r w:rsidRPr="00B9632D">
        <w:rPr>
          <w:bCs/>
          <w:lang w:val="ru-RU"/>
        </w:rPr>
        <w:t xml:space="preserve"> дирекция “</w:t>
      </w:r>
      <w:proofErr w:type="spellStart"/>
      <w:r w:rsidRPr="00B9632D">
        <w:rPr>
          <w:bCs/>
          <w:lang w:val="ru-RU"/>
        </w:rPr>
        <w:t>Земеделие</w:t>
      </w:r>
      <w:proofErr w:type="spellEnd"/>
      <w:r w:rsidRPr="00B9632D">
        <w:rPr>
          <w:bCs/>
          <w:lang w:val="ru-RU"/>
        </w:rPr>
        <w:t xml:space="preserve">” Смолян </w:t>
      </w:r>
      <w:proofErr w:type="spellStart"/>
      <w:r w:rsidRPr="00B9632D">
        <w:rPr>
          <w:bCs/>
          <w:lang w:val="ru-RU"/>
        </w:rPr>
        <w:t>остава</w:t>
      </w:r>
      <w:proofErr w:type="spellEnd"/>
      <w:r w:rsidRPr="00B9632D">
        <w:rPr>
          <w:bCs/>
          <w:lang w:val="ru-RU"/>
        </w:rPr>
        <w:t xml:space="preserve"> без </w:t>
      </w:r>
      <w:proofErr w:type="spellStart"/>
      <w:r w:rsidRPr="00B9632D">
        <w:rPr>
          <w:bCs/>
          <w:lang w:val="ru-RU"/>
        </w:rPr>
        <w:t>промяна</w:t>
      </w:r>
      <w:proofErr w:type="spellEnd"/>
      <w:r w:rsidRPr="00B9632D">
        <w:rPr>
          <w:bCs/>
          <w:lang w:val="ru-RU"/>
        </w:rPr>
        <w:t xml:space="preserve">. </w:t>
      </w:r>
      <w:proofErr w:type="spellStart"/>
      <w:r w:rsidRPr="00B9632D">
        <w:rPr>
          <w:bCs/>
          <w:lang w:val="ru-RU"/>
        </w:rPr>
        <w:t>Настоящата</w:t>
      </w:r>
      <w:proofErr w:type="spellEnd"/>
      <w:r w:rsidRPr="00B9632D">
        <w:rPr>
          <w:bCs/>
          <w:lang w:val="ru-RU"/>
        </w:rPr>
        <w:t xml:space="preserve"> </w:t>
      </w:r>
      <w:proofErr w:type="spellStart"/>
      <w:r w:rsidRPr="00B9632D">
        <w:rPr>
          <w:bCs/>
          <w:lang w:val="ru-RU"/>
        </w:rPr>
        <w:t>заповед</w:t>
      </w:r>
      <w:proofErr w:type="spellEnd"/>
      <w:r w:rsidRPr="00B9632D">
        <w:rPr>
          <w:bCs/>
          <w:lang w:val="ru-RU"/>
        </w:rPr>
        <w:t xml:space="preserve"> е </w:t>
      </w:r>
      <w:proofErr w:type="spellStart"/>
      <w:r w:rsidRPr="00B9632D">
        <w:rPr>
          <w:bCs/>
          <w:lang w:val="ru-RU"/>
        </w:rPr>
        <w:t>неразделна</w:t>
      </w:r>
      <w:proofErr w:type="spellEnd"/>
      <w:r w:rsidRPr="00B9632D">
        <w:rPr>
          <w:bCs/>
          <w:lang w:val="ru-RU"/>
        </w:rPr>
        <w:t xml:space="preserve"> част от </w:t>
      </w:r>
      <w:proofErr w:type="spellStart"/>
      <w:r w:rsidRPr="00B9632D">
        <w:rPr>
          <w:bCs/>
          <w:lang w:val="ru-RU"/>
        </w:rPr>
        <w:t>Заповед</w:t>
      </w:r>
      <w:proofErr w:type="spellEnd"/>
      <w:r w:rsidRPr="00B9632D">
        <w:rPr>
          <w:bCs/>
          <w:lang w:val="ru-RU"/>
        </w:rPr>
        <w:t xml:space="preserve"> </w:t>
      </w:r>
      <w:r w:rsidR="00737B9E">
        <w:rPr>
          <w:bCs/>
        </w:rPr>
        <w:t xml:space="preserve">№ </w:t>
      </w:r>
      <w:r w:rsidR="00737B9E" w:rsidRPr="00737B9E">
        <w:t>РД-04-193 / 23.12.2021 г.</w:t>
      </w:r>
    </w:p>
    <w:p w:rsidR="00545FDF" w:rsidRPr="00737B9E" w:rsidRDefault="008418DC" w:rsidP="005E4F2C">
      <w:pPr>
        <w:jc w:val="both"/>
      </w:pPr>
      <w:r>
        <w:rPr>
          <w:b/>
          <w:lang w:val="en-US"/>
        </w:rPr>
        <w:t xml:space="preserve">     </w:t>
      </w:r>
      <w:r w:rsidR="00545FDF" w:rsidRPr="00B9632D">
        <w:rPr>
          <w:lang w:val="ru-RU"/>
        </w:rPr>
        <w:t>Н</w:t>
      </w:r>
      <w:proofErr w:type="spellStart"/>
      <w:r w:rsidR="00545FDF" w:rsidRPr="000D7F6F">
        <w:t>астоящата</w:t>
      </w:r>
      <w:proofErr w:type="spellEnd"/>
      <w:r w:rsidR="00545FDF" w:rsidRPr="000D7F6F">
        <w:t xml:space="preserve"> заповед да се обяви в кметството на </w:t>
      </w:r>
      <w:r w:rsidR="00737B9E">
        <w:t xml:space="preserve">в кметството на </w:t>
      </w:r>
      <w:proofErr w:type="spellStart"/>
      <w:r w:rsidR="00737B9E">
        <w:t>с.Стойките</w:t>
      </w:r>
      <w:proofErr w:type="spellEnd"/>
      <w:r w:rsidR="00737B9E">
        <w:t>, в сградата на Общинска служба по земеделие Смолян и да се публикува на интернет страниците на община Смолян и Областна дирекция „Земеделие” Смолян</w:t>
      </w:r>
      <w:r w:rsidR="005E4F2C">
        <w:t>, както</w:t>
      </w:r>
      <w:r w:rsidR="00545FDF" w:rsidRPr="00B9632D">
        <w:rPr>
          <w:lang w:val="ru-RU"/>
        </w:rPr>
        <w:t xml:space="preserve"> и </w:t>
      </w:r>
      <w:r w:rsidR="00545FDF" w:rsidRPr="000D7F6F">
        <w:t>да се доведе до знанието на съответните длъжностни лица, за сведение и изпълнение.</w:t>
      </w:r>
    </w:p>
    <w:p w:rsidR="00545FDF" w:rsidRPr="000D7F6F" w:rsidRDefault="00545FDF" w:rsidP="005E4F2C">
      <w:pPr>
        <w:jc w:val="both"/>
      </w:pPr>
      <w:r w:rsidRPr="00B9632D">
        <w:rPr>
          <w:lang w:val="ru-RU"/>
        </w:rPr>
        <w:t xml:space="preserve">     </w:t>
      </w:r>
      <w:r w:rsidRPr="000D7F6F">
        <w:t>Заповедта може да бъде обжалвана по реда на Административно</w:t>
      </w:r>
      <w:r w:rsidRPr="00B9632D">
        <w:rPr>
          <w:lang w:val="ru-RU"/>
        </w:rPr>
        <w:t>-</w:t>
      </w:r>
      <w:r w:rsidRPr="000D7F6F">
        <w:t xml:space="preserve">процесуалния кодекс. </w:t>
      </w:r>
    </w:p>
    <w:p w:rsidR="005E4F2C" w:rsidRDefault="005E4F2C" w:rsidP="005E4F2C">
      <w:pPr>
        <w:jc w:val="both"/>
      </w:pPr>
    </w:p>
    <w:p w:rsidR="005E4F2C" w:rsidRDefault="005E4F2C" w:rsidP="005E4F2C">
      <w:pPr>
        <w:jc w:val="both"/>
        <w:rPr>
          <w:b/>
        </w:rPr>
      </w:pPr>
    </w:p>
    <w:p w:rsidR="005E4F2C" w:rsidRDefault="005E4F2C" w:rsidP="005E4F2C">
      <w:pPr>
        <w:jc w:val="both"/>
        <w:rPr>
          <w:b/>
        </w:rPr>
      </w:pPr>
    </w:p>
    <w:p w:rsidR="005E4F2C" w:rsidRDefault="005E4F2C" w:rsidP="005E4F2C">
      <w:pPr>
        <w:jc w:val="both"/>
        <w:rPr>
          <w:b/>
        </w:rPr>
      </w:pPr>
    </w:p>
    <w:p w:rsidR="005E4F2C" w:rsidRDefault="005E4F2C" w:rsidP="005E4F2C">
      <w:pPr>
        <w:jc w:val="both"/>
        <w:rPr>
          <w:b/>
        </w:rPr>
      </w:pPr>
      <w:r>
        <w:rPr>
          <w:b/>
        </w:rPr>
        <w:t>ГЕОРГИ КОДЖЕБАШЕВ</w:t>
      </w:r>
      <w:r w:rsidR="00D64707">
        <w:rPr>
          <w:b/>
        </w:rPr>
        <w:t xml:space="preserve">      /П/</w:t>
      </w:r>
    </w:p>
    <w:p w:rsidR="00D64707" w:rsidRDefault="005E4F2C" w:rsidP="005E4F2C">
      <w:pPr>
        <w:rPr>
          <w:i/>
        </w:rPr>
      </w:pPr>
      <w:r>
        <w:rPr>
          <w:i/>
        </w:rPr>
        <w:t>Директор на ОД „Земеделие” Смоля</w:t>
      </w:r>
    </w:p>
    <w:p w:rsidR="005E4F2C" w:rsidRDefault="005E4F2C" w:rsidP="005E4F2C">
      <w:pPr>
        <w:rPr>
          <w:i/>
        </w:rPr>
      </w:pPr>
      <w:r>
        <w:rPr>
          <w:i/>
        </w:rPr>
        <w:t xml:space="preserve"> </w:t>
      </w:r>
    </w:p>
    <w:p w:rsidR="00013FF4" w:rsidRDefault="00013FF4"/>
    <w:p w:rsidR="00443E6B" w:rsidRDefault="00443E6B"/>
    <w:sectPr w:rsidR="00443E6B" w:rsidSect="005E4F2C">
      <w:pgSz w:w="11906" w:h="16838" w:code="9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DF"/>
    <w:rsid w:val="00013FF4"/>
    <w:rsid w:val="00165B9F"/>
    <w:rsid w:val="001A61BC"/>
    <w:rsid w:val="00382069"/>
    <w:rsid w:val="00443E6B"/>
    <w:rsid w:val="00545FDF"/>
    <w:rsid w:val="005E4F2C"/>
    <w:rsid w:val="00737B9E"/>
    <w:rsid w:val="008418DC"/>
    <w:rsid w:val="0089730B"/>
    <w:rsid w:val="009C6040"/>
    <w:rsid w:val="00A11198"/>
    <w:rsid w:val="00A17231"/>
    <w:rsid w:val="00A90820"/>
    <w:rsid w:val="00BD2830"/>
    <w:rsid w:val="00D507CF"/>
    <w:rsid w:val="00D610CC"/>
    <w:rsid w:val="00D64707"/>
    <w:rsid w:val="00DF289F"/>
    <w:rsid w:val="00E8295F"/>
    <w:rsid w:val="00E93888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DE33"/>
  <w15:chartTrackingRefBased/>
  <w15:docId w15:val="{38B68118-E14C-494A-A4F1-DE21489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45FD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paragraph" w:styleId="2">
    <w:name w:val="heading 2"/>
    <w:basedOn w:val="a"/>
    <w:next w:val="a"/>
    <w:link w:val="20"/>
    <w:qFormat/>
    <w:rsid w:val="00545FDF"/>
    <w:pPr>
      <w:keepNext/>
      <w:jc w:val="center"/>
      <w:outlineLvl w:val="1"/>
    </w:pPr>
    <w:rPr>
      <w:sz w:val="28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545FD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545FD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45FDF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545FDF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30">
    <w:name w:val="Заглавие 3 Знак"/>
    <w:basedOn w:val="a0"/>
    <w:link w:val="3"/>
    <w:rsid w:val="00545FDF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545FDF"/>
    <w:rPr>
      <w:rFonts w:ascii="Arial" w:eastAsia="Times New Roman" w:hAnsi="Arial" w:cs="Times New Roman"/>
      <w:b/>
      <w:bCs/>
      <w:sz w:val="20"/>
      <w:szCs w:val="20"/>
    </w:rPr>
  </w:style>
  <w:style w:type="paragraph" w:styleId="a3">
    <w:name w:val="Body Text"/>
    <w:basedOn w:val="a"/>
    <w:link w:val="a4"/>
    <w:rsid w:val="00545FDF"/>
    <w:pPr>
      <w:spacing w:after="120"/>
    </w:pPr>
  </w:style>
  <w:style w:type="character" w:customStyle="1" w:styleId="a4">
    <w:name w:val="Основен текст Знак"/>
    <w:basedOn w:val="a0"/>
    <w:link w:val="a3"/>
    <w:rsid w:val="00545FD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First Indent"/>
    <w:basedOn w:val="a3"/>
    <w:link w:val="a6"/>
    <w:rsid w:val="00545FDF"/>
    <w:pPr>
      <w:ind w:firstLine="210"/>
    </w:pPr>
  </w:style>
  <w:style w:type="character" w:customStyle="1" w:styleId="a6">
    <w:name w:val="Основен текст отстъп първи ред Знак"/>
    <w:basedOn w:val="a4"/>
    <w:link w:val="a5"/>
    <w:rsid w:val="00545FD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545FD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8">
    <w:name w:val="Горен колонтитул Знак"/>
    <w:basedOn w:val="a0"/>
    <w:link w:val="a7"/>
    <w:rsid w:val="00545FDF"/>
    <w:rPr>
      <w:rFonts w:ascii="Arial" w:eastAsia="Times New Roman" w:hAnsi="Arial" w:cs="Times New Roman"/>
      <w:sz w:val="20"/>
      <w:szCs w:val="20"/>
      <w:lang w:val="en-US"/>
    </w:rPr>
  </w:style>
  <w:style w:type="paragraph" w:styleId="a9">
    <w:name w:val="footer"/>
    <w:basedOn w:val="a"/>
    <w:link w:val="aa"/>
    <w:rsid w:val="00545FD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aa">
    <w:name w:val="Долен колонтитул Знак"/>
    <w:basedOn w:val="a0"/>
    <w:link w:val="a9"/>
    <w:rsid w:val="00545FDF"/>
    <w:rPr>
      <w:rFonts w:ascii="Arial" w:eastAsia="Times New Roman" w:hAnsi="Arial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545FD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22">
    <w:name w:val="Основен текст 2 Знак"/>
    <w:basedOn w:val="a0"/>
    <w:link w:val="21"/>
    <w:rsid w:val="00545FDF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Hyperlink"/>
    <w:basedOn w:val="a0"/>
    <w:rsid w:val="00545FDF"/>
    <w:rPr>
      <w:rFonts w:cs="Times New Roman"/>
      <w:color w:val="0000FF"/>
      <w:u w:val="single"/>
    </w:rPr>
  </w:style>
  <w:style w:type="character" w:styleId="ac">
    <w:name w:val="Emphasis"/>
    <w:basedOn w:val="a0"/>
    <w:qFormat/>
    <w:rsid w:val="00545FDF"/>
    <w:rPr>
      <w:rFonts w:cs="Times New Roman"/>
      <w:i/>
    </w:rPr>
  </w:style>
  <w:style w:type="paragraph" w:customStyle="1" w:styleId="CharCharCharCharCharCharChar">
    <w:name w:val="Char Char Char Char Char Char Char"/>
    <w:basedOn w:val="a"/>
    <w:rsid w:val="00545FD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a"/>
    <w:rsid w:val="00545FDF"/>
    <w:pPr>
      <w:autoSpaceDE w:val="0"/>
      <w:autoSpaceDN w:val="0"/>
      <w:adjustRightInd w:val="0"/>
      <w:spacing w:after="160" w:line="240" w:lineRule="exact"/>
      <w:ind w:right="-470"/>
    </w:pPr>
    <w:rPr>
      <w:rFonts w:ascii="Tahoma" w:hAnsi="Tahom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rsid w:val="00545FD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e">
    <w:name w:val="Изнесен текст Знак"/>
    <w:basedOn w:val="a0"/>
    <w:link w:val="ad"/>
    <w:uiPriority w:val="99"/>
    <w:semiHidden/>
    <w:rsid w:val="00545FDF"/>
    <w:rPr>
      <w:rFonts w:ascii="Tahoma" w:eastAsia="Times New Roman" w:hAnsi="Tahoma" w:cs="Tahoma"/>
      <w:sz w:val="16"/>
      <w:szCs w:val="16"/>
      <w:lang w:val="en-US"/>
    </w:rPr>
  </w:style>
  <w:style w:type="paragraph" w:customStyle="1" w:styleId="11">
    <w:name w:val="Знак Знак1"/>
    <w:basedOn w:val="a"/>
    <w:rsid w:val="00545FD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">
    <w:name w:val="page number"/>
    <w:basedOn w:val="a0"/>
    <w:rsid w:val="00545FDF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a"/>
    <w:rsid w:val="00545FDF"/>
    <w:pPr>
      <w:tabs>
        <w:tab w:val="left" w:pos="709"/>
      </w:tabs>
      <w:overflowPunct w:val="0"/>
      <w:autoSpaceDE w:val="0"/>
      <w:autoSpaceDN w:val="0"/>
      <w:adjustRightInd w:val="0"/>
    </w:pPr>
    <w:rPr>
      <w:rFonts w:ascii="Tahoma" w:hAnsi="Tahoma"/>
      <w:sz w:val="20"/>
      <w:szCs w:val="20"/>
      <w:lang w:val="pl-PL" w:eastAsia="pl-PL"/>
    </w:rPr>
  </w:style>
  <w:style w:type="paragraph" w:styleId="af0">
    <w:name w:val="Document Map"/>
    <w:basedOn w:val="a"/>
    <w:link w:val="af1"/>
    <w:semiHidden/>
    <w:rsid w:val="00545FDF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  <w:lang w:val="en-US"/>
    </w:rPr>
  </w:style>
  <w:style w:type="character" w:customStyle="1" w:styleId="af1">
    <w:name w:val="План на документа Знак"/>
    <w:basedOn w:val="a0"/>
    <w:link w:val="af0"/>
    <w:semiHidden/>
    <w:rsid w:val="00545FDF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character" w:customStyle="1" w:styleId="legaldocreference1">
    <w:name w:val="legaldocreference1"/>
    <w:rsid w:val="00545FDF"/>
    <w:rPr>
      <w:color w:val="840084"/>
      <w:u w:val="single"/>
    </w:rPr>
  </w:style>
  <w:style w:type="table" w:styleId="af2">
    <w:name w:val="Table Grid"/>
    <w:basedOn w:val="a1"/>
    <w:rsid w:val="00545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545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12C8-B05F-42DD-9E5E-997F457E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6806</Words>
  <Characters>38796</Characters>
  <Application>Microsoft Office Word</Application>
  <DocSecurity>0</DocSecurity>
  <Lines>323</Lines>
  <Paragraphs>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SML_10</dc:creator>
  <cp:keywords/>
  <dc:description/>
  <cp:lastModifiedBy>SML_10</cp:lastModifiedBy>
  <cp:revision>7</cp:revision>
  <cp:lastPrinted>2022-01-24T07:54:00Z</cp:lastPrinted>
  <dcterms:created xsi:type="dcterms:W3CDTF">2022-01-21T11:27:00Z</dcterms:created>
  <dcterms:modified xsi:type="dcterms:W3CDTF">2022-01-24T08:22:00Z</dcterms:modified>
</cp:coreProperties>
</file>