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09" w:rsidRDefault="00E43509" w:rsidP="00E43509">
      <w:pPr>
        <w:pStyle w:val="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161925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922020</wp:posOffset>
                </wp:positionH>
                <wp:positionV relativeFrom="paragraph">
                  <wp:posOffset>76200</wp:posOffset>
                </wp:positionV>
                <wp:extent cx="0" cy="914400"/>
                <wp:effectExtent l="0" t="0" r="19050" b="1905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857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72.6pt;margin-top:6pt;width:0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">
                <w10:wrap anchorx="margin"/>
              </v:shape>
            </w:pict>
          </mc:Fallback>
        </mc:AlternateContent>
      </w:r>
    </w:p>
    <w:p w:rsidR="00E43509" w:rsidRDefault="00E43509" w:rsidP="00E43509">
      <w:pPr>
        <w:shd w:val="clear" w:color="auto" w:fill="FFFFFF"/>
        <w:tabs>
          <w:tab w:val="left" w:pos="4858"/>
        </w:tabs>
        <w:jc w:val="center"/>
        <w:rPr>
          <w:color w:val="000000"/>
          <w:spacing w:val="-4"/>
          <w:sz w:val="32"/>
          <w:szCs w:val="28"/>
          <w:lang w:val="ru-RU"/>
        </w:rPr>
      </w:pPr>
      <w:r>
        <w:rPr>
          <w:color w:val="0D0D0D"/>
          <w:sz w:val="32"/>
          <w:szCs w:val="28"/>
          <w:lang w:val="ru-RU"/>
        </w:rPr>
        <w:t>МИНИСТЕРСТВО НА ЗЕМЕДЕЛИЕТО, ХРАНИТЕ И ГОРИТЕ</w:t>
      </w:r>
    </w:p>
    <w:p w:rsidR="00E43509" w:rsidRDefault="00E43509" w:rsidP="00E43509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ОБЛАСТНА ДИРЕКЦИЯ „ЗЕМЕДЕЛИЕ” СМОЛЯН</w:t>
      </w:r>
    </w:p>
    <w:p w:rsidR="00E43509" w:rsidRDefault="00E43509" w:rsidP="00E43509">
      <w:pPr>
        <w:ind w:right="-1135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гр. Смолян, бул.„България”№14,тел./факс0301/62078,</w:t>
      </w: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  <w:lang w:val="ru-RU"/>
        </w:rPr>
        <w:t>:</w:t>
      </w:r>
      <w:r>
        <w:rPr>
          <w:sz w:val="22"/>
          <w:szCs w:val="22"/>
        </w:rPr>
        <w:t>ODZG</w:t>
      </w:r>
      <w:r>
        <w:rPr>
          <w:sz w:val="22"/>
          <w:szCs w:val="22"/>
          <w:lang w:val="ru-RU"/>
        </w:rPr>
        <w:t>_</w:t>
      </w:r>
      <w:proofErr w:type="spellStart"/>
      <w:r>
        <w:rPr>
          <w:sz w:val="22"/>
          <w:szCs w:val="22"/>
        </w:rPr>
        <w:t>Smolyan</w:t>
      </w:r>
      <w:proofErr w:type="spellEnd"/>
      <w:r>
        <w:rPr>
          <w:sz w:val="22"/>
          <w:szCs w:val="22"/>
          <w:lang w:val="ru-RU"/>
        </w:rPr>
        <w:t>@</w:t>
      </w:r>
      <w:proofErr w:type="spellStart"/>
      <w:r>
        <w:rPr>
          <w:sz w:val="22"/>
          <w:szCs w:val="22"/>
        </w:rPr>
        <w:t>mzh</w:t>
      </w:r>
      <w:proofErr w:type="spellEnd"/>
      <w:r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government</w:t>
      </w:r>
      <w:proofErr w:type="spellEnd"/>
      <w:r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bg</w:t>
      </w:r>
      <w:proofErr w:type="spellEnd"/>
    </w:p>
    <w:p w:rsidR="00E43509" w:rsidRDefault="00E43509" w:rsidP="00E43509">
      <w:pPr>
        <w:rPr>
          <w:sz w:val="28"/>
          <w:lang w:val="ru-RU"/>
        </w:rPr>
      </w:pPr>
    </w:p>
    <w:p w:rsidR="00E43509" w:rsidRDefault="00E43509" w:rsidP="00E43509">
      <w:pPr>
        <w:rPr>
          <w:sz w:val="28"/>
          <w:lang w:val="ru-RU"/>
        </w:rPr>
      </w:pPr>
    </w:p>
    <w:p w:rsidR="00E43509" w:rsidRDefault="00E43509" w:rsidP="00E43509">
      <w:pPr>
        <w:rPr>
          <w:sz w:val="28"/>
          <w:lang w:val="ru-RU"/>
        </w:rPr>
      </w:pPr>
    </w:p>
    <w:p w:rsidR="00E43509" w:rsidRDefault="00E43509" w:rsidP="00E43509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З А П О В Е Д</w:t>
      </w:r>
    </w:p>
    <w:p w:rsidR="00E43509" w:rsidRDefault="00E43509" w:rsidP="00E43509">
      <w:pPr>
        <w:jc w:val="center"/>
      </w:pPr>
    </w:p>
    <w:p w:rsidR="00E43509" w:rsidRDefault="00E43509" w:rsidP="00E43509">
      <w:pPr>
        <w:jc w:val="center"/>
        <w:rPr>
          <w:b/>
          <w:lang w:val="ru-RU"/>
        </w:rPr>
      </w:pPr>
      <w:r>
        <w:rPr>
          <w:b/>
        </w:rPr>
        <w:t>№</w:t>
      </w:r>
      <w:r>
        <w:rPr>
          <w:b/>
          <w:lang w:val="ru-RU"/>
        </w:rPr>
        <w:t xml:space="preserve"> РД -04-293</w:t>
      </w:r>
    </w:p>
    <w:p w:rsidR="00E43509" w:rsidRDefault="00E43509" w:rsidP="00E43509">
      <w:pPr>
        <w:jc w:val="center"/>
        <w:rPr>
          <w:b/>
        </w:rPr>
      </w:pPr>
    </w:p>
    <w:p w:rsidR="00E43509" w:rsidRDefault="00E43509" w:rsidP="00E43509">
      <w:pPr>
        <w:jc w:val="center"/>
        <w:rPr>
          <w:b/>
        </w:rPr>
      </w:pPr>
      <w:r>
        <w:rPr>
          <w:b/>
          <w:lang w:val="ru-RU"/>
        </w:rPr>
        <w:t>г</w:t>
      </w:r>
      <w:r>
        <w:rPr>
          <w:b/>
        </w:rPr>
        <w:t xml:space="preserve">р. Смолян </w:t>
      </w:r>
      <w:r>
        <w:rPr>
          <w:b/>
          <w:lang w:val="ru-RU"/>
        </w:rPr>
        <w:t>30.</w:t>
      </w:r>
      <w:r>
        <w:rPr>
          <w:b/>
          <w:lang w:val="en-US"/>
        </w:rPr>
        <w:t>12</w:t>
      </w:r>
      <w:r>
        <w:rPr>
          <w:b/>
        </w:rPr>
        <w:t>.2020 г.</w:t>
      </w:r>
    </w:p>
    <w:p w:rsidR="00E43509" w:rsidRDefault="00E43509" w:rsidP="00E43509">
      <w:pPr>
        <w:jc w:val="both"/>
        <w:rPr>
          <w:lang w:val="ru-RU"/>
        </w:rPr>
      </w:pPr>
    </w:p>
    <w:p w:rsidR="00E43509" w:rsidRDefault="00E43509" w:rsidP="00E43509">
      <w:pPr>
        <w:jc w:val="both"/>
        <w:rPr>
          <w:lang w:val="ru-RU"/>
        </w:rPr>
      </w:pPr>
    </w:p>
    <w:p w:rsidR="00E43509" w:rsidRDefault="00E43509" w:rsidP="00E43509">
      <w:pPr>
        <w:ind w:firstLine="708"/>
        <w:jc w:val="both"/>
        <w:rPr>
          <w:lang w:val="ru-RU"/>
        </w:rPr>
      </w:pPr>
      <w:r>
        <w:t>На основание чл.3, ал</w:t>
      </w:r>
      <w:r>
        <w:rPr>
          <w:lang w:val="ru-RU"/>
        </w:rPr>
        <w:t>.</w:t>
      </w:r>
      <w:r>
        <w:t xml:space="preserve">3, т.1 и чл.27 от  Устройствен </w:t>
      </w:r>
      <w:r>
        <w:rPr>
          <w:lang w:val="ru-RU"/>
        </w:rPr>
        <w:t xml:space="preserve"> </w:t>
      </w:r>
      <w:r>
        <w:t xml:space="preserve">правилник на Областните дирекции „Земеделие“ и във връзка подадени декларации от Юлиян </w:t>
      </w:r>
      <w:proofErr w:type="spellStart"/>
      <w:r>
        <w:t>Чиев</w:t>
      </w:r>
      <w:proofErr w:type="spellEnd"/>
      <w:r>
        <w:t xml:space="preserve"> за отказ от участие в споразумение за изготвяне на масиви за ползване за землищата на с. Малка Арда и с. Стърница на пасища, мери и ливади за 2021 година, подадени до ОСЗ – Баните и приложно изпратени в ОД „Земеделие“ – Смолян с писмо с вх. № РД-3039/ 26.11.2020</w:t>
      </w:r>
    </w:p>
    <w:p w:rsidR="00E43509" w:rsidRDefault="00E43509" w:rsidP="00E43509">
      <w:pPr>
        <w:jc w:val="both"/>
        <w:rPr>
          <w:lang w:val="ru-RU"/>
        </w:rPr>
      </w:pPr>
    </w:p>
    <w:p w:rsidR="00E43509" w:rsidRDefault="00E43509" w:rsidP="00E43509">
      <w:pPr>
        <w:jc w:val="both"/>
        <w:rPr>
          <w:b/>
        </w:rPr>
      </w:pPr>
      <w:r>
        <w:rPr>
          <w:b/>
        </w:rPr>
        <w:t xml:space="preserve">                                                               Н А Р Е Ж Д А М:</w:t>
      </w:r>
    </w:p>
    <w:p w:rsidR="00E43509" w:rsidRDefault="00E43509" w:rsidP="00E43509">
      <w:pPr>
        <w:ind w:left="1416"/>
        <w:rPr>
          <w:b/>
        </w:rPr>
      </w:pPr>
      <w:r>
        <w:rPr>
          <w:b/>
        </w:rPr>
        <w:t xml:space="preserve">                                        </w:t>
      </w:r>
    </w:p>
    <w:p w:rsidR="00E43509" w:rsidRPr="00E43509" w:rsidRDefault="00E43509" w:rsidP="00E43509">
      <w:pPr>
        <w:jc w:val="both"/>
        <w:rPr>
          <w:lang w:val="ru-RU"/>
        </w:rPr>
      </w:pPr>
      <w:r>
        <w:t xml:space="preserve">      </w:t>
      </w:r>
      <w:r>
        <w:rPr>
          <w:b/>
        </w:rPr>
        <w:t xml:space="preserve">ОТМЕНЯМ </w:t>
      </w:r>
      <w:proofErr w:type="spellStart"/>
      <w:r>
        <w:t>мо</w:t>
      </w:r>
      <w:proofErr w:type="spellEnd"/>
      <w:r>
        <w:rPr>
          <w:lang w:val="ru-RU"/>
        </w:rPr>
        <w:t xml:space="preserve">я </w:t>
      </w:r>
      <w:r>
        <w:rPr>
          <w:b/>
        </w:rPr>
        <w:t>ЗАПОВЕД №РД-04-</w:t>
      </w:r>
      <w:r>
        <w:rPr>
          <w:b/>
          <w:lang w:val="ru-RU"/>
        </w:rPr>
        <w:t>213</w:t>
      </w:r>
      <w:r>
        <w:rPr>
          <w:b/>
        </w:rPr>
        <w:t xml:space="preserve">/05.11.2020г. в частта </w:t>
      </w:r>
      <w:r>
        <w:t xml:space="preserve">за определяне на комисия, която да ръководи сключването на споразумения между собственици и/или ползватели за създаване на масиви за ползване на земеделски земи – пасища, мери и ливади за 2021 година за </w:t>
      </w:r>
      <w:r w:rsidRPr="00E43509">
        <w:rPr>
          <w:b/>
        </w:rPr>
        <w:t>землищата  на</w:t>
      </w:r>
      <w:r>
        <w:t xml:space="preserve"> </w:t>
      </w:r>
      <w:r>
        <w:rPr>
          <w:b/>
        </w:rPr>
        <w:t>с. Малка Арда и с. Стърница, община Баните</w:t>
      </w:r>
      <w:r>
        <w:t>, поради постъпилите писмени декларации</w:t>
      </w:r>
      <w:r w:rsidR="00DD0292">
        <w:t xml:space="preserve"> </w:t>
      </w:r>
      <w:r>
        <w:t>за отказ от единствения участник в процедурите в съответните землища.</w:t>
      </w:r>
    </w:p>
    <w:p w:rsidR="00E43509" w:rsidRPr="00D12911" w:rsidRDefault="00E43509" w:rsidP="00E43509">
      <w:pPr>
        <w:jc w:val="both"/>
      </w:pPr>
      <w:r>
        <w:rPr>
          <w:b/>
          <w:lang w:val="ru-RU"/>
        </w:rPr>
        <w:t xml:space="preserve">    </w:t>
      </w:r>
      <w:r>
        <w:rPr>
          <w:lang w:val="ru-RU"/>
        </w:rPr>
        <w:t>Н</w:t>
      </w:r>
      <w:proofErr w:type="spellStart"/>
      <w:r>
        <w:t>астоящата</w:t>
      </w:r>
      <w:proofErr w:type="spellEnd"/>
      <w:r>
        <w:t xml:space="preserve"> заповед да се обяви в кметствата на с. Малка Арда и с. Стърница, в сградата на Общ</w:t>
      </w:r>
      <w:r w:rsidR="00D12911">
        <w:t>инска служба по земеделие Баните</w:t>
      </w:r>
      <w:r>
        <w:rPr>
          <w:lang w:val="ru-RU"/>
        </w:rPr>
        <w:t>,</w:t>
      </w:r>
      <w:r>
        <w:t xml:space="preserve"> да се публикува на инте</w:t>
      </w:r>
      <w:r w:rsidR="00D12911">
        <w:t>рнет страниците на община Баните</w:t>
      </w:r>
      <w:bookmarkStart w:id="0" w:name="_GoBack"/>
      <w:bookmarkEnd w:id="0"/>
      <w:r>
        <w:t xml:space="preserve"> и Областна дирекция „Земеделие” Смолян</w:t>
      </w:r>
      <w:r>
        <w:rPr>
          <w:lang w:val="ru-RU"/>
        </w:rPr>
        <w:t xml:space="preserve"> и </w:t>
      </w:r>
      <w:r>
        <w:t>да се доведе до знанието на съответните длъжностни лица</w:t>
      </w:r>
      <w:r>
        <w:rPr>
          <w:lang w:val="ru-RU"/>
        </w:rPr>
        <w:t xml:space="preserve"> </w:t>
      </w:r>
      <w:r>
        <w:t xml:space="preserve"> за сведение и изпълнение.</w:t>
      </w:r>
    </w:p>
    <w:p w:rsidR="00E43509" w:rsidRDefault="00E43509" w:rsidP="00E43509">
      <w:pPr>
        <w:jc w:val="both"/>
      </w:pPr>
      <w:r>
        <w:rPr>
          <w:lang w:val="ru-RU"/>
        </w:rPr>
        <w:t xml:space="preserve">     </w:t>
      </w:r>
      <w:r>
        <w:t>Заповедта може да бъде обжалвана по реда на Административно</w:t>
      </w:r>
      <w:r>
        <w:rPr>
          <w:lang w:val="ru-RU"/>
        </w:rPr>
        <w:t>-</w:t>
      </w:r>
      <w:r>
        <w:t xml:space="preserve">процесуалния кодекс. </w:t>
      </w:r>
    </w:p>
    <w:p w:rsidR="00E43509" w:rsidRDefault="00E43509" w:rsidP="00E43509">
      <w:pPr>
        <w:jc w:val="both"/>
      </w:pPr>
    </w:p>
    <w:p w:rsidR="00E43509" w:rsidRDefault="00E43509" w:rsidP="00E43509">
      <w:pPr>
        <w:jc w:val="both"/>
        <w:rPr>
          <w:lang w:val="ru-RU"/>
        </w:rPr>
      </w:pPr>
    </w:p>
    <w:p w:rsidR="00E43509" w:rsidRDefault="00E43509" w:rsidP="00E43509">
      <w:pPr>
        <w:jc w:val="both"/>
      </w:pPr>
    </w:p>
    <w:p w:rsidR="00E43509" w:rsidRDefault="00E43509" w:rsidP="00E43509">
      <w:pPr>
        <w:jc w:val="both"/>
        <w:rPr>
          <w:b/>
        </w:rPr>
      </w:pPr>
      <w:r>
        <w:rPr>
          <w:b/>
        </w:rPr>
        <w:t xml:space="preserve">ИВАНКА ГЕОРГИЕВА  </w:t>
      </w:r>
      <w:r w:rsidR="00DD0292">
        <w:rPr>
          <w:b/>
        </w:rPr>
        <w:t>/П/</w:t>
      </w:r>
    </w:p>
    <w:p w:rsidR="00E43509" w:rsidRDefault="00E43509" w:rsidP="00E43509">
      <w:pPr>
        <w:rPr>
          <w:i/>
        </w:rPr>
      </w:pPr>
      <w:r>
        <w:rPr>
          <w:i/>
        </w:rPr>
        <w:t xml:space="preserve">Директор на ОД „Земеделие” Смолян </w:t>
      </w:r>
    </w:p>
    <w:p w:rsidR="00E43509" w:rsidRDefault="00E43509" w:rsidP="00E43509">
      <w:pPr>
        <w:jc w:val="both"/>
      </w:pPr>
    </w:p>
    <w:p w:rsidR="00E43509" w:rsidRDefault="00E43509" w:rsidP="00E43509">
      <w:pPr>
        <w:jc w:val="both"/>
      </w:pPr>
    </w:p>
    <w:p w:rsidR="00013FF4" w:rsidRDefault="00013FF4" w:rsidP="00DD0292">
      <w:pPr>
        <w:jc w:val="both"/>
      </w:pPr>
    </w:p>
    <w:sectPr w:rsidR="00013FF4" w:rsidSect="00DF289F">
      <w:pgSz w:w="11906" w:h="16838" w:code="9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09"/>
    <w:rsid w:val="00013FF4"/>
    <w:rsid w:val="00382069"/>
    <w:rsid w:val="009C6040"/>
    <w:rsid w:val="00D12911"/>
    <w:rsid w:val="00DD0292"/>
    <w:rsid w:val="00DF289F"/>
    <w:rsid w:val="00E43509"/>
    <w:rsid w:val="00E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1B23"/>
  <w15:chartTrackingRefBased/>
  <w15:docId w15:val="{D5F5B8C6-DFF1-4734-8F17-8E378103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43509"/>
    <w:pPr>
      <w:keepNext/>
      <w:jc w:val="center"/>
      <w:outlineLvl w:val="1"/>
    </w:pPr>
    <w:rPr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E43509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DD029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D02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SML_10</dc:creator>
  <cp:keywords/>
  <dc:description/>
  <cp:lastModifiedBy>SML_10</cp:lastModifiedBy>
  <cp:revision>2</cp:revision>
  <cp:lastPrinted>2021-01-04T12:14:00Z</cp:lastPrinted>
  <dcterms:created xsi:type="dcterms:W3CDTF">2021-01-04T12:03:00Z</dcterms:created>
  <dcterms:modified xsi:type="dcterms:W3CDTF">2021-01-04T14:38:00Z</dcterms:modified>
</cp:coreProperties>
</file>