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F5" w:rsidRDefault="00FC71F5" w:rsidP="004C40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DE7506">
        <w:rPr>
          <w:rFonts w:ascii="Times New Roman" w:eastAsia="Times New Roman" w:hAnsi="Times New Roman" w:cs="Times New Roma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7126506" wp14:editId="57BA69C0">
            <wp:simplePos x="0" y="0"/>
            <wp:positionH relativeFrom="page">
              <wp:posOffset>647700</wp:posOffset>
            </wp:positionH>
            <wp:positionV relativeFrom="paragraph">
              <wp:posOffset>0</wp:posOffset>
            </wp:positionV>
            <wp:extent cx="804945" cy="1066165"/>
            <wp:effectExtent l="0" t="0" r="0" b="635"/>
            <wp:wrapSquare wrapText="bothSides"/>
            <wp:docPr id="9" name="Картина 9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A42" w:rsidRPr="00B5148D" w:rsidRDefault="004C405E" w:rsidP="004C40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6AA">
        <w:rPr>
          <w:rFonts w:ascii="Times New Roman" w:eastAsia="Times New Roman" w:hAnsi="Times New Roman" w:cs="Times New Roman"/>
          <w:noProof/>
          <w:sz w:val="2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767B2" wp14:editId="4C21C67E">
                <wp:simplePos x="0" y="0"/>
                <wp:positionH relativeFrom="column">
                  <wp:posOffset>829945</wp:posOffset>
                </wp:positionH>
                <wp:positionV relativeFrom="paragraph">
                  <wp:posOffset>-71120</wp:posOffset>
                </wp:positionV>
                <wp:extent cx="0" cy="914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C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5.35pt;margin-top:-5.6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GH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8iJCoRTt&#10;UaKng4OQmWS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"/>
            </w:pict>
          </mc:Fallback>
        </mc:AlternateContent>
      </w:r>
      <w:r w:rsidR="00896A42" w:rsidRPr="00B5148D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:rsidR="00896A42" w:rsidRPr="00B516AA" w:rsidRDefault="00896A42" w:rsidP="00411B7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  <w:t>ОБЛАСТНА ДИРЕКЦИЯ „ЗЕМЕДЕЛИЕ” СМОЛЯН</w:t>
      </w:r>
    </w:p>
    <w:p w:rsidR="00896A42" w:rsidRPr="004C405E" w:rsidRDefault="00896A42" w:rsidP="00411B7C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18"/>
          <w:szCs w:val="18"/>
        </w:rPr>
      </w:pPr>
      <w:r w:rsidRPr="004C405E">
        <w:rPr>
          <w:rFonts w:ascii="Times New Roman" w:eastAsia="Times New Roman" w:hAnsi="Times New Roman" w:cs="Times New Roman"/>
          <w:spacing w:val="2"/>
          <w:kern w:val="28"/>
          <w:sz w:val="18"/>
          <w:szCs w:val="18"/>
        </w:rPr>
        <w:t>гр.</w:t>
      </w:r>
      <w:r w:rsidR="004C405E">
        <w:rPr>
          <w:rFonts w:ascii="Times New Roman" w:eastAsia="Times New Roman" w:hAnsi="Times New Roman" w:cs="Times New Roman"/>
          <w:spacing w:val="2"/>
          <w:kern w:val="28"/>
          <w:sz w:val="18"/>
          <w:szCs w:val="18"/>
        </w:rPr>
        <w:t xml:space="preserve"> </w:t>
      </w:r>
      <w:r w:rsidRPr="004C405E">
        <w:rPr>
          <w:rFonts w:ascii="Times New Roman" w:eastAsia="Times New Roman" w:hAnsi="Times New Roman" w:cs="Times New Roman"/>
          <w:spacing w:val="2"/>
          <w:kern w:val="28"/>
          <w:sz w:val="18"/>
          <w:szCs w:val="18"/>
        </w:rPr>
        <w:t xml:space="preserve">Смолян, бул. „България” № 14, тел./факс 0301/62078, </w:t>
      </w:r>
      <w:r w:rsidRPr="004C405E">
        <w:rPr>
          <w:rFonts w:ascii="Times New Roman" w:eastAsia="Times New Roman" w:hAnsi="Times New Roman" w:cs="Times New Roman"/>
          <w:spacing w:val="2"/>
          <w:kern w:val="28"/>
          <w:sz w:val="18"/>
          <w:szCs w:val="18"/>
          <w:lang w:val="en-US"/>
        </w:rPr>
        <w:t>email</w:t>
      </w:r>
      <w:r w:rsidRPr="004C405E">
        <w:rPr>
          <w:rFonts w:ascii="Times New Roman" w:eastAsia="Times New Roman" w:hAnsi="Times New Roman" w:cs="Times New Roman"/>
          <w:spacing w:val="2"/>
          <w:kern w:val="28"/>
          <w:sz w:val="18"/>
          <w:szCs w:val="18"/>
        </w:rPr>
        <w:t>:ODZG_Smolyan@mzh.government.bg</w:t>
      </w:r>
    </w:p>
    <w:p w:rsidR="00896A42" w:rsidRPr="001A0335" w:rsidRDefault="00896A42" w:rsidP="00896A42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411B7C" w:rsidRPr="001A0335" w:rsidRDefault="00411B7C" w:rsidP="00896A42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D01299" w:rsidRDefault="00D01299" w:rsidP="00D01299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kern w:val="28"/>
          <w:sz w:val="44"/>
          <w:szCs w:val="28"/>
        </w:rPr>
        <w:t xml:space="preserve">    </w:t>
      </w:r>
    </w:p>
    <w:p w:rsidR="00896A42" w:rsidRPr="001A0335" w:rsidRDefault="00896A42" w:rsidP="0086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</w:pPr>
      <w:r w:rsidRPr="001A0335"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  <w:t>З А П О В Е Д</w:t>
      </w:r>
    </w:p>
    <w:p w:rsidR="00896A42" w:rsidRPr="00B516AA" w:rsidRDefault="00896A42" w:rsidP="00896A42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                                              </w:t>
      </w:r>
    </w:p>
    <w:p w:rsidR="00896A42" w:rsidRPr="001A0335" w:rsidRDefault="00896A42" w:rsidP="0089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№ </w:t>
      </w:r>
      <w:r w:rsidR="008F4E84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РД-04-75</w:t>
      </w:r>
    </w:p>
    <w:p w:rsidR="00896A42" w:rsidRPr="00B516AA" w:rsidRDefault="00896A42" w:rsidP="0089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гр. Смолян </w:t>
      </w:r>
      <w:r w:rsidR="008F4E84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05.08.2025</w:t>
      </w: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год.</w:t>
      </w:r>
    </w:p>
    <w:p w:rsidR="00896A42" w:rsidRPr="00B516AA" w:rsidRDefault="00896A42" w:rsidP="00896A4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896A42" w:rsidRPr="00B516AA" w:rsidRDefault="00896A42" w:rsidP="006216A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ab/>
      </w:r>
      <w:r w:rsidR="006216A3" w:rsidRPr="000304A1">
        <w:rPr>
          <w:rFonts w:ascii="Times New Roman" w:hAnsi="Times New Roman" w:cs="Times New Roman"/>
          <w:sz w:val="24"/>
        </w:rPr>
        <w:t>На основание чл.</w:t>
      </w:r>
      <w:r w:rsidR="001A0335">
        <w:rPr>
          <w:rFonts w:ascii="Times New Roman" w:hAnsi="Times New Roman" w:cs="Times New Roman"/>
          <w:sz w:val="24"/>
        </w:rPr>
        <w:t xml:space="preserve"> </w:t>
      </w:r>
      <w:r w:rsidR="006216A3" w:rsidRPr="000304A1">
        <w:rPr>
          <w:rFonts w:ascii="Times New Roman" w:hAnsi="Times New Roman" w:cs="Times New Roman"/>
          <w:sz w:val="24"/>
        </w:rPr>
        <w:t>3, ал.</w:t>
      </w:r>
      <w:r w:rsidR="001A0335">
        <w:rPr>
          <w:rFonts w:ascii="Times New Roman" w:hAnsi="Times New Roman" w:cs="Times New Roman"/>
          <w:sz w:val="24"/>
        </w:rPr>
        <w:t xml:space="preserve"> </w:t>
      </w:r>
      <w:r w:rsidR="001A3389">
        <w:rPr>
          <w:rFonts w:ascii="Times New Roman" w:hAnsi="Times New Roman" w:cs="Times New Roman"/>
          <w:sz w:val="24"/>
        </w:rPr>
        <w:t xml:space="preserve">4 и чл. 4 </w:t>
      </w:r>
      <w:r w:rsidR="006216A3" w:rsidRPr="000304A1">
        <w:rPr>
          <w:rFonts w:ascii="Times New Roman" w:hAnsi="Times New Roman" w:cs="Times New Roman"/>
          <w:sz w:val="24"/>
        </w:rPr>
        <w:t>от Устройствения правилник на Областните дирекции “Земеделие”, чл.</w:t>
      </w:r>
      <w:r w:rsidR="001A0335">
        <w:rPr>
          <w:rFonts w:ascii="Times New Roman" w:hAnsi="Times New Roman" w:cs="Times New Roman"/>
          <w:sz w:val="24"/>
        </w:rPr>
        <w:t xml:space="preserve"> </w:t>
      </w:r>
      <w:r w:rsidR="006216A3" w:rsidRPr="000304A1">
        <w:rPr>
          <w:rFonts w:ascii="Times New Roman" w:hAnsi="Times New Roman" w:cs="Times New Roman"/>
          <w:sz w:val="24"/>
        </w:rPr>
        <w:t>37в, ал.</w:t>
      </w:r>
      <w:r w:rsidR="001A0335">
        <w:rPr>
          <w:rFonts w:ascii="Times New Roman" w:hAnsi="Times New Roman" w:cs="Times New Roman"/>
          <w:sz w:val="24"/>
        </w:rPr>
        <w:t xml:space="preserve"> </w:t>
      </w:r>
      <w:r w:rsidR="006216A3" w:rsidRPr="000304A1">
        <w:rPr>
          <w:rFonts w:ascii="Times New Roman" w:hAnsi="Times New Roman" w:cs="Times New Roman"/>
          <w:sz w:val="24"/>
        </w:rPr>
        <w:t xml:space="preserve">1 от Закона за собствеността и ползването на земеделските земи </w:t>
      </w:r>
      <w:r w:rsidR="001A0335" w:rsidRPr="001A0335">
        <w:rPr>
          <w:rFonts w:ascii="Times New Roman" w:hAnsi="Times New Roman" w:cs="Times New Roman"/>
          <w:sz w:val="24"/>
        </w:rPr>
        <w:t>(</w:t>
      </w:r>
      <w:r w:rsidR="001A0335">
        <w:rPr>
          <w:rFonts w:ascii="Times New Roman" w:hAnsi="Times New Roman" w:cs="Times New Roman"/>
          <w:sz w:val="24"/>
        </w:rPr>
        <w:t>ЗСПЗЗ)</w:t>
      </w:r>
      <w:r w:rsidR="001A3389">
        <w:rPr>
          <w:rFonts w:ascii="Times New Roman" w:hAnsi="Times New Roman" w:cs="Times New Roman"/>
          <w:sz w:val="24"/>
        </w:rPr>
        <w:t xml:space="preserve">, </w:t>
      </w:r>
      <w:r w:rsidR="006216A3" w:rsidRPr="000304A1">
        <w:rPr>
          <w:rFonts w:ascii="Times New Roman" w:hAnsi="Times New Roman" w:cs="Times New Roman"/>
          <w:sz w:val="24"/>
        </w:rPr>
        <w:t>чл.</w:t>
      </w:r>
      <w:r w:rsidR="001A0335" w:rsidRPr="001A0335">
        <w:rPr>
          <w:rFonts w:ascii="Times New Roman" w:hAnsi="Times New Roman" w:cs="Times New Roman"/>
          <w:sz w:val="24"/>
        </w:rPr>
        <w:t xml:space="preserve"> </w:t>
      </w:r>
      <w:r w:rsidR="006216A3" w:rsidRPr="000304A1">
        <w:rPr>
          <w:rFonts w:ascii="Times New Roman" w:hAnsi="Times New Roman" w:cs="Times New Roman"/>
          <w:sz w:val="24"/>
        </w:rPr>
        <w:t>72б, ал.</w:t>
      </w:r>
      <w:r w:rsidR="001A0335" w:rsidRPr="001A0335">
        <w:rPr>
          <w:rFonts w:ascii="Times New Roman" w:hAnsi="Times New Roman" w:cs="Times New Roman"/>
          <w:sz w:val="24"/>
        </w:rPr>
        <w:t xml:space="preserve"> </w:t>
      </w:r>
      <w:r w:rsidR="006216A3" w:rsidRPr="000304A1">
        <w:rPr>
          <w:rFonts w:ascii="Times New Roman" w:hAnsi="Times New Roman" w:cs="Times New Roman"/>
          <w:sz w:val="24"/>
        </w:rPr>
        <w:t xml:space="preserve">1 от Правилника за прилагане на Закона за собствеността и ползването на земеделските земи </w:t>
      </w:r>
      <w:r w:rsidR="001A0335" w:rsidRPr="001A0335">
        <w:rPr>
          <w:rFonts w:ascii="Times New Roman" w:hAnsi="Times New Roman" w:cs="Times New Roman"/>
          <w:sz w:val="24"/>
        </w:rPr>
        <w:t>(</w:t>
      </w:r>
      <w:r w:rsidR="001A0335">
        <w:rPr>
          <w:rFonts w:ascii="Times New Roman" w:hAnsi="Times New Roman" w:cs="Times New Roman"/>
          <w:sz w:val="24"/>
        </w:rPr>
        <w:t>ППЗСПЗЗ)</w:t>
      </w:r>
      <w:r w:rsidR="001A3389">
        <w:rPr>
          <w:rFonts w:ascii="Times New Roman" w:hAnsi="Times New Roman" w:cs="Times New Roman"/>
          <w:sz w:val="24"/>
        </w:rPr>
        <w:t xml:space="preserve"> и постъпило искане с № РД-2740/01.08.2025 г. от началника на Общинска служба по земеделие – </w:t>
      </w:r>
      <w:r w:rsidR="002B2701">
        <w:rPr>
          <w:rFonts w:ascii="Times New Roman" w:hAnsi="Times New Roman" w:cs="Times New Roman"/>
          <w:sz w:val="24"/>
        </w:rPr>
        <w:t>Девин</w:t>
      </w:r>
      <w:r w:rsidR="001A3389">
        <w:rPr>
          <w:rFonts w:ascii="Times New Roman" w:hAnsi="Times New Roman" w:cs="Times New Roman"/>
          <w:sz w:val="24"/>
        </w:rPr>
        <w:t xml:space="preserve">, </w:t>
      </w:r>
    </w:p>
    <w:p w:rsidR="00896A42" w:rsidRPr="00B516AA" w:rsidRDefault="00896A42" w:rsidP="00896A42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                                        </w:t>
      </w:r>
    </w:p>
    <w:p w:rsidR="00896A42" w:rsidRPr="00195A53" w:rsidRDefault="00896A42" w:rsidP="00896A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kern w:val="28"/>
          <w:sz w:val="28"/>
          <w:szCs w:val="24"/>
        </w:rPr>
      </w:pPr>
      <w:r w:rsidRPr="00195A53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  <w:t>О П Р Е Д Е Л Я М:</w:t>
      </w:r>
    </w:p>
    <w:p w:rsidR="00896A42" w:rsidRPr="00B516AA" w:rsidRDefault="00896A42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1A3389" w:rsidRDefault="00896A42" w:rsidP="001A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</w:t>
      </w:r>
      <w:r w:rsidR="001A3389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КОМИСИИ за землищата на община Девин, област Смолян</w:t>
      </w:r>
      <w:r w:rsidR="001A3389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  <w:r w:rsidR="001A3389" w:rsidRPr="00B51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задача да </w:t>
      </w:r>
      <w:r w:rsidR="001A33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ръководят сключване на споразумения между собственици и/или ползватели за създаване на масиви за ползване на земеделски земи за стопанската </w:t>
      </w:r>
      <w:r w:rsidR="001A3389"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2025/2026 година</w:t>
      </w:r>
      <w:r w:rsidR="001A33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изготвят доклад до Директора на Областна дирекция „Земеделие“ – Смолян</w:t>
      </w:r>
      <w:r w:rsidR="001A3389" w:rsidRPr="006A4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A3389" w:rsidRPr="006A4ADD">
        <w:rPr>
          <w:rFonts w:ascii="Times New Roman" w:hAnsi="Times New Roman" w:cs="Times New Roman"/>
          <w:sz w:val="24"/>
          <w:szCs w:val="24"/>
          <w:lang w:val="ru-RU"/>
        </w:rPr>
        <w:t>При необходимост да се изготви проект за разпределение по реда, определен в ЗСПЗЗ и ППЗСПЗЗ.</w:t>
      </w:r>
    </w:p>
    <w:p w:rsidR="00896A42" w:rsidRPr="00154415" w:rsidRDefault="00896A42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896A42" w:rsidRPr="00195A53" w:rsidRDefault="00896A42" w:rsidP="00896A42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</w:rPr>
      </w:pPr>
    </w:p>
    <w:p w:rsidR="0065288F" w:rsidRPr="00195A53" w:rsidRDefault="00896A42" w:rsidP="00DE76F6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СЪСТАВ НА КОМИСИЯТА ПО ЗЕМЛИЩА:</w:t>
      </w:r>
    </w:p>
    <w:p w:rsidR="00896A42" w:rsidRDefault="00896A42" w:rsidP="00896A42">
      <w:pPr>
        <w:keepNext/>
        <w:spacing w:after="0" w:line="240" w:lineRule="auto"/>
        <w:ind w:firstLine="708"/>
        <w:jc w:val="both"/>
        <w:outlineLvl w:val="1"/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000"/>
        <w:gridCol w:w="8632"/>
      </w:tblGrid>
      <w:tr w:rsidR="0065288F" w:rsidTr="00411B7C">
        <w:tc>
          <w:tcPr>
            <w:tcW w:w="2000" w:type="dxa"/>
          </w:tcPr>
          <w:p w:rsidR="0065288F" w:rsidRPr="00461843" w:rsidRDefault="0065288F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ЗЕМЛИЩЕ</w:t>
            </w:r>
          </w:p>
        </w:tc>
        <w:tc>
          <w:tcPr>
            <w:tcW w:w="8632" w:type="dxa"/>
          </w:tcPr>
          <w:p w:rsidR="0065288F" w:rsidRPr="00461843" w:rsidRDefault="0065288F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6216A3">
              <w:rPr>
                <w:rFonts w:ascii="Times New Roman" w:hAnsi="Times New Roman" w:cs="Times New Roman"/>
                <w:b/>
                <w:sz w:val="24"/>
              </w:rPr>
              <w:t>КОМИСИЯ ПО ЧЛ.</w:t>
            </w:r>
            <w:r w:rsidR="001A03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216A3">
              <w:rPr>
                <w:rFonts w:ascii="Times New Roman" w:hAnsi="Times New Roman" w:cs="Times New Roman"/>
                <w:b/>
                <w:sz w:val="24"/>
              </w:rPr>
              <w:t>37В, АЛ.</w:t>
            </w:r>
            <w:r w:rsidR="001A03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216A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61843">
              <w:rPr>
                <w:rFonts w:ascii="Times New Roman" w:hAnsi="Times New Roman" w:cs="Times New Roman"/>
                <w:b/>
                <w:sz w:val="24"/>
              </w:rPr>
              <w:t xml:space="preserve"> ОТ ЗСПЗЗ</w:t>
            </w:r>
          </w:p>
        </w:tc>
      </w:tr>
      <w:tr w:rsidR="0065288F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5288F" w:rsidRPr="00072D9B" w:rsidRDefault="00405A6E" w:rsidP="006528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ГР.</w:t>
            </w:r>
            <w:r w:rsidR="001A03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288F" w:rsidRPr="00072D9B">
              <w:rPr>
                <w:rFonts w:ascii="Times New Roman" w:hAnsi="Times New Roman" w:cs="Times New Roman"/>
                <w:sz w:val="24"/>
              </w:rPr>
              <w:t>ДЕВИН</w:t>
            </w:r>
          </w:p>
        </w:tc>
        <w:tc>
          <w:tcPr>
            <w:tcW w:w="8632" w:type="dxa"/>
          </w:tcPr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началник ОСЗ Девин </w:t>
            </w:r>
          </w:p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1/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Анета Дабанова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 експерт в ОСЗ Девин</w:t>
            </w:r>
          </w:p>
          <w:p w:rsidR="0065288F" w:rsidRPr="00072D9B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</w:t>
            </w:r>
          </w:p>
          <w:p w:rsidR="0065288F" w:rsidRPr="00072D9B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3/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11B7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Вероника Стоянова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</w:t>
            </w:r>
            <w:r w:rsidR="001A033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специалист „С</w:t>
            </w:r>
            <w:r w:rsidR="006216A3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Г</w:t>
            </w:r>
            <w:r w:rsidR="00DF7BE0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С и З”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F7BE0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в Общ. адм. – гр.</w:t>
            </w:r>
            <w:r w:rsidR="00DF7BE0" w:rsidRPr="00072D9B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Девин</w:t>
            </w:r>
          </w:p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4/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Представител 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СГКК - Смолян</w:t>
            </w:r>
          </w:p>
          <w:p w:rsidR="0065288F" w:rsidRDefault="0065288F" w:rsidP="0065288F">
            <w:pPr>
              <w:spacing w:after="0"/>
            </w:pPr>
          </w:p>
        </w:tc>
      </w:tr>
      <w:tr w:rsidR="0065288F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5288F" w:rsidRPr="004440FB" w:rsidRDefault="00405A6E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DE76F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288F" w:rsidRPr="004440FB">
              <w:rPr>
                <w:rFonts w:ascii="Times New Roman" w:hAnsi="Times New Roman" w:cs="Times New Roman"/>
                <w:sz w:val="24"/>
              </w:rPr>
              <w:t>БЕДЕН</w:t>
            </w:r>
          </w:p>
        </w:tc>
        <w:tc>
          <w:tcPr>
            <w:tcW w:w="8632" w:type="dxa"/>
          </w:tcPr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Капка Атанасова</w:t>
            </w:r>
            <w:r w:rsidR="00467A1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началник ОСЗ Девин </w:t>
            </w:r>
          </w:p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Анета Дабанова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 експерт в ОСЗ Девин</w:t>
            </w:r>
          </w:p>
          <w:p w:rsidR="00411B7C" w:rsidRDefault="00411B7C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65288F" w:rsidRPr="00ED3240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Pr="00ED3240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Христова – кмет на</w:t>
            </w:r>
            <w:r w:rsidRPr="001A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40">
              <w:rPr>
                <w:rFonts w:ascii="Times New Roman" w:hAnsi="Times New Roman" w:cs="Times New Roman"/>
                <w:sz w:val="24"/>
                <w:szCs w:val="24"/>
              </w:rPr>
              <w:t>кметство с. Беден</w:t>
            </w:r>
          </w:p>
          <w:p w:rsidR="0065288F" w:rsidRDefault="0065288F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 4/ 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65288F" w:rsidRDefault="0065288F" w:rsidP="0065288F">
            <w:pPr>
              <w:spacing w:after="0"/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1A03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БРЕЗЕ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Капка Атанасова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Йорданка Татарова – ст. специалист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411B7C" w:rsidRPr="00ED3240" w:rsidRDefault="00411B7C" w:rsidP="00411B7C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A033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Ирина Кочовска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</w:t>
            </w:r>
            <w:r w:rsidR="001A033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кмет на кметство с. Брезе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lastRenderedPageBreak/>
              <w:t xml:space="preserve">                4/ 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Pr="00B516AA" w:rsidRDefault="00411B7C" w:rsidP="006528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ГРОХОТНО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Йорданка Татарова – ст. специалист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1A033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FC71F5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Вероника Стоянова – гл.</w:t>
            </w:r>
            <w:r w:rsidR="001A033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специалист „СГС и З” </w:t>
            </w:r>
            <w:r w:rsidR="00DF7BE0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в Общ. адм. – гр.</w:t>
            </w:r>
            <w:r w:rsidR="00DF7BE0" w:rsidRPr="00072D9B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Девин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</w:t>
            </w:r>
          </w:p>
          <w:p w:rsidR="00411B7C" w:rsidRDefault="00FC71F5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4/ 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1A338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Pr="00B516A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E54C1E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E54C1E" w:rsidRPr="00D01299" w:rsidRDefault="00D01299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D939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ГЬОВРЕН</w:t>
            </w:r>
          </w:p>
        </w:tc>
        <w:tc>
          <w:tcPr>
            <w:tcW w:w="8632" w:type="dxa"/>
          </w:tcPr>
          <w:p w:rsidR="00D01299" w:rsidRDefault="00E54C1E" w:rsidP="00D0129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E54C1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01299"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D01299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  – началник ОСЗ Девин </w:t>
            </w:r>
          </w:p>
          <w:p w:rsidR="00D01299" w:rsidRDefault="00D01299" w:rsidP="00D0129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Йорданка Татарова – ст. специалист в ОСЗ Девин</w:t>
            </w:r>
          </w:p>
          <w:p w:rsidR="00D01299" w:rsidRDefault="00D01299" w:rsidP="00D0129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E54C1E" w:rsidRDefault="00E54C1E" w:rsidP="00E54C1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</w:t>
            </w:r>
            <w:r w:rsidRPr="00E54C1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3/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Снежана Чавдарова</w:t>
            </w:r>
            <w:r w:rsidRPr="00E54C1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кмет на с.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E54C1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Гьоврен</w:t>
            </w:r>
          </w:p>
          <w:p w:rsidR="00D01299" w:rsidRDefault="00D01299" w:rsidP="00E54C1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EB492A" w:rsidRPr="00E54C1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EB492A" w:rsidRPr="00E54C1E" w:rsidRDefault="00EB492A" w:rsidP="00E54C1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EB492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КЕСТЕН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Капка Атанасова</w:t>
            </w:r>
            <w:r w:rsidR="00467A1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Анета Дабанова – гл. експерт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411B7C" w:rsidRPr="00ED3240" w:rsidRDefault="00411B7C" w:rsidP="00411B7C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Албена Гогушева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– кметски наместник на с. Кестен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Pr="00B516A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411B7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411B7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Pr="004440FB" w:rsidRDefault="00411B7C" w:rsidP="00411B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D939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40FB">
              <w:rPr>
                <w:rFonts w:ascii="Times New Roman" w:hAnsi="Times New Roman" w:cs="Times New Roman"/>
                <w:sz w:val="24"/>
              </w:rPr>
              <w:t>ЛЯСКОВО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DE76F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 Анета Дабанова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 в ОСЗ Девин</w:t>
            </w:r>
          </w:p>
          <w:p w:rsidR="00EB492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A7306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 w:rsidR="00A7306B" w:rsidRPr="00411B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76F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Йорданка Татарова – ст. специалист в ОСЗ Девин</w:t>
            </w:r>
          </w:p>
          <w:p w:rsidR="00411B7C" w:rsidRDefault="00A7306B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</w:t>
            </w:r>
            <w:r w:rsidR="00411B7C"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="00411B7C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11B7C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Смолян                 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</w:t>
            </w:r>
          </w:p>
          <w:p w:rsidR="00411B7C" w:rsidRPr="00072D9B" w:rsidRDefault="00A7306B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="00411B7C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411B7C" w:rsidRPr="00152CA1">
              <w:rPr>
                <w:sz w:val="24"/>
                <w:szCs w:val="24"/>
              </w:rPr>
              <w:t xml:space="preserve"> </w:t>
            </w:r>
            <w:r w:rsidR="00D939B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Асен Диев</w:t>
            </w:r>
            <w:r w:rsidR="00411B7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</w:t>
            </w:r>
            <w:r w:rsidR="00D939B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кмет на кметство с. Лясково</w:t>
            </w:r>
          </w:p>
          <w:p w:rsidR="00411B7C" w:rsidRDefault="00A7306B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411B7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Default="00411B7C" w:rsidP="00411B7C">
            <w:pPr>
              <w:spacing w:after="0"/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С.МИХАЛКОВО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 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Анета Дабанова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Мариана Господинова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411B7C" w:rsidRPr="00ED3240" w:rsidRDefault="00411B7C" w:rsidP="00411B7C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EB492A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Дамян Ганев</w:t>
            </w:r>
            <w:r w:rsidR="00C01F9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кметски наместник на с. Михалково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 СГКК - Смолян</w:t>
            </w:r>
          </w:p>
          <w:p w:rsidR="00411B7C" w:rsidRPr="00B516A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D939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ОСИКОВО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Йорданка Татарова – ст. специалист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411B7C" w:rsidRPr="00ED3240" w:rsidRDefault="00411B7C" w:rsidP="00411B7C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A7306B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Велин Палигоров</w:t>
            </w:r>
            <w:r w:rsidR="00407E79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– кмет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на с. Осиково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Pr="00B516A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DF7BE0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F7BE0" w:rsidRDefault="00DF7BE0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СЕЛЧА</w:t>
            </w:r>
          </w:p>
        </w:tc>
        <w:tc>
          <w:tcPr>
            <w:tcW w:w="8632" w:type="dxa"/>
          </w:tcPr>
          <w:p w:rsidR="00DF7BE0" w:rsidRDefault="00DF7BE0" w:rsidP="00DF7BE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– началник ОСЗ Девин </w:t>
            </w:r>
          </w:p>
          <w:p w:rsidR="00DF7BE0" w:rsidRDefault="00DF7BE0" w:rsidP="00DF7BE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Анета Дабанова  – гл.експерт в ОСЗ Девин</w:t>
            </w:r>
          </w:p>
          <w:p w:rsidR="00DF7BE0" w:rsidRDefault="00DF7BE0" w:rsidP="00DF7BE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 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DF7BE0" w:rsidRPr="00ED3240" w:rsidRDefault="00DF7BE0" w:rsidP="00DF7BE0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Миглена Будакова – кмет на с. Осиково</w:t>
            </w:r>
          </w:p>
          <w:p w:rsidR="00DF7BE0" w:rsidRDefault="00DF7BE0" w:rsidP="00DF7BE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Представител – СГКК </w:t>
            </w:r>
            <w:r w:rsidR="00DE76F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DE76F6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DF7BE0" w:rsidRPr="00B516AA" w:rsidRDefault="00DF7BE0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411B7C" w:rsidTr="00411B7C">
        <w:tc>
          <w:tcPr>
            <w:tcW w:w="2000" w:type="dxa"/>
          </w:tcPr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C71F5" w:rsidRDefault="00FC71F5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11B7C" w:rsidRDefault="00411B7C" w:rsidP="0065288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ТРИГРАД</w:t>
            </w:r>
          </w:p>
        </w:tc>
        <w:tc>
          <w:tcPr>
            <w:tcW w:w="8632" w:type="dxa"/>
          </w:tcPr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Капка Атанасова  </w:t>
            </w:r>
            <w:r w:rsidR="00C01F9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началник ОСЗ Девин 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1/</w:t>
            </w:r>
            <w:r w:rsidR="00DF7BE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Анета Дабанова –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гл.</w:t>
            </w:r>
            <w:r w:rsidR="00DF7BE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 в ОСЗ Девин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2/</w:t>
            </w:r>
            <w:r w:rsidR="00DF7BE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Мариана Господинова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411B7C" w:rsidRPr="00ED3240" w:rsidRDefault="00411B7C" w:rsidP="00411B7C">
            <w:pPr>
              <w:spacing w:after="0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Pr="00ED324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3/</w:t>
            </w:r>
            <w:r w:rsidR="00D939B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939B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Аделина Чолакова</w:t>
            </w:r>
            <w:r w:rsidR="00C01F9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</w:t>
            </w:r>
            <w:r w:rsidR="00C01F9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кмет на </w:t>
            </w:r>
            <w:r w:rsidR="00D939B5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кметство </w:t>
            </w:r>
            <w:r w:rsidR="00C01F9C">
              <w:rPr>
                <w:rFonts w:ascii="Times New Roman" w:hAnsi="Times New Roman" w:cs="Times New Roman"/>
                <w:spacing w:val="2"/>
                <w:kern w:val="28"/>
                <w:sz w:val="24"/>
                <w:szCs w:val="24"/>
              </w:rPr>
              <w:t>с. Триград</w:t>
            </w:r>
          </w:p>
          <w:p w:rsidR="00411B7C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B492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FC71F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411B7C" w:rsidRPr="00B516AA" w:rsidRDefault="00411B7C" w:rsidP="00411B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</w:tbl>
    <w:p w:rsidR="00896A42" w:rsidRDefault="00896A42" w:rsidP="00896A42">
      <w:pPr>
        <w:keepNext/>
        <w:spacing w:after="0" w:line="240" w:lineRule="auto"/>
        <w:ind w:firstLine="708"/>
        <w:jc w:val="both"/>
        <w:outlineLvl w:val="1"/>
      </w:pPr>
    </w:p>
    <w:p w:rsidR="00467A16" w:rsidRDefault="00467A16" w:rsidP="00896A42">
      <w:pPr>
        <w:keepNext/>
        <w:spacing w:after="0" w:line="240" w:lineRule="auto"/>
        <w:ind w:firstLine="708"/>
        <w:jc w:val="both"/>
        <w:outlineLvl w:val="1"/>
      </w:pPr>
    </w:p>
    <w:p w:rsidR="00896A42" w:rsidRPr="00195A53" w:rsidRDefault="00896A42" w:rsidP="00896A42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Резервни членове:</w:t>
      </w:r>
    </w:p>
    <w:p w:rsidR="00896A42" w:rsidRPr="00195A53" w:rsidRDefault="00896A42" w:rsidP="00896A42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</w:rPr>
      </w:pPr>
    </w:p>
    <w:p w:rsidR="00411B7C" w:rsidRPr="00411B7C" w:rsidRDefault="00FC71F5" w:rsidP="00411B7C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Адриана Башева</w:t>
      </w:r>
      <w:r w:rsidR="00F54CFC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ст</w:t>
      </w:r>
      <w:r w:rsidR="00D939B5">
        <w:rPr>
          <w:rFonts w:ascii="Times New Roman" w:hAnsi="Times New Roman" w:cs="Times New Roman"/>
          <w:sz w:val="24"/>
        </w:rPr>
        <w:t xml:space="preserve">. експерт ОД „Земеделие“ </w:t>
      </w:r>
      <w:r w:rsidR="00DF7BE0">
        <w:rPr>
          <w:rFonts w:ascii="Times New Roman" w:hAnsi="Times New Roman" w:cs="Times New Roman"/>
          <w:sz w:val="24"/>
        </w:rPr>
        <w:t>–</w:t>
      </w:r>
      <w:r w:rsidR="00D939B5">
        <w:rPr>
          <w:rFonts w:ascii="Times New Roman" w:hAnsi="Times New Roman" w:cs="Times New Roman"/>
          <w:sz w:val="24"/>
        </w:rPr>
        <w:t xml:space="preserve"> Смолян</w:t>
      </w:r>
      <w:r w:rsidR="00F54CFC">
        <w:rPr>
          <w:rFonts w:ascii="Times New Roman" w:hAnsi="Times New Roman" w:cs="Times New Roman"/>
          <w:sz w:val="24"/>
        </w:rPr>
        <w:t>;</w:t>
      </w:r>
      <w:r w:rsidR="00DF7BE0">
        <w:rPr>
          <w:rFonts w:ascii="Times New Roman" w:hAnsi="Times New Roman" w:cs="Times New Roman"/>
          <w:sz w:val="24"/>
        </w:rPr>
        <w:t xml:space="preserve"> </w:t>
      </w:r>
    </w:p>
    <w:p w:rsidR="00896A42" w:rsidRPr="00FC71F5" w:rsidRDefault="00D939B5" w:rsidP="00FC71F5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FC71F5"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Вероника Стоянова – гл. специалист „СГС и З” в </w:t>
      </w:r>
      <w:r w:rsidR="00DF7BE0" w:rsidRPr="00FC71F5">
        <w:rPr>
          <w:rFonts w:ascii="Times New Roman" w:hAnsi="Times New Roman" w:cs="Times New Roman"/>
          <w:spacing w:val="2"/>
          <w:kern w:val="28"/>
          <w:sz w:val="24"/>
          <w:szCs w:val="24"/>
        </w:rPr>
        <w:t>Общ. адм. – гр.</w:t>
      </w:r>
      <w:r w:rsidRPr="00FC71F5"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 Девин</w:t>
      </w:r>
      <w:r w:rsidR="00896A42" w:rsidRPr="00FC71F5">
        <w:rPr>
          <w:rFonts w:ascii="Times New Roman" w:hAnsi="Times New Roman" w:cs="Times New Roman"/>
          <w:sz w:val="24"/>
        </w:rPr>
        <w:t>;</w:t>
      </w:r>
    </w:p>
    <w:p w:rsidR="00FC71F5" w:rsidRPr="00FC71F5" w:rsidRDefault="00FC71F5" w:rsidP="00FC71F5">
      <w:pPr>
        <w:pStyle w:val="ListParagraph"/>
        <w:keepNext/>
        <w:spacing w:after="0" w:line="240" w:lineRule="auto"/>
        <w:ind w:left="1068"/>
        <w:jc w:val="both"/>
        <w:outlineLvl w:val="1"/>
        <w:rPr>
          <w:rFonts w:ascii="Times New Roman" w:hAnsi="Times New Roman" w:cs="Times New Roman"/>
          <w:sz w:val="24"/>
        </w:rPr>
      </w:pPr>
    </w:p>
    <w:p w:rsidR="00896A42" w:rsidRDefault="00896A42" w:rsidP="00896A42">
      <w:pPr>
        <w:keepNext/>
        <w:spacing w:after="0" w:line="240" w:lineRule="auto"/>
        <w:ind w:firstLine="708"/>
        <w:jc w:val="both"/>
        <w:outlineLvl w:val="1"/>
      </w:pPr>
    </w:p>
    <w:p w:rsidR="00896A42" w:rsidRDefault="00896A42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t xml:space="preserve">          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Копие от настоящата з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аповед да се сведе до знанието 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съответните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длъжностни лица за сведение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изпълнение.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467A16" w:rsidRDefault="00467A16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896A42" w:rsidRDefault="00896A42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Същата да се обяви в кметствата на община Девин, в сградата на  Общинска служба по земеделие Девин и да се публикува на интернет страницата на община Девин и на Областна дирекция „Земеделие“ - Смолян.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467A16" w:rsidRDefault="00467A16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467A16" w:rsidRDefault="00467A16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467A16" w:rsidRDefault="00467A16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467A16" w:rsidRPr="00B516AA" w:rsidRDefault="00467A16" w:rsidP="00896A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895547" w:rsidRDefault="00895547" w:rsidP="008955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ГЕОРГИ КОДЖЕБАШЕВ         /П/</w:t>
      </w:r>
    </w:p>
    <w:p w:rsidR="00895547" w:rsidRDefault="00895547" w:rsidP="008955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Директор на ОД „Земеделие” Смолян </w:t>
      </w:r>
    </w:p>
    <w:p w:rsidR="00895547" w:rsidRDefault="00895547" w:rsidP="0089554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805DC" w:rsidRPr="0076340D" w:rsidRDefault="004805DC" w:rsidP="0065288F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Cs w:val="24"/>
        </w:rPr>
      </w:pPr>
    </w:p>
    <w:sectPr w:rsidR="004805DC" w:rsidRPr="0076340D" w:rsidSect="006216A3"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0C" w:rsidRDefault="0019450C" w:rsidP="001A0335">
      <w:pPr>
        <w:spacing w:after="0" w:line="240" w:lineRule="auto"/>
      </w:pPr>
      <w:r>
        <w:separator/>
      </w:r>
    </w:p>
  </w:endnote>
  <w:endnote w:type="continuationSeparator" w:id="0">
    <w:p w:rsidR="0019450C" w:rsidRDefault="0019450C" w:rsidP="001A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0C" w:rsidRDefault="0019450C" w:rsidP="001A0335">
      <w:pPr>
        <w:spacing w:after="0" w:line="240" w:lineRule="auto"/>
      </w:pPr>
      <w:r>
        <w:separator/>
      </w:r>
    </w:p>
  </w:footnote>
  <w:footnote w:type="continuationSeparator" w:id="0">
    <w:p w:rsidR="0019450C" w:rsidRDefault="0019450C" w:rsidP="001A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6B3"/>
    <w:multiLevelType w:val="hybridMultilevel"/>
    <w:tmpl w:val="91A01804"/>
    <w:lvl w:ilvl="0" w:tplc="7C1C9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42"/>
    <w:rsid w:val="0019450C"/>
    <w:rsid w:val="001A0335"/>
    <w:rsid w:val="001A3389"/>
    <w:rsid w:val="001F6EF2"/>
    <w:rsid w:val="002B2701"/>
    <w:rsid w:val="00303637"/>
    <w:rsid w:val="003B39FC"/>
    <w:rsid w:val="00405A6E"/>
    <w:rsid w:val="00407E79"/>
    <w:rsid w:val="00411B7C"/>
    <w:rsid w:val="00431BED"/>
    <w:rsid w:val="00467A16"/>
    <w:rsid w:val="004805DC"/>
    <w:rsid w:val="004831E8"/>
    <w:rsid w:val="004C405E"/>
    <w:rsid w:val="005221BF"/>
    <w:rsid w:val="00531279"/>
    <w:rsid w:val="00563AF7"/>
    <w:rsid w:val="006216A3"/>
    <w:rsid w:val="0065288F"/>
    <w:rsid w:val="006A17D5"/>
    <w:rsid w:val="0076340D"/>
    <w:rsid w:val="00796931"/>
    <w:rsid w:val="00864E7D"/>
    <w:rsid w:val="00895547"/>
    <w:rsid w:val="00896A42"/>
    <w:rsid w:val="008D674B"/>
    <w:rsid w:val="008F4E84"/>
    <w:rsid w:val="009B7A2D"/>
    <w:rsid w:val="009F4336"/>
    <w:rsid w:val="00A25262"/>
    <w:rsid w:val="00A339E5"/>
    <w:rsid w:val="00A7306B"/>
    <w:rsid w:val="00A979AD"/>
    <w:rsid w:val="00BA79E0"/>
    <w:rsid w:val="00C01F9C"/>
    <w:rsid w:val="00D01299"/>
    <w:rsid w:val="00D16272"/>
    <w:rsid w:val="00D63B6C"/>
    <w:rsid w:val="00D939B5"/>
    <w:rsid w:val="00DE38C2"/>
    <w:rsid w:val="00DE76F6"/>
    <w:rsid w:val="00DF7BE0"/>
    <w:rsid w:val="00E54C1E"/>
    <w:rsid w:val="00E76FE3"/>
    <w:rsid w:val="00EB492A"/>
    <w:rsid w:val="00F24909"/>
    <w:rsid w:val="00F268EA"/>
    <w:rsid w:val="00F54CFC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9636A-37C8-446E-A03D-2A744ABB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1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35"/>
  </w:style>
  <w:style w:type="paragraph" w:styleId="Footer">
    <w:name w:val="footer"/>
    <w:basedOn w:val="Normal"/>
    <w:link w:val="FooterChar"/>
    <w:uiPriority w:val="99"/>
    <w:unhideWhenUsed/>
    <w:rsid w:val="001A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8BE0-4EAE-430B-BA57-24DB6604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HP646</cp:lastModifiedBy>
  <cp:revision>30</cp:revision>
  <cp:lastPrinted>2025-08-04T12:14:00Z</cp:lastPrinted>
  <dcterms:created xsi:type="dcterms:W3CDTF">2021-08-09T11:51:00Z</dcterms:created>
  <dcterms:modified xsi:type="dcterms:W3CDTF">2025-08-05T07:39:00Z</dcterms:modified>
</cp:coreProperties>
</file>