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1A" w:rsidRPr="00D86DF2" w:rsidRDefault="00251900" w:rsidP="00ED2B8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0" cy="9144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9pt;margin-top:-9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"/>
            </w:pict>
          </mc:Fallback>
        </mc:AlternateContent>
      </w:r>
      <w:r w:rsidR="00D95327" w:rsidRPr="006C2D15">
        <w:rPr>
          <w:rFonts w:ascii="Arial Narrow" w:hAnsi="Arial Narrow"/>
          <w:caps/>
          <w:color w:val="FFFFFF"/>
          <w:lang w:val="ru-RU"/>
        </w:rPr>
        <w:t xml:space="preserve"> </w:t>
      </w:r>
      <w:r w:rsidR="00F44A04" w:rsidRPr="005E0065">
        <w:rPr>
          <w:rFonts w:ascii="Arial Narrow" w:hAnsi="Arial Narrow"/>
          <w:caps/>
          <w:color w:val="FFFFFF"/>
        </w:rPr>
        <w:t>О</w:t>
      </w:r>
      <w:r w:rsidR="002D741A">
        <w:rPr>
          <w:rFonts w:ascii="Arial Narrow" w:hAnsi="Arial Narrow"/>
          <w:caps/>
          <w:color w:val="FFFFFF"/>
        </w:rPr>
        <w:t xml:space="preserve">                 </w:t>
      </w:r>
      <w:r w:rsidR="002D741A" w:rsidRPr="00D86DF2">
        <w:rPr>
          <w:sz w:val="32"/>
          <w:szCs w:val="32"/>
        </w:rPr>
        <w:t xml:space="preserve">МИНИСТЕРСТВО НА ЗЕМЕДЕЛИЕТО </w:t>
      </w:r>
    </w:p>
    <w:p w:rsidR="002D741A" w:rsidRPr="00D86DF2" w:rsidRDefault="00F13668" w:rsidP="00F1366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="002D741A" w:rsidRPr="00D86DF2">
        <w:rPr>
          <w:b/>
          <w:sz w:val="28"/>
          <w:szCs w:val="28"/>
          <w:lang w:val="ru-RU"/>
        </w:rPr>
        <w:t>ОБЛАСТНА ДИРЕКЦИЯ „ЗЕМЕДЕЛИЕ” СМОЛЯН</w:t>
      </w:r>
    </w:p>
    <w:p w:rsidR="002D741A" w:rsidRPr="00D86DF2" w:rsidRDefault="00F13668" w:rsidP="00F13668">
      <w:pPr>
        <w:ind w:right="-28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</w:t>
      </w:r>
      <w:r w:rsidR="002D741A" w:rsidRPr="00D86DF2">
        <w:rPr>
          <w:sz w:val="20"/>
          <w:szCs w:val="20"/>
          <w:lang w:val="ru-RU"/>
        </w:rPr>
        <w:t>гр. Смолян, бул. „</w:t>
      </w:r>
      <w:proofErr w:type="spellStart"/>
      <w:r w:rsidR="002D741A" w:rsidRPr="00D86DF2">
        <w:rPr>
          <w:sz w:val="20"/>
          <w:szCs w:val="20"/>
          <w:lang w:val="ru-RU"/>
        </w:rPr>
        <w:t>България</w:t>
      </w:r>
      <w:proofErr w:type="spellEnd"/>
      <w:r w:rsidR="002D741A" w:rsidRPr="00D86DF2">
        <w:rPr>
          <w:sz w:val="20"/>
          <w:szCs w:val="20"/>
          <w:lang w:val="ru-RU"/>
        </w:rPr>
        <w:t xml:space="preserve">” № 14, тел./факс 0301/62078, </w:t>
      </w:r>
      <w:proofErr w:type="spellStart"/>
      <w:r w:rsidR="002D741A" w:rsidRPr="00D86DF2">
        <w:rPr>
          <w:sz w:val="20"/>
          <w:szCs w:val="20"/>
        </w:rPr>
        <w:t>mail</w:t>
      </w:r>
      <w:proofErr w:type="spellEnd"/>
      <w:r w:rsidR="002D741A" w:rsidRPr="00D86DF2">
        <w:rPr>
          <w:sz w:val="20"/>
          <w:szCs w:val="20"/>
          <w:lang w:val="ru-RU"/>
        </w:rPr>
        <w:t>:</w:t>
      </w:r>
      <w:r w:rsidR="002D741A" w:rsidRPr="00D86DF2">
        <w:rPr>
          <w:sz w:val="20"/>
          <w:szCs w:val="20"/>
        </w:rPr>
        <w:t>ODZG</w:t>
      </w:r>
      <w:r w:rsidR="002D741A" w:rsidRPr="00D86DF2">
        <w:rPr>
          <w:sz w:val="20"/>
          <w:szCs w:val="20"/>
          <w:lang w:val="ru-RU"/>
        </w:rPr>
        <w:t>_</w:t>
      </w:r>
      <w:proofErr w:type="spellStart"/>
      <w:r w:rsidR="002D741A" w:rsidRPr="00D86DF2">
        <w:rPr>
          <w:sz w:val="20"/>
          <w:szCs w:val="20"/>
        </w:rPr>
        <w:t>Smolyan</w:t>
      </w:r>
      <w:proofErr w:type="spellEnd"/>
      <w:r w:rsidR="002D741A" w:rsidRPr="00D86DF2">
        <w:rPr>
          <w:sz w:val="20"/>
          <w:szCs w:val="20"/>
          <w:lang w:val="ru-RU"/>
        </w:rPr>
        <w:t>@</w:t>
      </w:r>
      <w:proofErr w:type="spellStart"/>
      <w:r w:rsidR="002D741A" w:rsidRPr="00D86DF2">
        <w:rPr>
          <w:sz w:val="20"/>
          <w:szCs w:val="20"/>
        </w:rPr>
        <w:t>mzh</w:t>
      </w:r>
      <w:proofErr w:type="spellEnd"/>
      <w:r w:rsidR="002D741A" w:rsidRPr="00D86DF2">
        <w:rPr>
          <w:sz w:val="20"/>
          <w:szCs w:val="20"/>
          <w:lang w:val="ru-RU"/>
        </w:rPr>
        <w:t>.</w:t>
      </w:r>
      <w:proofErr w:type="spellStart"/>
      <w:r w:rsidR="002D741A" w:rsidRPr="00D86DF2">
        <w:rPr>
          <w:sz w:val="20"/>
          <w:szCs w:val="20"/>
        </w:rPr>
        <w:t>government</w:t>
      </w:r>
      <w:proofErr w:type="spellEnd"/>
      <w:r w:rsidR="002D741A" w:rsidRPr="00D86DF2">
        <w:rPr>
          <w:sz w:val="20"/>
          <w:szCs w:val="20"/>
          <w:lang w:val="ru-RU"/>
        </w:rPr>
        <w:t>.</w:t>
      </w:r>
      <w:proofErr w:type="spellStart"/>
      <w:r w:rsidR="002D741A" w:rsidRPr="00D86DF2">
        <w:rPr>
          <w:sz w:val="20"/>
          <w:szCs w:val="20"/>
        </w:rPr>
        <w:t>bg</w:t>
      </w:r>
      <w:proofErr w:type="spellEnd"/>
    </w:p>
    <w:p w:rsidR="002D741A" w:rsidRDefault="002D741A" w:rsidP="002D741A">
      <w:pPr>
        <w:jc w:val="both"/>
        <w:rPr>
          <w:lang w:val="ru-RU"/>
        </w:rPr>
      </w:pPr>
    </w:p>
    <w:p w:rsidR="002D741A" w:rsidRDefault="002D741A" w:rsidP="002D741A"/>
    <w:p w:rsidR="00ED2B8E" w:rsidRDefault="00476DA4" w:rsidP="00D95372">
      <w:pPr>
        <w:jc w:val="both"/>
        <w:rPr>
          <w:b/>
        </w:rPr>
      </w:pPr>
      <w:r>
        <w:rPr>
          <w:lang w:val="en-US"/>
        </w:rPr>
        <w:t xml:space="preserve">                                       </w:t>
      </w:r>
      <w:r w:rsidR="00D95372">
        <w:rPr>
          <w:lang w:val="en-US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en-US"/>
        </w:rPr>
        <w:t xml:space="preserve">                </w:t>
      </w:r>
      <w:r w:rsidRPr="00476DA4">
        <w:rPr>
          <w:b/>
        </w:rPr>
        <w:t>ПРИЛОЖЕНИЕ 1</w:t>
      </w:r>
    </w:p>
    <w:p w:rsidR="00476DA4" w:rsidRPr="00476DA4" w:rsidRDefault="00476DA4" w:rsidP="00476DA4">
      <w:pPr>
        <w:jc w:val="right"/>
        <w:rPr>
          <w:b/>
        </w:rPr>
      </w:pPr>
    </w:p>
    <w:p w:rsidR="002D741A" w:rsidRPr="00E21A4B" w:rsidRDefault="002D741A" w:rsidP="00F13668">
      <w:pPr>
        <w:jc w:val="both"/>
        <w:rPr>
          <w:b/>
        </w:rPr>
      </w:pPr>
      <w:r w:rsidRPr="00E21A4B">
        <w:rPr>
          <w:b/>
        </w:rPr>
        <w:t>УТВЪРЖДАВАМ:</w:t>
      </w:r>
    </w:p>
    <w:p w:rsidR="002D741A" w:rsidRPr="00B219DC" w:rsidRDefault="009F5BC3" w:rsidP="002D741A">
      <w:pPr>
        <w:rPr>
          <w:b/>
        </w:rPr>
      </w:pPr>
      <w:r>
        <w:rPr>
          <w:b/>
        </w:rPr>
        <w:t>ГЕОРГИ КОДЖЕБАШЕВ</w:t>
      </w:r>
    </w:p>
    <w:p w:rsidR="00ED2B8E" w:rsidRDefault="002D741A" w:rsidP="00ED2B8E">
      <w:pPr>
        <w:rPr>
          <w:b/>
          <w:caps/>
          <w:sz w:val="20"/>
          <w:szCs w:val="20"/>
        </w:rPr>
      </w:pPr>
      <w:r w:rsidRPr="00E21A4B">
        <w:rPr>
          <w:i/>
        </w:rPr>
        <w:t>ДИРЕКТОР НА ОД „ЗЕМЕДЕЛИЕ” СМОЛЯН</w:t>
      </w:r>
      <w:r w:rsidR="00F44A04" w:rsidRPr="00D8110B">
        <w:rPr>
          <w:rFonts w:ascii="Arial Narrow" w:hAnsi="Arial Narrow"/>
          <w:b/>
          <w:caps/>
          <w:sz w:val="20"/>
          <w:szCs w:val="20"/>
        </w:rPr>
        <w:t xml:space="preserve">                                                                 </w:t>
      </w:r>
      <w:r w:rsidR="00F44A04">
        <w:rPr>
          <w:rFonts w:ascii="Arial Narrow" w:hAnsi="Arial Narrow"/>
          <w:b/>
          <w:caps/>
        </w:rPr>
        <w:tab/>
      </w:r>
      <w:r w:rsidR="00F44A04">
        <w:rPr>
          <w:rFonts w:ascii="Arial Narrow" w:hAnsi="Arial Narrow"/>
          <w:b/>
          <w:caps/>
        </w:rPr>
        <w:tab/>
      </w:r>
      <w:r w:rsidR="00F44A04" w:rsidRPr="00D8110B">
        <w:rPr>
          <w:rFonts w:ascii="Arial Narrow" w:hAnsi="Arial Narrow"/>
          <w:b/>
          <w:caps/>
          <w:sz w:val="20"/>
          <w:szCs w:val="20"/>
        </w:rPr>
        <w:tab/>
      </w:r>
      <w:r w:rsidR="00F44A04" w:rsidRPr="00D8110B">
        <w:rPr>
          <w:rFonts w:ascii="Arial Narrow" w:hAnsi="Arial Narrow"/>
          <w:b/>
          <w:caps/>
          <w:sz w:val="20"/>
          <w:szCs w:val="20"/>
        </w:rPr>
        <w:tab/>
      </w:r>
      <w:r w:rsidR="00F44A04" w:rsidRPr="00D8110B">
        <w:rPr>
          <w:rFonts w:ascii="Arial Narrow" w:hAnsi="Arial Narrow"/>
          <w:b/>
          <w:caps/>
          <w:sz w:val="20"/>
          <w:szCs w:val="20"/>
        </w:rPr>
        <w:tab/>
      </w:r>
      <w:r w:rsidR="00F44A04" w:rsidRPr="002D741A">
        <w:rPr>
          <w:b/>
          <w:caps/>
          <w:sz w:val="20"/>
          <w:szCs w:val="20"/>
        </w:rPr>
        <w:t xml:space="preserve">                               </w:t>
      </w:r>
      <w:r w:rsidR="00ED2B8E">
        <w:rPr>
          <w:b/>
          <w:caps/>
          <w:sz w:val="20"/>
          <w:szCs w:val="20"/>
        </w:rPr>
        <w:t xml:space="preserve">   </w:t>
      </w:r>
    </w:p>
    <w:p w:rsidR="00ED2B8E" w:rsidRDefault="00ED2B8E" w:rsidP="00ED2B8E">
      <w:pPr>
        <w:rPr>
          <w:b/>
          <w:caps/>
          <w:sz w:val="20"/>
          <w:szCs w:val="20"/>
        </w:rPr>
      </w:pPr>
    </w:p>
    <w:p w:rsidR="003B1A95" w:rsidRPr="002D741A" w:rsidRDefault="003B1A95" w:rsidP="00ED2B8E">
      <w:pPr>
        <w:rPr>
          <w:b/>
          <w:caps/>
          <w:sz w:val="20"/>
          <w:szCs w:val="20"/>
        </w:rPr>
      </w:pPr>
    </w:p>
    <w:p w:rsidR="00F44A04" w:rsidRPr="00D8110B" w:rsidRDefault="00F44A04" w:rsidP="00F44A04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  <w:sz w:val="20"/>
          <w:szCs w:val="20"/>
        </w:rPr>
      </w:pPr>
    </w:p>
    <w:p w:rsidR="007F1822" w:rsidRDefault="007F1822" w:rsidP="007F1822">
      <w:pPr>
        <w:rPr>
          <w:b/>
          <w:caps/>
          <w:sz w:val="20"/>
          <w:szCs w:val="20"/>
        </w:rPr>
      </w:pPr>
      <w:r>
        <w:rPr>
          <w:b/>
          <w:caps/>
        </w:rPr>
        <w:t xml:space="preserve">                                                       </w:t>
      </w:r>
      <w:r w:rsidR="00EC74A5" w:rsidRPr="002D741A">
        <w:rPr>
          <w:b/>
          <w:caps/>
        </w:rPr>
        <w:t xml:space="preserve">Цели на </w:t>
      </w:r>
      <w:r w:rsidR="002D741A" w:rsidRPr="002D741A">
        <w:rPr>
          <w:b/>
          <w:caps/>
        </w:rPr>
        <w:t>областна дирекция „земеделие</w:t>
      </w:r>
      <w:r w:rsidR="00476DA4">
        <w:rPr>
          <w:b/>
          <w:caps/>
        </w:rPr>
        <w:t>”</w:t>
      </w:r>
      <w:r w:rsidR="002D741A" w:rsidRPr="002D741A">
        <w:rPr>
          <w:b/>
          <w:caps/>
        </w:rPr>
        <w:t xml:space="preserve"> смолян</w:t>
      </w:r>
      <w:r w:rsidR="00EC74A5" w:rsidRPr="002D741A">
        <w:rPr>
          <w:b/>
          <w:caps/>
        </w:rPr>
        <w:t xml:space="preserve"> за 20</w:t>
      </w:r>
      <w:r w:rsidR="00FC0851">
        <w:rPr>
          <w:b/>
          <w:caps/>
        </w:rPr>
        <w:t>2</w:t>
      </w:r>
      <w:r w:rsidR="009F5BC3">
        <w:rPr>
          <w:b/>
          <w:caps/>
        </w:rPr>
        <w:t>2</w:t>
      </w:r>
      <w:r w:rsidR="00EC74A5" w:rsidRPr="002D741A">
        <w:rPr>
          <w:b/>
          <w:caps/>
        </w:rPr>
        <w:t xml:space="preserve"> г. </w:t>
      </w:r>
      <w:r w:rsidR="00F44A04" w:rsidRPr="002D741A">
        <w:rPr>
          <w:b/>
          <w:caps/>
        </w:rPr>
        <w:t xml:space="preserve"> </w:t>
      </w:r>
      <w:r>
        <w:rPr>
          <w:b/>
          <w:caps/>
        </w:rPr>
        <w:t xml:space="preserve">                                                       </w:t>
      </w:r>
    </w:p>
    <w:p w:rsidR="00D8110B" w:rsidRPr="002D741A" w:rsidRDefault="00D8110B" w:rsidP="00D8110B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432"/>
        <w:rPr>
          <w:b/>
          <w:caps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975"/>
        <w:gridCol w:w="1895"/>
        <w:gridCol w:w="2532"/>
        <w:gridCol w:w="1293"/>
        <w:gridCol w:w="1800"/>
        <w:gridCol w:w="1804"/>
        <w:gridCol w:w="1785"/>
      </w:tblGrid>
      <w:tr w:rsidR="009D67C0" w:rsidRPr="00266959" w:rsidTr="00591414">
        <w:trPr>
          <w:trHeight w:val="614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D8110B" w:rsidRPr="00591414" w:rsidRDefault="00D8110B" w:rsidP="00266959">
            <w:pPr>
              <w:jc w:val="center"/>
              <w:rPr>
                <w:b/>
              </w:rPr>
            </w:pPr>
          </w:p>
          <w:p w:rsidR="009D67C0" w:rsidRPr="00591414" w:rsidRDefault="009D67C0" w:rsidP="006F351F">
            <w:pPr>
              <w:jc w:val="center"/>
              <w:rPr>
                <w:b/>
              </w:rPr>
            </w:pPr>
            <w:r w:rsidRPr="00591414">
              <w:rPr>
                <w:b/>
              </w:rPr>
              <w:t>Цели за 20</w:t>
            </w:r>
            <w:r w:rsidR="00FC0851">
              <w:rPr>
                <w:b/>
              </w:rPr>
              <w:t>2</w:t>
            </w:r>
            <w:r w:rsidR="006F351F">
              <w:rPr>
                <w:b/>
              </w:rPr>
              <w:t>2</w:t>
            </w:r>
            <w:r w:rsidRPr="00591414">
              <w:rPr>
                <w:b/>
              </w:rPr>
              <w:t xml:space="preserve"> г.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  <w:r w:rsidRPr="00591414">
              <w:rPr>
                <w:b/>
              </w:rPr>
              <w:t>Стратегически цели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  <w:r w:rsidRPr="00591414">
              <w:rPr>
                <w:b/>
              </w:rPr>
              <w:t>Стратегически документ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9D67C0" w:rsidRPr="00591414" w:rsidRDefault="003F5963" w:rsidP="00266959">
            <w:pPr>
              <w:jc w:val="center"/>
              <w:rPr>
                <w:b/>
              </w:rPr>
            </w:pPr>
            <w:r>
              <w:rPr>
                <w:b/>
              </w:rPr>
              <w:t>Мерки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:rsidR="00591414" w:rsidRDefault="009D67C0" w:rsidP="00985352">
            <w:pPr>
              <w:jc w:val="center"/>
              <w:rPr>
                <w:b/>
              </w:rPr>
            </w:pPr>
            <w:r w:rsidRPr="00591414">
              <w:rPr>
                <w:b/>
              </w:rPr>
              <w:t xml:space="preserve">Срок /месец през </w:t>
            </w:r>
          </w:p>
          <w:p w:rsidR="009D67C0" w:rsidRPr="00591414" w:rsidRDefault="009D67C0" w:rsidP="006F351F">
            <w:pPr>
              <w:jc w:val="center"/>
              <w:rPr>
                <w:b/>
              </w:rPr>
            </w:pPr>
            <w:r w:rsidRPr="00591414">
              <w:rPr>
                <w:b/>
              </w:rPr>
              <w:t>20</w:t>
            </w:r>
            <w:r w:rsidR="00FC0851">
              <w:rPr>
                <w:b/>
              </w:rPr>
              <w:t>2</w:t>
            </w:r>
            <w:r w:rsidR="006F351F">
              <w:rPr>
                <w:b/>
              </w:rPr>
              <w:t>2</w:t>
            </w:r>
            <w:r w:rsidRPr="00591414">
              <w:rPr>
                <w:b/>
              </w:rPr>
              <w:t xml:space="preserve"> г./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  <w:r w:rsidRPr="00591414">
              <w:rPr>
                <w:b/>
              </w:rPr>
              <w:t>Очакван резултат</w:t>
            </w:r>
          </w:p>
        </w:tc>
        <w:tc>
          <w:tcPr>
            <w:tcW w:w="35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</w:pPr>
            <w:r w:rsidRPr="00591414">
              <w:rPr>
                <w:b/>
              </w:rPr>
              <w:t>Индикатор за изпълнение</w:t>
            </w:r>
          </w:p>
        </w:tc>
      </w:tr>
      <w:tr w:rsidR="009D67C0" w:rsidRPr="00266959" w:rsidTr="00591414">
        <w:trPr>
          <w:trHeight w:val="157"/>
        </w:trPr>
        <w:tc>
          <w:tcPr>
            <w:tcW w:w="2340" w:type="dxa"/>
            <w:vMerge/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</w:p>
        </w:tc>
        <w:tc>
          <w:tcPr>
            <w:tcW w:w="253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</w:p>
        </w:tc>
        <w:tc>
          <w:tcPr>
            <w:tcW w:w="12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</w:p>
        </w:tc>
        <w:tc>
          <w:tcPr>
            <w:tcW w:w="1804" w:type="dxa"/>
            <w:tcBorders>
              <w:bottom w:val="nil"/>
            </w:tcBorders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  <w:r w:rsidRPr="00591414">
              <w:rPr>
                <w:b/>
              </w:rPr>
              <w:t>Индикатор за текущо състояние</w:t>
            </w:r>
          </w:p>
          <w:p w:rsidR="009D67C0" w:rsidRPr="00591414" w:rsidRDefault="009D67C0" w:rsidP="00266959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bottom w:val="nil"/>
            </w:tcBorders>
            <w:shd w:val="clear" w:color="auto" w:fill="auto"/>
            <w:vAlign w:val="center"/>
          </w:tcPr>
          <w:p w:rsidR="009D67C0" w:rsidRPr="00591414" w:rsidRDefault="009D67C0" w:rsidP="00266959">
            <w:pPr>
              <w:jc w:val="center"/>
              <w:rPr>
                <w:b/>
              </w:rPr>
            </w:pPr>
            <w:r w:rsidRPr="00591414">
              <w:rPr>
                <w:b/>
              </w:rPr>
              <w:t>Индикатор за целево състояние</w:t>
            </w:r>
          </w:p>
          <w:p w:rsidR="009D67C0" w:rsidRPr="00591414" w:rsidRDefault="009D67C0" w:rsidP="006F351F">
            <w:pPr>
              <w:jc w:val="center"/>
              <w:rPr>
                <w:b/>
              </w:rPr>
            </w:pPr>
            <w:r w:rsidRPr="00591414">
              <w:rPr>
                <w:b/>
              </w:rPr>
              <w:t>(заложен в началото на 20</w:t>
            </w:r>
            <w:r w:rsidR="00FC0851">
              <w:rPr>
                <w:b/>
              </w:rPr>
              <w:t>2</w:t>
            </w:r>
            <w:r w:rsidR="006F351F">
              <w:rPr>
                <w:b/>
              </w:rPr>
              <w:t>2</w:t>
            </w:r>
            <w:r w:rsidRPr="00591414">
              <w:rPr>
                <w:b/>
              </w:rPr>
              <w:t xml:space="preserve"> г.)</w:t>
            </w:r>
          </w:p>
        </w:tc>
      </w:tr>
      <w:tr w:rsidR="00065093" w:rsidRPr="00266959" w:rsidTr="00591414">
        <w:trPr>
          <w:trHeight w:val="328"/>
        </w:trPr>
        <w:tc>
          <w:tcPr>
            <w:tcW w:w="2340" w:type="dxa"/>
            <w:shd w:val="clear" w:color="auto" w:fill="auto"/>
            <w:vAlign w:val="center"/>
          </w:tcPr>
          <w:p w:rsidR="00065093" w:rsidRPr="00266959" w:rsidRDefault="00065093" w:rsidP="00266959">
            <w:pPr>
              <w:jc w:val="center"/>
              <w:rPr>
                <w:b/>
                <w:sz w:val="20"/>
                <w:szCs w:val="20"/>
              </w:rPr>
            </w:pPr>
            <w:r w:rsidRPr="00266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65093" w:rsidRPr="00266959" w:rsidRDefault="00065093" w:rsidP="00266959">
            <w:pPr>
              <w:jc w:val="center"/>
              <w:rPr>
                <w:b/>
                <w:sz w:val="20"/>
                <w:szCs w:val="20"/>
              </w:rPr>
            </w:pPr>
            <w:r w:rsidRPr="002669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65093" w:rsidRPr="00266959" w:rsidRDefault="00065093" w:rsidP="00266959">
            <w:pPr>
              <w:jc w:val="center"/>
              <w:rPr>
                <w:b/>
                <w:sz w:val="20"/>
                <w:szCs w:val="20"/>
              </w:rPr>
            </w:pPr>
            <w:r w:rsidRPr="0026695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2" w:type="dxa"/>
            <w:tcBorders>
              <w:bottom w:val="nil"/>
            </w:tcBorders>
            <w:shd w:val="clear" w:color="auto" w:fill="auto"/>
            <w:vAlign w:val="center"/>
          </w:tcPr>
          <w:p w:rsidR="00065093" w:rsidRPr="00266959" w:rsidRDefault="00065093" w:rsidP="00266959">
            <w:pPr>
              <w:ind w:left="-40"/>
              <w:jc w:val="center"/>
              <w:rPr>
                <w:b/>
                <w:sz w:val="20"/>
                <w:szCs w:val="20"/>
              </w:rPr>
            </w:pPr>
            <w:r w:rsidRPr="002669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bottom w:val="nil"/>
            </w:tcBorders>
            <w:shd w:val="clear" w:color="auto" w:fill="auto"/>
            <w:vAlign w:val="center"/>
          </w:tcPr>
          <w:p w:rsidR="00065093" w:rsidRPr="00266959" w:rsidRDefault="00065093" w:rsidP="00266959">
            <w:pPr>
              <w:jc w:val="center"/>
              <w:rPr>
                <w:b/>
                <w:sz w:val="20"/>
                <w:szCs w:val="20"/>
              </w:rPr>
            </w:pPr>
            <w:r w:rsidRPr="0026695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:rsidR="00065093" w:rsidRPr="00266959" w:rsidRDefault="00065093" w:rsidP="00266959">
            <w:pPr>
              <w:jc w:val="center"/>
              <w:rPr>
                <w:b/>
                <w:spacing w:val="20"/>
                <w:sz w:val="20"/>
                <w:szCs w:val="20"/>
              </w:rPr>
            </w:pPr>
            <w:r w:rsidRPr="00266959">
              <w:rPr>
                <w:b/>
                <w:spacing w:val="20"/>
                <w:sz w:val="20"/>
                <w:szCs w:val="20"/>
              </w:rPr>
              <w:t>6</w:t>
            </w:r>
          </w:p>
        </w:tc>
        <w:tc>
          <w:tcPr>
            <w:tcW w:w="35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65093" w:rsidRPr="00266959" w:rsidRDefault="00065093" w:rsidP="00266959">
            <w:pPr>
              <w:jc w:val="center"/>
              <w:rPr>
                <w:sz w:val="20"/>
                <w:szCs w:val="20"/>
              </w:rPr>
            </w:pPr>
            <w:r w:rsidRPr="00266959">
              <w:rPr>
                <w:b/>
                <w:sz w:val="20"/>
                <w:szCs w:val="20"/>
              </w:rPr>
              <w:t>7</w:t>
            </w:r>
          </w:p>
        </w:tc>
      </w:tr>
      <w:tr w:rsidR="00A92B22" w:rsidRPr="00591414" w:rsidTr="00591414">
        <w:trPr>
          <w:trHeight w:val="69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92B22" w:rsidRPr="00591414" w:rsidRDefault="00ED2B8E" w:rsidP="00E57446">
            <w:r w:rsidRPr="00591414">
              <w:t xml:space="preserve">1. </w:t>
            </w:r>
            <w:r w:rsidR="00E57446" w:rsidRPr="00591414">
              <w:t xml:space="preserve">Ефективно </w:t>
            </w:r>
            <w:r w:rsidRPr="00591414">
              <w:t>изпълнение на дейностите по прилагане</w:t>
            </w:r>
            <w:r w:rsidR="001B144B" w:rsidRPr="00591414">
              <w:t>то</w:t>
            </w:r>
            <w:r w:rsidRPr="00591414">
              <w:t xml:space="preserve"> на </w:t>
            </w:r>
            <w:r w:rsidR="001B144B" w:rsidRPr="00591414">
              <w:t>схеми и мерки за директни плащания</w:t>
            </w:r>
            <w:r w:rsidRPr="00591414">
              <w:t>.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</w:tcPr>
          <w:p w:rsidR="00A92B22" w:rsidRPr="00591414" w:rsidRDefault="00ED2B8E" w:rsidP="00591414">
            <w:r w:rsidRPr="00591414">
              <w:t>Подпомагане изграждането на конкурентноспособно и устойчиво планинско земеделие и развитие на селските райони.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FC0851" w:rsidRDefault="007030D3" w:rsidP="00A23F07">
            <w:r w:rsidRPr="00591414">
              <w:t xml:space="preserve">1. </w:t>
            </w:r>
            <w:r w:rsidR="00ED2B8E" w:rsidRPr="00591414">
              <w:t xml:space="preserve">Програма за развитие на </w:t>
            </w:r>
            <w:r w:rsidRPr="00591414">
              <w:t>селските райони</w:t>
            </w:r>
            <w:r w:rsidR="0059702B">
              <w:t>.</w:t>
            </w:r>
            <w:r w:rsidR="003F5963">
              <w:t xml:space="preserve"> </w:t>
            </w:r>
          </w:p>
          <w:p w:rsidR="007030D3" w:rsidRPr="00591414" w:rsidRDefault="007030D3" w:rsidP="00A23F07">
            <w:r w:rsidRPr="00591414">
              <w:t>2.</w:t>
            </w:r>
            <w:r w:rsidR="00591414">
              <w:t xml:space="preserve"> </w:t>
            </w:r>
            <w:r w:rsidRPr="00591414">
              <w:t>Стратегически план на ОД „Земеделие” Смолян, 20</w:t>
            </w:r>
            <w:r w:rsidR="00FC0851">
              <w:t>19</w:t>
            </w:r>
            <w:r w:rsidRPr="00591414">
              <w:t>-20</w:t>
            </w:r>
            <w:r w:rsidR="00FC0851">
              <w:t xml:space="preserve">22 </w:t>
            </w:r>
            <w:r w:rsidRPr="00591414">
              <w:t>г.</w:t>
            </w:r>
          </w:p>
          <w:p w:rsidR="00DA377D" w:rsidRPr="00591414" w:rsidRDefault="00DA377D" w:rsidP="00A23F07"/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</w:tcPr>
          <w:p w:rsidR="00A25C0D" w:rsidRPr="00591414" w:rsidRDefault="00A25C0D" w:rsidP="00A23F07">
            <w:r>
              <w:t>1</w:t>
            </w:r>
            <w:r w:rsidR="007030D3" w:rsidRPr="00591414">
              <w:t xml:space="preserve">. </w:t>
            </w:r>
            <w:r>
              <w:t>Прием на заявления по схеми и мерки за директни плащания</w:t>
            </w:r>
          </w:p>
          <w:p w:rsidR="007030D3" w:rsidRDefault="00E532A9" w:rsidP="00E532A9">
            <w:r>
              <w:t>и в</w:t>
            </w:r>
            <w:r w:rsidR="007030D3" w:rsidRPr="00591414">
              <w:t>ъвеждане на данните от п</w:t>
            </w:r>
            <w:r w:rsidR="00E57446" w:rsidRPr="00591414">
              <w:t>о</w:t>
            </w:r>
            <w:r w:rsidR="007030D3" w:rsidRPr="00591414">
              <w:t>дадените заявления в системата ИСАК.</w:t>
            </w:r>
          </w:p>
          <w:p w:rsidR="00B141D0" w:rsidRPr="00591414" w:rsidRDefault="00B141D0" w:rsidP="00E532A9">
            <w:r>
              <w:t>2. Регистрация на правни основания за ползване на земеделските земи.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:rsidR="00483819" w:rsidRDefault="00483819" w:rsidP="007030D3">
            <w:pPr>
              <w:rPr>
                <w:lang w:val="en-US"/>
              </w:rPr>
            </w:pPr>
          </w:p>
          <w:p w:rsidR="007035E5" w:rsidRPr="007035E5" w:rsidRDefault="007035E5" w:rsidP="007030D3">
            <w:pPr>
              <w:rPr>
                <w:lang w:val="en-US"/>
              </w:rPr>
            </w:pPr>
          </w:p>
          <w:p w:rsidR="007035E5" w:rsidRDefault="007035E5" w:rsidP="007035E5">
            <w:r w:rsidRPr="00591414">
              <w:t xml:space="preserve">март – юни </w:t>
            </w:r>
          </w:p>
          <w:p w:rsidR="00985352" w:rsidRPr="00591414" w:rsidRDefault="007035E5" w:rsidP="007035E5">
            <w:r w:rsidRPr="00591414">
              <w:t>20</w:t>
            </w:r>
            <w:r w:rsidR="00FC0851">
              <w:t>2</w:t>
            </w:r>
            <w:r w:rsidR="006F351F">
              <w:t>2</w:t>
            </w:r>
            <w:r w:rsidRPr="00591414">
              <w:t xml:space="preserve"> год. </w:t>
            </w:r>
          </w:p>
          <w:p w:rsidR="00985352" w:rsidRDefault="00985352" w:rsidP="007030D3"/>
          <w:p w:rsidR="00A25C0D" w:rsidRDefault="00A25C0D" w:rsidP="007030D3"/>
          <w:p w:rsidR="00B141D0" w:rsidRDefault="00B141D0" w:rsidP="007030D3"/>
          <w:p w:rsidR="007030D3" w:rsidRPr="00591414" w:rsidRDefault="007030D3" w:rsidP="00B34A14">
            <w:r w:rsidRPr="00591414"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7030D3" w:rsidRPr="00591414" w:rsidRDefault="001B0506" w:rsidP="007030D3">
            <w:r w:rsidRPr="00591414">
              <w:t>Подпомагане доходите на земеделските стопани, чрез у</w:t>
            </w:r>
            <w:r w:rsidR="007030D3" w:rsidRPr="00591414">
              <w:t>свояване на средствата за директни плащания, по ПРСР и по националните схеми и мерки.</w:t>
            </w:r>
          </w:p>
          <w:p w:rsidR="007030D3" w:rsidRPr="00591414" w:rsidRDefault="007030D3" w:rsidP="007030D3"/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F74570" w:rsidRDefault="00500ECE" w:rsidP="00F41857">
            <w:pPr>
              <w:rPr>
                <w:lang w:val="ru-RU"/>
              </w:rPr>
            </w:pPr>
            <w:proofErr w:type="spellStart"/>
            <w:r w:rsidRPr="00591414">
              <w:rPr>
                <w:lang w:val="ru-RU"/>
              </w:rPr>
              <w:t>Пр</w:t>
            </w:r>
            <w:r w:rsidR="00E57446" w:rsidRPr="00591414">
              <w:rPr>
                <w:lang w:val="ru-RU"/>
              </w:rPr>
              <w:t>иети</w:t>
            </w:r>
            <w:proofErr w:type="spellEnd"/>
            <w:r w:rsidR="007B042C">
              <w:rPr>
                <w:lang w:val="ru-RU"/>
              </w:rPr>
              <w:t xml:space="preserve"> </w:t>
            </w:r>
            <w:r w:rsidR="00E57446" w:rsidRPr="00591414">
              <w:rPr>
                <w:lang w:val="ru-RU"/>
              </w:rPr>
              <w:t xml:space="preserve"> </w:t>
            </w:r>
            <w:r w:rsidR="002A4049">
              <w:rPr>
                <w:lang w:val="ru-RU"/>
              </w:rPr>
              <w:t>3969</w:t>
            </w:r>
            <w:r w:rsidR="00F74570" w:rsidRPr="00591414">
              <w:rPr>
                <w:lang w:val="ru-RU"/>
              </w:rPr>
              <w:t xml:space="preserve"> </w:t>
            </w:r>
            <w:proofErr w:type="spellStart"/>
            <w:r w:rsidR="00F74570" w:rsidRPr="00591414">
              <w:rPr>
                <w:lang w:val="ru-RU"/>
              </w:rPr>
              <w:t>бр</w:t>
            </w:r>
            <w:proofErr w:type="spellEnd"/>
            <w:r w:rsidR="00F74570" w:rsidRPr="00591414">
              <w:rPr>
                <w:lang w:val="ru-RU"/>
              </w:rPr>
              <w:t xml:space="preserve">. заявления </w:t>
            </w:r>
            <w:proofErr w:type="spellStart"/>
            <w:r w:rsidR="00F74570" w:rsidRPr="00591414">
              <w:rPr>
                <w:lang w:val="ru-RU"/>
              </w:rPr>
              <w:t>през</w:t>
            </w:r>
            <w:proofErr w:type="spellEnd"/>
            <w:r w:rsidR="00F74570" w:rsidRPr="00591414">
              <w:rPr>
                <w:lang w:val="ru-RU"/>
              </w:rPr>
              <w:t xml:space="preserve"> 20</w:t>
            </w:r>
            <w:r w:rsidR="00FC0851">
              <w:rPr>
                <w:lang w:val="ru-RU"/>
              </w:rPr>
              <w:t>2</w:t>
            </w:r>
            <w:r w:rsidR="006F351F">
              <w:rPr>
                <w:lang w:val="ru-RU"/>
              </w:rPr>
              <w:t>1</w:t>
            </w:r>
            <w:r w:rsidR="00F74570" w:rsidRPr="00591414">
              <w:rPr>
                <w:lang w:val="ru-RU"/>
              </w:rPr>
              <w:t xml:space="preserve"> год. </w:t>
            </w:r>
          </w:p>
          <w:p w:rsidR="002A4049" w:rsidRDefault="002A4049" w:rsidP="00F41857">
            <w:pPr>
              <w:rPr>
                <w:lang w:val="ru-RU"/>
              </w:rPr>
            </w:pPr>
          </w:p>
          <w:p w:rsidR="002A4049" w:rsidRPr="00591414" w:rsidRDefault="002A4049" w:rsidP="00F4185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Регистрирани</w:t>
            </w:r>
            <w:proofErr w:type="spellEnd"/>
            <w:r>
              <w:rPr>
                <w:lang w:val="ru-RU"/>
              </w:rPr>
              <w:t xml:space="preserve"> 9392 </w:t>
            </w:r>
            <w:proofErr w:type="spellStart"/>
            <w:r>
              <w:rPr>
                <w:lang w:val="ru-RU"/>
              </w:rPr>
              <w:t>бр</w:t>
            </w:r>
            <w:proofErr w:type="spellEnd"/>
            <w:r>
              <w:rPr>
                <w:lang w:val="ru-RU"/>
              </w:rPr>
              <w:t xml:space="preserve">. договора за 34325 </w:t>
            </w:r>
            <w:proofErr w:type="spellStart"/>
            <w:r>
              <w:rPr>
                <w:lang w:val="ru-RU"/>
              </w:rPr>
              <w:t>бр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имоти</w:t>
            </w:r>
            <w:proofErr w:type="spellEnd"/>
            <w:r>
              <w:rPr>
                <w:lang w:val="ru-RU"/>
              </w:rPr>
              <w:t>.</w:t>
            </w:r>
          </w:p>
          <w:p w:rsidR="00484038" w:rsidRPr="00591414" w:rsidRDefault="00484038" w:rsidP="00483819">
            <w:pPr>
              <w:rPr>
                <w:lang w:val="ru-RU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F74570" w:rsidRDefault="00B141D0" w:rsidP="00F74570">
            <w:r>
              <w:t>1.</w:t>
            </w:r>
            <w:r w:rsidR="00F74570" w:rsidRPr="00591414">
              <w:t>Брой приети, въведени и предадени в ОРА заявления по схеми и мерки за директни плащания</w:t>
            </w:r>
            <w:r w:rsidR="0059702B">
              <w:t>.</w:t>
            </w:r>
            <w:r w:rsidR="00D6169B">
              <w:t xml:space="preserve"> </w:t>
            </w:r>
            <w:r w:rsidR="00F74570" w:rsidRPr="00591414">
              <w:t xml:space="preserve"> </w:t>
            </w:r>
          </w:p>
          <w:p w:rsidR="00484038" w:rsidRPr="00591414" w:rsidRDefault="00B141D0" w:rsidP="00B141D0">
            <w:r>
              <w:t>2. Бр. имоти с регистрирани правни основания.</w:t>
            </w:r>
          </w:p>
        </w:tc>
      </w:tr>
      <w:tr w:rsidR="009612EE" w:rsidRPr="00591414" w:rsidTr="008A0741">
        <w:trPr>
          <w:trHeight w:val="27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483819" w:rsidP="00266959">
            <w:pPr>
              <w:spacing w:after="120"/>
              <w:rPr>
                <w:highlight w:val="yellow"/>
              </w:rPr>
            </w:pPr>
            <w:r w:rsidRPr="00591414">
              <w:lastRenderedPageBreak/>
              <w:t xml:space="preserve">2. </w:t>
            </w:r>
            <w:r w:rsidR="004D4F00" w:rsidRPr="00591414">
              <w:t>Поддържане на данните в СИЗП в актуално състояние.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483819" w:rsidP="008A0741">
            <w:pPr>
              <w:rPr>
                <w:highlight w:val="yellow"/>
              </w:rPr>
            </w:pPr>
            <w:r w:rsidRPr="00591414">
              <w:t>Подпомагане изграждането на конкурентноспособно и устойчиво планинско земеделие и развитие на селските райони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51" w:rsidRDefault="00F66269" w:rsidP="00FC0851">
            <w:r w:rsidRPr="00591414">
              <w:t>1. Програма за развитие на селските райони</w:t>
            </w:r>
            <w:r w:rsidR="00570288">
              <w:t>.</w:t>
            </w:r>
            <w:r>
              <w:t xml:space="preserve"> </w:t>
            </w:r>
          </w:p>
          <w:p w:rsidR="00DA377D" w:rsidRPr="00591414" w:rsidRDefault="00F66269" w:rsidP="00FC0851">
            <w:pPr>
              <w:rPr>
                <w:highlight w:val="yellow"/>
              </w:rPr>
            </w:pPr>
            <w:r w:rsidRPr="00591414">
              <w:t>2.</w:t>
            </w:r>
            <w:r>
              <w:t xml:space="preserve"> </w:t>
            </w:r>
            <w:r w:rsidRPr="00591414">
              <w:t>Стратегически план на ОД „Земеделие” Смолян, 20</w:t>
            </w:r>
            <w:r w:rsidR="00FC0851">
              <w:t>19</w:t>
            </w:r>
            <w:r w:rsidRPr="00591414">
              <w:t>-20</w:t>
            </w:r>
            <w:r w:rsidR="00FC0851">
              <w:t>22</w:t>
            </w:r>
            <w:r w:rsidRPr="00591414"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79" w:rsidRPr="00591414" w:rsidRDefault="00483819" w:rsidP="004D4F00">
            <w:pPr>
              <w:rPr>
                <w:color w:val="000000"/>
                <w:highlight w:val="yellow"/>
              </w:rPr>
            </w:pPr>
            <w:r w:rsidRPr="00591414">
              <w:t>Извършване на теренни проверки</w:t>
            </w:r>
            <w:r w:rsidR="004D4F00" w:rsidRPr="00591414"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483819" w:rsidP="00842474">
            <w:pPr>
              <w:rPr>
                <w:color w:val="000000"/>
                <w:highlight w:val="yellow"/>
              </w:rPr>
            </w:pPr>
            <w:r w:rsidRPr="00591414">
              <w:t xml:space="preserve">съгласно график на </w:t>
            </w:r>
            <w:proofErr w:type="spellStart"/>
            <w:r w:rsidRPr="00591414">
              <w:t>МЗ</w:t>
            </w:r>
            <w:r w:rsidR="00842474">
              <w:t>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483819" w:rsidP="00483819">
            <w:pPr>
              <w:rPr>
                <w:highlight w:val="yellow"/>
              </w:rPr>
            </w:pPr>
            <w:r w:rsidRPr="00591414">
              <w:t>Актуални данни  в СИЗП.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819" w:rsidRPr="00591414" w:rsidRDefault="00483819" w:rsidP="00483819">
            <w:pPr>
              <w:rPr>
                <w:lang w:val="ru-RU"/>
              </w:rPr>
            </w:pPr>
            <w:proofErr w:type="spellStart"/>
            <w:r w:rsidRPr="00591414">
              <w:rPr>
                <w:lang w:val="ru-RU"/>
              </w:rPr>
              <w:t>Извършени</w:t>
            </w:r>
            <w:proofErr w:type="spellEnd"/>
            <w:r w:rsidRPr="00591414">
              <w:rPr>
                <w:lang w:val="ru-RU"/>
              </w:rPr>
              <w:t xml:space="preserve"> </w:t>
            </w:r>
            <w:proofErr w:type="spellStart"/>
            <w:r w:rsidRPr="00591414">
              <w:rPr>
                <w:lang w:val="ru-RU"/>
              </w:rPr>
              <w:t>теренни</w:t>
            </w:r>
            <w:proofErr w:type="spellEnd"/>
            <w:r w:rsidRPr="00591414">
              <w:rPr>
                <w:lang w:val="ru-RU"/>
              </w:rPr>
              <w:t xml:space="preserve"> проверки на </w:t>
            </w:r>
            <w:r w:rsidR="00842474">
              <w:t>61</w:t>
            </w:r>
            <w:r w:rsidRPr="00591414">
              <w:rPr>
                <w:lang w:val="ru-RU"/>
              </w:rPr>
              <w:t xml:space="preserve"> </w:t>
            </w:r>
            <w:proofErr w:type="spellStart"/>
            <w:r w:rsidRPr="00591414">
              <w:rPr>
                <w:lang w:val="ru-RU"/>
              </w:rPr>
              <w:t>бр</w:t>
            </w:r>
            <w:proofErr w:type="spellEnd"/>
            <w:r w:rsidRPr="00591414">
              <w:rPr>
                <w:lang w:val="ru-RU"/>
              </w:rPr>
              <w:t xml:space="preserve">. </w:t>
            </w:r>
            <w:r w:rsidR="004947DC" w:rsidRPr="00591414">
              <w:rPr>
                <w:lang w:val="ru-RU"/>
              </w:rPr>
              <w:t>физически блока</w:t>
            </w:r>
            <w:r w:rsidRPr="00591414">
              <w:rPr>
                <w:lang w:val="ru-RU"/>
              </w:rPr>
              <w:t xml:space="preserve"> </w:t>
            </w:r>
            <w:proofErr w:type="spellStart"/>
            <w:r w:rsidRPr="00591414">
              <w:rPr>
                <w:lang w:val="ru-RU"/>
              </w:rPr>
              <w:t>през</w:t>
            </w:r>
            <w:proofErr w:type="spellEnd"/>
            <w:r w:rsidRPr="00591414">
              <w:rPr>
                <w:lang w:val="ru-RU"/>
              </w:rPr>
              <w:t xml:space="preserve"> 20</w:t>
            </w:r>
            <w:r w:rsidR="00FC0851">
              <w:rPr>
                <w:lang w:val="ru-RU"/>
              </w:rPr>
              <w:t>2</w:t>
            </w:r>
            <w:r w:rsidR="00842474">
              <w:rPr>
                <w:lang w:val="ru-RU"/>
              </w:rPr>
              <w:t>1</w:t>
            </w:r>
            <w:r w:rsidRPr="00591414">
              <w:rPr>
                <w:lang w:val="ru-RU"/>
              </w:rPr>
              <w:t xml:space="preserve"> год. </w:t>
            </w:r>
          </w:p>
          <w:p w:rsidR="009612EE" w:rsidRPr="00591414" w:rsidRDefault="009612EE" w:rsidP="009612EE">
            <w:pPr>
              <w:rPr>
                <w:highlight w:val="yellow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D8" w:rsidRPr="00591414" w:rsidRDefault="00483819" w:rsidP="00FC0851">
            <w:r w:rsidRPr="00591414">
              <w:t>Брой извършени теренни проверки за актуализиране на данните в СИЗП</w:t>
            </w:r>
          </w:p>
        </w:tc>
      </w:tr>
      <w:tr w:rsidR="00A00EF2" w:rsidRPr="00591414" w:rsidTr="00F00029">
        <w:trPr>
          <w:trHeight w:val="15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Pr="00591414" w:rsidRDefault="00A00EF2" w:rsidP="00D207E9">
            <w:pPr>
              <w:spacing w:after="120"/>
            </w:pPr>
            <w:r w:rsidRPr="00591414">
              <w:t xml:space="preserve">3. Оптимизиране процеса на регистрация на земеделските </w:t>
            </w:r>
            <w:r w:rsidR="00D207E9">
              <w:t>стопани</w:t>
            </w:r>
            <w:r w:rsidR="00F00029">
              <w:t xml:space="preserve">. </w:t>
            </w:r>
            <w:r w:rsidRPr="00591414"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Pr="00591414" w:rsidRDefault="00A00EF2" w:rsidP="00F00029">
            <w:r w:rsidRPr="00591414">
              <w:t>Подпомагане изграждането на конкурентноспособно и устойчиво планинско земеделие и развитие на селските райони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Pr="00591414" w:rsidRDefault="00A00EF2" w:rsidP="001417E0">
            <w:r w:rsidRPr="00591414">
              <w:t>Стратегически план на ОД „Земеделие” Смолян, 201</w:t>
            </w:r>
            <w:r w:rsidR="001417E0">
              <w:t>9</w:t>
            </w:r>
            <w:r w:rsidRPr="00591414">
              <w:t>-20</w:t>
            </w:r>
            <w:r w:rsidR="001417E0">
              <w:t>22</w:t>
            </w:r>
            <w:r w:rsidRPr="00591414"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Default="00F00029" w:rsidP="009D67C0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A00EF2" w:rsidRPr="00591414">
              <w:rPr>
                <w:color w:val="000000"/>
              </w:rPr>
              <w:t xml:space="preserve">Регистрация, пререгистрация и отписване на земеделски </w:t>
            </w:r>
            <w:r w:rsidR="00D207E9">
              <w:rPr>
                <w:color w:val="000000"/>
              </w:rPr>
              <w:t>стопани</w:t>
            </w:r>
            <w:r w:rsidRPr="00591414">
              <w:t xml:space="preserve"> по реда на Наредба № 3/1999 год.</w:t>
            </w:r>
          </w:p>
          <w:p w:rsidR="00F00029" w:rsidRPr="00591414" w:rsidRDefault="00F00029" w:rsidP="009D67C0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Pr="006B3B85" w:rsidRDefault="00570288" w:rsidP="004D4F00">
            <w:pPr>
              <w:rPr>
                <w:color w:val="000000"/>
              </w:rPr>
            </w:pPr>
            <w:r>
              <w:rPr>
                <w:color w:val="000000"/>
              </w:rPr>
              <w:t>целогодишно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Pr="00591414" w:rsidRDefault="00F00029" w:rsidP="00D207E9">
            <w:r>
              <w:t xml:space="preserve">Регистрирани земеделските </w:t>
            </w:r>
            <w:r w:rsidR="00D207E9">
              <w:t>стопани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Default="001417E0" w:rsidP="00F00029">
            <w:r>
              <w:t>1</w:t>
            </w:r>
            <w:r w:rsidR="00391A6B">
              <w:t>702</w:t>
            </w:r>
            <w:r w:rsidR="00A00EF2" w:rsidRPr="00591414">
              <w:t xml:space="preserve"> бр. регистрирани земеделски </w:t>
            </w:r>
            <w:r w:rsidR="00D207E9">
              <w:t>стопани</w:t>
            </w:r>
            <w:r w:rsidR="00707702" w:rsidRPr="00591414">
              <w:t xml:space="preserve"> през </w:t>
            </w:r>
            <w:r w:rsidR="00F00029">
              <w:t xml:space="preserve">стопанската </w:t>
            </w:r>
            <w:r w:rsidR="00707702" w:rsidRPr="00591414">
              <w:t>20</w:t>
            </w:r>
            <w:r w:rsidR="00391A6B">
              <w:t>20</w:t>
            </w:r>
            <w:r w:rsidR="00F00029">
              <w:t>/20</w:t>
            </w:r>
            <w:r>
              <w:t>2</w:t>
            </w:r>
            <w:r w:rsidR="00391A6B">
              <w:t>1</w:t>
            </w:r>
            <w:r w:rsidR="00707702" w:rsidRPr="00591414">
              <w:t xml:space="preserve"> год.</w:t>
            </w:r>
          </w:p>
          <w:p w:rsidR="00F00029" w:rsidRPr="00591414" w:rsidRDefault="00F00029" w:rsidP="00F00029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F2" w:rsidRPr="00591414" w:rsidRDefault="00A00EF2" w:rsidP="00570288">
            <w:r w:rsidRPr="00591414">
              <w:t xml:space="preserve">Брой регистрирани земеделски </w:t>
            </w:r>
            <w:r w:rsidR="00D207E9">
              <w:t>стопани</w:t>
            </w:r>
            <w:r w:rsidR="00F00029">
              <w:t>.</w:t>
            </w:r>
          </w:p>
        </w:tc>
      </w:tr>
      <w:tr w:rsidR="009612EE" w:rsidRPr="00591414" w:rsidTr="00B96D47">
        <w:trPr>
          <w:trHeight w:val="41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CB45CA" w:rsidP="00D317D0">
            <w:pPr>
              <w:spacing w:after="120"/>
            </w:pPr>
            <w:r w:rsidRPr="00591414">
              <w:t>4</w:t>
            </w:r>
            <w:r w:rsidR="00E35BB5" w:rsidRPr="00591414">
              <w:t>. По</w:t>
            </w:r>
            <w:r w:rsidR="00A00C75">
              <w:t xml:space="preserve">вишаване на знанията и </w:t>
            </w:r>
            <w:r w:rsidR="00E35BB5" w:rsidRPr="00591414">
              <w:t>информираност</w:t>
            </w:r>
            <w:r w:rsidR="006B4EF5">
              <w:t>та</w:t>
            </w:r>
            <w:r w:rsidR="00A00C75">
              <w:t xml:space="preserve"> </w:t>
            </w:r>
            <w:r w:rsidR="00E35BB5" w:rsidRPr="00591414">
              <w:t xml:space="preserve"> на земеделските </w:t>
            </w:r>
            <w:r w:rsidR="00D317D0">
              <w:t>стопани</w:t>
            </w:r>
            <w:r w:rsidR="006B4EF5"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E35BB5" w:rsidP="00FF63AB">
            <w:r w:rsidRPr="00591414">
              <w:t>Подпомагане изграждането на конкурентноспособно и устойчиво планинско земеделие и развитие на селските райони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75" w:rsidRPr="00591414" w:rsidRDefault="00A00C75" w:rsidP="00A00C75">
            <w:r w:rsidRPr="00591414">
              <w:t>1. Програма за развитие на селските райони.</w:t>
            </w:r>
          </w:p>
          <w:p w:rsidR="00DA377D" w:rsidRPr="00591414" w:rsidRDefault="00A00C75" w:rsidP="00D317D0">
            <w:r w:rsidRPr="00591414">
              <w:t>2.</w:t>
            </w:r>
            <w:r>
              <w:t xml:space="preserve"> </w:t>
            </w:r>
            <w:r w:rsidRPr="00591414">
              <w:t>Стратегически план на ОД „Земеделие” Смолян, 201</w:t>
            </w:r>
            <w:r w:rsidR="00D317D0">
              <w:t>9</w:t>
            </w:r>
            <w:r w:rsidRPr="00591414">
              <w:t>-20</w:t>
            </w:r>
            <w:r w:rsidR="00D317D0">
              <w:t>22</w:t>
            </w:r>
            <w:r w:rsidRPr="00591414">
              <w:t xml:space="preserve">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E35BB5" w:rsidP="006B4EF5">
            <w:pPr>
              <w:rPr>
                <w:color w:val="000000"/>
              </w:rPr>
            </w:pPr>
            <w:r w:rsidRPr="00591414">
              <w:rPr>
                <w:color w:val="000000"/>
              </w:rPr>
              <w:t xml:space="preserve">Провеждане на информационни </w:t>
            </w:r>
            <w:r w:rsidR="006B4EF5">
              <w:rPr>
                <w:color w:val="000000"/>
              </w:rPr>
              <w:t>обучителни събития, изготвяне на информационни материали, участие в медийни изяви</w:t>
            </w:r>
            <w:r w:rsidRPr="00591414">
              <w:rPr>
                <w:color w:val="000000"/>
              </w:rPr>
              <w:t xml:space="preserve">.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6B3B85" w:rsidP="00B96D47">
            <w:pPr>
              <w:rPr>
                <w:color w:val="000000"/>
              </w:rPr>
            </w:pPr>
            <w:r>
              <w:rPr>
                <w:color w:val="000000"/>
              </w:rPr>
              <w:t>декемв</w:t>
            </w:r>
            <w:r w:rsidR="00B96D47">
              <w:rPr>
                <w:color w:val="000000"/>
              </w:rPr>
              <w:t>р</w:t>
            </w:r>
            <w:r>
              <w:rPr>
                <w:color w:val="000000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E35BB5" w:rsidP="00D317D0">
            <w:r w:rsidRPr="00591414">
              <w:t>Повишаване на информираността, компе</w:t>
            </w:r>
            <w:r w:rsidR="00F00968" w:rsidRPr="00591414">
              <w:t>те</w:t>
            </w:r>
            <w:r w:rsidRPr="00591414">
              <w:t xml:space="preserve">нтността и знанията на земеделските </w:t>
            </w:r>
            <w:r w:rsidR="00D317D0">
              <w:t>стопани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25" w:rsidRPr="00591414" w:rsidRDefault="004F25CC" w:rsidP="004C7C2B">
            <w:r>
              <w:t>Поради обявената извънредна епидемична обстановка не са провеждани обучения.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6B3587" w:rsidP="00F231EE">
            <w:r w:rsidRPr="00591414">
              <w:t xml:space="preserve">1. Брой проведени </w:t>
            </w:r>
            <w:proofErr w:type="spellStart"/>
            <w:r w:rsidR="00B96D47">
              <w:t>информ</w:t>
            </w:r>
            <w:r w:rsidR="00FA0711">
              <w:t>ацион-ни</w:t>
            </w:r>
            <w:proofErr w:type="spellEnd"/>
            <w:r w:rsidR="00FA0711">
              <w:t xml:space="preserve"> </w:t>
            </w:r>
            <w:r w:rsidR="00B96D47">
              <w:t>обучителни събития.</w:t>
            </w:r>
          </w:p>
          <w:p w:rsidR="006B3587" w:rsidRPr="00591414" w:rsidRDefault="006B3587" w:rsidP="00F231EE">
            <w:r w:rsidRPr="00591414">
              <w:t xml:space="preserve">2. Брой обучени </w:t>
            </w:r>
            <w:r w:rsidR="004F25CC">
              <w:t xml:space="preserve">ЗП. </w:t>
            </w:r>
          </w:p>
          <w:p w:rsidR="006B3587" w:rsidRPr="00591414" w:rsidRDefault="006B3587" w:rsidP="004F25CC">
            <w:r w:rsidRPr="00591414">
              <w:t>3. Брой изготвени материали в медиите.</w:t>
            </w:r>
          </w:p>
        </w:tc>
      </w:tr>
      <w:tr w:rsidR="009612EE" w:rsidRPr="00591414" w:rsidTr="00591414">
        <w:trPr>
          <w:trHeight w:val="692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2EE" w:rsidRPr="00591414" w:rsidRDefault="00033AE3" w:rsidP="00FA4CA7">
            <w:r w:rsidRPr="00591414">
              <w:t>5</w:t>
            </w:r>
            <w:r w:rsidR="001B57E4" w:rsidRPr="00591414">
              <w:t xml:space="preserve">.  </w:t>
            </w:r>
            <w:r w:rsidR="00DA377D" w:rsidRPr="00591414">
              <w:t xml:space="preserve">Оптимизиране на </w:t>
            </w:r>
            <w:r w:rsidR="00FA4CA7">
              <w:t xml:space="preserve">поземлените отношения, гарантиращи ефективността на </w:t>
            </w:r>
            <w:proofErr w:type="spellStart"/>
            <w:r w:rsidR="00FA4CA7">
              <w:t>земеползването</w:t>
            </w:r>
            <w:proofErr w:type="spellEnd"/>
            <w:r w:rsidR="00FA4CA7">
              <w:t>.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2EE" w:rsidRPr="00591414" w:rsidRDefault="001B57E4" w:rsidP="00317CBA">
            <w:r w:rsidRPr="00591414">
              <w:t>Ефективно използване на земеделските земи в област Смолян.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C9E" w:rsidRPr="00591414" w:rsidRDefault="008E2C9E" w:rsidP="00110110">
            <w:r w:rsidRPr="00591414">
              <w:t>Стратегически план на ОД „Земеделие” Смолян, 201</w:t>
            </w:r>
            <w:r w:rsidR="00C62335">
              <w:t>9</w:t>
            </w:r>
            <w:r w:rsidRPr="00591414">
              <w:t>-20</w:t>
            </w:r>
            <w:r w:rsidR="00C62335">
              <w:t>22</w:t>
            </w:r>
            <w:r w:rsidRPr="00591414">
              <w:t xml:space="preserve"> г.</w:t>
            </w:r>
          </w:p>
          <w:p w:rsidR="00DA377D" w:rsidRPr="00591414" w:rsidRDefault="00DA377D" w:rsidP="00110110"/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2EE" w:rsidRDefault="00C8057B" w:rsidP="00110110">
            <w:r>
              <w:t xml:space="preserve">1. </w:t>
            </w:r>
            <w:r w:rsidR="008E2C9E" w:rsidRPr="00591414">
              <w:t>Провеждане на търгове за отдаване под наем и аренда на земеделски земи от ДПФ.</w:t>
            </w:r>
          </w:p>
          <w:p w:rsidR="00C8057B" w:rsidRPr="00591414" w:rsidRDefault="00C8057B" w:rsidP="00110110">
            <w:r>
              <w:t xml:space="preserve">2. Прием на декларации за </w:t>
            </w:r>
            <w:r>
              <w:lastRenderedPageBreak/>
              <w:t xml:space="preserve">ползване на земеделските земи и заявления за участие в споразумения за ползване. </w:t>
            </w:r>
          </w:p>
          <w:p w:rsidR="008E2C9E" w:rsidRPr="00591414" w:rsidRDefault="008E2C9E" w:rsidP="00110110"/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3C4" w:rsidRDefault="00DA377D" w:rsidP="00FA4CA7">
            <w:r w:rsidRPr="00591414">
              <w:lastRenderedPageBreak/>
              <w:t>ноември 20</w:t>
            </w:r>
            <w:r w:rsidR="00C62335">
              <w:t>2</w:t>
            </w:r>
            <w:r w:rsidR="005B67C6">
              <w:t>2</w:t>
            </w:r>
            <w:r w:rsidRPr="00591414">
              <w:t xml:space="preserve"> г.</w:t>
            </w:r>
          </w:p>
          <w:p w:rsidR="00C8057B" w:rsidRDefault="00C8057B" w:rsidP="00FA4CA7"/>
          <w:p w:rsidR="00C8057B" w:rsidRDefault="00C8057B" w:rsidP="00FA4CA7"/>
          <w:p w:rsidR="00C8057B" w:rsidRDefault="00C8057B" w:rsidP="00FA4CA7"/>
          <w:p w:rsidR="00C8057B" w:rsidRDefault="00C8057B" w:rsidP="00FA4CA7"/>
          <w:p w:rsidR="00C8057B" w:rsidRDefault="00C8057B" w:rsidP="00FA4CA7"/>
          <w:p w:rsidR="00C8057B" w:rsidRPr="00591414" w:rsidRDefault="00C8057B" w:rsidP="005B67C6">
            <w:r>
              <w:lastRenderedPageBreak/>
              <w:t>31 юли 20</w:t>
            </w:r>
            <w:r w:rsidR="00C62335">
              <w:t>2</w:t>
            </w:r>
            <w:r w:rsidR="005B67C6">
              <w:t>2</w:t>
            </w:r>
            <w: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12EE" w:rsidRPr="00591414" w:rsidRDefault="005223C4" w:rsidP="0026042E">
            <w:r w:rsidRPr="00591414">
              <w:lastRenderedPageBreak/>
              <w:t xml:space="preserve">Оптимално използване на </w:t>
            </w:r>
            <w:r w:rsidR="0026042E">
              <w:t xml:space="preserve">земеделските </w:t>
            </w:r>
            <w:r w:rsidRPr="00591414">
              <w:t>земи.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77D" w:rsidRDefault="005223C4" w:rsidP="00ED5193">
            <w:r w:rsidRPr="00862C27">
              <w:t xml:space="preserve">Действащи </w:t>
            </w:r>
            <w:r w:rsidR="00C62335" w:rsidRPr="00862C27">
              <w:t>57</w:t>
            </w:r>
            <w:r w:rsidRPr="00862C27">
              <w:t xml:space="preserve"> бр. </w:t>
            </w:r>
            <w:r w:rsidR="00C62335" w:rsidRPr="00862C27">
              <w:t xml:space="preserve">дългосрочни </w:t>
            </w:r>
            <w:r w:rsidRPr="00862C27">
              <w:t>договори за</w:t>
            </w:r>
            <w:r w:rsidR="00577370" w:rsidRPr="00862C27">
              <w:t xml:space="preserve"> </w:t>
            </w:r>
            <w:r w:rsidRPr="00862C27">
              <w:t xml:space="preserve"> отдаване под наем и аренда</w:t>
            </w:r>
            <w:r w:rsidR="00577370" w:rsidRPr="00862C27">
              <w:t xml:space="preserve"> на зем</w:t>
            </w:r>
            <w:r w:rsidR="00605024" w:rsidRPr="00862C27">
              <w:t xml:space="preserve">еделски </w:t>
            </w:r>
            <w:r w:rsidR="00577370" w:rsidRPr="00862C27">
              <w:lastRenderedPageBreak/>
              <w:t>земи от ДПФ</w:t>
            </w:r>
            <w:r w:rsidR="00E27804" w:rsidRPr="00862C27">
              <w:rPr>
                <w:lang w:val="en-US"/>
              </w:rPr>
              <w:t xml:space="preserve"> </w:t>
            </w:r>
            <w:r w:rsidR="00E27804" w:rsidRPr="00862C27">
              <w:t xml:space="preserve">за </w:t>
            </w:r>
            <w:r w:rsidR="00C62335" w:rsidRPr="00862C27">
              <w:t>6675</w:t>
            </w:r>
            <w:r w:rsidR="00E27804" w:rsidRPr="00862C27">
              <w:t xml:space="preserve"> дка</w:t>
            </w:r>
            <w:r w:rsidR="00DA377D" w:rsidRPr="00862C27">
              <w:t>.</w:t>
            </w:r>
            <w:r w:rsidR="00FF63AB">
              <w:t xml:space="preserve"> </w:t>
            </w:r>
          </w:p>
          <w:p w:rsidR="00ED5193" w:rsidRPr="00591414" w:rsidRDefault="00ED5193" w:rsidP="005B67C6">
            <w:pPr>
              <w:rPr>
                <w:lang w:val="en-US"/>
              </w:rPr>
            </w:pPr>
            <w:r>
              <w:t xml:space="preserve">2. </w:t>
            </w:r>
            <w:r w:rsidR="005B67C6">
              <w:t>1308</w:t>
            </w:r>
            <w:r w:rsidR="00C62335">
              <w:t xml:space="preserve"> </w:t>
            </w:r>
            <w:r>
              <w:t>бр. декларации и заявления.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AE3" w:rsidRDefault="00C8057B" w:rsidP="00D957DE">
            <w:r>
              <w:lastRenderedPageBreak/>
              <w:t xml:space="preserve">1. </w:t>
            </w:r>
            <w:r w:rsidR="00033AE3" w:rsidRPr="00591414">
              <w:t xml:space="preserve">Брой </w:t>
            </w:r>
            <w:r w:rsidR="002E7708" w:rsidRPr="00591414">
              <w:t xml:space="preserve"> и размер </w:t>
            </w:r>
            <w:r w:rsidR="00033AE3" w:rsidRPr="00591414">
              <w:t xml:space="preserve">на сключените договори за отдаване под наем и аренда на земи от </w:t>
            </w:r>
            <w:r w:rsidR="00033AE3" w:rsidRPr="00591414">
              <w:lastRenderedPageBreak/>
              <w:t>ДПФ.</w:t>
            </w:r>
          </w:p>
          <w:p w:rsidR="00C8057B" w:rsidRPr="00591414" w:rsidRDefault="00C8057B" w:rsidP="00C62335">
            <w:r>
              <w:t>2. Подадени декларации и заявления</w:t>
            </w:r>
            <w:r w:rsidR="00C62335">
              <w:t>.</w:t>
            </w:r>
          </w:p>
        </w:tc>
      </w:tr>
      <w:tr w:rsidR="009612EE" w:rsidRPr="00591414" w:rsidTr="00FF63AB">
        <w:trPr>
          <w:trHeight w:val="11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033AE3" w:rsidP="00317CBA">
            <w:r w:rsidRPr="00591414">
              <w:lastRenderedPageBreak/>
              <w:t>6</w:t>
            </w:r>
            <w:r w:rsidR="00FB45F5" w:rsidRPr="00591414">
              <w:t xml:space="preserve">. Осъществяване на </w:t>
            </w:r>
            <w:r w:rsidR="00495C69" w:rsidRPr="00591414">
              <w:t>навременен</w:t>
            </w:r>
            <w:r w:rsidR="00FB45F5" w:rsidRPr="00591414">
              <w:t xml:space="preserve"> </w:t>
            </w:r>
            <w:r w:rsidR="00C11958" w:rsidRPr="00591414">
              <w:t xml:space="preserve">и качествен </w:t>
            </w:r>
            <w:r w:rsidR="00FB45F5" w:rsidRPr="00591414">
              <w:t xml:space="preserve">контрол върху </w:t>
            </w:r>
            <w:r w:rsidR="009B1270" w:rsidRPr="00591414">
              <w:t>състоянието, стопанисването и</w:t>
            </w:r>
            <w:r w:rsidR="00FB45F5" w:rsidRPr="00591414">
              <w:t xml:space="preserve"> ползването на имотите от ДПФ.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FB45F5" w:rsidP="00317CBA">
            <w:r w:rsidRPr="00591414">
              <w:t>Ефективно използване на земеделските земи в област Смолян.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EA5" w:rsidRPr="00591414" w:rsidRDefault="007F3EA5" w:rsidP="007F3EA5">
            <w:r w:rsidRPr="00591414">
              <w:t>Стратегически план на ОД „Земеделие” Смолян, 201</w:t>
            </w:r>
            <w:r>
              <w:t>9</w:t>
            </w:r>
            <w:r w:rsidRPr="00591414">
              <w:t>-20</w:t>
            </w:r>
            <w:r>
              <w:t>22</w:t>
            </w:r>
            <w:r w:rsidRPr="00591414">
              <w:t xml:space="preserve"> г.</w:t>
            </w:r>
          </w:p>
          <w:p w:rsidR="009612EE" w:rsidRPr="00591414" w:rsidRDefault="009612EE" w:rsidP="00DE07C5"/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70" w:rsidRPr="00591414" w:rsidRDefault="00495C69" w:rsidP="00D54BFA">
            <w:r w:rsidRPr="00591414">
              <w:t>Извършване на теренни проверки</w:t>
            </w:r>
            <w:r w:rsidR="009B1270" w:rsidRPr="00591414">
              <w:t xml:space="preserve">: </w:t>
            </w:r>
          </w:p>
          <w:p w:rsidR="009B1270" w:rsidRPr="00591414" w:rsidRDefault="009B1270" w:rsidP="00D54BFA">
            <w:r w:rsidRPr="00591414">
              <w:t>-</w:t>
            </w:r>
            <w:r w:rsidR="00495C69" w:rsidRPr="00591414">
              <w:t xml:space="preserve"> за </w:t>
            </w:r>
            <w:r w:rsidRPr="00591414">
              <w:t xml:space="preserve">състоянието и ползването на земите от </w:t>
            </w:r>
            <w:r w:rsidR="00C11958" w:rsidRPr="00591414">
              <w:t>ДПФ</w:t>
            </w:r>
            <w:r w:rsidRPr="00591414">
              <w:t>;</w:t>
            </w:r>
          </w:p>
          <w:p w:rsidR="009612EE" w:rsidRPr="00591414" w:rsidRDefault="009B1270" w:rsidP="00D54BFA">
            <w:r w:rsidRPr="00591414">
              <w:t xml:space="preserve">- </w:t>
            </w:r>
            <w:r w:rsidR="00C11958" w:rsidRPr="00591414">
              <w:t>по сключени договори за предоставяне под наем и аренда на земи от ДПФ;</w:t>
            </w:r>
          </w:p>
          <w:p w:rsidR="00C11958" w:rsidRPr="00591414" w:rsidRDefault="00C11958" w:rsidP="00D54BFA">
            <w:r w:rsidRPr="00591414">
              <w:t>- за неправомерно п</w:t>
            </w:r>
            <w:r w:rsidR="00BF0277" w:rsidRPr="00591414">
              <w:t>о</w:t>
            </w:r>
            <w:r w:rsidRPr="00591414">
              <w:t>лзв</w:t>
            </w:r>
            <w:r w:rsidR="00BF0277" w:rsidRPr="00591414">
              <w:t>а</w:t>
            </w:r>
            <w:r w:rsidRPr="00591414">
              <w:t>не на земите от ДПФ.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AB" w:rsidRDefault="00BF0277" w:rsidP="00266959">
            <w:pPr>
              <w:jc w:val="center"/>
            </w:pPr>
            <w:r w:rsidRPr="00591414">
              <w:t xml:space="preserve"> към 31.05 и към 30.11.</w:t>
            </w:r>
          </w:p>
          <w:p w:rsidR="00BF0277" w:rsidRPr="00591414" w:rsidRDefault="00BF0277" w:rsidP="00266959">
            <w:pPr>
              <w:jc w:val="center"/>
            </w:pPr>
            <w:r w:rsidRPr="00591414">
              <w:t>20</w:t>
            </w:r>
            <w:r w:rsidR="007F3EA5">
              <w:t>2</w:t>
            </w:r>
            <w:r w:rsidR="00BE62E8">
              <w:t>2</w:t>
            </w:r>
            <w:r w:rsidR="00FF63AB">
              <w:t xml:space="preserve"> </w:t>
            </w:r>
            <w:r w:rsidR="00591414" w:rsidRPr="00591414">
              <w:t>г.</w:t>
            </w:r>
          </w:p>
          <w:p w:rsidR="006078CA" w:rsidRPr="00591414" w:rsidRDefault="006078CA" w:rsidP="00266959">
            <w:pPr>
              <w:jc w:val="center"/>
            </w:pPr>
          </w:p>
          <w:p w:rsidR="00FF63AB" w:rsidRDefault="00FF63AB" w:rsidP="00266959">
            <w:pPr>
              <w:jc w:val="center"/>
            </w:pPr>
          </w:p>
          <w:p w:rsidR="00BF0277" w:rsidRPr="00591414" w:rsidRDefault="00BF0277" w:rsidP="00266959">
            <w:pPr>
              <w:jc w:val="center"/>
            </w:pPr>
            <w:r w:rsidRPr="00591414">
              <w:t xml:space="preserve"> 2 пъти годишно</w:t>
            </w:r>
          </w:p>
          <w:p w:rsidR="006B3B85" w:rsidRDefault="006B3B85" w:rsidP="00266959">
            <w:pPr>
              <w:jc w:val="center"/>
              <w:rPr>
                <w:color w:val="000000"/>
              </w:rPr>
            </w:pPr>
          </w:p>
          <w:p w:rsidR="006B3B85" w:rsidRDefault="006B3B85" w:rsidP="00266959">
            <w:pPr>
              <w:jc w:val="center"/>
              <w:rPr>
                <w:color w:val="000000"/>
              </w:rPr>
            </w:pPr>
          </w:p>
          <w:p w:rsidR="00BF0277" w:rsidRPr="00591414" w:rsidRDefault="00DE07C5" w:rsidP="00266959">
            <w:pPr>
              <w:jc w:val="center"/>
            </w:pPr>
            <w:r>
              <w:rPr>
                <w:color w:val="000000"/>
              </w:rPr>
              <w:t>постоянен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9A30C5" w:rsidP="00317CBA">
            <w:r w:rsidRPr="00591414">
              <w:t>1.</w:t>
            </w:r>
            <w:r w:rsidR="006E7E80" w:rsidRPr="00591414">
              <w:t>Закон</w:t>
            </w:r>
            <w:r w:rsidR="00A938A0">
              <w:t>н</w:t>
            </w:r>
            <w:r w:rsidR="006E7E80" w:rsidRPr="00591414">
              <w:t>о</w:t>
            </w:r>
            <w:r w:rsidRPr="00591414">
              <w:t xml:space="preserve"> </w:t>
            </w:r>
            <w:r w:rsidR="006E7E80" w:rsidRPr="00591414">
              <w:t>и целесъобразно използване на земите от ДПФ.</w:t>
            </w:r>
          </w:p>
          <w:p w:rsidR="009A30C5" w:rsidRPr="00591414" w:rsidRDefault="009A30C5" w:rsidP="00317CBA">
            <w:r w:rsidRPr="00591414">
              <w:t>2. Актуална информация за състоянието на земеделските земи от ДПФ.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C332B4" w:rsidRDefault="004F0472" w:rsidP="009612EE">
            <w:r w:rsidRPr="00C332B4">
              <w:t xml:space="preserve">1. Изготвени  протоколи за </w:t>
            </w:r>
            <w:r w:rsidR="007617D4">
              <w:t xml:space="preserve">проверка на </w:t>
            </w:r>
            <w:r w:rsidRPr="00C332B4">
              <w:t>имоти ДПФ през 20</w:t>
            </w:r>
            <w:r w:rsidR="007617D4">
              <w:t>2</w:t>
            </w:r>
            <w:r w:rsidR="00BE62E8">
              <w:t>1</w:t>
            </w:r>
            <w:r w:rsidRPr="00C332B4">
              <w:t>г.</w:t>
            </w:r>
          </w:p>
          <w:p w:rsidR="009A30C5" w:rsidRPr="00591414" w:rsidRDefault="004F0472" w:rsidP="00BE62E8">
            <w:r w:rsidRPr="00C332B4">
              <w:t xml:space="preserve">2.Издадени </w:t>
            </w:r>
            <w:r w:rsidR="007617D4">
              <w:t>1</w:t>
            </w:r>
            <w:r w:rsidR="00BE62E8">
              <w:t>1</w:t>
            </w:r>
            <w:r w:rsidRPr="00C332B4">
              <w:t xml:space="preserve"> бр. </w:t>
            </w:r>
            <w:r w:rsidR="00364F5F">
              <w:t>з</w:t>
            </w:r>
            <w:r w:rsidRPr="00C332B4">
              <w:t>аповеди за изземване на имоти ДПФ, ползвани неправомерно през 20</w:t>
            </w:r>
            <w:r w:rsidR="007617D4">
              <w:t>2</w:t>
            </w:r>
            <w:r w:rsidR="00BE62E8">
              <w:t>1</w:t>
            </w:r>
            <w:r w:rsidRPr="00C332B4">
              <w:t xml:space="preserve"> 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EE" w:rsidRPr="00591414" w:rsidRDefault="009A30C5" w:rsidP="00D54BFA">
            <w:r w:rsidRPr="00591414">
              <w:t>1. Изготвени констативни протоколи за имотите от ДПФ.</w:t>
            </w:r>
          </w:p>
          <w:p w:rsidR="009A30C5" w:rsidRPr="00591414" w:rsidRDefault="009A30C5" w:rsidP="00D54BFA">
            <w:r w:rsidRPr="00591414">
              <w:t xml:space="preserve">2. Издадени Заповеди за неправомерно ползване на </w:t>
            </w:r>
            <w:proofErr w:type="spellStart"/>
            <w:r w:rsidRPr="00591414">
              <w:t>зем</w:t>
            </w:r>
            <w:proofErr w:type="spellEnd"/>
            <w:r w:rsidRPr="00591414">
              <w:t>. земи от ДПФ.</w:t>
            </w:r>
          </w:p>
          <w:p w:rsidR="00317CBA" w:rsidRPr="00591414" w:rsidRDefault="00317CBA" w:rsidP="00D54BFA"/>
        </w:tc>
      </w:tr>
      <w:tr w:rsidR="009612EE" w:rsidRPr="00591414" w:rsidTr="00591414">
        <w:trPr>
          <w:trHeight w:val="535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9612EE" w:rsidRPr="00591414" w:rsidRDefault="00317CBA" w:rsidP="00317CBA">
            <w:r w:rsidRPr="00591414">
              <w:t>7</w:t>
            </w:r>
            <w:r w:rsidR="009A30C5" w:rsidRPr="00591414">
              <w:t xml:space="preserve">. </w:t>
            </w:r>
            <w:r w:rsidR="004C5F96" w:rsidRPr="00591414">
              <w:t>Качествено изпълнение на дейности по събиране, обобщаване и анализиране на информация за земеделието в област Смолян.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</w:tcPr>
          <w:p w:rsidR="009612EE" w:rsidRPr="00591414" w:rsidRDefault="004C5F96" w:rsidP="002418C1">
            <w:r w:rsidRPr="00591414">
              <w:t>Осигуряване на надеждна, вярна и точна информация и изготвяне на анализи за състоянието на земеделието в област Смолян, с оглед взимане на адекватни управленски решения за развитие на сектора.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9612EE" w:rsidRPr="00591414" w:rsidRDefault="004C5F96" w:rsidP="002418C1">
            <w:r w:rsidRPr="00591414">
              <w:t>1. Национална програма за статистически изследвания.</w:t>
            </w:r>
          </w:p>
          <w:p w:rsidR="007F3EA5" w:rsidRPr="00591414" w:rsidRDefault="004C5F96" w:rsidP="007F3EA5">
            <w:r w:rsidRPr="00591414">
              <w:t xml:space="preserve">2. </w:t>
            </w:r>
            <w:r w:rsidR="007F3EA5" w:rsidRPr="00591414">
              <w:t>Стратегически план на ОД „Земеделие” Смолян, 201</w:t>
            </w:r>
            <w:r w:rsidR="007F3EA5">
              <w:t>9</w:t>
            </w:r>
            <w:r w:rsidR="007F3EA5" w:rsidRPr="00591414">
              <w:t>-20</w:t>
            </w:r>
            <w:r w:rsidR="007F3EA5">
              <w:t>22</w:t>
            </w:r>
            <w:r w:rsidR="007F3EA5" w:rsidRPr="00591414">
              <w:t xml:space="preserve"> г.</w:t>
            </w:r>
          </w:p>
          <w:p w:rsidR="004C5F96" w:rsidRPr="00591414" w:rsidRDefault="004C5F96" w:rsidP="00F30221"/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</w:tcPr>
          <w:p w:rsidR="00FA14E4" w:rsidRPr="00591414" w:rsidRDefault="00E26DFF" w:rsidP="002418C1">
            <w:r w:rsidRPr="00591414">
              <w:t xml:space="preserve">1. Провеждане на </w:t>
            </w:r>
            <w:r w:rsidR="00FA14E4" w:rsidRPr="00591414">
              <w:t xml:space="preserve">статистическите наблюдения, </w:t>
            </w:r>
            <w:r w:rsidRPr="00591414">
              <w:t>включени в годишн</w:t>
            </w:r>
            <w:r w:rsidR="00FA14E4" w:rsidRPr="00591414">
              <w:t>ата програма на отдел „</w:t>
            </w:r>
            <w:proofErr w:type="spellStart"/>
            <w:r w:rsidR="00FA14E4" w:rsidRPr="00591414">
              <w:t>Агростатистика</w:t>
            </w:r>
            <w:proofErr w:type="spellEnd"/>
            <w:r w:rsidR="00FA14E4" w:rsidRPr="00591414">
              <w:t xml:space="preserve">” на  </w:t>
            </w:r>
            <w:proofErr w:type="spellStart"/>
            <w:r w:rsidR="00FA14E4" w:rsidRPr="00591414">
              <w:t>МЗ</w:t>
            </w:r>
            <w:r w:rsidR="00D27FF0">
              <w:t>м</w:t>
            </w:r>
            <w:proofErr w:type="spellEnd"/>
            <w:r w:rsidR="00FA14E4" w:rsidRPr="00591414">
              <w:t>.</w:t>
            </w:r>
          </w:p>
          <w:p w:rsidR="00E26DFF" w:rsidRPr="00591414" w:rsidRDefault="00E26DFF" w:rsidP="002418C1">
            <w:r w:rsidRPr="00591414">
              <w:t xml:space="preserve">2. Събиране, обобщаване и изпращане в </w:t>
            </w:r>
            <w:proofErr w:type="spellStart"/>
            <w:r w:rsidRPr="00591414">
              <w:t>МЗ</w:t>
            </w:r>
            <w:r w:rsidR="00D27FF0">
              <w:t>м</w:t>
            </w:r>
            <w:proofErr w:type="spellEnd"/>
            <w:r w:rsidRPr="00591414">
              <w:t xml:space="preserve"> на оперативна информация в отраслите растениевъдство и животновъдство.</w:t>
            </w:r>
          </w:p>
          <w:p w:rsidR="00E26DFF" w:rsidRPr="00591414" w:rsidRDefault="00E26DFF" w:rsidP="002418C1">
            <w:r w:rsidRPr="00591414">
              <w:t xml:space="preserve">3. Извършване на периодични анализи </w:t>
            </w:r>
            <w:r w:rsidRPr="00591414">
              <w:lastRenderedPageBreak/>
              <w:t>за състоянието, тенденциите и перспекти</w:t>
            </w:r>
            <w:r w:rsidR="003D4F2F" w:rsidRPr="00591414">
              <w:t>вите за развитие</w:t>
            </w:r>
            <w:r w:rsidR="00FA14E4" w:rsidRPr="00591414">
              <w:t xml:space="preserve"> на земеделието в област Смолян</w:t>
            </w:r>
            <w:r w:rsidR="003D4F2F" w:rsidRPr="00591414">
              <w:t>.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:rsidR="00FA14E4" w:rsidRPr="00591414" w:rsidRDefault="00FA14E4" w:rsidP="00266959">
            <w:pPr>
              <w:jc w:val="center"/>
            </w:pPr>
          </w:p>
          <w:p w:rsidR="009612EE" w:rsidRPr="00591414" w:rsidRDefault="00FA14E4" w:rsidP="00266959">
            <w:pPr>
              <w:jc w:val="center"/>
            </w:pPr>
            <w:r w:rsidRPr="00591414">
              <w:t>съгласно годишна програма</w:t>
            </w:r>
          </w:p>
          <w:p w:rsidR="00FA14E4" w:rsidRPr="00591414" w:rsidRDefault="00FA14E4" w:rsidP="00266959">
            <w:pPr>
              <w:jc w:val="center"/>
            </w:pPr>
          </w:p>
          <w:p w:rsidR="00FA14E4" w:rsidRPr="00591414" w:rsidRDefault="00FA14E4" w:rsidP="00266959">
            <w:pPr>
              <w:jc w:val="center"/>
            </w:pPr>
          </w:p>
          <w:p w:rsidR="00FF63AB" w:rsidRDefault="00FF63AB" w:rsidP="00266959">
            <w:pPr>
              <w:jc w:val="center"/>
            </w:pPr>
          </w:p>
          <w:p w:rsidR="00FF63AB" w:rsidRDefault="00FF63AB" w:rsidP="00266959">
            <w:pPr>
              <w:jc w:val="center"/>
            </w:pPr>
          </w:p>
          <w:p w:rsidR="00FF63AB" w:rsidRDefault="00FF63AB" w:rsidP="00266959">
            <w:pPr>
              <w:jc w:val="center"/>
            </w:pPr>
          </w:p>
          <w:p w:rsidR="00FA14E4" w:rsidRPr="00591414" w:rsidRDefault="00FA14E4" w:rsidP="00266959">
            <w:pPr>
              <w:jc w:val="center"/>
            </w:pPr>
            <w:r w:rsidRPr="00591414">
              <w:t>един път седмично, в периода март-ноември</w:t>
            </w:r>
          </w:p>
          <w:p w:rsidR="00FA14E4" w:rsidRPr="00591414" w:rsidRDefault="00FA14E4" w:rsidP="00266959">
            <w:pPr>
              <w:jc w:val="center"/>
            </w:pPr>
          </w:p>
          <w:p w:rsidR="00FF63AB" w:rsidRDefault="00FF63AB" w:rsidP="00266959">
            <w:pPr>
              <w:jc w:val="center"/>
            </w:pPr>
          </w:p>
          <w:p w:rsidR="00FF63AB" w:rsidRDefault="00FF63AB" w:rsidP="00266959">
            <w:pPr>
              <w:jc w:val="center"/>
            </w:pPr>
          </w:p>
          <w:p w:rsidR="00FA14E4" w:rsidRPr="00591414" w:rsidRDefault="00FA14E4" w:rsidP="00266959">
            <w:pPr>
              <w:jc w:val="center"/>
            </w:pPr>
            <w:r w:rsidRPr="00591414">
              <w:t xml:space="preserve">всяко </w:t>
            </w:r>
            <w:r w:rsidRPr="00591414">
              <w:lastRenderedPageBreak/>
              <w:t>тримесечие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9612EE" w:rsidRPr="00591414" w:rsidRDefault="00CC37F5" w:rsidP="00317CBA">
            <w:r w:rsidRPr="00591414">
              <w:lastRenderedPageBreak/>
              <w:t>Наличие</w:t>
            </w:r>
            <w:r w:rsidR="005A73E8" w:rsidRPr="00591414">
              <w:t>то</w:t>
            </w:r>
            <w:r w:rsidRPr="00591414">
              <w:t xml:space="preserve"> на актуална, н</w:t>
            </w:r>
            <w:r w:rsidR="00FA14E4" w:rsidRPr="00591414">
              <w:t>авременна</w:t>
            </w:r>
            <w:r w:rsidRPr="00591414">
              <w:t xml:space="preserve"> и пълна информация за състоянието на земеделието в областта, качествена основа за анализиране и планиране развитието на </w:t>
            </w:r>
            <w:r w:rsidR="00A50C8F" w:rsidRPr="00591414">
              <w:t>земеделието в областта</w:t>
            </w:r>
            <w:r w:rsidR="006C2D15" w:rsidRPr="00591414">
              <w:t>.</w:t>
            </w:r>
            <w:r w:rsidRPr="00591414"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</w:tcPr>
          <w:p w:rsidR="009612EE" w:rsidRPr="00591414" w:rsidRDefault="009612EE" w:rsidP="00266959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9612EE" w:rsidRPr="00591414" w:rsidRDefault="00FA14E4" w:rsidP="005A73E8">
            <w:r w:rsidRPr="00591414">
              <w:t>1. Проведени статистически изследвания.</w:t>
            </w:r>
          </w:p>
          <w:p w:rsidR="00FA14E4" w:rsidRPr="00591414" w:rsidRDefault="00FA14E4" w:rsidP="005A73E8">
            <w:r w:rsidRPr="00591414">
              <w:t xml:space="preserve">2. Изготвена и изпратена в </w:t>
            </w:r>
            <w:proofErr w:type="spellStart"/>
            <w:r w:rsidRPr="00591414">
              <w:t>МЗ</w:t>
            </w:r>
            <w:r w:rsidR="00D27FF0">
              <w:t>м</w:t>
            </w:r>
            <w:proofErr w:type="spellEnd"/>
            <w:r w:rsidRPr="00591414">
              <w:t xml:space="preserve"> оперативна информация.</w:t>
            </w:r>
          </w:p>
          <w:p w:rsidR="00FA14E4" w:rsidRPr="00591414" w:rsidRDefault="00FA14E4" w:rsidP="005A73E8">
            <w:r w:rsidRPr="00591414">
              <w:t xml:space="preserve">3. </w:t>
            </w:r>
            <w:r w:rsidR="005A73E8" w:rsidRPr="00591414">
              <w:t xml:space="preserve">Доклади, анализи, становища и предложения относно </w:t>
            </w:r>
            <w:r w:rsidRPr="00591414">
              <w:t xml:space="preserve">земеделието </w:t>
            </w:r>
            <w:r w:rsidR="005A73E8" w:rsidRPr="00591414">
              <w:t>в област Смолян.</w:t>
            </w:r>
          </w:p>
        </w:tc>
      </w:tr>
      <w:tr w:rsidR="00F9442D" w:rsidRPr="00591414" w:rsidTr="00591414">
        <w:trPr>
          <w:trHeight w:val="535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F9442D" w:rsidRPr="00591414" w:rsidRDefault="00F9442D" w:rsidP="00317CBA">
            <w:r>
              <w:lastRenderedPageBreak/>
              <w:t xml:space="preserve">8. </w:t>
            </w:r>
            <w:r w:rsidR="005023CE">
              <w:t xml:space="preserve">Осигуряване ползването на безопасна земеделска, горска техника и машини за земни работи. 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</w:tcPr>
          <w:p w:rsidR="00F9442D" w:rsidRPr="00591414" w:rsidRDefault="005023CE" w:rsidP="002418C1">
            <w:r>
              <w:t>Ефективно извършване на дейностите по прилагане на Закона за регистрация и контрол на земеделска и горска техника.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</w:tcPr>
          <w:p w:rsidR="007F3EA5" w:rsidRPr="00591414" w:rsidRDefault="007F3EA5" w:rsidP="007F3EA5">
            <w:r w:rsidRPr="00591414">
              <w:t>Стратегически план на ОД „Земеделие” Смолян, 201</w:t>
            </w:r>
            <w:r>
              <w:t>9</w:t>
            </w:r>
            <w:r w:rsidRPr="00591414">
              <w:t>-20</w:t>
            </w:r>
            <w:r>
              <w:t>22</w:t>
            </w:r>
            <w:r w:rsidRPr="00591414">
              <w:t xml:space="preserve"> г.</w:t>
            </w:r>
          </w:p>
          <w:p w:rsidR="00F9442D" w:rsidRPr="00591414" w:rsidRDefault="00F9442D" w:rsidP="002418C1"/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</w:tcPr>
          <w:p w:rsidR="00F9442D" w:rsidRDefault="005023CE" w:rsidP="005023CE">
            <w:pPr>
              <w:numPr>
                <w:ilvl w:val="0"/>
                <w:numId w:val="23"/>
              </w:numPr>
              <w:ind w:left="34" w:hanging="686"/>
            </w:pPr>
            <w:r>
              <w:t>1.Извършване на технически прегледи на техниката.</w:t>
            </w:r>
          </w:p>
          <w:p w:rsidR="005023CE" w:rsidRDefault="005023CE" w:rsidP="005023CE">
            <w:pPr>
              <w:numPr>
                <w:ilvl w:val="0"/>
                <w:numId w:val="23"/>
              </w:numPr>
              <w:ind w:left="34" w:hanging="686"/>
            </w:pPr>
            <w:r>
              <w:t>2. Регистрация и контрол на техниката.</w:t>
            </w:r>
          </w:p>
          <w:p w:rsidR="005023CE" w:rsidRPr="00591414" w:rsidRDefault="005023CE" w:rsidP="005023CE">
            <w:pPr>
              <w:numPr>
                <w:ilvl w:val="0"/>
                <w:numId w:val="23"/>
              </w:numPr>
              <w:ind w:left="34" w:hanging="686"/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:rsidR="00F9442D" w:rsidRPr="00591414" w:rsidRDefault="005023CE" w:rsidP="00266959">
            <w:pPr>
              <w:jc w:val="center"/>
            </w:pPr>
            <w:r>
              <w:t>декември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9442D" w:rsidRPr="00591414" w:rsidRDefault="005023CE" w:rsidP="00317CBA">
            <w:r>
              <w:t>Ползване на безопасна земеделска, горска техника и машини за земни работи.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auto"/>
          </w:tcPr>
          <w:p w:rsidR="00F9442D" w:rsidRDefault="005246BE" w:rsidP="005023CE">
            <w:r>
              <w:t>1. Извършени годишни технически прегледи – 2137 бр.</w:t>
            </w:r>
          </w:p>
          <w:p w:rsidR="005246BE" w:rsidRPr="00591414" w:rsidRDefault="005246BE" w:rsidP="005023CE">
            <w:r>
              <w:t>2. Извършени регистрации на земеделска и горска техника – 277 бр.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:rsidR="007026DF" w:rsidRPr="005246BE" w:rsidRDefault="007026DF" w:rsidP="007026DF">
            <w:pPr>
              <w:ind w:right="-108"/>
            </w:pPr>
            <w:r w:rsidRPr="005246BE">
              <w:t>1.Проведени технически прегледи.</w:t>
            </w:r>
          </w:p>
          <w:p w:rsidR="007026DF" w:rsidRPr="005246BE" w:rsidRDefault="007026DF" w:rsidP="007026DF">
            <w:pPr>
              <w:ind w:right="-108"/>
            </w:pPr>
            <w:r w:rsidRPr="005246BE">
              <w:t>2. Общ брой регистрирана техника</w:t>
            </w:r>
            <w:r w:rsidR="00BD5BF0" w:rsidRPr="005246BE">
              <w:t>.</w:t>
            </w:r>
          </w:p>
          <w:p w:rsidR="00F9442D" w:rsidRPr="00591414" w:rsidRDefault="00F9442D" w:rsidP="00BD5BF0">
            <w:pPr>
              <w:ind w:right="-108"/>
            </w:pPr>
          </w:p>
        </w:tc>
      </w:tr>
      <w:tr w:rsidR="009612EE" w:rsidRPr="00591414" w:rsidTr="00FA14FE">
        <w:trPr>
          <w:trHeight w:val="834"/>
        </w:trPr>
        <w:tc>
          <w:tcPr>
            <w:tcW w:w="2340" w:type="dxa"/>
            <w:shd w:val="clear" w:color="auto" w:fill="auto"/>
          </w:tcPr>
          <w:p w:rsidR="009612EE" w:rsidRPr="00591414" w:rsidRDefault="00FA14FE" w:rsidP="00FA14FE">
            <w:r>
              <w:t>9</w:t>
            </w:r>
            <w:r w:rsidR="00792118" w:rsidRPr="00591414">
              <w:t>. Подобряване на квалификацията, знанията и уменията на служителите в ОД „Земеделие” Смолян.</w:t>
            </w:r>
          </w:p>
        </w:tc>
        <w:tc>
          <w:tcPr>
            <w:tcW w:w="1975" w:type="dxa"/>
            <w:shd w:val="clear" w:color="auto" w:fill="auto"/>
          </w:tcPr>
          <w:p w:rsidR="009612EE" w:rsidRPr="00591414" w:rsidRDefault="00792118" w:rsidP="00A23F07">
            <w:r w:rsidRPr="00591414">
              <w:t>Областна дирекция „Земеделие” Смолян – образцов екип от професионалисти.</w:t>
            </w:r>
          </w:p>
        </w:tc>
        <w:tc>
          <w:tcPr>
            <w:tcW w:w="1895" w:type="dxa"/>
            <w:shd w:val="clear" w:color="auto" w:fill="auto"/>
          </w:tcPr>
          <w:p w:rsidR="007F3EA5" w:rsidRPr="00591414" w:rsidRDefault="007F3EA5" w:rsidP="007F3EA5">
            <w:r w:rsidRPr="00591414">
              <w:t>Стратегически план на ОД „Земеделие” Смолян, 201</w:t>
            </w:r>
            <w:r>
              <w:t>9</w:t>
            </w:r>
            <w:r w:rsidRPr="00591414">
              <w:t>-20</w:t>
            </w:r>
            <w:r>
              <w:t>22</w:t>
            </w:r>
            <w:r w:rsidRPr="00591414">
              <w:t xml:space="preserve"> г.</w:t>
            </w:r>
          </w:p>
          <w:p w:rsidR="009612EE" w:rsidRPr="00591414" w:rsidRDefault="009612EE" w:rsidP="00897715"/>
        </w:tc>
        <w:tc>
          <w:tcPr>
            <w:tcW w:w="2532" w:type="dxa"/>
            <w:shd w:val="clear" w:color="auto" w:fill="auto"/>
          </w:tcPr>
          <w:p w:rsidR="009612EE" w:rsidRPr="00591414" w:rsidRDefault="00792118" w:rsidP="00D746EA">
            <w:r w:rsidRPr="00591414">
              <w:t>1. Анализиране потребностите от обучение</w:t>
            </w:r>
            <w:r w:rsidR="004F0472" w:rsidRPr="00591414">
              <w:t>.</w:t>
            </w:r>
          </w:p>
          <w:p w:rsidR="00792118" w:rsidRPr="00591414" w:rsidRDefault="00792118" w:rsidP="00D746EA">
            <w:r w:rsidRPr="00591414">
              <w:t xml:space="preserve">2. Организиране и провеждане на курсове, семинари, обучения. </w:t>
            </w:r>
          </w:p>
          <w:p w:rsidR="00A26140" w:rsidRPr="00591414" w:rsidRDefault="00A26140" w:rsidP="00B60603">
            <w:r w:rsidRPr="00591414">
              <w:t xml:space="preserve">3. Участие на служителите на дирекцията в организирани от </w:t>
            </w:r>
            <w:proofErr w:type="spellStart"/>
            <w:r w:rsidRPr="00591414">
              <w:t>МЗ</w:t>
            </w:r>
            <w:r w:rsidR="00B60603">
              <w:t>м</w:t>
            </w:r>
            <w:proofErr w:type="spellEnd"/>
            <w:r w:rsidRPr="00591414">
              <w:t xml:space="preserve"> и други институции обучения и семинари.</w:t>
            </w:r>
          </w:p>
        </w:tc>
        <w:tc>
          <w:tcPr>
            <w:tcW w:w="1293" w:type="dxa"/>
            <w:shd w:val="clear" w:color="auto" w:fill="auto"/>
          </w:tcPr>
          <w:p w:rsidR="00792118" w:rsidRPr="00591414" w:rsidRDefault="006B3B85" w:rsidP="004F0472">
            <w:r>
              <w:rPr>
                <w:color w:val="000000"/>
              </w:rPr>
              <w:t>декември</w:t>
            </w:r>
          </w:p>
        </w:tc>
        <w:tc>
          <w:tcPr>
            <w:tcW w:w="1800" w:type="dxa"/>
            <w:shd w:val="clear" w:color="auto" w:fill="auto"/>
          </w:tcPr>
          <w:p w:rsidR="009612EE" w:rsidRPr="00591414" w:rsidRDefault="00792118" w:rsidP="00FA14FE">
            <w:r w:rsidRPr="00591414">
              <w:t>Повишаване качеството и ефективността на работа на служителите на д</w:t>
            </w:r>
            <w:r w:rsidR="00FA14FE">
              <w:t>и</w:t>
            </w:r>
            <w:r w:rsidRPr="00591414">
              <w:t xml:space="preserve">рекцията. </w:t>
            </w:r>
          </w:p>
        </w:tc>
        <w:tc>
          <w:tcPr>
            <w:tcW w:w="1804" w:type="dxa"/>
            <w:shd w:val="clear" w:color="auto" w:fill="auto"/>
          </w:tcPr>
          <w:p w:rsidR="009612EE" w:rsidRPr="00591414" w:rsidRDefault="00B9039A" w:rsidP="00B60603">
            <w:pPr>
              <w:rPr>
                <w:color w:val="008000"/>
              </w:rPr>
            </w:pPr>
            <w:r>
              <w:t>1</w:t>
            </w:r>
            <w:r w:rsidR="000D5E28" w:rsidRPr="00EC497E">
              <w:t xml:space="preserve">. Служители на ОД „З” са взели участие в </w:t>
            </w:r>
            <w:r w:rsidR="00B60603">
              <w:t>9</w:t>
            </w:r>
            <w:r w:rsidR="000D5E28" w:rsidRPr="00EC497E">
              <w:t xml:space="preserve"> бр. специализирани обучения и семинари</w:t>
            </w:r>
            <w:r w:rsidR="00B239CB">
              <w:t>.</w:t>
            </w:r>
          </w:p>
        </w:tc>
        <w:tc>
          <w:tcPr>
            <w:tcW w:w="1785" w:type="dxa"/>
            <w:shd w:val="clear" w:color="auto" w:fill="auto"/>
          </w:tcPr>
          <w:p w:rsidR="009612EE" w:rsidRPr="00591414" w:rsidRDefault="00792118" w:rsidP="00F046C0">
            <w:r w:rsidRPr="00591414">
              <w:t>1. Проведени задължителни обучения на служители, съгласно ЗДСл</w:t>
            </w:r>
            <w:r w:rsidR="00B9039A">
              <w:t>.</w:t>
            </w:r>
            <w:r w:rsidR="00EB2089">
              <w:t xml:space="preserve"> </w:t>
            </w:r>
          </w:p>
          <w:p w:rsidR="00A26140" w:rsidRPr="00591414" w:rsidRDefault="00792118" w:rsidP="00B9039A">
            <w:pPr>
              <w:rPr>
                <w:color w:val="008000"/>
              </w:rPr>
            </w:pPr>
            <w:r w:rsidRPr="00591414">
              <w:t>2. Проведени специализирани обучени</w:t>
            </w:r>
            <w:r w:rsidR="00A26140" w:rsidRPr="00591414">
              <w:t>я на служителите на дирекцията</w:t>
            </w:r>
            <w:r w:rsidR="00B9039A">
              <w:t>.</w:t>
            </w:r>
            <w:r w:rsidR="00EB2089">
              <w:t xml:space="preserve"> </w:t>
            </w:r>
          </w:p>
        </w:tc>
      </w:tr>
    </w:tbl>
    <w:p w:rsidR="00591414" w:rsidRDefault="00591414"/>
    <w:p w:rsidR="005246BE" w:rsidRPr="00591414" w:rsidRDefault="005246BE">
      <w:bookmarkStart w:id="0" w:name="_GoBack"/>
      <w:bookmarkEnd w:id="0"/>
    </w:p>
    <w:p w:rsidR="00914A71" w:rsidRPr="008948A9" w:rsidRDefault="00914A71">
      <w:r w:rsidRPr="008948A9">
        <w:t>Изготвил:</w:t>
      </w:r>
    </w:p>
    <w:p w:rsidR="00914A71" w:rsidRPr="008948A9" w:rsidRDefault="00914A71">
      <w:r w:rsidRPr="008948A9">
        <w:t xml:space="preserve">Сълза Николова </w:t>
      </w:r>
    </w:p>
    <w:p w:rsidR="00914A71" w:rsidRDefault="00914A71">
      <w:pPr>
        <w:rPr>
          <w:i/>
        </w:rPr>
      </w:pPr>
      <w:r w:rsidRPr="008948A9">
        <w:rPr>
          <w:i/>
        </w:rPr>
        <w:t>Директор на Д „АПФСДЧР”</w:t>
      </w:r>
    </w:p>
    <w:sectPr w:rsidR="00914A71" w:rsidSect="00B239CB">
      <w:footerReference w:type="even" r:id="rId11"/>
      <w:footerReference w:type="default" r:id="rId12"/>
      <w:pgSz w:w="16838" w:h="11906" w:orient="landscape"/>
      <w:pgMar w:top="539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AE" w:rsidRDefault="000151AE">
      <w:r>
        <w:separator/>
      </w:r>
    </w:p>
  </w:endnote>
  <w:endnote w:type="continuationSeparator" w:id="0">
    <w:p w:rsidR="000151AE" w:rsidRDefault="0001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46" w:rsidRDefault="00685146" w:rsidP="00151E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146" w:rsidRDefault="00685146" w:rsidP="00DD14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46" w:rsidRPr="00DD14C5" w:rsidRDefault="00685146" w:rsidP="00151E11">
    <w:pPr>
      <w:pStyle w:val="a6"/>
      <w:framePr w:wrap="around" w:vAnchor="text" w:hAnchor="margin" w:xAlign="right" w:y="1"/>
      <w:rPr>
        <w:rStyle w:val="a7"/>
        <w:rFonts w:ascii="Arial Narrow" w:hAnsi="Arial Narrow"/>
        <w:sz w:val="20"/>
        <w:szCs w:val="20"/>
      </w:rPr>
    </w:pPr>
    <w:r w:rsidRPr="00DD14C5">
      <w:rPr>
        <w:rStyle w:val="a7"/>
        <w:rFonts w:ascii="Arial Narrow" w:hAnsi="Arial Narrow"/>
        <w:sz w:val="20"/>
        <w:szCs w:val="20"/>
      </w:rPr>
      <w:fldChar w:fldCharType="begin"/>
    </w:r>
    <w:r w:rsidRPr="00DD14C5">
      <w:rPr>
        <w:rStyle w:val="a7"/>
        <w:rFonts w:ascii="Arial Narrow" w:hAnsi="Arial Narrow"/>
        <w:sz w:val="20"/>
        <w:szCs w:val="20"/>
      </w:rPr>
      <w:instrText xml:space="preserve">PAGE  </w:instrText>
    </w:r>
    <w:r w:rsidRPr="00DD14C5">
      <w:rPr>
        <w:rStyle w:val="a7"/>
        <w:rFonts w:ascii="Arial Narrow" w:hAnsi="Arial Narrow"/>
        <w:sz w:val="20"/>
        <w:szCs w:val="20"/>
      </w:rPr>
      <w:fldChar w:fldCharType="separate"/>
    </w:r>
    <w:r w:rsidR="005246BE">
      <w:rPr>
        <w:rStyle w:val="a7"/>
        <w:rFonts w:ascii="Arial Narrow" w:hAnsi="Arial Narrow"/>
        <w:noProof/>
        <w:sz w:val="20"/>
        <w:szCs w:val="20"/>
      </w:rPr>
      <w:t>4</w:t>
    </w:r>
    <w:r w:rsidRPr="00DD14C5">
      <w:rPr>
        <w:rStyle w:val="a7"/>
        <w:rFonts w:ascii="Arial Narrow" w:hAnsi="Arial Narrow"/>
        <w:sz w:val="20"/>
        <w:szCs w:val="20"/>
      </w:rPr>
      <w:fldChar w:fldCharType="end"/>
    </w:r>
  </w:p>
  <w:p w:rsidR="00685146" w:rsidRDefault="00685146" w:rsidP="00DD1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AE" w:rsidRDefault="000151AE">
      <w:r>
        <w:separator/>
      </w:r>
    </w:p>
  </w:footnote>
  <w:footnote w:type="continuationSeparator" w:id="0">
    <w:p w:rsidR="000151AE" w:rsidRDefault="0001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3CE"/>
    <w:multiLevelType w:val="hybridMultilevel"/>
    <w:tmpl w:val="417468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E1156"/>
    <w:multiLevelType w:val="hybridMultilevel"/>
    <w:tmpl w:val="88F0D7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55C9"/>
    <w:multiLevelType w:val="hybridMultilevel"/>
    <w:tmpl w:val="9EDE16CC"/>
    <w:lvl w:ilvl="0" w:tplc="CE20558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16FE5"/>
    <w:multiLevelType w:val="hybridMultilevel"/>
    <w:tmpl w:val="4C14FE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C70A4"/>
    <w:multiLevelType w:val="hybridMultilevel"/>
    <w:tmpl w:val="2230D446"/>
    <w:lvl w:ilvl="0" w:tplc="986849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Arial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5B72397"/>
    <w:multiLevelType w:val="hybridMultilevel"/>
    <w:tmpl w:val="D512BE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16A2F"/>
    <w:multiLevelType w:val="hybridMultilevel"/>
    <w:tmpl w:val="FBF0E21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FD5A77"/>
    <w:multiLevelType w:val="hybridMultilevel"/>
    <w:tmpl w:val="8EBE7A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A96EB9"/>
    <w:multiLevelType w:val="hybridMultilevel"/>
    <w:tmpl w:val="9A5A1AD6"/>
    <w:lvl w:ilvl="0" w:tplc="52E2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2055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CC2743"/>
    <w:multiLevelType w:val="hybridMultilevel"/>
    <w:tmpl w:val="A99416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D47DF"/>
    <w:multiLevelType w:val="hybridMultilevel"/>
    <w:tmpl w:val="F3D828AE"/>
    <w:lvl w:ilvl="0" w:tplc="CE20558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8258D"/>
    <w:multiLevelType w:val="hybridMultilevel"/>
    <w:tmpl w:val="F9E44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AF26CD"/>
    <w:multiLevelType w:val="hybridMultilevel"/>
    <w:tmpl w:val="966C4DD0"/>
    <w:lvl w:ilvl="0" w:tplc="DE9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A051D2"/>
    <w:multiLevelType w:val="hybridMultilevel"/>
    <w:tmpl w:val="863888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D148B"/>
    <w:multiLevelType w:val="hybridMultilevel"/>
    <w:tmpl w:val="F41A40A0"/>
    <w:lvl w:ilvl="0" w:tplc="EF0C3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65713"/>
    <w:multiLevelType w:val="hybridMultilevel"/>
    <w:tmpl w:val="EB9698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16C0F"/>
    <w:multiLevelType w:val="hybridMultilevel"/>
    <w:tmpl w:val="8E3E576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CB726A"/>
    <w:multiLevelType w:val="hybridMultilevel"/>
    <w:tmpl w:val="58B2084A"/>
    <w:lvl w:ilvl="0" w:tplc="17A21E64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18">
    <w:nsid w:val="647D6470"/>
    <w:multiLevelType w:val="hybridMultilevel"/>
    <w:tmpl w:val="153611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1313D"/>
    <w:multiLevelType w:val="hybridMultilevel"/>
    <w:tmpl w:val="9FB08B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CC0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5F56F9"/>
    <w:multiLevelType w:val="hybridMultilevel"/>
    <w:tmpl w:val="0F5EF3E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27B86"/>
    <w:multiLevelType w:val="hybridMultilevel"/>
    <w:tmpl w:val="2E24A374"/>
    <w:lvl w:ilvl="0" w:tplc="0402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6266CED"/>
    <w:multiLevelType w:val="hybridMultilevel"/>
    <w:tmpl w:val="F86CFA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B6B0916"/>
    <w:multiLevelType w:val="hybridMultilevel"/>
    <w:tmpl w:val="9C946D82"/>
    <w:lvl w:ilvl="0" w:tplc="CE20558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20"/>
  </w:num>
  <w:num w:numId="9">
    <w:abstractNumId w:val="9"/>
  </w:num>
  <w:num w:numId="10">
    <w:abstractNumId w:val="7"/>
  </w:num>
  <w:num w:numId="11">
    <w:abstractNumId w:val="11"/>
  </w:num>
  <w:num w:numId="12">
    <w:abstractNumId w:val="19"/>
  </w:num>
  <w:num w:numId="13">
    <w:abstractNumId w:val="22"/>
  </w:num>
  <w:num w:numId="14">
    <w:abstractNumId w:val="18"/>
  </w:num>
  <w:num w:numId="15">
    <w:abstractNumId w:val="21"/>
  </w:num>
  <w:num w:numId="16">
    <w:abstractNumId w:val="15"/>
  </w:num>
  <w:num w:numId="17">
    <w:abstractNumId w:val="6"/>
  </w:num>
  <w:num w:numId="18">
    <w:abstractNumId w:val="12"/>
  </w:num>
  <w:num w:numId="19">
    <w:abstractNumId w:val="14"/>
  </w:num>
  <w:num w:numId="20">
    <w:abstractNumId w:val="13"/>
  </w:num>
  <w:num w:numId="21">
    <w:abstractNumId w:val="4"/>
  </w:num>
  <w:num w:numId="22">
    <w:abstractNumId w:val="16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0B"/>
    <w:rsid w:val="00000152"/>
    <w:rsid w:val="000049C8"/>
    <w:rsid w:val="00010928"/>
    <w:rsid w:val="00014C93"/>
    <w:rsid w:val="000151AE"/>
    <w:rsid w:val="0001684D"/>
    <w:rsid w:val="000170C1"/>
    <w:rsid w:val="00021905"/>
    <w:rsid w:val="00022B6B"/>
    <w:rsid w:val="0003077B"/>
    <w:rsid w:val="000309C2"/>
    <w:rsid w:val="000337E6"/>
    <w:rsid w:val="00033AE3"/>
    <w:rsid w:val="00034974"/>
    <w:rsid w:val="00034BB8"/>
    <w:rsid w:val="000365A6"/>
    <w:rsid w:val="00041088"/>
    <w:rsid w:val="000474DD"/>
    <w:rsid w:val="00053742"/>
    <w:rsid w:val="0005480A"/>
    <w:rsid w:val="000549B5"/>
    <w:rsid w:val="00055F0E"/>
    <w:rsid w:val="000568D8"/>
    <w:rsid w:val="000604BF"/>
    <w:rsid w:val="000608E5"/>
    <w:rsid w:val="00061421"/>
    <w:rsid w:val="000637A3"/>
    <w:rsid w:val="000645EB"/>
    <w:rsid w:val="00065093"/>
    <w:rsid w:val="00067375"/>
    <w:rsid w:val="000700D9"/>
    <w:rsid w:val="0007284B"/>
    <w:rsid w:val="000738FD"/>
    <w:rsid w:val="000739FA"/>
    <w:rsid w:val="00076F2C"/>
    <w:rsid w:val="00077EBB"/>
    <w:rsid w:val="00083594"/>
    <w:rsid w:val="00084F73"/>
    <w:rsid w:val="0008526B"/>
    <w:rsid w:val="00086C2C"/>
    <w:rsid w:val="00090059"/>
    <w:rsid w:val="000A032E"/>
    <w:rsid w:val="000A1321"/>
    <w:rsid w:val="000A2204"/>
    <w:rsid w:val="000A4DA0"/>
    <w:rsid w:val="000A5E6E"/>
    <w:rsid w:val="000B2CB4"/>
    <w:rsid w:val="000B51F1"/>
    <w:rsid w:val="000B74FE"/>
    <w:rsid w:val="000C3798"/>
    <w:rsid w:val="000C486A"/>
    <w:rsid w:val="000C6134"/>
    <w:rsid w:val="000C6F2F"/>
    <w:rsid w:val="000D0D9A"/>
    <w:rsid w:val="000D1C17"/>
    <w:rsid w:val="000D2B09"/>
    <w:rsid w:val="000D305D"/>
    <w:rsid w:val="000D3411"/>
    <w:rsid w:val="000D4E2A"/>
    <w:rsid w:val="000D58C8"/>
    <w:rsid w:val="000D5E28"/>
    <w:rsid w:val="000D70FB"/>
    <w:rsid w:val="000D72E5"/>
    <w:rsid w:val="000E0549"/>
    <w:rsid w:val="000E28CD"/>
    <w:rsid w:val="000E2A7D"/>
    <w:rsid w:val="000E3CD7"/>
    <w:rsid w:val="000E5E5E"/>
    <w:rsid w:val="000F203A"/>
    <w:rsid w:val="000F5A2F"/>
    <w:rsid w:val="000F611A"/>
    <w:rsid w:val="00101059"/>
    <w:rsid w:val="0010293B"/>
    <w:rsid w:val="00104D46"/>
    <w:rsid w:val="001077C9"/>
    <w:rsid w:val="00110110"/>
    <w:rsid w:val="0011073E"/>
    <w:rsid w:val="00113FBD"/>
    <w:rsid w:val="001203D2"/>
    <w:rsid w:val="001206C9"/>
    <w:rsid w:val="00122B9A"/>
    <w:rsid w:val="001265D7"/>
    <w:rsid w:val="0013018B"/>
    <w:rsid w:val="00131A87"/>
    <w:rsid w:val="00133ECC"/>
    <w:rsid w:val="00134FA7"/>
    <w:rsid w:val="001417E0"/>
    <w:rsid w:val="00142934"/>
    <w:rsid w:val="00147BA5"/>
    <w:rsid w:val="00151E11"/>
    <w:rsid w:val="001525F9"/>
    <w:rsid w:val="001637AF"/>
    <w:rsid w:val="00167160"/>
    <w:rsid w:val="00170F61"/>
    <w:rsid w:val="00171CA0"/>
    <w:rsid w:val="001770DA"/>
    <w:rsid w:val="00177706"/>
    <w:rsid w:val="0018128A"/>
    <w:rsid w:val="00181A79"/>
    <w:rsid w:val="001845AE"/>
    <w:rsid w:val="0018623A"/>
    <w:rsid w:val="00186E8D"/>
    <w:rsid w:val="001934FB"/>
    <w:rsid w:val="00195FBD"/>
    <w:rsid w:val="001A2A6F"/>
    <w:rsid w:val="001A2E35"/>
    <w:rsid w:val="001A5415"/>
    <w:rsid w:val="001A67F7"/>
    <w:rsid w:val="001B0506"/>
    <w:rsid w:val="001B06C6"/>
    <w:rsid w:val="001B144B"/>
    <w:rsid w:val="001B1A40"/>
    <w:rsid w:val="001B57E4"/>
    <w:rsid w:val="001B64B3"/>
    <w:rsid w:val="001C7FAC"/>
    <w:rsid w:val="001D04F6"/>
    <w:rsid w:val="001D0919"/>
    <w:rsid w:val="001D0D82"/>
    <w:rsid w:val="001D3C36"/>
    <w:rsid w:val="001E1194"/>
    <w:rsid w:val="001E1E02"/>
    <w:rsid w:val="001E23FB"/>
    <w:rsid w:val="001E3551"/>
    <w:rsid w:val="001E3D44"/>
    <w:rsid w:val="001F1554"/>
    <w:rsid w:val="001F53D2"/>
    <w:rsid w:val="001F7E97"/>
    <w:rsid w:val="0020109B"/>
    <w:rsid w:val="002129BE"/>
    <w:rsid w:val="002175DA"/>
    <w:rsid w:val="002213F9"/>
    <w:rsid w:val="0022154F"/>
    <w:rsid w:val="00222FC5"/>
    <w:rsid w:val="00227153"/>
    <w:rsid w:val="002314DB"/>
    <w:rsid w:val="00232D47"/>
    <w:rsid w:val="002418C1"/>
    <w:rsid w:val="00243D2E"/>
    <w:rsid w:val="00245D49"/>
    <w:rsid w:val="002464DC"/>
    <w:rsid w:val="00246A09"/>
    <w:rsid w:val="00247E9E"/>
    <w:rsid w:val="00251900"/>
    <w:rsid w:val="00251D49"/>
    <w:rsid w:val="002563BA"/>
    <w:rsid w:val="00256514"/>
    <w:rsid w:val="002600C6"/>
    <w:rsid w:val="0026042E"/>
    <w:rsid w:val="00263CBB"/>
    <w:rsid w:val="0026662C"/>
    <w:rsid w:val="002668E9"/>
    <w:rsid w:val="00266959"/>
    <w:rsid w:val="0027451A"/>
    <w:rsid w:val="00274FFC"/>
    <w:rsid w:val="0027666D"/>
    <w:rsid w:val="00280B2F"/>
    <w:rsid w:val="00281336"/>
    <w:rsid w:val="00281CE5"/>
    <w:rsid w:val="00283553"/>
    <w:rsid w:val="0028576D"/>
    <w:rsid w:val="00290937"/>
    <w:rsid w:val="00290B34"/>
    <w:rsid w:val="00290E86"/>
    <w:rsid w:val="002910BD"/>
    <w:rsid w:val="002979CC"/>
    <w:rsid w:val="002A4049"/>
    <w:rsid w:val="002A41C8"/>
    <w:rsid w:val="002A4A5E"/>
    <w:rsid w:val="002A6151"/>
    <w:rsid w:val="002B2898"/>
    <w:rsid w:val="002B5CE1"/>
    <w:rsid w:val="002C0749"/>
    <w:rsid w:val="002C0BD1"/>
    <w:rsid w:val="002C3AC3"/>
    <w:rsid w:val="002C4CA9"/>
    <w:rsid w:val="002C5865"/>
    <w:rsid w:val="002C5901"/>
    <w:rsid w:val="002C60B3"/>
    <w:rsid w:val="002D172B"/>
    <w:rsid w:val="002D3431"/>
    <w:rsid w:val="002D41FD"/>
    <w:rsid w:val="002D69E8"/>
    <w:rsid w:val="002D741A"/>
    <w:rsid w:val="002D7D28"/>
    <w:rsid w:val="002E1629"/>
    <w:rsid w:val="002E6711"/>
    <w:rsid w:val="002E7708"/>
    <w:rsid w:val="002E7A1B"/>
    <w:rsid w:val="002F4DA4"/>
    <w:rsid w:val="00300033"/>
    <w:rsid w:val="00306C88"/>
    <w:rsid w:val="003173CF"/>
    <w:rsid w:val="00317CBA"/>
    <w:rsid w:val="00321758"/>
    <w:rsid w:val="00332791"/>
    <w:rsid w:val="00335B5A"/>
    <w:rsid w:val="00337131"/>
    <w:rsid w:val="00337AA4"/>
    <w:rsid w:val="00352597"/>
    <w:rsid w:val="00353A8F"/>
    <w:rsid w:val="00363F08"/>
    <w:rsid w:val="00364F5F"/>
    <w:rsid w:val="003771B6"/>
    <w:rsid w:val="00377503"/>
    <w:rsid w:val="003778D7"/>
    <w:rsid w:val="00391A6B"/>
    <w:rsid w:val="00391AD7"/>
    <w:rsid w:val="00393312"/>
    <w:rsid w:val="0039603B"/>
    <w:rsid w:val="003A225F"/>
    <w:rsid w:val="003A463D"/>
    <w:rsid w:val="003A7B87"/>
    <w:rsid w:val="003A7E8F"/>
    <w:rsid w:val="003B1A95"/>
    <w:rsid w:val="003B3E4B"/>
    <w:rsid w:val="003B3FBE"/>
    <w:rsid w:val="003B51A2"/>
    <w:rsid w:val="003C0795"/>
    <w:rsid w:val="003C2305"/>
    <w:rsid w:val="003C24CC"/>
    <w:rsid w:val="003C5116"/>
    <w:rsid w:val="003C6AD1"/>
    <w:rsid w:val="003C7094"/>
    <w:rsid w:val="003D430A"/>
    <w:rsid w:val="003D44C4"/>
    <w:rsid w:val="003D480C"/>
    <w:rsid w:val="003D4F2F"/>
    <w:rsid w:val="003D6195"/>
    <w:rsid w:val="003E060A"/>
    <w:rsid w:val="003E126F"/>
    <w:rsid w:val="003E19C0"/>
    <w:rsid w:val="003E1BAB"/>
    <w:rsid w:val="003E241E"/>
    <w:rsid w:val="003E3111"/>
    <w:rsid w:val="003F0952"/>
    <w:rsid w:val="003F5963"/>
    <w:rsid w:val="003F6F15"/>
    <w:rsid w:val="003F7AA8"/>
    <w:rsid w:val="004003AF"/>
    <w:rsid w:val="00404C8E"/>
    <w:rsid w:val="004064F1"/>
    <w:rsid w:val="00407755"/>
    <w:rsid w:val="00407B4C"/>
    <w:rsid w:val="00411006"/>
    <w:rsid w:val="00414355"/>
    <w:rsid w:val="00423EED"/>
    <w:rsid w:val="00430F6C"/>
    <w:rsid w:val="004338A8"/>
    <w:rsid w:val="00442A83"/>
    <w:rsid w:val="00442C4E"/>
    <w:rsid w:val="00450724"/>
    <w:rsid w:val="00452E3D"/>
    <w:rsid w:val="00453640"/>
    <w:rsid w:val="004616F9"/>
    <w:rsid w:val="00462322"/>
    <w:rsid w:val="00470F04"/>
    <w:rsid w:val="004725F6"/>
    <w:rsid w:val="00475A35"/>
    <w:rsid w:val="004760DE"/>
    <w:rsid w:val="00476DA4"/>
    <w:rsid w:val="004820DC"/>
    <w:rsid w:val="00483819"/>
    <w:rsid w:val="00484038"/>
    <w:rsid w:val="004947DC"/>
    <w:rsid w:val="00495C69"/>
    <w:rsid w:val="00497583"/>
    <w:rsid w:val="004A279E"/>
    <w:rsid w:val="004A4711"/>
    <w:rsid w:val="004A474A"/>
    <w:rsid w:val="004A55CE"/>
    <w:rsid w:val="004B0703"/>
    <w:rsid w:val="004B2E94"/>
    <w:rsid w:val="004B3479"/>
    <w:rsid w:val="004B398F"/>
    <w:rsid w:val="004B4118"/>
    <w:rsid w:val="004B59FE"/>
    <w:rsid w:val="004C0E76"/>
    <w:rsid w:val="004C4A79"/>
    <w:rsid w:val="004C5F96"/>
    <w:rsid w:val="004C7C2B"/>
    <w:rsid w:val="004D33C4"/>
    <w:rsid w:val="004D4F00"/>
    <w:rsid w:val="004E1574"/>
    <w:rsid w:val="004E5EF2"/>
    <w:rsid w:val="004E73FE"/>
    <w:rsid w:val="004F0472"/>
    <w:rsid w:val="004F1DCF"/>
    <w:rsid w:val="004F25CC"/>
    <w:rsid w:val="004F508E"/>
    <w:rsid w:val="00500687"/>
    <w:rsid w:val="00500ECE"/>
    <w:rsid w:val="005023CE"/>
    <w:rsid w:val="0050363C"/>
    <w:rsid w:val="00503EFB"/>
    <w:rsid w:val="005061D2"/>
    <w:rsid w:val="005115F2"/>
    <w:rsid w:val="005135CD"/>
    <w:rsid w:val="00514D35"/>
    <w:rsid w:val="00517636"/>
    <w:rsid w:val="00517950"/>
    <w:rsid w:val="00521AE6"/>
    <w:rsid w:val="005223C4"/>
    <w:rsid w:val="005235FF"/>
    <w:rsid w:val="005246BE"/>
    <w:rsid w:val="005306F2"/>
    <w:rsid w:val="00534C56"/>
    <w:rsid w:val="00536A57"/>
    <w:rsid w:val="00537214"/>
    <w:rsid w:val="0054335F"/>
    <w:rsid w:val="00543526"/>
    <w:rsid w:val="0054650F"/>
    <w:rsid w:val="00546AD6"/>
    <w:rsid w:val="00551209"/>
    <w:rsid w:val="00552C0B"/>
    <w:rsid w:val="00552CD1"/>
    <w:rsid w:val="00553C28"/>
    <w:rsid w:val="00554857"/>
    <w:rsid w:val="00561110"/>
    <w:rsid w:val="00564706"/>
    <w:rsid w:val="00567921"/>
    <w:rsid w:val="00570288"/>
    <w:rsid w:val="005716EB"/>
    <w:rsid w:val="00573CFE"/>
    <w:rsid w:val="00574BCC"/>
    <w:rsid w:val="00577370"/>
    <w:rsid w:val="005847A2"/>
    <w:rsid w:val="00584B8C"/>
    <w:rsid w:val="00584DB1"/>
    <w:rsid w:val="00590E66"/>
    <w:rsid w:val="00591414"/>
    <w:rsid w:val="0059702B"/>
    <w:rsid w:val="005A201D"/>
    <w:rsid w:val="005A73E8"/>
    <w:rsid w:val="005B268B"/>
    <w:rsid w:val="005B678E"/>
    <w:rsid w:val="005B67C6"/>
    <w:rsid w:val="005C12A1"/>
    <w:rsid w:val="005C39DE"/>
    <w:rsid w:val="005C4572"/>
    <w:rsid w:val="005C732A"/>
    <w:rsid w:val="005D0716"/>
    <w:rsid w:val="005D3163"/>
    <w:rsid w:val="005D6E2C"/>
    <w:rsid w:val="005D77E9"/>
    <w:rsid w:val="005D7912"/>
    <w:rsid w:val="005E0065"/>
    <w:rsid w:val="005E1D9F"/>
    <w:rsid w:val="005E20A2"/>
    <w:rsid w:val="005E44D5"/>
    <w:rsid w:val="005E5272"/>
    <w:rsid w:val="005E5622"/>
    <w:rsid w:val="005E64EE"/>
    <w:rsid w:val="005F0C66"/>
    <w:rsid w:val="005F3D4D"/>
    <w:rsid w:val="005F5192"/>
    <w:rsid w:val="005F6079"/>
    <w:rsid w:val="006019C0"/>
    <w:rsid w:val="006026D5"/>
    <w:rsid w:val="00605024"/>
    <w:rsid w:val="006063F0"/>
    <w:rsid w:val="006078CA"/>
    <w:rsid w:val="0061219F"/>
    <w:rsid w:val="006129B1"/>
    <w:rsid w:val="00613960"/>
    <w:rsid w:val="006149A7"/>
    <w:rsid w:val="00615493"/>
    <w:rsid w:val="00615717"/>
    <w:rsid w:val="00621B4B"/>
    <w:rsid w:val="00624B41"/>
    <w:rsid w:val="00627121"/>
    <w:rsid w:val="00630BB8"/>
    <w:rsid w:val="0063647E"/>
    <w:rsid w:val="00640563"/>
    <w:rsid w:val="00641B17"/>
    <w:rsid w:val="00641E78"/>
    <w:rsid w:val="0064389E"/>
    <w:rsid w:val="00645049"/>
    <w:rsid w:val="006467C8"/>
    <w:rsid w:val="00650548"/>
    <w:rsid w:val="006510B4"/>
    <w:rsid w:val="00654CCA"/>
    <w:rsid w:val="0065789D"/>
    <w:rsid w:val="00661186"/>
    <w:rsid w:val="006626A5"/>
    <w:rsid w:val="006630A0"/>
    <w:rsid w:val="006637C7"/>
    <w:rsid w:val="00665397"/>
    <w:rsid w:val="00665BC4"/>
    <w:rsid w:val="00666025"/>
    <w:rsid w:val="0067072C"/>
    <w:rsid w:val="006761F9"/>
    <w:rsid w:val="00685146"/>
    <w:rsid w:val="00685352"/>
    <w:rsid w:val="00685638"/>
    <w:rsid w:val="00685C4A"/>
    <w:rsid w:val="0068734A"/>
    <w:rsid w:val="00691515"/>
    <w:rsid w:val="00692DE7"/>
    <w:rsid w:val="00694F28"/>
    <w:rsid w:val="0069575F"/>
    <w:rsid w:val="006962B9"/>
    <w:rsid w:val="006A059B"/>
    <w:rsid w:val="006A120C"/>
    <w:rsid w:val="006A12C2"/>
    <w:rsid w:val="006A219A"/>
    <w:rsid w:val="006A6566"/>
    <w:rsid w:val="006A6E6C"/>
    <w:rsid w:val="006B216F"/>
    <w:rsid w:val="006B24A3"/>
    <w:rsid w:val="006B3587"/>
    <w:rsid w:val="006B3B85"/>
    <w:rsid w:val="006B4EF5"/>
    <w:rsid w:val="006C2D15"/>
    <w:rsid w:val="006C2ED2"/>
    <w:rsid w:val="006C389D"/>
    <w:rsid w:val="006C50B8"/>
    <w:rsid w:val="006D410F"/>
    <w:rsid w:val="006E1E49"/>
    <w:rsid w:val="006E2214"/>
    <w:rsid w:val="006E25BF"/>
    <w:rsid w:val="006E49B5"/>
    <w:rsid w:val="006E584B"/>
    <w:rsid w:val="006E7E80"/>
    <w:rsid w:val="006F10CC"/>
    <w:rsid w:val="006F351F"/>
    <w:rsid w:val="006F4201"/>
    <w:rsid w:val="006F7A38"/>
    <w:rsid w:val="006F7B3D"/>
    <w:rsid w:val="007026DF"/>
    <w:rsid w:val="007030D3"/>
    <w:rsid w:val="007035E5"/>
    <w:rsid w:val="007064E1"/>
    <w:rsid w:val="00707702"/>
    <w:rsid w:val="00711CA3"/>
    <w:rsid w:val="00712629"/>
    <w:rsid w:val="00714B0C"/>
    <w:rsid w:val="00716717"/>
    <w:rsid w:val="007201A7"/>
    <w:rsid w:val="007206A4"/>
    <w:rsid w:val="00722629"/>
    <w:rsid w:val="00722D9E"/>
    <w:rsid w:val="00723533"/>
    <w:rsid w:val="007272D8"/>
    <w:rsid w:val="00730D75"/>
    <w:rsid w:val="00736F33"/>
    <w:rsid w:val="00741173"/>
    <w:rsid w:val="0074232E"/>
    <w:rsid w:val="0074328D"/>
    <w:rsid w:val="00743B75"/>
    <w:rsid w:val="007449CB"/>
    <w:rsid w:val="00757195"/>
    <w:rsid w:val="007617D4"/>
    <w:rsid w:val="00764AA6"/>
    <w:rsid w:val="007739FD"/>
    <w:rsid w:val="0077469E"/>
    <w:rsid w:val="00775A87"/>
    <w:rsid w:val="00777615"/>
    <w:rsid w:val="00780A3F"/>
    <w:rsid w:val="00782DE3"/>
    <w:rsid w:val="00784387"/>
    <w:rsid w:val="0079006B"/>
    <w:rsid w:val="007911C9"/>
    <w:rsid w:val="00792118"/>
    <w:rsid w:val="00795259"/>
    <w:rsid w:val="007964D5"/>
    <w:rsid w:val="00796A1A"/>
    <w:rsid w:val="00796C61"/>
    <w:rsid w:val="007A0112"/>
    <w:rsid w:val="007B042C"/>
    <w:rsid w:val="007C0380"/>
    <w:rsid w:val="007C11C5"/>
    <w:rsid w:val="007C2312"/>
    <w:rsid w:val="007C6614"/>
    <w:rsid w:val="007D34BF"/>
    <w:rsid w:val="007D4ADE"/>
    <w:rsid w:val="007D4F11"/>
    <w:rsid w:val="007D5F80"/>
    <w:rsid w:val="007D6C54"/>
    <w:rsid w:val="007E69F8"/>
    <w:rsid w:val="007E7DAD"/>
    <w:rsid w:val="007F077F"/>
    <w:rsid w:val="007F1822"/>
    <w:rsid w:val="007F3331"/>
    <w:rsid w:val="007F3EA5"/>
    <w:rsid w:val="007F6029"/>
    <w:rsid w:val="0080285B"/>
    <w:rsid w:val="00805EAE"/>
    <w:rsid w:val="0081073D"/>
    <w:rsid w:val="00816AAF"/>
    <w:rsid w:val="00816CA2"/>
    <w:rsid w:val="00817663"/>
    <w:rsid w:val="00821BE7"/>
    <w:rsid w:val="008232F1"/>
    <w:rsid w:val="00826C3B"/>
    <w:rsid w:val="008314C7"/>
    <w:rsid w:val="008352C5"/>
    <w:rsid w:val="00840430"/>
    <w:rsid w:val="00841267"/>
    <w:rsid w:val="00842474"/>
    <w:rsid w:val="008439DE"/>
    <w:rsid w:val="00844E22"/>
    <w:rsid w:val="008508D4"/>
    <w:rsid w:val="00851616"/>
    <w:rsid w:val="00853A54"/>
    <w:rsid w:val="00855DC8"/>
    <w:rsid w:val="00862C27"/>
    <w:rsid w:val="00872672"/>
    <w:rsid w:val="008746F1"/>
    <w:rsid w:val="008770B6"/>
    <w:rsid w:val="00880A7C"/>
    <w:rsid w:val="00890CA6"/>
    <w:rsid w:val="00891C59"/>
    <w:rsid w:val="008948A9"/>
    <w:rsid w:val="00894ABF"/>
    <w:rsid w:val="00894D31"/>
    <w:rsid w:val="00895EAF"/>
    <w:rsid w:val="00897715"/>
    <w:rsid w:val="00897E36"/>
    <w:rsid w:val="008A0741"/>
    <w:rsid w:val="008B1A1E"/>
    <w:rsid w:val="008B409F"/>
    <w:rsid w:val="008B4CF2"/>
    <w:rsid w:val="008B7A95"/>
    <w:rsid w:val="008C27C7"/>
    <w:rsid w:val="008C4CAC"/>
    <w:rsid w:val="008C782E"/>
    <w:rsid w:val="008D1EEE"/>
    <w:rsid w:val="008D5C3D"/>
    <w:rsid w:val="008D6840"/>
    <w:rsid w:val="008E2C9E"/>
    <w:rsid w:val="008E30B0"/>
    <w:rsid w:val="008E49E7"/>
    <w:rsid w:val="008E61E1"/>
    <w:rsid w:val="008E6628"/>
    <w:rsid w:val="008E721B"/>
    <w:rsid w:val="008F031B"/>
    <w:rsid w:val="008F2A02"/>
    <w:rsid w:val="008F7A5D"/>
    <w:rsid w:val="00902DA9"/>
    <w:rsid w:val="00906870"/>
    <w:rsid w:val="00906FC9"/>
    <w:rsid w:val="00907C6F"/>
    <w:rsid w:val="00913204"/>
    <w:rsid w:val="00914A71"/>
    <w:rsid w:val="00921E0D"/>
    <w:rsid w:val="00926542"/>
    <w:rsid w:val="00933959"/>
    <w:rsid w:val="00934996"/>
    <w:rsid w:val="009361A7"/>
    <w:rsid w:val="00936554"/>
    <w:rsid w:val="00936B4A"/>
    <w:rsid w:val="00942C84"/>
    <w:rsid w:val="00942CB2"/>
    <w:rsid w:val="009434B8"/>
    <w:rsid w:val="0094565C"/>
    <w:rsid w:val="00946C87"/>
    <w:rsid w:val="0095251F"/>
    <w:rsid w:val="009548BD"/>
    <w:rsid w:val="0096092D"/>
    <w:rsid w:val="009612EE"/>
    <w:rsid w:val="0096458A"/>
    <w:rsid w:val="00966C28"/>
    <w:rsid w:val="00970147"/>
    <w:rsid w:val="00970AB1"/>
    <w:rsid w:val="009745AF"/>
    <w:rsid w:val="00974A8D"/>
    <w:rsid w:val="00974B82"/>
    <w:rsid w:val="00974C1A"/>
    <w:rsid w:val="00983C14"/>
    <w:rsid w:val="00985352"/>
    <w:rsid w:val="0099366F"/>
    <w:rsid w:val="00993A3E"/>
    <w:rsid w:val="0099536A"/>
    <w:rsid w:val="009A0530"/>
    <w:rsid w:val="009A0FCD"/>
    <w:rsid w:val="009A13A9"/>
    <w:rsid w:val="009A30C5"/>
    <w:rsid w:val="009A3DC6"/>
    <w:rsid w:val="009B0473"/>
    <w:rsid w:val="009B1270"/>
    <w:rsid w:val="009B346A"/>
    <w:rsid w:val="009B75D7"/>
    <w:rsid w:val="009B7938"/>
    <w:rsid w:val="009C201D"/>
    <w:rsid w:val="009C5229"/>
    <w:rsid w:val="009D5F91"/>
    <w:rsid w:val="009D6121"/>
    <w:rsid w:val="009D67C0"/>
    <w:rsid w:val="009D6F3E"/>
    <w:rsid w:val="009E0844"/>
    <w:rsid w:val="009E085F"/>
    <w:rsid w:val="009E3DF7"/>
    <w:rsid w:val="009F0742"/>
    <w:rsid w:val="009F10D3"/>
    <w:rsid w:val="009F235E"/>
    <w:rsid w:val="009F51E3"/>
    <w:rsid w:val="009F5BC3"/>
    <w:rsid w:val="00A000F3"/>
    <w:rsid w:val="00A00C75"/>
    <w:rsid w:val="00A00EF2"/>
    <w:rsid w:val="00A05BC8"/>
    <w:rsid w:val="00A0618B"/>
    <w:rsid w:val="00A10D25"/>
    <w:rsid w:val="00A11D94"/>
    <w:rsid w:val="00A11F8A"/>
    <w:rsid w:val="00A12514"/>
    <w:rsid w:val="00A12A14"/>
    <w:rsid w:val="00A141B5"/>
    <w:rsid w:val="00A152B7"/>
    <w:rsid w:val="00A206A0"/>
    <w:rsid w:val="00A230CC"/>
    <w:rsid w:val="00A23A82"/>
    <w:rsid w:val="00A23F07"/>
    <w:rsid w:val="00A25C0D"/>
    <w:rsid w:val="00A26140"/>
    <w:rsid w:val="00A26F5D"/>
    <w:rsid w:val="00A35760"/>
    <w:rsid w:val="00A4174F"/>
    <w:rsid w:val="00A44064"/>
    <w:rsid w:val="00A47360"/>
    <w:rsid w:val="00A4772C"/>
    <w:rsid w:val="00A50C8F"/>
    <w:rsid w:val="00A55705"/>
    <w:rsid w:val="00A57B17"/>
    <w:rsid w:val="00A60801"/>
    <w:rsid w:val="00A611DD"/>
    <w:rsid w:val="00A61442"/>
    <w:rsid w:val="00A61D25"/>
    <w:rsid w:val="00A62910"/>
    <w:rsid w:val="00A65C57"/>
    <w:rsid w:val="00A72FA6"/>
    <w:rsid w:val="00A7543D"/>
    <w:rsid w:val="00A76946"/>
    <w:rsid w:val="00A803B5"/>
    <w:rsid w:val="00A81E40"/>
    <w:rsid w:val="00A877D5"/>
    <w:rsid w:val="00A92A04"/>
    <w:rsid w:val="00A92B22"/>
    <w:rsid w:val="00A938A0"/>
    <w:rsid w:val="00A94DF3"/>
    <w:rsid w:val="00A962B3"/>
    <w:rsid w:val="00AA48EC"/>
    <w:rsid w:val="00AB403B"/>
    <w:rsid w:val="00AB5169"/>
    <w:rsid w:val="00AB5CB9"/>
    <w:rsid w:val="00AC0B3F"/>
    <w:rsid w:val="00AC1314"/>
    <w:rsid w:val="00AC40AB"/>
    <w:rsid w:val="00AC46EB"/>
    <w:rsid w:val="00AC47E0"/>
    <w:rsid w:val="00AE3B63"/>
    <w:rsid w:val="00AE4070"/>
    <w:rsid w:val="00AE6571"/>
    <w:rsid w:val="00AF2EC5"/>
    <w:rsid w:val="00AF735C"/>
    <w:rsid w:val="00AF737E"/>
    <w:rsid w:val="00B01C97"/>
    <w:rsid w:val="00B07B95"/>
    <w:rsid w:val="00B11603"/>
    <w:rsid w:val="00B117D7"/>
    <w:rsid w:val="00B141D0"/>
    <w:rsid w:val="00B2013B"/>
    <w:rsid w:val="00B2038E"/>
    <w:rsid w:val="00B219DC"/>
    <w:rsid w:val="00B221F7"/>
    <w:rsid w:val="00B2274D"/>
    <w:rsid w:val="00B22C5F"/>
    <w:rsid w:val="00B239CB"/>
    <w:rsid w:val="00B30178"/>
    <w:rsid w:val="00B34A14"/>
    <w:rsid w:val="00B36A89"/>
    <w:rsid w:val="00B402D3"/>
    <w:rsid w:val="00B40983"/>
    <w:rsid w:val="00B46EBE"/>
    <w:rsid w:val="00B47BFB"/>
    <w:rsid w:val="00B500BF"/>
    <w:rsid w:val="00B528C0"/>
    <w:rsid w:val="00B53C68"/>
    <w:rsid w:val="00B54F3D"/>
    <w:rsid w:val="00B60603"/>
    <w:rsid w:val="00B61372"/>
    <w:rsid w:val="00B6757B"/>
    <w:rsid w:val="00B70869"/>
    <w:rsid w:val="00B71360"/>
    <w:rsid w:val="00B715EA"/>
    <w:rsid w:val="00B74F2D"/>
    <w:rsid w:val="00B75920"/>
    <w:rsid w:val="00B8177F"/>
    <w:rsid w:val="00B8186B"/>
    <w:rsid w:val="00B858F7"/>
    <w:rsid w:val="00B860B8"/>
    <w:rsid w:val="00B86A38"/>
    <w:rsid w:val="00B9039A"/>
    <w:rsid w:val="00B94EF1"/>
    <w:rsid w:val="00B96D47"/>
    <w:rsid w:val="00BA0A40"/>
    <w:rsid w:val="00BA7F8C"/>
    <w:rsid w:val="00BB0893"/>
    <w:rsid w:val="00BB3E2D"/>
    <w:rsid w:val="00BB4A7A"/>
    <w:rsid w:val="00BC3AFE"/>
    <w:rsid w:val="00BC4D1C"/>
    <w:rsid w:val="00BC4E7B"/>
    <w:rsid w:val="00BC5D08"/>
    <w:rsid w:val="00BC5F7B"/>
    <w:rsid w:val="00BC6087"/>
    <w:rsid w:val="00BC6F2C"/>
    <w:rsid w:val="00BC73A1"/>
    <w:rsid w:val="00BD5B16"/>
    <w:rsid w:val="00BD5BF0"/>
    <w:rsid w:val="00BE2376"/>
    <w:rsid w:val="00BE44AF"/>
    <w:rsid w:val="00BE62E8"/>
    <w:rsid w:val="00BF0277"/>
    <w:rsid w:val="00BF09CC"/>
    <w:rsid w:val="00BF0FE5"/>
    <w:rsid w:val="00BF6177"/>
    <w:rsid w:val="00BF65CC"/>
    <w:rsid w:val="00C02C5A"/>
    <w:rsid w:val="00C05510"/>
    <w:rsid w:val="00C06A3E"/>
    <w:rsid w:val="00C101AC"/>
    <w:rsid w:val="00C11290"/>
    <w:rsid w:val="00C11958"/>
    <w:rsid w:val="00C13708"/>
    <w:rsid w:val="00C15F94"/>
    <w:rsid w:val="00C1650E"/>
    <w:rsid w:val="00C165A9"/>
    <w:rsid w:val="00C174AE"/>
    <w:rsid w:val="00C20368"/>
    <w:rsid w:val="00C2240B"/>
    <w:rsid w:val="00C24449"/>
    <w:rsid w:val="00C267E0"/>
    <w:rsid w:val="00C27ABC"/>
    <w:rsid w:val="00C328CA"/>
    <w:rsid w:val="00C32E0F"/>
    <w:rsid w:val="00C332B4"/>
    <w:rsid w:val="00C3353B"/>
    <w:rsid w:val="00C4393E"/>
    <w:rsid w:val="00C467C6"/>
    <w:rsid w:val="00C52DEF"/>
    <w:rsid w:val="00C53B58"/>
    <w:rsid w:val="00C54C16"/>
    <w:rsid w:val="00C62335"/>
    <w:rsid w:val="00C72F84"/>
    <w:rsid w:val="00C73944"/>
    <w:rsid w:val="00C74E0A"/>
    <w:rsid w:val="00C76F1A"/>
    <w:rsid w:val="00C8057B"/>
    <w:rsid w:val="00C80764"/>
    <w:rsid w:val="00C853CC"/>
    <w:rsid w:val="00C85E97"/>
    <w:rsid w:val="00C92154"/>
    <w:rsid w:val="00C93933"/>
    <w:rsid w:val="00C947A2"/>
    <w:rsid w:val="00C9514F"/>
    <w:rsid w:val="00CA0823"/>
    <w:rsid w:val="00CA2666"/>
    <w:rsid w:val="00CA270E"/>
    <w:rsid w:val="00CA4E61"/>
    <w:rsid w:val="00CB1382"/>
    <w:rsid w:val="00CB20CD"/>
    <w:rsid w:val="00CB240B"/>
    <w:rsid w:val="00CB3556"/>
    <w:rsid w:val="00CB45CA"/>
    <w:rsid w:val="00CB6A46"/>
    <w:rsid w:val="00CB7612"/>
    <w:rsid w:val="00CC37F5"/>
    <w:rsid w:val="00CC573A"/>
    <w:rsid w:val="00CC7AC5"/>
    <w:rsid w:val="00CD2AEB"/>
    <w:rsid w:val="00CD35C5"/>
    <w:rsid w:val="00CD393D"/>
    <w:rsid w:val="00CD3FE4"/>
    <w:rsid w:val="00CD5475"/>
    <w:rsid w:val="00CE0886"/>
    <w:rsid w:val="00CE3850"/>
    <w:rsid w:val="00CE425B"/>
    <w:rsid w:val="00CE7186"/>
    <w:rsid w:val="00CF0080"/>
    <w:rsid w:val="00CF2B73"/>
    <w:rsid w:val="00CF4447"/>
    <w:rsid w:val="00D027D3"/>
    <w:rsid w:val="00D028A1"/>
    <w:rsid w:val="00D029B8"/>
    <w:rsid w:val="00D0573C"/>
    <w:rsid w:val="00D06546"/>
    <w:rsid w:val="00D14682"/>
    <w:rsid w:val="00D202D9"/>
    <w:rsid w:val="00D207E9"/>
    <w:rsid w:val="00D24808"/>
    <w:rsid w:val="00D267FF"/>
    <w:rsid w:val="00D27694"/>
    <w:rsid w:val="00D27FF0"/>
    <w:rsid w:val="00D300D2"/>
    <w:rsid w:val="00D317D0"/>
    <w:rsid w:val="00D41098"/>
    <w:rsid w:val="00D50A4A"/>
    <w:rsid w:val="00D53B75"/>
    <w:rsid w:val="00D54BFA"/>
    <w:rsid w:val="00D55897"/>
    <w:rsid w:val="00D6169B"/>
    <w:rsid w:val="00D619CE"/>
    <w:rsid w:val="00D651DF"/>
    <w:rsid w:val="00D746EA"/>
    <w:rsid w:val="00D80435"/>
    <w:rsid w:val="00D8110B"/>
    <w:rsid w:val="00D838D0"/>
    <w:rsid w:val="00D848AE"/>
    <w:rsid w:val="00D8566C"/>
    <w:rsid w:val="00D8669C"/>
    <w:rsid w:val="00D95327"/>
    <w:rsid w:val="00D95372"/>
    <w:rsid w:val="00D957DE"/>
    <w:rsid w:val="00D96AAD"/>
    <w:rsid w:val="00D97079"/>
    <w:rsid w:val="00DA0BC1"/>
    <w:rsid w:val="00DA377D"/>
    <w:rsid w:val="00DA791D"/>
    <w:rsid w:val="00DA79D2"/>
    <w:rsid w:val="00DB0C76"/>
    <w:rsid w:val="00DB3EBA"/>
    <w:rsid w:val="00DC13B4"/>
    <w:rsid w:val="00DC2321"/>
    <w:rsid w:val="00DC2D85"/>
    <w:rsid w:val="00DC39F0"/>
    <w:rsid w:val="00DC4B25"/>
    <w:rsid w:val="00DC50A0"/>
    <w:rsid w:val="00DD0F9B"/>
    <w:rsid w:val="00DD14C5"/>
    <w:rsid w:val="00DD32D9"/>
    <w:rsid w:val="00DD3A47"/>
    <w:rsid w:val="00DD4B05"/>
    <w:rsid w:val="00DD51AF"/>
    <w:rsid w:val="00DD66D7"/>
    <w:rsid w:val="00DD6B65"/>
    <w:rsid w:val="00DD70C2"/>
    <w:rsid w:val="00DD79F9"/>
    <w:rsid w:val="00DD7FD8"/>
    <w:rsid w:val="00DE07C5"/>
    <w:rsid w:val="00DE195D"/>
    <w:rsid w:val="00DE3A41"/>
    <w:rsid w:val="00DF1393"/>
    <w:rsid w:val="00DF50C8"/>
    <w:rsid w:val="00E00133"/>
    <w:rsid w:val="00E0236E"/>
    <w:rsid w:val="00E04FE2"/>
    <w:rsid w:val="00E05995"/>
    <w:rsid w:val="00E10983"/>
    <w:rsid w:val="00E126BF"/>
    <w:rsid w:val="00E1484D"/>
    <w:rsid w:val="00E14D60"/>
    <w:rsid w:val="00E15241"/>
    <w:rsid w:val="00E15AB8"/>
    <w:rsid w:val="00E22ACB"/>
    <w:rsid w:val="00E22DB6"/>
    <w:rsid w:val="00E26DFF"/>
    <w:rsid w:val="00E274E8"/>
    <w:rsid w:val="00E27804"/>
    <w:rsid w:val="00E32C86"/>
    <w:rsid w:val="00E35BB5"/>
    <w:rsid w:val="00E35ED4"/>
    <w:rsid w:val="00E40C8B"/>
    <w:rsid w:val="00E421C9"/>
    <w:rsid w:val="00E45D69"/>
    <w:rsid w:val="00E474FD"/>
    <w:rsid w:val="00E51539"/>
    <w:rsid w:val="00E5299A"/>
    <w:rsid w:val="00E532A9"/>
    <w:rsid w:val="00E53711"/>
    <w:rsid w:val="00E572D0"/>
    <w:rsid w:val="00E57446"/>
    <w:rsid w:val="00E57F7F"/>
    <w:rsid w:val="00E622A7"/>
    <w:rsid w:val="00E63007"/>
    <w:rsid w:val="00E635A2"/>
    <w:rsid w:val="00E652E0"/>
    <w:rsid w:val="00E6698D"/>
    <w:rsid w:val="00E71809"/>
    <w:rsid w:val="00E77BFE"/>
    <w:rsid w:val="00E821B8"/>
    <w:rsid w:val="00E864BF"/>
    <w:rsid w:val="00E96CA7"/>
    <w:rsid w:val="00EB0C26"/>
    <w:rsid w:val="00EB2089"/>
    <w:rsid w:val="00EB7C0A"/>
    <w:rsid w:val="00EC00CA"/>
    <w:rsid w:val="00EC0E65"/>
    <w:rsid w:val="00EC13DA"/>
    <w:rsid w:val="00EC14E0"/>
    <w:rsid w:val="00EC3730"/>
    <w:rsid w:val="00EC5855"/>
    <w:rsid w:val="00EC74A5"/>
    <w:rsid w:val="00ED2B4E"/>
    <w:rsid w:val="00ED2B8E"/>
    <w:rsid w:val="00ED3D9E"/>
    <w:rsid w:val="00ED5193"/>
    <w:rsid w:val="00ED524F"/>
    <w:rsid w:val="00EE01C2"/>
    <w:rsid w:val="00EE4492"/>
    <w:rsid w:val="00EE62D2"/>
    <w:rsid w:val="00EE785A"/>
    <w:rsid w:val="00EF13BD"/>
    <w:rsid w:val="00EF2AC0"/>
    <w:rsid w:val="00EF3C31"/>
    <w:rsid w:val="00EF6A80"/>
    <w:rsid w:val="00F00029"/>
    <w:rsid w:val="00F00968"/>
    <w:rsid w:val="00F01FAE"/>
    <w:rsid w:val="00F029BD"/>
    <w:rsid w:val="00F03F0F"/>
    <w:rsid w:val="00F046C0"/>
    <w:rsid w:val="00F13668"/>
    <w:rsid w:val="00F16223"/>
    <w:rsid w:val="00F231EE"/>
    <w:rsid w:val="00F23857"/>
    <w:rsid w:val="00F23A1D"/>
    <w:rsid w:val="00F23C1B"/>
    <w:rsid w:val="00F26C08"/>
    <w:rsid w:val="00F30221"/>
    <w:rsid w:val="00F31A6F"/>
    <w:rsid w:val="00F31C31"/>
    <w:rsid w:val="00F339E0"/>
    <w:rsid w:val="00F3535D"/>
    <w:rsid w:val="00F37C91"/>
    <w:rsid w:val="00F402F1"/>
    <w:rsid w:val="00F40720"/>
    <w:rsid w:val="00F41857"/>
    <w:rsid w:val="00F42431"/>
    <w:rsid w:val="00F44A04"/>
    <w:rsid w:val="00F46244"/>
    <w:rsid w:val="00F470A5"/>
    <w:rsid w:val="00F570B7"/>
    <w:rsid w:val="00F643CB"/>
    <w:rsid w:val="00F64416"/>
    <w:rsid w:val="00F64906"/>
    <w:rsid w:val="00F66269"/>
    <w:rsid w:val="00F744AF"/>
    <w:rsid w:val="00F74570"/>
    <w:rsid w:val="00F755DF"/>
    <w:rsid w:val="00F805E4"/>
    <w:rsid w:val="00F8075F"/>
    <w:rsid w:val="00F9350D"/>
    <w:rsid w:val="00F9429E"/>
    <w:rsid w:val="00F9442D"/>
    <w:rsid w:val="00F94C38"/>
    <w:rsid w:val="00F961DA"/>
    <w:rsid w:val="00F97935"/>
    <w:rsid w:val="00F97FBA"/>
    <w:rsid w:val="00FA0711"/>
    <w:rsid w:val="00FA14E4"/>
    <w:rsid w:val="00FA14FE"/>
    <w:rsid w:val="00FA19C1"/>
    <w:rsid w:val="00FA4CA7"/>
    <w:rsid w:val="00FA7FA7"/>
    <w:rsid w:val="00FB0260"/>
    <w:rsid w:val="00FB2A33"/>
    <w:rsid w:val="00FB4352"/>
    <w:rsid w:val="00FB45F5"/>
    <w:rsid w:val="00FB4E3B"/>
    <w:rsid w:val="00FB7EF0"/>
    <w:rsid w:val="00FC0851"/>
    <w:rsid w:val="00FC1541"/>
    <w:rsid w:val="00FC3255"/>
    <w:rsid w:val="00FC3AD1"/>
    <w:rsid w:val="00FC4B0D"/>
    <w:rsid w:val="00FC4CE8"/>
    <w:rsid w:val="00FC4F30"/>
    <w:rsid w:val="00FC4FEA"/>
    <w:rsid w:val="00FC6A17"/>
    <w:rsid w:val="00FD0CB9"/>
    <w:rsid w:val="00FD55EB"/>
    <w:rsid w:val="00FE094C"/>
    <w:rsid w:val="00FE4054"/>
    <w:rsid w:val="00FE4E88"/>
    <w:rsid w:val="00FE6E1D"/>
    <w:rsid w:val="00FE7111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2D7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C2240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4">
    <w:name w:val="Знак Знак"/>
    <w:basedOn w:val="a"/>
    <w:rsid w:val="00615493"/>
    <w:pPr>
      <w:tabs>
        <w:tab w:val="left" w:pos="709"/>
      </w:tabs>
    </w:pPr>
    <w:rPr>
      <w:rFonts w:ascii="Tahoma" w:hAnsi="Tahoma"/>
      <w:lang w:val="pl-PL" w:eastAsia="pl-PL"/>
    </w:rPr>
  </w:style>
  <w:style w:type="table" w:styleId="20">
    <w:name w:val="Table Classic 2"/>
    <w:basedOn w:val="21"/>
    <w:rsid w:val="005716EB"/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E0E0E0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Grid 2"/>
    <w:basedOn w:val="a1"/>
    <w:rsid w:val="005716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974C1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D14C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DD14C5"/>
  </w:style>
  <w:style w:type="paragraph" w:styleId="a8">
    <w:name w:val="header"/>
    <w:basedOn w:val="a"/>
    <w:rsid w:val="00DD14C5"/>
    <w:pPr>
      <w:tabs>
        <w:tab w:val="center" w:pos="4536"/>
        <w:tab w:val="right" w:pos="9072"/>
      </w:tabs>
    </w:pPr>
  </w:style>
  <w:style w:type="table" w:styleId="30">
    <w:name w:val="Table Colorful 3"/>
    <w:basedOn w:val="a1"/>
    <w:rsid w:val="000B51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arCharCharCharChar">
    <w:name w:val="Char Знак Знак Char Char Char Char"/>
    <w:basedOn w:val="a"/>
    <w:rsid w:val="000B51F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2813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rsid w:val="00281336"/>
    <w:pPr>
      <w:tabs>
        <w:tab w:val="left" w:pos="4180"/>
      </w:tabs>
    </w:pPr>
    <w:rPr>
      <w:rFonts w:eastAsia="PMingLiU"/>
      <w:b/>
      <w:sz w:val="28"/>
      <w:szCs w:val="20"/>
      <w:lang w:eastAsia="en-US"/>
    </w:rPr>
  </w:style>
  <w:style w:type="paragraph" w:customStyle="1" w:styleId="CharChar">
    <w:name w:val="Знак Знак Char Char Знак Знак"/>
    <w:basedOn w:val="a"/>
    <w:rsid w:val="0074232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footnote text"/>
    <w:basedOn w:val="a"/>
    <w:semiHidden/>
    <w:rsid w:val="001845AE"/>
    <w:rPr>
      <w:sz w:val="20"/>
      <w:szCs w:val="20"/>
    </w:rPr>
  </w:style>
  <w:style w:type="character" w:styleId="ab">
    <w:name w:val="footnote reference"/>
    <w:semiHidden/>
    <w:rsid w:val="001845AE"/>
    <w:rPr>
      <w:vertAlign w:val="superscript"/>
    </w:rPr>
  </w:style>
  <w:style w:type="paragraph" w:customStyle="1" w:styleId="CharCharCharCharCharCharCharChar">
    <w:name w:val="Char Char Char Знак Знак Char Char Char Char Char Знак Знак"/>
    <w:basedOn w:val="a"/>
    <w:rsid w:val="00641B17"/>
    <w:rPr>
      <w:lang w:val="pl-PL" w:eastAsia="pl-PL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2D741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c">
    <w:name w:val="Strong"/>
    <w:qFormat/>
    <w:rsid w:val="00321758"/>
    <w:rPr>
      <w:b/>
      <w:bCs/>
    </w:rPr>
  </w:style>
  <w:style w:type="paragraph" w:styleId="ad">
    <w:name w:val="Revision"/>
    <w:hidden/>
    <w:uiPriority w:val="99"/>
    <w:semiHidden/>
    <w:rsid w:val="006B3B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2D74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C2240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4">
    <w:name w:val="Знак Знак"/>
    <w:basedOn w:val="a"/>
    <w:rsid w:val="00615493"/>
    <w:pPr>
      <w:tabs>
        <w:tab w:val="left" w:pos="709"/>
      </w:tabs>
    </w:pPr>
    <w:rPr>
      <w:rFonts w:ascii="Tahoma" w:hAnsi="Tahoma"/>
      <w:lang w:val="pl-PL" w:eastAsia="pl-PL"/>
    </w:rPr>
  </w:style>
  <w:style w:type="table" w:styleId="20">
    <w:name w:val="Table Classic 2"/>
    <w:basedOn w:val="21"/>
    <w:rsid w:val="005716EB"/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E0E0E0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Grid 2"/>
    <w:basedOn w:val="a1"/>
    <w:rsid w:val="005716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974C1A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D14C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DD14C5"/>
  </w:style>
  <w:style w:type="paragraph" w:styleId="a8">
    <w:name w:val="header"/>
    <w:basedOn w:val="a"/>
    <w:rsid w:val="00DD14C5"/>
    <w:pPr>
      <w:tabs>
        <w:tab w:val="center" w:pos="4536"/>
        <w:tab w:val="right" w:pos="9072"/>
      </w:tabs>
    </w:pPr>
  </w:style>
  <w:style w:type="table" w:styleId="30">
    <w:name w:val="Table Colorful 3"/>
    <w:basedOn w:val="a1"/>
    <w:rsid w:val="000B51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arCharCharCharChar">
    <w:name w:val="Char Знак Знак Char Char Char Char"/>
    <w:basedOn w:val="a"/>
    <w:rsid w:val="000B51F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2813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rsid w:val="00281336"/>
    <w:pPr>
      <w:tabs>
        <w:tab w:val="left" w:pos="4180"/>
      </w:tabs>
    </w:pPr>
    <w:rPr>
      <w:rFonts w:eastAsia="PMingLiU"/>
      <w:b/>
      <w:sz w:val="28"/>
      <w:szCs w:val="20"/>
      <w:lang w:eastAsia="en-US"/>
    </w:rPr>
  </w:style>
  <w:style w:type="paragraph" w:customStyle="1" w:styleId="CharChar">
    <w:name w:val="Знак Знак Char Char Знак Знак"/>
    <w:basedOn w:val="a"/>
    <w:rsid w:val="0074232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footnote text"/>
    <w:basedOn w:val="a"/>
    <w:semiHidden/>
    <w:rsid w:val="001845AE"/>
    <w:rPr>
      <w:sz w:val="20"/>
      <w:szCs w:val="20"/>
    </w:rPr>
  </w:style>
  <w:style w:type="character" w:styleId="ab">
    <w:name w:val="footnote reference"/>
    <w:semiHidden/>
    <w:rsid w:val="001845AE"/>
    <w:rPr>
      <w:vertAlign w:val="superscript"/>
    </w:rPr>
  </w:style>
  <w:style w:type="paragraph" w:customStyle="1" w:styleId="CharCharCharCharCharCharCharChar">
    <w:name w:val="Char Char Char Знак Знак Char Char Char Char Char Знак Знак"/>
    <w:basedOn w:val="a"/>
    <w:rsid w:val="00641B17"/>
    <w:rPr>
      <w:lang w:val="pl-PL" w:eastAsia="pl-PL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rsid w:val="002D741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c">
    <w:name w:val="Strong"/>
    <w:qFormat/>
    <w:rsid w:val="00321758"/>
    <w:rPr>
      <w:b/>
      <w:bCs/>
    </w:rPr>
  </w:style>
  <w:style w:type="paragraph" w:styleId="ad">
    <w:name w:val="Revision"/>
    <w:hidden/>
    <w:uiPriority w:val="99"/>
    <w:semiHidden/>
    <w:rsid w:val="006B3B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identity.egov.bg/wps/wcm/connect/3f404480408be6719fd0dfaa39344ac1/Lion.JPG?MOD=AJPERES&amp;CACHEID=3f404480408be6719fd0dfaa39344ac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BEAA-CA0B-42DE-8506-015BDD87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Цели за 2011 г</vt:lpstr>
      <vt:lpstr>Цели за 2011 г</vt:lpstr>
    </vt:vector>
  </TitlesOfParts>
  <Company>MZG</Company>
  <LinksUpToDate>false</LinksUpToDate>
  <CharactersWithSpaces>7884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за 2011 г</dc:title>
  <dc:creator>mmarinova</dc:creator>
  <cp:lastModifiedBy>User</cp:lastModifiedBy>
  <cp:revision>17</cp:revision>
  <cp:lastPrinted>2016-02-22T09:36:00Z</cp:lastPrinted>
  <dcterms:created xsi:type="dcterms:W3CDTF">2022-01-11T07:47:00Z</dcterms:created>
  <dcterms:modified xsi:type="dcterms:W3CDTF">2022-01-24T06:28:00Z</dcterms:modified>
</cp:coreProperties>
</file>