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3C6703" w:rsidR="003C6703" w:rsidRDefault="00CC3DC0" w:rsidRPr="00D86E9D">
      <w:pPr>
        <w:pStyle w:val="1"/>
        <w:tabs>
          <w:tab w:pos="1276" w:val="left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</w:rPr>
        <w:drawing>
          <wp:anchor allowOverlap="1" behindDoc="0" distB="0" distL="114300" distR="114300" distT="0" layoutInCell="1" locked="0" relativeHeight="251657216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b="0" l="0" r="0" t="0"/>
            <wp:wrapSquare wrapText="bothSides"/>
            <wp:docPr descr="lav4e"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av4e" id="0" name="Picture 5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ab"/>
          <w:noProof/>
          <w:color w:val="333333"/>
          <w:sz w:val="2"/>
          <w:szCs w:val="2"/>
        </w:rPr>
        <mc:AlternateContent>
          <mc:Choice Requires="wps">
            <w:drawing>
              <wp:anchor allowOverlap="1" behindDoc="0" distB="0" distL="114300" distR="114300" distT="0" layoutInCell="1" locked="0" relativeHeight="251658240" simplePos="0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b="0" l="0" r="0" t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 w14:anchorId="73D6E76E">
                <v:path arrowok="t" fillok="f" o:connecttype="none"/>
                <o:lock shapetype="t" v:ext="edit"/>
              </v:shapetype>
              <v:shape id="AutoShape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HItBHAIAADoEAAAOAAAAZHJzL2Uyb0RvYy54bWysU8GO2yAQvVfqPyDuWdupkyZWnNXKTnrZ tpF2+wEEsI2KAQGJE1X99w44ibLtparqAx5g5s2becPq8dRLdOTWCa1KnD2kGHFFNROqLfG31+1k gZHzRDEiteIlPnOHH9fv360GU/Cp7rRk3CIAUa4YTIk7702RJI52vCfuQRuu4LLRticetrZNmCUD oPcymabpPBm0ZcZqyp2D03q8xOuI3zSc+q9N47hHssTAzcfVxnUf1mS9IkVriekEvdAg/8CiJ0JB 0htUTTxBByv+gOoFtdrpxj9Q3Se6aQTlsQaoJkt/q+alI4bHWqA5ztza5P4fLP1y3FkkGGiHkSI9 SPR08DpmRvPQnsG4ArwqtbOhQHpSL+ZZ0+8OKV11RLU8Or+eDcRmISJ5ExI2zkCS/fBZM/AhgB97 dWpsHyChC+gUJTnfJOEnj+h4SOF0nk2zPKqVkOIaZ6zzn7juUTBK7Lwlou18pZUC3bXNYhZyfHY+ sCLFNSAkVXorpIzyS4WGEi9n01kMcFoKFi6Dm7PtvpIWHUkYoPjFEuHm3s3qg2IRrOOEbS62J0KO NiSXKuBBXUDnYo0T8mOZLjeLzSKf5NP5ZpKndT152lb5ZL7NPs7qD3VV1dnPQC3Li04wxlVgd53W LP+7abi8m3HObvN6a0PyFj32C8he/5F0FDZoOU7FXrPzzl4FhwGNzpfHFF7A/R7s+ye//gUAAP// AwBQSwMEFAAGAAgAAAAhAOUy3R7ZAAAABQEAAA8AAABkcnMvZG93bnJldi54bWxMj0FPwkAQhe8m /ofNmHgxsgWRQO2UEBMPHgUSr0t3aKvd2aa7pZVf7/Skxy/v5c032XZ0jbpQF2rPCPNZAoq48Lbm EuF4eHtcgwrRsDWNZ0L4oQDb/PYmM6n1A3/QZR9LJSMcUoNQxdimWoeiImfCzLfEkp1950wU7Ept OzPIuGv0IklW2pma5UJlWnqtqPje9w6BQv88T3YbVx7fr8PD5+L6NbQHxPu7cfcCKtIY/8ow6Ys6 5OJ08j3boBrhp6U0EeShKZ3ohLBZLUHnmf5vn/8CAAD//wMAUEsBAi0AFAAGAAgAAAAhALaDOJL+ AAAA4QEAABMAAAAAAAAAAAAAAAAAAAAAAFtDb250ZW50X1R5cGVzXS54bWxQSwECLQAUAAYACAAA ACEAOP0h/9YAAACUAQAACwAAAAAAAAAAAAAAAAAvAQAAX3JlbHMvLnJlbHNQSwECLQAUAAYACAAA ACEAzhyLQRwCAAA6BAAADgAAAAAAAAAAAAAAAAAuAgAAZHJzL2Uyb0RvYy54bWxQSwECLQAUAAYA CAAAACEA5TLdHtkAAAAFAQAADwAAAAAAAAAAAAAAAAB2BAAAZHJzL2Rvd25yZXYueG1sUEsFBgAA AAAEAAQA8wAAAHwFAAAAAA== " o:spid="_x0000_s1026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P="003C6703" w:rsidR="003C6703" w:rsidRDefault="003C6703" w:rsidRPr="00D86E9D">
      <w:pPr>
        <w:pStyle w:val="1"/>
        <w:tabs>
          <w:tab w:pos="1276" w:val="left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B47273">
        <w:rPr>
          <w:rFonts w:ascii="Verdana" w:hAnsi="Verdana"/>
          <w:smallCaps/>
          <w:color w:val="333333"/>
          <w:spacing w:val="40"/>
          <w:szCs w:val="24"/>
        </w:rPr>
        <w:t xml:space="preserve">Министерство на земеделието </w:t>
      </w:r>
    </w:p>
    <w:p w:rsidP="003C6703" w:rsidR="003C6703" w:rsidRDefault="004916EB" w:rsidRPr="00D86E9D">
      <w:pPr>
        <w:pStyle w:val="1"/>
        <w:tabs>
          <w:tab w:pos="1276" w:val="left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</w:t>
      </w:r>
      <w:proofErr w:type="spellStart"/>
      <w:r w:rsidR="009F1155">
        <w:rPr>
          <w:rFonts w:ascii="Verdana" w:hAnsi="Verdana"/>
          <w:smallCaps/>
          <w:color w:val="333333"/>
          <w:spacing w:val="40"/>
          <w:szCs w:val="24"/>
        </w:rPr>
        <w:t>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  <w:proofErr w:type="spellEnd"/>
    </w:p>
    <w:p w:rsidP="003C6703" w:rsidR="003C6703" w:rsidRDefault="003C6703" w:rsidRPr="00D86E9D">
      <w:pPr>
        <w:rPr>
          <w:rFonts w:ascii="Verdana" w:hAnsi="Verdana"/>
          <w:smallCaps/>
          <w:sz w:val="24"/>
          <w:szCs w:val="24"/>
        </w:rPr>
      </w:pPr>
    </w:p>
    <w:p w:rsidP="00531603" w:rsidR="003F68A0" w:rsidRDefault="003F68A0" w:rsidRPr="00D86E9D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P="00531603" w:rsidR="00795C74" w:rsidRDefault="00795C74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P="00795C74" w:rsidR="00D86E9D" w:rsidRDefault="00D86E9D" w:rsidRPr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 xml:space="preserve">Директор </w:t>
      </w:r>
      <w:proofErr w:type="spellStart"/>
      <w:r w:rsidR="00795C74" w:rsidRPr="00795C74">
        <w:rPr>
          <w:rFonts w:ascii="Verdana" w:hAnsi="Verdana"/>
        </w:rPr>
        <w:t>ОД”Земеделие</w:t>
      </w:r>
      <w:proofErr w:type="spellEnd"/>
      <w:r w:rsidR="00795C74" w:rsidRPr="00795C74">
        <w:rPr>
          <w:rFonts w:ascii="Verdana" w:hAnsi="Verdana"/>
        </w:rPr>
        <w:t>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P="00D86E9D" w:rsidR="00D86E9D" w:rsidRDefault="00D86E9D" w:rsidRPr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P="00D86E9D" w:rsidR="00D86E9D" w:rsidRDefault="00D86E9D">
      <w:pPr>
        <w:jc w:val="both"/>
        <w:rPr>
          <w:rFonts w:ascii="Verdana" w:hAnsi="Verdana"/>
          <w:sz w:val="24"/>
          <w:szCs w:val="24"/>
        </w:rPr>
      </w:pPr>
    </w:p>
    <w:p w:rsidP="00D86E9D" w:rsidR="00380D7B" w:rsidRDefault="00380D7B" w:rsidRPr="00380D7B">
      <w:pPr>
        <w:jc w:val="both"/>
        <w:rPr>
          <w:rFonts w:ascii="Verdana" w:hAnsi="Verdana"/>
          <w:sz w:val="24"/>
          <w:szCs w:val="24"/>
        </w:rPr>
      </w:pPr>
    </w:p>
    <w:p w:rsidP="00D86E9D" w:rsidR="00D86E9D" w:rsidRDefault="00D86E9D" w:rsidRPr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P="00D86E9D" w:rsidR="00D86E9D" w:rsidRDefault="00D86E9D" w:rsidRPr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P="00591637" w:rsidR="00D86E9D" w:rsidRDefault="00D86E9D" w:rsidRPr="00591637">
      <w:pPr>
        <w:ind w:right="-648"/>
        <w:jc w:val="center"/>
        <w:outlineLvl w:val="0"/>
        <w:rPr>
          <w:rFonts w:ascii="Verdana" w:hAnsi="Verdana"/>
          <w:b/>
          <w:lang w:val="ru-RU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</w:t>
      </w:r>
      <w:r w:rsidR="004310E0">
        <w:rPr>
          <w:rFonts w:ascii="Verdana" w:hAnsi="Verdana"/>
          <w:lang w:val="ru-RU"/>
        </w:rPr>
        <w:t xml:space="preserve"> </w:t>
      </w:r>
      <w:r w:rsidR="000C7ACB">
        <w:rPr>
          <w:rFonts w:ascii="Verdana" w:hAnsi="Verdana"/>
          <w:b/>
          <w:lang w:val="ru-RU"/>
        </w:rPr>
        <w:t xml:space="preserve">МАЙ </w:t>
      </w:r>
      <w:r w:rsidR="00EC1EA6">
        <w:rPr>
          <w:rFonts w:ascii="Verdana" w:hAnsi="Verdana"/>
        </w:rPr>
        <w:t>202</w:t>
      </w:r>
      <w:r w:rsidR="00EC1EA6">
        <w:rPr>
          <w:rFonts w:ascii="Verdana" w:hAnsi="Verdana"/>
          <w:lang w:val="en-US"/>
        </w:rPr>
        <w:t>3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P="00D86E9D" w:rsidR="00D86E9D" w:rsidRDefault="00D86E9D">
      <w:pPr>
        <w:ind w:right="-648"/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P="00D86E9D" w:rsidR="00380D7B" w:rsidRDefault="00380D7B" w:rsidRPr="00D86E9D">
      <w:pPr>
        <w:ind w:right="-648"/>
        <w:jc w:val="center"/>
        <w:outlineLvl w:val="0"/>
        <w:rPr>
          <w:rFonts w:ascii="Verdana" w:hAnsi="Verdana"/>
          <w:lang w:val="ru-RU"/>
        </w:rPr>
      </w:pPr>
    </w:p>
    <w:p w:rsidP="00D86E9D" w:rsidR="00D86E9D" w:rsidRDefault="00D86E9D" w:rsidRPr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type="dxa" w:w="10216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1544"/>
        <w:gridCol w:w="1619"/>
        <w:gridCol w:w="2345"/>
        <w:gridCol w:w="1566"/>
        <w:gridCol w:w="1696"/>
        <w:gridCol w:w="1446"/>
      </w:tblGrid>
      <w:tr w:rsidR="00D86E9D" w:rsidRPr="00D86E9D" w:rsidTr="00EC1EA6">
        <w:trPr>
          <w:jc w:val="center"/>
        </w:trPr>
        <w:tc>
          <w:tcPr>
            <w:tcW w:type="dxa" w:w="1544"/>
            <w:shd w:color="auto" w:fill="auto" w:val="clear"/>
            <w:vAlign w:val="center"/>
          </w:tcPr>
          <w:p w:rsidP="0068475F" w:rsidR="00D86E9D" w:rsidRDefault="00D86E9D" w:rsidRPr="00D86E9D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68475F" w:rsidR="00D86E9D" w:rsidRDefault="00D86E9D" w:rsidRPr="00D86E9D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68475F" w:rsidR="00D86E9D" w:rsidRDefault="00D86E9D" w:rsidRPr="00D86E9D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 xml:space="preserve">Населено </w:t>
            </w:r>
            <w:proofErr w:type="spellStart"/>
            <w:r w:rsidRPr="00D86E9D">
              <w:rPr>
                <w:rFonts w:ascii="Verdana" w:hAnsi="Verdana"/>
              </w:rPr>
              <w:t>място,фирма</w:t>
            </w:r>
            <w:proofErr w:type="spellEnd"/>
          </w:p>
        </w:tc>
        <w:tc>
          <w:tcPr>
            <w:tcW w:type="dxa" w:w="1566"/>
            <w:shd w:color="auto" w:fill="auto" w:val="clear"/>
            <w:vAlign w:val="center"/>
          </w:tcPr>
          <w:p w:rsidP="0068475F" w:rsidR="00D86E9D" w:rsidRDefault="00D86E9D" w:rsidRPr="00D86E9D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type="dxa" w:w="1696"/>
            <w:shd w:color="auto" w:fill="auto" w:val="clear"/>
            <w:vAlign w:val="center"/>
          </w:tcPr>
          <w:p w:rsidP="0068475F" w:rsidR="00D86E9D" w:rsidRDefault="00FA1399" w:rsidRPr="00D86E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Време на провеждане </w:t>
            </w:r>
            <w:proofErr w:type="spellStart"/>
            <w:r>
              <w:rPr>
                <w:rFonts w:ascii="Verdana" w:hAnsi="Verdana"/>
              </w:rPr>
              <w:t>от.</w:t>
            </w:r>
            <w:r w:rsidR="00D86E9D" w:rsidRPr="00D86E9D">
              <w:rPr>
                <w:rFonts w:ascii="Verdana" w:hAnsi="Verdana"/>
              </w:rPr>
              <w:t>ч</w:t>
            </w:r>
            <w:proofErr w:type="spellEnd"/>
            <w:r w:rsidR="00D86E9D" w:rsidRPr="00D86E9D">
              <w:rPr>
                <w:rFonts w:ascii="Verdana" w:hAnsi="Verdana"/>
              </w:rPr>
              <w:t>. до ч...</w:t>
            </w:r>
          </w:p>
        </w:tc>
        <w:tc>
          <w:tcPr>
            <w:tcW w:type="dxa" w:w="1446"/>
            <w:shd w:color="auto" w:fill="auto" w:val="clear"/>
            <w:vAlign w:val="center"/>
          </w:tcPr>
          <w:p w:rsidP="0068475F" w:rsidR="00D86E9D" w:rsidRDefault="00D86E9D" w:rsidRPr="00D86E9D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150109" w:rsidRPr="00D86E9D" w:rsidTr="00EC1EA6">
        <w:trPr>
          <w:jc w:val="center"/>
        </w:trPr>
        <w:tc>
          <w:tcPr>
            <w:tcW w:type="dxa" w:w="1544"/>
            <w:shd w:color="auto" w:fill="auto" w:val="clear"/>
            <w:vAlign w:val="center"/>
          </w:tcPr>
          <w:p w:rsidP="00DE41F1" w:rsidR="00150109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50109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50109" w:rsidRPr="0015010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150109" w:rsidR="00150109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150109" w:rsidRDefault="006C4530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Еленово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150109" w:rsidRDefault="00150109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150109" w:rsidRDefault="00150109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150109" w:rsidRDefault="006C4530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6C4530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Мечкарево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EC1EA6" w:rsidRPr="00D86E9D" w:rsidTr="00EC1EA6">
        <w:trPr>
          <w:trHeight w:val="293"/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 w:rsidRPr="00437146">
              <w:rPr>
                <w:rFonts w:ascii="Times New Roman" w:hAnsi="Times New Roman"/>
                <w:sz w:val="24"/>
                <w:szCs w:val="24"/>
              </w:rPr>
              <w:t>04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150109" w:rsidR="00EC1EA6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F1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6C4530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1F754B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4B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EC1EA6" w:rsidRPr="00D86E9D" w:rsidTr="00EC1EA6">
        <w:trPr>
          <w:trHeight w:val="293"/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 w:rsidRPr="00437146">
              <w:rPr>
                <w:rFonts w:ascii="Times New Roman" w:hAnsi="Times New Roman"/>
                <w:sz w:val="24"/>
                <w:szCs w:val="24"/>
              </w:rPr>
              <w:t>04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1F754B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Крушаре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tabs>
                <w:tab w:pos="180" w:val="left"/>
                <w:tab w:pos="742" w:val="center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1F754B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Злати войвода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150109" w:rsidR="00EC1EA6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F1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1F754B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Стоил войвода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1F754B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4B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1F754B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 село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150109" w:rsidR="00EC1EA6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F10BDD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Ябланово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1F754B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4B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150109" w:rsidR="00EC1EA6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F10BDD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Гавраилово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150109" w:rsidR="00EC1EA6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F1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Млекарево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1F754B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4B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Шивачево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150109" w:rsidR="00EC1EA6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F1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1F754B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4B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F10BDD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Сборище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</w:tcPr>
          <w:p w:rsidP="00150109" w:rsidR="00EC1EA6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F1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6C4530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Стоил Войвода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1F754B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4B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F10BDD" w:rsidR="00EC1EA6" w:rsidRDefault="00F10BDD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</w:tcPr>
          <w:p w:rsidP="00150109" w:rsidR="00EC1EA6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F1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6C4530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Дядово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1F754B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4B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150109" w:rsidR="00EC1EA6" w:rsidRDefault="00F10BDD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Чокоба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150109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</w:tcPr>
          <w:p w:rsidP="009A59F6" w:rsidR="00EC1EA6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F1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9A59F6" w:rsidR="00EC1EA6" w:rsidRDefault="006C4530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Караново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9A59F6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9A59F6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9A59F6" w:rsidR="00EC1EA6" w:rsidRDefault="001F754B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4B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</w:tcPr>
          <w:p w:rsidP="009A59F6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9A59F6" w:rsidR="00EC1EA6" w:rsidRDefault="00F10BDD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Ж.Войвода</w:t>
            </w:r>
            <w:proofErr w:type="spellEnd"/>
          </w:p>
        </w:tc>
        <w:tc>
          <w:tcPr>
            <w:tcW w:type="dxa" w:w="1566"/>
            <w:shd w:color="auto" w:fill="auto" w:val="clear"/>
            <w:vAlign w:val="center"/>
          </w:tcPr>
          <w:p w:rsidP="009A59F6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9A59F6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9A59F6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EC1EA6" w:rsidRPr="00D86E9D" w:rsidTr="00EC1EA6">
        <w:trPr>
          <w:jc w:val="center"/>
        </w:trPr>
        <w:tc>
          <w:tcPr>
            <w:tcW w:type="dxa" w:w="1544"/>
            <w:shd w:color="auto" w:fill="auto" w:val="clear"/>
          </w:tcPr>
          <w:p w:rsidP="00DE41F1" w:rsidR="00EC1EA6" w:rsidRDefault="00EC1E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37146">
              <w:rPr>
                <w:rFonts w:ascii="Times New Roman" w:hAnsi="Times New Roman"/>
                <w:sz w:val="24"/>
                <w:szCs w:val="24"/>
                <w:lang w:val="en-US"/>
              </w:rPr>
              <w:t>.05.2023</w:t>
            </w:r>
            <w:r w:rsidRPr="004371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type="dxa" w:w="1619"/>
            <w:shd w:color="auto" w:fill="auto" w:val="clear"/>
          </w:tcPr>
          <w:p w:rsidP="009A59F6" w:rsidR="00EC1EA6" w:rsidRDefault="00DE41F1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F1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type="dxa" w:w="2345"/>
            <w:shd w:color="auto" w:fill="auto" w:val="clear"/>
            <w:vAlign w:val="center"/>
          </w:tcPr>
          <w:p w:rsidP="009A59F6" w:rsidR="00EC1EA6" w:rsidRDefault="00F10BDD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Омарчево</w:t>
            </w:r>
          </w:p>
        </w:tc>
        <w:tc>
          <w:tcPr>
            <w:tcW w:type="dxa" w:w="1566"/>
            <w:shd w:color="auto" w:fill="auto" w:val="clear"/>
            <w:vAlign w:val="center"/>
          </w:tcPr>
          <w:p w:rsidP="009A59F6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type="dxa" w:w="1696"/>
            <w:shd w:color="auto" w:fill="auto" w:val="clear"/>
          </w:tcPr>
          <w:p w:rsidP="009A59F6" w:rsidR="00EC1EA6" w:rsidRDefault="00EC1EA6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type="dxa" w:w="1446"/>
            <w:shd w:color="auto" w:fill="auto" w:val="clear"/>
          </w:tcPr>
          <w:p w:rsidP="009A59F6" w:rsidR="00EC1EA6" w:rsidRDefault="001F754B" w:rsidRPr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4B">
              <w:rPr>
                <w:rFonts w:ascii="Times New Roman" w:hAnsi="Times New Roman"/>
                <w:sz w:val="24"/>
                <w:szCs w:val="24"/>
              </w:rPr>
              <w:t>Г.Кунев</w:t>
            </w:r>
            <w:bookmarkStart w:id="0" w:name="_GoBack"/>
            <w:bookmarkEnd w:id="0"/>
          </w:p>
        </w:tc>
      </w:tr>
    </w:tbl>
    <w:p w:rsidP="00D86E9D" w:rsidR="00380D7B" w:rsidRDefault="00380D7B">
      <w:pPr>
        <w:rPr>
          <w:rFonts w:ascii="Verdana" w:hAnsi="Verdana"/>
          <w:sz w:val="24"/>
          <w:szCs w:val="24"/>
        </w:rPr>
      </w:pPr>
    </w:p>
    <w:p w:rsidP="00D86E9D" w:rsidR="00380D7B" w:rsidRDefault="00380D7B" w:rsidRPr="00795C74">
      <w:pPr>
        <w:rPr>
          <w:rFonts w:ascii="Verdana" w:hAnsi="Verdana"/>
          <w:sz w:val="24"/>
          <w:szCs w:val="24"/>
        </w:rPr>
      </w:pPr>
    </w:p>
    <w:p w:rsidP="00795C74" w:rsidR="00795C74" w:rsidRDefault="00795C74" w:rsidRPr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P="006B074E" w:rsidR="00D5208F" w:rsidRDefault="00D5208F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P="001F4121" w:rsidR="00940AC4" w:rsidRDefault="00D5208F" w:rsidRPr="00211AF9">
      <w:pPr>
        <w:tabs>
          <w:tab w:pos="4678" w:val="center"/>
        </w:tabs>
        <w:spacing w:line="360" w:lineRule="auto"/>
        <w:rPr>
          <w:rFonts w:ascii="Times New Roman" w:hAnsi="Times New Roman"/>
          <w:i/>
          <w:smallCaps/>
        </w:rPr>
      </w:pPr>
      <w:r>
        <w:rPr>
          <w:rFonts w:ascii="Times New Roman" w:hAnsi="Times New Roman"/>
          <w:i/>
          <w:smallCaps/>
        </w:rPr>
        <w:t>ГК</w:t>
      </w:r>
      <w:r w:rsidR="00211AF9" w:rsidRPr="00211AF9">
        <w:rPr>
          <w:rFonts w:ascii="Times New Roman" w:hAnsi="Times New Roman"/>
          <w:i/>
          <w:smallCaps/>
        </w:rPr>
        <w:t>/</w:t>
      </w:r>
      <w:r>
        <w:rPr>
          <w:rFonts w:ascii="Times New Roman" w:hAnsi="Times New Roman"/>
          <w:i/>
          <w:smallCaps/>
        </w:rPr>
        <w:t>ГД „АР“/</w:t>
      </w:r>
      <w:r w:rsidR="00211AF9" w:rsidRPr="00211AF9">
        <w:rPr>
          <w:rFonts w:ascii="Times New Roman" w:hAnsi="Times New Roman"/>
          <w:i/>
          <w:smallCaps/>
        </w:rPr>
        <w:t>ОДЗ</w:t>
      </w:r>
      <w:r w:rsidR="001F4121">
        <w:rPr>
          <w:rFonts w:ascii="Times New Roman" w:hAnsi="Times New Roman"/>
          <w:i/>
          <w:smallCaps/>
        </w:rPr>
        <w:tab/>
      </w:r>
    </w:p>
    <w:p>
      <w:r>
        <w:br/>
        <w:drawing>
          <wp:inline distT="0" distB="0" distL="0" distR="0">
            <wp:extent cx="1200000" cy="345000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Тодор Братанов (Директор)</w:t>
        <w:br/>
        <w:t>03.05.2023г. 09:15ч.</w:t>
        <w:br/>
        <w:t>ОДЗ-Сливен</w:t>
        <w:br/>
        <w:br/>
        <w:br/>
        <w:t>Електронният подпис се намира в отделен файл с название signature.txt.p7s</w:t>
      </w:r>
    </w:p>
    <w:sectPr w:rsidR="00940AC4" w:rsidRPr="00211AF9" w:rsidSect="00F26D71">
      <w:headerReference r:id="rId9" w:type="even"/>
      <w:headerReference r:id="rId10" w:type="default"/>
      <w:footerReference r:id="rId11" w:type="even"/>
      <w:footerReference r:id="rId12" w:type="default"/>
      <w:headerReference r:id="rId13" w:type="first"/>
      <w:footerReference r:id="rId14" w:type="first"/>
      <w:pgSz w:code="9" w:h="16834" w:w="11909"/>
      <w:pgMar w:bottom="567" w:footer="709" w:gutter="0" w:header="709" w:left="1418" w:right="1134" w:top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39" w:rsidRDefault="009D7439">
      <w:r>
        <w:separator/>
      </w:r>
    </w:p>
  </w:endnote>
  <w:endnote w:type="continuationSeparator" w:id="0">
    <w:p w:rsidR="009D7439" w:rsidRDefault="009D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D9568C" w:rsidRDefault="00D9568C">
    <w:pPr>
      <w:pStyle w:val="a4"/>
    </w:pP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81C85" w:rsidR="00211AF9" w:rsidRDefault="00211AF9" w:rsidRPr="00935474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P="00381C85" w:rsidR="00211AF9" w:rsidRDefault="00211AF9" w:rsidRPr="0093547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9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Default="00211AF9" w:rsidRPr="00381C85">
    <w:pPr>
      <w:pStyle w:val="a4"/>
      <w:rPr>
        <w:lang w:val="it-IT"/>
      </w:rPr>
    </w:pPr>
  </w:p>
</w:ftr>
</file>

<file path=word/footer3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D9568C" w:rsidRDefault="00D9568C">
    <w:pPr>
      <w:pStyle w:val="a4"/>
    </w:pP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9D7439" w:rsidRDefault="009D7439">
      <w:r>
        <w:separator/>
      </w:r>
    </w:p>
  </w:footnote>
  <w:footnote w:id="0" w:type="continuationSeparator">
    <w:p w:rsidR="009D7439" w:rsidRDefault="009D7439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D9568C" w:rsidRDefault="00D9568C">
    <w:pPr>
      <w:pStyle w:val="a3"/>
    </w:pPr>
  </w:p>
</w:hdr>
</file>

<file path=word/header2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D9568C" w:rsidRDefault="00D9568C">
    <w:pPr>
      <w:pStyle w:val="a3"/>
    </w:pPr>
  </w:p>
</w:hdr>
</file>

<file path=word/header3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D9568C" w:rsidRDefault="00D9568C">
    <w:pPr>
      <w:pStyle w:val="a3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1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pos="1815" w:val="num"/>
        </w:tabs>
        <w:ind w:hanging="1095" w:left="1815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15:restartNumberingAfterBreak="0" w:abstractNumId="3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pos="1440" w:val="num"/>
        </w:tabs>
        <w:ind w:hanging="36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15:restartNumberingAfterBreak="0" w:abstractNumId="4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pos="1665" w:val="num"/>
        </w:tabs>
        <w:ind w:hanging="945" w:left="1665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15:restartNumberingAfterBreak="0" w:abstractNumId="5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6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pos="1080" w:val="num"/>
        </w:tabs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7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pos="1710" w:val="num"/>
        </w:tabs>
        <w:ind w:hanging="990" w:left="171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15:restartNumberingAfterBreak="0" w:abstractNumId="8">
    <w:nsid w:val="31A12097"/>
    <w:multiLevelType w:val="singleLevel"/>
    <w:tmpl w:val="0C08D958"/>
    <w:lvl w:ilvl="0">
      <w:numFmt w:val="bullet"/>
      <w:lvlText w:val="-"/>
      <w:lvlJc w:val="left"/>
      <w:pPr>
        <w:tabs>
          <w:tab w:pos="1080" w:val="num"/>
        </w:tabs>
        <w:ind w:hanging="360" w:left="1080"/>
      </w:pPr>
      <w:rPr>
        <w:rFonts w:ascii="Times New Roman" w:hAnsi="Times New Roman" w:hint="default"/>
      </w:rPr>
    </w:lvl>
  </w:abstractNum>
  <w:abstractNum w15:restartNumberingAfterBreak="0" w:abstractNumId="9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pos="1605" w:val="num"/>
        </w:tabs>
        <w:ind w:hanging="885" w:left="1605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1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11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pos="1070" w:val="num"/>
        </w:tabs>
        <w:ind w:hanging="360" w:left="107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12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15:restartNumberingAfterBreak="0" w:abstractNumId="13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pos="1080" w:val="num"/>
        </w:tabs>
        <w:ind w:hanging="72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14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pos="1680" w:val="num"/>
        </w:tabs>
        <w:ind w:hanging="960" w:left="16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15:restartNumberingAfterBreak="0" w:abstractNumId="15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pos="1212" w:val="num"/>
        </w:tabs>
        <w:ind w:hanging="360" w:left="1212"/>
      </w:pPr>
    </w:lvl>
    <w:lvl w:ilvl="1" w:tentative="1" w:tplc="04090019">
      <w:start w:val="1"/>
      <w:numFmt w:val="lowerLetter"/>
      <w:lvlText w:val="%2."/>
      <w:lvlJc w:val="left"/>
      <w:pPr>
        <w:tabs>
          <w:tab w:pos="1932" w:val="num"/>
        </w:tabs>
        <w:ind w:hanging="360" w:left="1932"/>
      </w:pPr>
    </w:lvl>
    <w:lvl w:ilvl="2" w:tentative="1" w:tplc="0409001B">
      <w:start w:val="1"/>
      <w:numFmt w:val="lowerRoman"/>
      <w:lvlText w:val="%3."/>
      <w:lvlJc w:val="right"/>
      <w:pPr>
        <w:tabs>
          <w:tab w:pos="2652" w:val="num"/>
        </w:tabs>
        <w:ind w:hanging="180" w:left="2652"/>
      </w:pPr>
    </w:lvl>
    <w:lvl w:ilvl="3" w:tentative="1" w:tplc="0409000F">
      <w:start w:val="1"/>
      <w:numFmt w:val="decimal"/>
      <w:lvlText w:val="%4."/>
      <w:lvlJc w:val="left"/>
      <w:pPr>
        <w:tabs>
          <w:tab w:pos="3372" w:val="num"/>
        </w:tabs>
        <w:ind w:hanging="360" w:left="3372"/>
      </w:pPr>
    </w:lvl>
    <w:lvl w:ilvl="4" w:tentative="1" w:tplc="04090019">
      <w:start w:val="1"/>
      <w:numFmt w:val="lowerLetter"/>
      <w:lvlText w:val="%5."/>
      <w:lvlJc w:val="left"/>
      <w:pPr>
        <w:tabs>
          <w:tab w:pos="4092" w:val="num"/>
        </w:tabs>
        <w:ind w:hanging="360" w:left="4092"/>
      </w:pPr>
    </w:lvl>
    <w:lvl w:ilvl="5" w:tentative="1" w:tplc="0409001B">
      <w:start w:val="1"/>
      <w:numFmt w:val="lowerRoman"/>
      <w:lvlText w:val="%6."/>
      <w:lvlJc w:val="right"/>
      <w:pPr>
        <w:tabs>
          <w:tab w:pos="4812" w:val="num"/>
        </w:tabs>
        <w:ind w:hanging="180" w:left="4812"/>
      </w:pPr>
    </w:lvl>
    <w:lvl w:ilvl="6" w:tentative="1" w:tplc="0409000F">
      <w:start w:val="1"/>
      <w:numFmt w:val="decimal"/>
      <w:lvlText w:val="%7."/>
      <w:lvlJc w:val="left"/>
      <w:pPr>
        <w:tabs>
          <w:tab w:pos="5532" w:val="num"/>
        </w:tabs>
        <w:ind w:hanging="360" w:left="5532"/>
      </w:pPr>
    </w:lvl>
    <w:lvl w:ilvl="7" w:tentative="1" w:tplc="04090019">
      <w:start w:val="1"/>
      <w:numFmt w:val="lowerLetter"/>
      <w:lvlText w:val="%8."/>
      <w:lvlJc w:val="left"/>
      <w:pPr>
        <w:tabs>
          <w:tab w:pos="6252" w:val="num"/>
        </w:tabs>
        <w:ind w:hanging="360" w:left="6252"/>
      </w:pPr>
    </w:lvl>
    <w:lvl w:ilvl="8" w:tentative="1" w:tplc="0409001B">
      <w:start w:val="1"/>
      <w:numFmt w:val="lowerRoman"/>
      <w:lvlText w:val="%9."/>
      <w:lvlJc w:val="right"/>
      <w:pPr>
        <w:tabs>
          <w:tab w:pos="6972" w:val="num"/>
        </w:tabs>
        <w:ind w:hanging="180" w:left="6972"/>
      </w:pPr>
    </w:lvl>
  </w:abstractNum>
  <w:abstractNum w15:restartNumberingAfterBreak="0" w:abstractNumId="16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pos="720" w:val="num"/>
        </w:tabs>
        <w:ind w:hanging="360" w:left="720"/>
      </w:pPr>
      <w:rPr>
        <w:rFonts w:ascii="Wingdings" w:hAnsi="Wingdings" w:hint="default"/>
      </w:rPr>
    </w:lvl>
    <w:lvl w:ilvl="1" w:tentative="1" w:tplc="0409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15:restartNumberingAfterBreak="0" w:abstractNumId="18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  <w:rPr>
        <w:rFonts w:hint="default"/>
      </w:rPr>
    </w:lvl>
  </w:abstractNum>
  <w:abstractNum w15:restartNumberingAfterBreak="0" w:abstractNumId="19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15:restartNumberingAfterBreak="0" w:abstractNumId="2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15:restartNumberingAfterBreak="0" w:abstractNumId="22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15:restartNumberingAfterBreak="0" w:abstractNumId="23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24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25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embedSystemFonts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7072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3932"/>
    <w:rsid w:val="000B395D"/>
    <w:rsid w:val="000B6DBB"/>
    <w:rsid w:val="000B7F10"/>
    <w:rsid w:val="000C043E"/>
    <w:rsid w:val="000C7ACB"/>
    <w:rsid w:val="000D00B5"/>
    <w:rsid w:val="000D0722"/>
    <w:rsid w:val="000D07D3"/>
    <w:rsid w:val="000D7EB5"/>
    <w:rsid w:val="000E5817"/>
    <w:rsid w:val="000E720D"/>
    <w:rsid w:val="000F0B83"/>
    <w:rsid w:val="00107B19"/>
    <w:rsid w:val="001137C6"/>
    <w:rsid w:val="00113BFF"/>
    <w:rsid w:val="001161B9"/>
    <w:rsid w:val="00116F90"/>
    <w:rsid w:val="00121DBC"/>
    <w:rsid w:val="00125422"/>
    <w:rsid w:val="00127F8E"/>
    <w:rsid w:val="00142F41"/>
    <w:rsid w:val="00147AFC"/>
    <w:rsid w:val="00150109"/>
    <w:rsid w:val="00152C9E"/>
    <w:rsid w:val="00155881"/>
    <w:rsid w:val="0016381F"/>
    <w:rsid w:val="00163FDC"/>
    <w:rsid w:val="001653C7"/>
    <w:rsid w:val="001669F6"/>
    <w:rsid w:val="00170074"/>
    <w:rsid w:val="00170D5A"/>
    <w:rsid w:val="00174C92"/>
    <w:rsid w:val="001A52CF"/>
    <w:rsid w:val="001A714C"/>
    <w:rsid w:val="001B245D"/>
    <w:rsid w:val="001B58DC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1F754B"/>
    <w:rsid w:val="002066E4"/>
    <w:rsid w:val="00207CE3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C5B0C"/>
    <w:rsid w:val="002D06B7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0D7B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10E0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E15BA"/>
    <w:rsid w:val="004E334D"/>
    <w:rsid w:val="004F5264"/>
    <w:rsid w:val="004F7103"/>
    <w:rsid w:val="004F71FB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1637"/>
    <w:rsid w:val="00597171"/>
    <w:rsid w:val="005A4B6A"/>
    <w:rsid w:val="005A7476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3B15"/>
    <w:rsid w:val="00615471"/>
    <w:rsid w:val="00623B40"/>
    <w:rsid w:val="00624647"/>
    <w:rsid w:val="00643751"/>
    <w:rsid w:val="0064444F"/>
    <w:rsid w:val="006504DC"/>
    <w:rsid w:val="00654CA8"/>
    <w:rsid w:val="0066035A"/>
    <w:rsid w:val="00661B60"/>
    <w:rsid w:val="0066635D"/>
    <w:rsid w:val="00670854"/>
    <w:rsid w:val="006800BA"/>
    <w:rsid w:val="0068475F"/>
    <w:rsid w:val="0069246B"/>
    <w:rsid w:val="0069407B"/>
    <w:rsid w:val="00696C3F"/>
    <w:rsid w:val="006A7D2A"/>
    <w:rsid w:val="006A7EF2"/>
    <w:rsid w:val="006B074E"/>
    <w:rsid w:val="006B2321"/>
    <w:rsid w:val="006B35BA"/>
    <w:rsid w:val="006C4530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1A4C"/>
    <w:rsid w:val="00712B7A"/>
    <w:rsid w:val="00717F4C"/>
    <w:rsid w:val="00721CED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0956"/>
    <w:rsid w:val="00761CC5"/>
    <w:rsid w:val="007635DB"/>
    <w:rsid w:val="00765A13"/>
    <w:rsid w:val="00767F1E"/>
    <w:rsid w:val="00770B34"/>
    <w:rsid w:val="00777965"/>
    <w:rsid w:val="00784F3B"/>
    <w:rsid w:val="00790E89"/>
    <w:rsid w:val="00795C74"/>
    <w:rsid w:val="00796DD2"/>
    <w:rsid w:val="007B1C21"/>
    <w:rsid w:val="007B71DE"/>
    <w:rsid w:val="007C752D"/>
    <w:rsid w:val="007D02E2"/>
    <w:rsid w:val="007E2B8F"/>
    <w:rsid w:val="007E502D"/>
    <w:rsid w:val="007E51F9"/>
    <w:rsid w:val="007F3CFD"/>
    <w:rsid w:val="007F78B1"/>
    <w:rsid w:val="007F7D35"/>
    <w:rsid w:val="00802BCD"/>
    <w:rsid w:val="0080736A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4634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3ECB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766E6"/>
    <w:rsid w:val="009805F4"/>
    <w:rsid w:val="00980FFD"/>
    <w:rsid w:val="009A57FC"/>
    <w:rsid w:val="009A618D"/>
    <w:rsid w:val="009A66D3"/>
    <w:rsid w:val="009B590B"/>
    <w:rsid w:val="009C32C3"/>
    <w:rsid w:val="009C3FAE"/>
    <w:rsid w:val="009C795C"/>
    <w:rsid w:val="009D4535"/>
    <w:rsid w:val="009D7439"/>
    <w:rsid w:val="009D745C"/>
    <w:rsid w:val="009E1117"/>
    <w:rsid w:val="009E1D16"/>
    <w:rsid w:val="009E7678"/>
    <w:rsid w:val="009E76D8"/>
    <w:rsid w:val="009F08D5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338F"/>
    <w:rsid w:val="00A47A7E"/>
    <w:rsid w:val="00A51390"/>
    <w:rsid w:val="00A55F02"/>
    <w:rsid w:val="00A66228"/>
    <w:rsid w:val="00A71FF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AF6257"/>
    <w:rsid w:val="00B00E29"/>
    <w:rsid w:val="00B0143D"/>
    <w:rsid w:val="00B06AC6"/>
    <w:rsid w:val="00B10AEA"/>
    <w:rsid w:val="00B11FC1"/>
    <w:rsid w:val="00B13BFE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61D8B"/>
    <w:rsid w:val="00B662DD"/>
    <w:rsid w:val="00B67BF6"/>
    <w:rsid w:val="00B74597"/>
    <w:rsid w:val="00B82165"/>
    <w:rsid w:val="00B96043"/>
    <w:rsid w:val="00B9639C"/>
    <w:rsid w:val="00B97DB4"/>
    <w:rsid w:val="00BA4CD3"/>
    <w:rsid w:val="00BA796C"/>
    <w:rsid w:val="00BB188C"/>
    <w:rsid w:val="00BB553E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4593"/>
    <w:rsid w:val="00C06369"/>
    <w:rsid w:val="00C12545"/>
    <w:rsid w:val="00C12D90"/>
    <w:rsid w:val="00C179A9"/>
    <w:rsid w:val="00C20703"/>
    <w:rsid w:val="00C32C82"/>
    <w:rsid w:val="00C36C9F"/>
    <w:rsid w:val="00C373BC"/>
    <w:rsid w:val="00C427FB"/>
    <w:rsid w:val="00C43E9A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1650"/>
    <w:rsid w:val="00CA6AC8"/>
    <w:rsid w:val="00CB54B2"/>
    <w:rsid w:val="00CC3DC0"/>
    <w:rsid w:val="00CC3F75"/>
    <w:rsid w:val="00CC7277"/>
    <w:rsid w:val="00CC7780"/>
    <w:rsid w:val="00CE3117"/>
    <w:rsid w:val="00CE6C14"/>
    <w:rsid w:val="00CE7F3D"/>
    <w:rsid w:val="00CF1C19"/>
    <w:rsid w:val="00CF4AFC"/>
    <w:rsid w:val="00D0047A"/>
    <w:rsid w:val="00D03E1F"/>
    <w:rsid w:val="00D205EE"/>
    <w:rsid w:val="00D24CC4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86E9D"/>
    <w:rsid w:val="00D9568C"/>
    <w:rsid w:val="00DC0DC9"/>
    <w:rsid w:val="00DC4AD1"/>
    <w:rsid w:val="00DD4390"/>
    <w:rsid w:val="00DD5892"/>
    <w:rsid w:val="00DE3648"/>
    <w:rsid w:val="00DE41F1"/>
    <w:rsid w:val="00DE7432"/>
    <w:rsid w:val="00DF23E7"/>
    <w:rsid w:val="00DF52D1"/>
    <w:rsid w:val="00DF5D4A"/>
    <w:rsid w:val="00E107DC"/>
    <w:rsid w:val="00E1221C"/>
    <w:rsid w:val="00E155C0"/>
    <w:rsid w:val="00E20DFA"/>
    <w:rsid w:val="00E2653C"/>
    <w:rsid w:val="00E272FE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A446A"/>
    <w:rsid w:val="00EC1EA6"/>
    <w:rsid w:val="00EC3629"/>
    <w:rsid w:val="00EC6454"/>
    <w:rsid w:val="00ED4D77"/>
    <w:rsid w:val="00ED57EC"/>
    <w:rsid w:val="00EE1333"/>
    <w:rsid w:val="00EE2A7C"/>
    <w:rsid w:val="00EF068B"/>
    <w:rsid w:val="00EF3DF1"/>
    <w:rsid w:val="00EF7D31"/>
    <w:rsid w:val="00F011A4"/>
    <w:rsid w:val="00F016FC"/>
    <w:rsid w:val="00F06DF8"/>
    <w:rsid w:val="00F10BDD"/>
    <w:rsid w:val="00F10F31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1151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5C47"/>
    <w:rsid w:val="00FB63F1"/>
    <w:rsid w:val="00FC2E57"/>
    <w:rsid w:val="00FC4D0A"/>
    <w:rsid w:val="00FC5686"/>
    <w:rsid w:val="00FD4387"/>
    <w:rsid w:val="00FE7007"/>
    <w:rsid w:val="00FE74A4"/>
    <w:rsid w:val="00FF3CF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7F203F2A"/>
  <w15:docId w15:val="{BA2250AD-7B66-4695-A3D3-A7BC46E7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D86E9D"/>
    <w:rPr>
      <w:rFonts w:ascii="TmsCyr" w:hAnsi="TmsCyr"/>
    </w:rPr>
  </w:style>
  <w:style w:styleId="1" w:type="paragraph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styleId="2" w:type="paragraph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styleId="3" w:type="paragraph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default="1" w:styleId="a0" w:type="character">
    <w:name w:val="Default Paragraph Font"/>
    <w:uiPriority w:val="1"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pPr>
      <w:tabs>
        <w:tab w:pos="4320" w:val="center"/>
        <w:tab w:pos="8640" w:val="right"/>
      </w:tabs>
    </w:pPr>
  </w:style>
  <w:style w:styleId="a4" w:type="paragraph">
    <w:name w:val="footer"/>
    <w:basedOn w:val="a"/>
    <w:pPr>
      <w:tabs>
        <w:tab w:pos="4320" w:val="center"/>
        <w:tab w:pos="8640" w:val="right"/>
      </w:tabs>
    </w:pPr>
  </w:style>
  <w:style w:styleId="a5" w:type="paragraph">
    <w:name w:val="Body Text Indent"/>
    <w:basedOn w:val="a"/>
    <w:pPr>
      <w:ind w:firstLine="720"/>
    </w:pPr>
    <w:rPr>
      <w:sz w:val="24"/>
    </w:rPr>
  </w:style>
  <w:style w:styleId="a6" w:type="paragraph">
    <w:name w:val="Title"/>
    <w:basedOn w:val="a"/>
    <w:qFormat/>
    <w:pPr>
      <w:spacing w:before="120"/>
      <w:ind w:firstLine="720" w:left="3600"/>
      <w:jc w:val="center"/>
    </w:pPr>
    <w:rPr>
      <w:sz w:val="28"/>
    </w:rPr>
  </w:style>
  <w:style w:styleId="20" w:type="paragraph">
    <w:name w:val="Body Text Indent 2"/>
    <w:basedOn w:val="a"/>
    <w:pPr>
      <w:ind w:firstLine="720"/>
      <w:jc w:val="both"/>
    </w:pPr>
    <w:rPr>
      <w:sz w:val="28"/>
    </w:rPr>
  </w:style>
  <w:style w:styleId="a7" w:type="paragraph">
    <w:name w:val="Body Text"/>
    <w:basedOn w:val="a"/>
    <w:rPr>
      <w:sz w:val="28"/>
    </w:rPr>
  </w:style>
  <w:style w:styleId="a8" w:type="paragraph">
    <w:name w:val="Balloon Text"/>
    <w:basedOn w:val="a"/>
    <w:semiHidden/>
    <w:rsid w:val="002F3253"/>
    <w:rPr>
      <w:rFonts w:ascii="Tahoma" w:cs="Tahoma" w:hAnsi="Tahoma"/>
      <w:sz w:val="16"/>
      <w:szCs w:val="16"/>
    </w:rPr>
  </w:style>
  <w:style w:styleId="a9" w:type="character">
    <w:name w:val="Hyperlink"/>
    <w:rsid w:val="00C971A6"/>
    <w:rPr>
      <w:color w:val="0000FF"/>
      <w:u w:val="single"/>
    </w:rPr>
  </w:style>
  <w:style w:customStyle="1" w:styleId="CharChar" w:type="paragraph">
    <w:name w:val="Char Знак Знак Char Знак Знак Знак Знак Знак"/>
    <w:basedOn w:val="a"/>
    <w:rsid w:val="00BA796C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customStyle="1" w:styleId="CharCharCharChar1CharChar" w:type="paragraph">
    <w:name w:val="Char Знак Знак Char Знак Знак Char Знак Знак Char1 Знак Знак Char Знак Знак Char Знак Знак Знак"/>
    <w:basedOn w:val="a"/>
    <w:rsid w:val="00BA796C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customStyle="1" w:styleId="CharCharCharChar" w:type="paragraph">
    <w:name w:val="Char Char Знак Знак Char Char"/>
    <w:basedOn w:val="a"/>
    <w:rsid w:val="00B67BF6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customStyle="1" w:styleId="CharCharCharCharCharChar" w:type="paragraph">
    <w:name w:val="Char Char Знак Знак Char Char Знак Знак Char Char"/>
    <w:basedOn w:val="a"/>
    <w:rsid w:val="00BC3F04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styleId="aa" w:type="table">
    <w:name w:val="Table Grid"/>
    <w:basedOn w:val="a1"/>
    <w:rsid w:val="00C427F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har" w:type="paragraph">
    <w:name w:val="Char"/>
    <w:basedOn w:val="a"/>
    <w:rsid w:val="005E3A6E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customStyle="1" w:styleId="CharChar0" w:type="paragraph">
    <w:name w:val="Char Знак Знак Char"/>
    <w:basedOn w:val="a"/>
    <w:rsid w:val="00037976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customStyle="1" w:styleId="CharCharChar" w:type="paragraph">
    <w:name w:val="Char Знак Знак Char Знак Знак Знак Знак Знак Char"/>
    <w:basedOn w:val="a"/>
    <w:rsid w:val="000117C2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styleId="ab" w:type="character">
    <w:name w:val="Emphasis"/>
    <w:qFormat/>
    <w:rsid w:val="003C6703"/>
    <w:rPr>
      <w:i/>
      <w:iCs/>
    </w:rPr>
  </w:style>
  <w:style w:styleId="ac" w:type="paragraph">
    <w:name w:val="Normal (Web)"/>
    <w:basedOn w:val="a"/>
    <w:rsid w:val="003F2B0D"/>
    <w:pPr>
      <w:spacing w:after="100" w:afterAutospacing="1" w:before="100" w:beforeAutospacing="1"/>
    </w:pPr>
    <w:rPr>
      <w:rFonts w:ascii="Times New Roman" w:hAnsi="Times New Roman"/>
      <w:sz w:val="24"/>
      <w:szCs w:val="24"/>
      <w:lang w:eastAsia="en-US" w:val="en-US"/>
    </w:rPr>
  </w:style>
  <w:style w:customStyle="1" w:styleId="CharCharChar0" w:type="paragraph">
    <w:name w:val="Char Знак Знак Знак Char Char Знак"/>
    <w:basedOn w:val="a"/>
    <w:rsid w:val="00623B40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styleId="21" w:type="paragraph">
    <w:name w:val="Body Text 2"/>
    <w:basedOn w:val="a"/>
    <w:rsid w:val="00A05D4D"/>
    <w:pPr>
      <w:spacing w:after="120" w:line="480" w:lineRule="auto"/>
    </w:pPr>
  </w:style>
  <w:style w:customStyle="1" w:styleId="CharChar1" w:type="paragraph">
    <w:name w:val="Знак Знак Char Char Знак Знак"/>
    <w:basedOn w:val="a"/>
    <w:rsid w:val="00A05D4D"/>
    <w:rPr>
      <w:rFonts w:ascii="Times New Roman" w:hAnsi="Times New Roman"/>
      <w:sz w:val="24"/>
      <w:szCs w:val="24"/>
      <w:lang w:eastAsia="pl-PL" w:val="pl-PL"/>
    </w:rPr>
  </w:style>
  <w:style w:customStyle="1" w:styleId="samedocreference1" w:type="character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oter2.xml" Type="http://schemas.openxmlformats.org/officeDocument/2006/relationships/footer"/><Relationship Id="rId13" Target="header3.xml" Type="http://schemas.openxmlformats.org/officeDocument/2006/relationships/header"/><Relationship Id="rId14" Target="footer3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17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wmf" Type="http://schemas.openxmlformats.org/officeDocument/2006/relationships/image"/><Relationship Id="rId9" Target="header1.xml" Type="http://schemas.openxmlformats.org/officeDocument/2006/relationships/header"/></Relationships>
</file>

<file path=word/_rels/footer2.xml.rels><?xml version="1.0" encoding="UTF-8" standalone="no"?><Relationships xmlns="http://schemas.openxmlformats.org/package/2006/relationships"><Relationship Id="rId1" Target="mailto:ODZG_Sliven@mzh.government.bg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F317-DBD1-4FAC-A93D-3E8160C2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 ГЛАВНИЯ СЕКРЕТАР</vt:lpstr>
      <vt:lpstr>ДО ГЛАВНИЯ СЕКРЕТАР</vt:lpstr>
    </vt:vector>
  </TitlesOfParts>
  <Company>MZG</Company>
  <LinksUpToDate>false</LinksUpToDate>
  <CharactersWithSpaces>2128</CharactersWithSpaces>
  <SharedDoc>false</SharedDoc>
  <HLinks>
    <vt:vector baseType="variant" size="6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2020-09-15T05:32:00Z</dcterms:created>
  <dc:creator>MZG-N</dc:creator>
  <cp:lastModifiedBy>PC-128</cp:lastModifiedBy>
  <cp:lastPrinted>2020-09-15T05:53:00Z</cp:lastPrinted>
  <dcterms:modified xsi:type="dcterms:W3CDTF">2023-05-02T06:18:00Z</dcterms:modified>
  <cp:revision>28</cp:revision>
  <dc:title>ДО ГЛАВНИЯ СЕКРЕТАР</dc:title>
</cp:coreProperties>
</file>