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6F" w:rsidRDefault="00FE5F6F" w:rsidP="00FE5F6F">
      <w:pPr>
        <w:pStyle w:val="a3"/>
        <w:tabs>
          <w:tab w:val="left" w:pos="567"/>
        </w:tabs>
        <w:ind w:left="-540"/>
        <w:rPr>
          <w:b/>
          <w:bCs/>
          <w:spacing w:val="40"/>
        </w:rPr>
      </w:pPr>
      <w:r>
        <w:rPr>
          <w:b/>
          <w:bCs/>
          <w:spacing w:val="40"/>
        </w:rPr>
        <w:t>МИНИСТЕРСТВО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НА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ЗЕМЕДЕЛИЕТО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И ХРАНИТЕ</w:t>
      </w:r>
    </w:p>
    <w:p w:rsidR="00FE5F6F" w:rsidRDefault="00FE5F6F" w:rsidP="00FE5F6F">
      <w:pPr>
        <w:pStyle w:val="a3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</w:rPr>
        <w:t>ОБЛАСТНА ДИРЕКЦИЯ “ЗЕМЕДЕЛИЕ” СЛИВЕН</w:t>
      </w:r>
    </w:p>
    <w:p w:rsidR="00FE5F6F" w:rsidRDefault="00FE5F6F" w:rsidP="00FE5F6F">
      <w:pPr>
        <w:pStyle w:val="2"/>
        <w:tabs>
          <w:tab w:val="left" w:pos="567"/>
        </w:tabs>
      </w:pPr>
      <w:r>
        <w:t>КОМИСИЯ ПО ЧЛ.</w:t>
      </w:r>
      <w:r w:rsidRPr="000C75C7">
        <w:t xml:space="preserve"> </w:t>
      </w:r>
      <w:r>
        <w:t>17, АЛ. 1, Т. 1 от ЗОЗЗ</w:t>
      </w:r>
    </w:p>
    <w:p w:rsidR="003E2695" w:rsidRDefault="003E2695" w:rsidP="00FE5F6F">
      <w:pPr>
        <w:pStyle w:val="2"/>
        <w:tabs>
          <w:tab w:val="left" w:pos="567"/>
        </w:tabs>
        <w:jc w:val="left"/>
      </w:pPr>
    </w:p>
    <w:p w:rsidR="003E2695" w:rsidRPr="00A23627" w:rsidRDefault="003E2695" w:rsidP="00E327F6">
      <w:pPr>
        <w:ind w:left="8496"/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896202" wp14:editId="1981A538">
                <wp:simplePos x="0" y="0"/>
                <wp:positionH relativeFrom="column">
                  <wp:posOffset>-99060</wp:posOffset>
                </wp:positionH>
                <wp:positionV relativeFrom="paragraph">
                  <wp:posOffset>42545</wp:posOffset>
                </wp:positionV>
                <wp:extent cx="6565900" cy="0"/>
                <wp:effectExtent l="20955" t="20955" r="23495" b="171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3.35pt" to="509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" o:allowincell="f" strokeweight="2.25pt"/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E327F6" w:rsidRPr="000C75C7">
        <w:rPr>
          <w:sz w:val="28"/>
          <w:szCs w:val="28"/>
        </w:rPr>
        <w:br/>
      </w:r>
      <w:r w:rsidRPr="00956B63">
        <w:t>Протокол  №</w:t>
      </w:r>
      <w:r w:rsidR="004575A0">
        <w:t>5</w:t>
      </w:r>
    </w:p>
    <w:p w:rsidR="002F698D" w:rsidRPr="000C75C7" w:rsidRDefault="003E2695" w:rsidP="00E327F6">
      <w:pPr>
        <w:jc w:val="right"/>
      </w:pPr>
      <w:r w:rsidRPr="00956B63">
        <w:rPr>
          <w:u w:val="single"/>
        </w:rPr>
        <w:t xml:space="preserve">от </w:t>
      </w:r>
      <w:r w:rsidR="004575A0">
        <w:rPr>
          <w:u w:val="single"/>
        </w:rPr>
        <w:t>24</w:t>
      </w:r>
      <w:r w:rsidRPr="000C75C7">
        <w:rPr>
          <w:u w:val="single"/>
        </w:rPr>
        <w:t>.</w:t>
      </w:r>
      <w:r w:rsidR="00D3074F" w:rsidRPr="000C75C7">
        <w:rPr>
          <w:u w:val="single"/>
        </w:rPr>
        <w:t>0</w:t>
      </w:r>
      <w:r w:rsidR="004575A0">
        <w:rPr>
          <w:u w:val="single"/>
        </w:rPr>
        <w:t>7</w:t>
      </w:r>
      <w:r w:rsidRPr="000C75C7">
        <w:rPr>
          <w:u w:val="single"/>
        </w:rPr>
        <w:t>.20</w:t>
      </w:r>
      <w:r w:rsidR="005277FE" w:rsidRPr="000C75C7">
        <w:rPr>
          <w:u w:val="single"/>
        </w:rPr>
        <w:t>2</w:t>
      </w:r>
      <w:r w:rsidR="003E6D7E" w:rsidRPr="000C75C7">
        <w:rPr>
          <w:u w:val="single"/>
        </w:rPr>
        <w:t>3</w:t>
      </w:r>
      <w:r w:rsidRPr="000C75C7">
        <w:rPr>
          <w:u w:val="single"/>
        </w:rPr>
        <w:t xml:space="preserve"> </w:t>
      </w:r>
      <w:r w:rsidRPr="00956B63">
        <w:rPr>
          <w:u w:val="single"/>
        </w:rPr>
        <w:t>г.</w:t>
      </w:r>
    </w:p>
    <w:p w:rsidR="003E2695" w:rsidRPr="00956B63" w:rsidRDefault="003E2695" w:rsidP="003E2695">
      <w:pPr>
        <w:pStyle w:val="2"/>
        <w:rPr>
          <w:sz w:val="24"/>
          <w:szCs w:val="24"/>
        </w:rPr>
      </w:pPr>
      <w:r w:rsidRPr="00956B63">
        <w:rPr>
          <w:sz w:val="24"/>
          <w:szCs w:val="24"/>
        </w:rPr>
        <w:t>Р Е Ш Е Н И Е</w:t>
      </w:r>
    </w:p>
    <w:p w:rsidR="003E2695" w:rsidRPr="00A23627" w:rsidRDefault="003E2695" w:rsidP="003E2695">
      <w:pPr>
        <w:jc w:val="center"/>
        <w:rPr>
          <w:b/>
          <w:bCs/>
        </w:rPr>
      </w:pPr>
      <w:r w:rsidRPr="00956B63">
        <w:rPr>
          <w:b/>
          <w:bCs/>
        </w:rPr>
        <w:t>№</w:t>
      </w:r>
      <w:r w:rsidR="008245D5">
        <w:rPr>
          <w:b/>
          <w:bCs/>
        </w:rPr>
        <w:t xml:space="preserve"> </w:t>
      </w:r>
      <w:r w:rsidR="004575A0">
        <w:rPr>
          <w:b/>
          <w:bCs/>
        </w:rPr>
        <w:t>5</w:t>
      </w:r>
    </w:p>
    <w:p w:rsidR="003E2695" w:rsidRPr="000C75C7" w:rsidRDefault="003E2695" w:rsidP="003E2695">
      <w:pPr>
        <w:jc w:val="center"/>
        <w:rPr>
          <w:b/>
          <w:bCs/>
        </w:rPr>
      </w:pPr>
      <w:r w:rsidRPr="00956B63">
        <w:rPr>
          <w:b/>
          <w:bCs/>
        </w:rPr>
        <w:t xml:space="preserve">от </w:t>
      </w:r>
      <w:r w:rsidR="004575A0">
        <w:rPr>
          <w:b/>
          <w:bCs/>
        </w:rPr>
        <w:t>24</w:t>
      </w:r>
      <w:r w:rsidRPr="000C75C7">
        <w:rPr>
          <w:b/>
          <w:bCs/>
        </w:rPr>
        <w:t>.</w:t>
      </w:r>
      <w:r w:rsidR="00D3074F" w:rsidRPr="000C75C7">
        <w:rPr>
          <w:b/>
          <w:bCs/>
        </w:rPr>
        <w:t>0</w:t>
      </w:r>
      <w:r w:rsidR="004575A0">
        <w:rPr>
          <w:b/>
          <w:bCs/>
        </w:rPr>
        <w:t>7</w:t>
      </w:r>
      <w:r w:rsidRPr="000C75C7">
        <w:rPr>
          <w:b/>
          <w:bCs/>
        </w:rPr>
        <w:t>.20</w:t>
      </w:r>
      <w:r w:rsidR="005277FE" w:rsidRPr="000C75C7">
        <w:rPr>
          <w:b/>
          <w:bCs/>
        </w:rPr>
        <w:t>2</w:t>
      </w:r>
      <w:r w:rsidR="003E6D7E" w:rsidRPr="000C75C7">
        <w:rPr>
          <w:b/>
          <w:bCs/>
        </w:rPr>
        <w:t>3</w:t>
      </w:r>
      <w:r w:rsidRPr="000C75C7">
        <w:rPr>
          <w:b/>
          <w:bCs/>
        </w:rPr>
        <w:t xml:space="preserve"> </w:t>
      </w:r>
      <w:r w:rsidRPr="00956B63">
        <w:rPr>
          <w:b/>
          <w:bCs/>
        </w:rPr>
        <w:t>год.</w:t>
      </w:r>
    </w:p>
    <w:p w:rsidR="003E2695" w:rsidRPr="000C75C7" w:rsidRDefault="003E2695" w:rsidP="003E2695">
      <w:pPr>
        <w:rPr>
          <w:b/>
          <w:bCs/>
        </w:rPr>
      </w:pPr>
    </w:p>
    <w:p w:rsidR="003E2695" w:rsidRPr="00956B63" w:rsidRDefault="005C49BA" w:rsidP="003E2695">
      <w:pPr>
        <w:jc w:val="center"/>
        <w:rPr>
          <w:b/>
          <w:bCs/>
        </w:rPr>
      </w:pPr>
      <w:r>
        <w:rPr>
          <w:b/>
          <w:bCs/>
        </w:rPr>
        <w:t>ЗА:</w:t>
      </w:r>
      <w:r w:rsidR="003E2695" w:rsidRPr="00956B63">
        <w:rPr>
          <w:b/>
          <w:bCs/>
        </w:rPr>
        <w:t xml:space="preserve"> Промяна предназначението на земеделски земи за</w:t>
      </w:r>
    </w:p>
    <w:p w:rsidR="003E2695" w:rsidRPr="00956B63" w:rsidRDefault="003E2695" w:rsidP="00E010DA">
      <w:pPr>
        <w:jc w:val="center"/>
        <w:rPr>
          <w:b/>
          <w:bCs/>
        </w:rPr>
      </w:pPr>
      <w:r w:rsidRPr="00956B63">
        <w:rPr>
          <w:b/>
          <w:bCs/>
        </w:rPr>
        <w:t>неземеделски нужди</w:t>
      </w:r>
      <w:r w:rsidR="00E010DA" w:rsidRPr="000C75C7">
        <w:rPr>
          <w:b/>
          <w:bCs/>
        </w:rPr>
        <w:t xml:space="preserve"> </w:t>
      </w:r>
      <w:r w:rsidR="00E010DA">
        <w:rPr>
          <w:b/>
          <w:bCs/>
        </w:rPr>
        <w:t>и</w:t>
      </w:r>
      <w:r w:rsidRPr="00956B63">
        <w:rPr>
          <w:b/>
          <w:bCs/>
        </w:rPr>
        <w:t xml:space="preserve"> утвърждаване на площадки </w:t>
      </w:r>
    </w:p>
    <w:p w:rsidR="00E1111D" w:rsidRPr="000C75C7" w:rsidRDefault="00E1111D" w:rsidP="003E2695"/>
    <w:p w:rsidR="001D15FB" w:rsidRPr="000C75C7" w:rsidRDefault="003E2695" w:rsidP="00CE4498">
      <w:pPr>
        <w:pStyle w:val="2"/>
        <w:rPr>
          <w:sz w:val="24"/>
          <w:szCs w:val="24"/>
        </w:rPr>
      </w:pPr>
      <w:r w:rsidRPr="00956B63">
        <w:rPr>
          <w:sz w:val="24"/>
          <w:szCs w:val="24"/>
        </w:rPr>
        <w:t>КОМИСИЯ ПО ЧЛ.</w:t>
      </w:r>
      <w:r w:rsidR="005277FE" w:rsidRPr="000C75C7">
        <w:rPr>
          <w:sz w:val="24"/>
          <w:szCs w:val="24"/>
        </w:rPr>
        <w:t xml:space="preserve"> </w:t>
      </w:r>
      <w:r w:rsidRPr="00956B63">
        <w:rPr>
          <w:sz w:val="24"/>
          <w:szCs w:val="24"/>
        </w:rPr>
        <w:t>17, АЛ. 1, Т. 1 от ЗОЗЗ</w:t>
      </w:r>
    </w:p>
    <w:p w:rsidR="005277FE" w:rsidRDefault="005277FE" w:rsidP="00D15A79">
      <w:pPr>
        <w:tabs>
          <w:tab w:val="left" w:pos="567"/>
        </w:tabs>
        <w:jc w:val="center"/>
        <w:rPr>
          <w:b/>
          <w:bCs/>
        </w:rPr>
      </w:pPr>
    </w:p>
    <w:p w:rsidR="00D90CDB" w:rsidRPr="008245D5" w:rsidRDefault="00D90CDB" w:rsidP="003E2695">
      <w:pPr>
        <w:jc w:val="center"/>
        <w:rPr>
          <w:b/>
          <w:bCs/>
        </w:rPr>
      </w:pPr>
    </w:p>
    <w:p w:rsidR="00A835B7" w:rsidRPr="000C75C7" w:rsidRDefault="003E2695" w:rsidP="00B45191">
      <w:pPr>
        <w:jc w:val="center"/>
        <w:rPr>
          <w:b/>
          <w:bCs/>
        </w:rPr>
      </w:pPr>
      <w:r w:rsidRPr="00956B63">
        <w:rPr>
          <w:b/>
          <w:bCs/>
        </w:rPr>
        <w:t>Р  Е  Ш  И:</w:t>
      </w:r>
    </w:p>
    <w:p w:rsidR="003E2695" w:rsidRPr="000C75C7" w:rsidRDefault="003E2695" w:rsidP="003E2695">
      <w:pPr>
        <w:jc w:val="center"/>
        <w:rPr>
          <w:b/>
          <w:bCs/>
          <w:i/>
        </w:rPr>
      </w:pPr>
    </w:p>
    <w:p w:rsidR="00E010DA" w:rsidRPr="000C75C7" w:rsidRDefault="00CE4498" w:rsidP="005C49BA">
      <w:pPr>
        <w:tabs>
          <w:tab w:val="left" w:pos="142"/>
        </w:tabs>
        <w:ind w:firstLine="567"/>
        <w:jc w:val="both"/>
        <w:rPr>
          <w:b/>
        </w:rPr>
      </w:pPr>
      <w:r w:rsidRPr="00E20973">
        <w:rPr>
          <w:b/>
          <w:bCs/>
        </w:rPr>
        <w:t>І.</w:t>
      </w:r>
      <w:r w:rsidR="0021770E">
        <w:rPr>
          <w:b/>
          <w:bCs/>
        </w:rPr>
        <w:t xml:space="preserve"> </w:t>
      </w:r>
      <w:r w:rsidR="00541B69" w:rsidRPr="00956D2D">
        <w:rPr>
          <w:b/>
          <w:bCs/>
        </w:rPr>
        <w:t>На основание чл. 22, ал. 1 от ЗОЗЗ и чл. 32, ал. 1 от ППЗОЗЗ, утвърждава площадка  за проектиране на обекти, както следва:</w:t>
      </w:r>
      <w:r w:rsidR="005C49BA" w:rsidRPr="00E20973">
        <w:rPr>
          <w:b/>
        </w:rPr>
        <w:t xml:space="preserve">   </w:t>
      </w:r>
    </w:p>
    <w:p w:rsidR="00FE7580" w:rsidRPr="000C75C7" w:rsidRDefault="00FE7580" w:rsidP="00F80C3F">
      <w:pPr>
        <w:tabs>
          <w:tab w:val="left" w:pos="142"/>
          <w:tab w:val="left" w:pos="567"/>
        </w:tabs>
        <w:ind w:firstLine="567"/>
        <w:jc w:val="both"/>
        <w:rPr>
          <w:b/>
        </w:rPr>
      </w:pPr>
    </w:p>
    <w:p w:rsidR="00B83CE1" w:rsidRDefault="00FE7580" w:rsidP="00B83CE1">
      <w:pPr>
        <w:jc w:val="both"/>
        <w:rPr>
          <w:color w:val="000000"/>
        </w:rPr>
      </w:pPr>
      <w:r w:rsidRPr="000C75C7">
        <w:rPr>
          <w:b/>
        </w:rPr>
        <w:t xml:space="preserve">         </w:t>
      </w:r>
      <w:r w:rsidR="00F80C3F">
        <w:rPr>
          <w:b/>
          <w:lang w:val="en-US"/>
        </w:rPr>
        <w:t>1.</w:t>
      </w:r>
      <w:r w:rsidR="00B83CE1" w:rsidRPr="00F55C15">
        <w:rPr>
          <w:b/>
          <w:color w:val="000000"/>
        </w:rPr>
        <w:t xml:space="preserve"> Утвърждава площадка</w:t>
      </w:r>
      <w:r w:rsidR="00B83CE1" w:rsidRPr="00F55C15">
        <w:rPr>
          <w:color w:val="000000"/>
        </w:rPr>
        <w:t xml:space="preserve"> за проектиране, с която се засяга около 3003</w:t>
      </w:r>
      <w:r w:rsidR="00B83CE1" w:rsidRPr="00F55C15">
        <w:rPr>
          <w:i/>
          <w:color w:val="000000"/>
        </w:rPr>
        <w:t xml:space="preserve"> </w:t>
      </w:r>
      <w:r w:rsidR="00B83CE1" w:rsidRPr="00F55C15">
        <w:rPr>
          <w:color w:val="000000"/>
        </w:rPr>
        <w:t>кв.м земеделска земя, осма категория, неполивна, собственост</w:t>
      </w:r>
      <w:r w:rsidR="00B83CE1" w:rsidRPr="00F55C15">
        <w:rPr>
          <w:color w:val="000000"/>
          <w:lang w:val="en-US"/>
        </w:rPr>
        <w:t xml:space="preserve"> </w:t>
      </w:r>
      <w:r w:rsidR="00B83CE1" w:rsidRPr="00F55C15">
        <w:rPr>
          <w:color w:val="000000"/>
        </w:rPr>
        <w:t>на „</w:t>
      </w:r>
      <w:proofErr w:type="spellStart"/>
      <w:r w:rsidR="00B83CE1" w:rsidRPr="00F55C15">
        <w:rPr>
          <w:color w:val="000000"/>
        </w:rPr>
        <w:t>Райфен</w:t>
      </w:r>
      <w:proofErr w:type="spellEnd"/>
      <w:r w:rsidR="00B83CE1" w:rsidRPr="00F55C15">
        <w:rPr>
          <w:color w:val="000000"/>
        </w:rPr>
        <w:t xml:space="preserve"> </w:t>
      </w:r>
      <w:proofErr w:type="spellStart"/>
      <w:r w:rsidR="00B83CE1" w:rsidRPr="00F55C15">
        <w:rPr>
          <w:color w:val="000000"/>
        </w:rPr>
        <w:t>Луст</w:t>
      </w:r>
      <w:proofErr w:type="spellEnd"/>
      <w:r w:rsidR="00B83CE1" w:rsidRPr="00F55C15">
        <w:rPr>
          <w:color w:val="000000"/>
        </w:rPr>
        <w:t xml:space="preserve">“ ООД, за изграждане на обект: „За </w:t>
      </w:r>
      <w:proofErr w:type="spellStart"/>
      <w:r w:rsidR="00B83CE1" w:rsidRPr="00F55C15">
        <w:rPr>
          <w:color w:val="000000"/>
        </w:rPr>
        <w:t>фотоволтаична</w:t>
      </w:r>
      <w:proofErr w:type="spellEnd"/>
      <w:r w:rsidR="00B83CE1" w:rsidRPr="00F55C15">
        <w:rPr>
          <w:color w:val="000000"/>
        </w:rPr>
        <w:t xml:space="preserve"> централа“ в землището на гр. Твърдица, поземлен имот с идентификатор 72165.221.20</w:t>
      </w:r>
      <w:r w:rsidR="00B83CE1" w:rsidRPr="000C75C7">
        <w:rPr>
          <w:color w:val="000000"/>
        </w:rPr>
        <w:t>,</w:t>
      </w:r>
      <w:r w:rsidR="00B83CE1" w:rsidRPr="00F55C15">
        <w:rPr>
          <w:color w:val="000000"/>
        </w:rPr>
        <w:t xml:space="preserve"> местност “Кантона“, общ. Твърдица, </w:t>
      </w:r>
      <w:proofErr w:type="spellStart"/>
      <w:r w:rsidR="00B83CE1" w:rsidRPr="00F55C15">
        <w:rPr>
          <w:color w:val="000000"/>
        </w:rPr>
        <w:t>обл</w:t>
      </w:r>
      <w:proofErr w:type="spellEnd"/>
      <w:r w:rsidR="00B83CE1" w:rsidRPr="00F55C15">
        <w:rPr>
          <w:color w:val="000000"/>
        </w:rPr>
        <w:t xml:space="preserve">. Сливен, при граници, посочени в </w:t>
      </w:r>
      <w:proofErr w:type="spellStart"/>
      <w:r w:rsidR="00B83CE1" w:rsidRPr="00F55C15">
        <w:rPr>
          <w:color w:val="000000"/>
        </w:rPr>
        <w:t>приложeната</w:t>
      </w:r>
      <w:proofErr w:type="spellEnd"/>
      <w:r w:rsidR="00B83CE1" w:rsidRPr="00F55C15">
        <w:rPr>
          <w:color w:val="000000"/>
        </w:rPr>
        <w:t xml:space="preserve"> скица.</w:t>
      </w:r>
    </w:p>
    <w:p w:rsidR="00541B69" w:rsidRDefault="00541B69" w:rsidP="00B83CE1">
      <w:pPr>
        <w:jc w:val="both"/>
        <w:rPr>
          <w:color w:val="000000"/>
        </w:rPr>
      </w:pPr>
    </w:p>
    <w:p w:rsidR="00541B69" w:rsidRPr="00F55C15" w:rsidRDefault="00541B69" w:rsidP="00B83CE1">
      <w:pPr>
        <w:jc w:val="both"/>
        <w:rPr>
          <w:color w:val="000000"/>
        </w:rPr>
      </w:pPr>
      <w:r>
        <w:rPr>
          <w:b/>
        </w:rPr>
        <w:t xml:space="preserve">       </w:t>
      </w:r>
      <w:r w:rsidRPr="00956D2D">
        <w:rPr>
          <w:b/>
          <w:bCs/>
        </w:rPr>
        <w:t>І</w:t>
      </w:r>
      <w:r>
        <w:rPr>
          <w:b/>
          <w:bCs/>
          <w:lang w:val="en-US"/>
        </w:rPr>
        <w:t>I</w:t>
      </w:r>
      <w:r>
        <w:rPr>
          <w:b/>
          <w:bCs/>
        </w:rPr>
        <w:t>.</w:t>
      </w:r>
      <w:r>
        <w:rPr>
          <w:b/>
        </w:rPr>
        <w:t xml:space="preserve"> </w:t>
      </w:r>
      <w:r w:rsidRPr="00E20973">
        <w:rPr>
          <w:b/>
        </w:rPr>
        <w:t xml:space="preserve">На основание чл. 24, ал. 2 от ЗОЗЗ  и чл. 41, ал. 1 от ППЗОЗЗ, променя предназначението   на земеделска земя,  собственост  на  физически  и  юридически лица, за нуждите на собствениците както следва:   </w:t>
      </w:r>
    </w:p>
    <w:p w:rsidR="00E63DB7" w:rsidRPr="00F55C15" w:rsidRDefault="00E63DB7" w:rsidP="00E63DB7">
      <w:pPr>
        <w:jc w:val="both"/>
        <w:rPr>
          <w:bCs/>
        </w:rPr>
      </w:pPr>
      <w:r w:rsidRPr="00F55C15">
        <w:t xml:space="preserve">      </w:t>
      </w:r>
      <w:r w:rsidRPr="00F55C15">
        <w:rPr>
          <w:bCs/>
        </w:rPr>
        <w:t xml:space="preserve">      </w:t>
      </w:r>
    </w:p>
    <w:p w:rsidR="00E63DB7" w:rsidRPr="00F55C15" w:rsidRDefault="00E63DB7" w:rsidP="00E63DB7">
      <w:pPr>
        <w:jc w:val="both"/>
      </w:pPr>
      <w:r w:rsidRPr="00F55C15">
        <w:rPr>
          <w:bCs/>
        </w:rPr>
        <w:t xml:space="preserve">      </w:t>
      </w:r>
      <w:r w:rsidRPr="00E63DB7">
        <w:rPr>
          <w:b/>
          <w:bCs/>
        </w:rPr>
        <w:t>2.</w:t>
      </w:r>
      <w:r>
        <w:rPr>
          <w:bCs/>
        </w:rPr>
        <w:t xml:space="preserve"> </w:t>
      </w:r>
      <w:r w:rsidRPr="00F55C15">
        <w:rPr>
          <w:bCs/>
        </w:rPr>
        <w:t xml:space="preserve"> </w:t>
      </w:r>
      <w:r w:rsidRPr="00F55C15">
        <w:rPr>
          <w:b/>
          <w:color w:val="000000"/>
        </w:rPr>
        <w:t xml:space="preserve">Променя предназначението </w:t>
      </w:r>
      <w:r w:rsidRPr="00F55C15">
        <w:t xml:space="preserve">на </w:t>
      </w:r>
      <w:r w:rsidRPr="00F55C15">
        <w:rPr>
          <w:color w:val="000000"/>
        </w:rPr>
        <w:t>10996</w:t>
      </w:r>
      <w:r w:rsidRPr="00F55C15">
        <w:t xml:space="preserve"> кв.м земеделска земя, седма категория,  неполивна, собственост на </w:t>
      </w:r>
      <w:r w:rsidRPr="00F55C15">
        <w:rPr>
          <w:color w:val="000000"/>
        </w:rPr>
        <w:t xml:space="preserve"> „</w:t>
      </w:r>
      <w:proofErr w:type="spellStart"/>
      <w:r w:rsidRPr="00F55C15">
        <w:rPr>
          <w:color w:val="000000"/>
        </w:rPr>
        <w:t>Булгариен</w:t>
      </w:r>
      <w:proofErr w:type="spellEnd"/>
      <w:r w:rsidRPr="00F55C15">
        <w:rPr>
          <w:color w:val="000000"/>
        </w:rPr>
        <w:t xml:space="preserve"> </w:t>
      </w:r>
      <w:proofErr w:type="spellStart"/>
      <w:r w:rsidRPr="00F55C15">
        <w:rPr>
          <w:color w:val="000000"/>
        </w:rPr>
        <w:t>Директ</w:t>
      </w:r>
      <w:proofErr w:type="spellEnd"/>
      <w:r w:rsidRPr="00F55C15">
        <w:rPr>
          <w:color w:val="000000"/>
        </w:rPr>
        <w:t xml:space="preserve"> </w:t>
      </w:r>
      <w:proofErr w:type="spellStart"/>
      <w:r w:rsidRPr="00F55C15">
        <w:rPr>
          <w:color w:val="000000"/>
        </w:rPr>
        <w:t>Райзен</w:t>
      </w:r>
      <w:proofErr w:type="spellEnd"/>
      <w:r w:rsidRPr="00F55C15">
        <w:rPr>
          <w:color w:val="000000"/>
        </w:rPr>
        <w:t>“ ЕООД</w:t>
      </w:r>
      <w:r w:rsidRPr="00F55C15">
        <w:t>, за изграждане на обект „</w:t>
      </w:r>
      <w:r w:rsidRPr="00F55C15">
        <w:rPr>
          <w:color w:val="000000"/>
        </w:rPr>
        <w:t xml:space="preserve">За </w:t>
      </w:r>
      <w:proofErr w:type="spellStart"/>
      <w:r w:rsidRPr="00F55C15">
        <w:rPr>
          <w:color w:val="000000"/>
        </w:rPr>
        <w:t>фотоволтаична</w:t>
      </w:r>
      <w:proofErr w:type="spellEnd"/>
      <w:r w:rsidRPr="00F55C15">
        <w:rPr>
          <w:color w:val="000000"/>
        </w:rPr>
        <w:t xml:space="preserve"> електроцентрала</w:t>
      </w:r>
      <w:r w:rsidRPr="00F55C15">
        <w:t xml:space="preserve">“ в землището на гр. Сливен, поземлен имот с идентификатор </w:t>
      </w:r>
      <w:r w:rsidRPr="00F55C15">
        <w:rPr>
          <w:color w:val="000000"/>
        </w:rPr>
        <w:t>67338.47.65</w:t>
      </w:r>
      <w:r w:rsidRPr="00F55C15">
        <w:t xml:space="preserve">, </w:t>
      </w:r>
      <w:r w:rsidRPr="00F55C15">
        <w:rPr>
          <w:color w:val="000000"/>
        </w:rPr>
        <w:t xml:space="preserve">местност „Сливенски кър”, общ. Сливен, </w:t>
      </w:r>
      <w:proofErr w:type="spellStart"/>
      <w:r w:rsidRPr="00F55C15">
        <w:rPr>
          <w:color w:val="000000"/>
        </w:rPr>
        <w:t>обл</w:t>
      </w:r>
      <w:proofErr w:type="spellEnd"/>
      <w:r w:rsidRPr="00F55C15">
        <w:rPr>
          <w:color w:val="000000"/>
        </w:rPr>
        <w:t>. Сливен</w:t>
      </w:r>
      <w:r w:rsidRPr="00F55C15">
        <w:t xml:space="preserve">, при граници, посочени в приложената скица. </w:t>
      </w:r>
    </w:p>
    <w:p w:rsidR="00FE7580" w:rsidRPr="00652412" w:rsidRDefault="00FE7580" w:rsidP="00B83CE1">
      <w:pPr>
        <w:jc w:val="both"/>
        <w:rPr>
          <w:lang w:val="en-US"/>
        </w:rPr>
      </w:pPr>
    </w:p>
    <w:p w:rsidR="00E63DB7" w:rsidRPr="00F55C15" w:rsidRDefault="00E63DB7" w:rsidP="00E63DB7">
      <w:pPr>
        <w:framePr w:hSpace="141" w:wrap="around" w:vAnchor="page" w:hAnchor="margin" w:xAlign="center" w:y="955"/>
        <w:jc w:val="both"/>
        <w:rPr>
          <w:bCs/>
        </w:rPr>
      </w:pPr>
      <w:r w:rsidRPr="00F55C15">
        <w:t xml:space="preserve">      </w:t>
      </w:r>
      <w:r w:rsidRPr="00F55C15">
        <w:rPr>
          <w:bCs/>
        </w:rPr>
        <w:t xml:space="preserve">      </w:t>
      </w:r>
    </w:p>
    <w:p w:rsidR="004C7BB9" w:rsidRDefault="00E63DB7" w:rsidP="00E63DB7">
      <w:pPr>
        <w:jc w:val="both"/>
        <w:rPr>
          <w:bCs/>
        </w:rPr>
      </w:pPr>
      <w:r w:rsidRPr="00F55C15">
        <w:rPr>
          <w:bCs/>
        </w:rPr>
        <w:t xml:space="preserve">       </w:t>
      </w:r>
      <w:r w:rsidRPr="001A3D43">
        <w:rPr>
          <w:bCs/>
        </w:rPr>
        <w:t xml:space="preserve">Собственикът на земята да заплати на основание  чл. 30, ал. 1 от ЗОЗЗ, такса по чл. </w:t>
      </w:r>
      <w:r w:rsidRPr="00F55C15">
        <w:rPr>
          <w:bCs/>
        </w:rPr>
        <w:t>8</w:t>
      </w:r>
      <w:r w:rsidRPr="001A3D43">
        <w:rPr>
          <w:bCs/>
        </w:rPr>
        <w:t xml:space="preserve">, т. </w:t>
      </w:r>
      <w:r w:rsidRPr="00F55C15">
        <w:rPr>
          <w:bCs/>
        </w:rPr>
        <w:t>4</w:t>
      </w:r>
      <w:r w:rsidRPr="001A3D43">
        <w:rPr>
          <w:bCs/>
        </w:rPr>
        <w:t xml:space="preserve"> на Тарифата </w:t>
      </w:r>
      <w:r w:rsidRPr="00F55C15">
        <w:rPr>
          <w:bCs/>
        </w:rPr>
        <w:t xml:space="preserve">в </w:t>
      </w:r>
      <w:r w:rsidRPr="001A3D43">
        <w:rPr>
          <w:bCs/>
        </w:rPr>
        <w:t xml:space="preserve">размер на </w:t>
      </w:r>
      <w:r w:rsidRPr="00F55C15">
        <w:rPr>
          <w:bCs/>
        </w:rPr>
        <w:t xml:space="preserve">1002,84 </w:t>
      </w:r>
      <w:r w:rsidRPr="001A3D43">
        <w:rPr>
          <w:bCs/>
        </w:rPr>
        <w:t>л</w:t>
      </w:r>
      <w:r w:rsidRPr="00F55C15">
        <w:rPr>
          <w:bCs/>
        </w:rPr>
        <w:t>е</w:t>
      </w:r>
      <w:r w:rsidRPr="001A3D43">
        <w:rPr>
          <w:bCs/>
        </w:rPr>
        <w:t>в</w:t>
      </w:r>
      <w:r w:rsidRPr="00F55C15">
        <w:rPr>
          <w:bCs/>
        </w:rPr>
        <w:t>а</w:t>
      </w:r>
      <w:r w:rsidRPr="001A3D43">
        <w:rPr>
          <w:bCs/>
        </w:rPr>
        <w:t>.</w:t>
      </w:r>
    </w:p>
    <w:p w:rsidR="00E63DB7" w:rsidRDefault="00E63DB7" w:rsidP="00E63DB7">
      <w:pPr>
        <w:jc w:val="both"/>
        <w:rPr>
          <w:bCs/>
        </w:rPr>
      </w:pPr>
    </w:p>
    <w:p w:rsidR="00E63DB7" w:rsidRPr="00E14A37" w:rsidRDefault="00E63DB7" w:rsidP="00E63DB7">
      <w:pPr>
        <w:jc w:val="both"/>
      </w:pPr>
      <w:r w:rsidRPr="00457D0B">
        <w:rPr>
          <w:b/>
          <w:bCs/>
        </w:rPr>
        <w:t xml:space="preserve">  </w:t>
      </w:r>
      <w:r w:rsidR="00457D0B">
        <w:rPr>
          <w:b/>
          <w:bCs/>
        </w:rPr>
        <w:t xml:space="preserve"> </w:t>
      </w:r>
      <w:r w:rsidRPr="00457D0B">
        <w:rPr>
          <w:b/>
          <w:bCs/>
        </w:rPr>
        <w:t xml:space="preserve"> 3.</w:t>
      </w:r>
      <w:r>
        <w:rPr>
          <w:bCs/>
        </w:rPr>
        <w:t xml:space="preserve"> </w:t>
      </w:r>
      <w:r w:rsidRPr="00723172">
        <w:rPr>
          <w:b/>
        </w:rPr>
        <w:t>Променя</w:t>
      </w:r>
      <w:r w:rsidRPr="00AF0530">
        <w:rPr>
          <w:b/>
        </w:rPr>
        <w:t xml:space="preserve"> предназначението</w:t>
      </w:r>
      <w:r w:rsidRPr="00E14A37">
        <w:rPr>
          <w:b/>
          <w:color w:val="000000"/>
        </w:rPr>
        <w:t xml:space="preserve"> </w:t>
      </w:r>
      <w:r w:rsidRPr="00E14A37">
        <w:t xml:space="preserve">на </w:t>
      </w:r>
      <w:r w:rsidRPr="00E14A37">
        <w:rPr>
          <w:color w:val="000000"/>
        </w:rPr>
        <w:t>4590</w:t>
      </w:r>
      <w:r w:rsidRPr="00E14A37">
        <w:t xml:space="preserve"> кв.м земеделска земя, девета категория,  неполивна, собственост на </w:t>
      </w:r>
      <w:r w:rsidRPr="00E14A37">
        <w:rPr>
          <w:color w:val="000000"/>
        </w:rPr>
        <w:t>Ж</w:t>
      </w:r>
      <w:r w:rsidR="000C75C7">
        <w:rPr>
          <w:color w:val="000000"/>
        </w:rPr>
        <w:t>.</w:t>
      </w:r>
      <w:r w:rsidRPr="00E14A37">
        <w:rPr>
          <w:color w:val="000000"/>
        </w:rPr>
        <w:t>Й</w:t>
      </w:r>
      <w:r w:rsidR="000C75C7">
        <w:rPr>
          <w:color w:val="000000"/>
        </w:rPr>
        <w:t>.</w:t>
      </w:r>
      <w:r w:rsidRPr="00E14A37">
        <w:rPr>
          <w:color w:val="000000"/>
        </w:rPr>
        <w:t xml:space="preserve"> Б</w:t>
      </w:r>
      <w:r w:rsidR="000C75C7">
        <w:rPr>
          <w:color w:val="000000"/>
        </w:rPr>
        <w:t>.</w:t>
      </w:r>
      <w:r w:rsidRPr="00E14A37">
        <w:t>, за изграждане на обект „</w:t>
      </w:r>
      <w:r w:rsidRPr="00E14A37">
        <w:rPr>
          <w:color w:val="000000"/>
        </w:rPr>
        <w:t xml:space="preserve">За </w:t>
      </w:r>
      <w:proofErr w:type="spellStart"/>
      <w:r w:rsidRPr="00E14A37">
        <w:rPr>
          <w:color w:val="000000"/>
        </w:rPr>
        <w:t>рекреационни</w:t>
      </w:r>
      <w:proofErr w:type="spellEnd"/>
      <w:r w:rsidRPr="00E14A37">
        <w:rPr>
          <w:color w:val="000000"/>
        </w:rPr>
        <w:t xml:space="preserve"> дейности</w:t>
      </w:r>
      <w:r w:rsidRPr="00E14A37">
        <w:t xml:space="preserve">“ в землището на с. Баня, поземлен имот с идентификатор </w:t>
      </w:r>
      <w:r w:rsidRPr="00E14A37">
        <w:rPr>
          <w:color w:val="000000"/>
        </w:rPr>
        <w:t>02734.55.7</w:t>
      </w:r>
      <w:r w:rsidRPr="00E14A37">
        <w:t xml:space="preserve">, </w:t>
      </w:r>
      <w:r w:rsidRPr="00E14A37">
        <w:rPr>
          <w:color w:val="000000"/>
        </w:rPr>
        <w:t xml:space="preserve"> местност  „</w:t>
      </w:r>
      <w:proofErr w:type="spellStart"/>
      <w:r w:rsidRPr="00E14A37">
        <w:rPr>
          <w:color w:val="000000"/>
        </w:rPr>
        <w:t>Читашки</w:t>
      </w:r>
      <w:proofErr w:type="spellEnd"/>
      <w:r w:rsidRPr="00E14A37">
        <w:rPr>
          <w:color w:val="000000"/>
        </w:rPr>
        <w:t xml:space="preserve"> </w:t>
      </w:r>
      <w:proofErr w:type="spellStart"/>
      <w:r w:rsidRPr="00E14A37">
        <w:rPr>
          <w:color w:val="000000"/>
        </w:rPr>
        <w:t>юрт</w:t>
      </w:r>
      <w:proofErr w:type="spellEnd"/>
      <w:r w:rsidRPr="00E14A37">
        <w:rPr>
          <w:color w:val="000000"/>
        </w:rPr>
        <w:t xml:space="preserve">”, общ. Нова Загора, </w:t>
      </w:r>
      <w:proofErr w:type="spellStart"/>
      <w:r w:rsidRPr="00E14A37">
        <w:rPr>
          <w:color w:val="000000"/>
        </w:rPr>
        <w:t>обл</w:t>
      </w:r>
      <w:proofErr w:type="spellEnd"/>
      <w:r w:rsidRPr="00E14A37">
        <w:rPr>
          <w:color w:val="000000"/>
        </w:rPr>
        <w:t>. Сливен</w:t>
      </w:r>
      <w:r w:rsidRPr="00E14A37">
        <w:t xml:space="preserve">, при граници, посочени в приложената скица. </w:t>
      </w:r>
    </w:p>
    <w:p w:rsidR="00E63DB7" w:rsidRDefault="00E63DB7" w:rsidP="00E63DB7">
      <w:pPr>
        <w:jc w:val="both"/>
        <w:rPr>
          <w:highlight w:val="yellow"/>
        </w:rPr>
      </w:pPr>
      <w:r w:rsidRPr="00D274CF">
        <w:rPr>
          <w:highlight w:val="yellow"/>
        </w:rPr>
        <w:t xml:space="preserve"> </w:t>
      </w:r>
    </w:p>
    <w:p w:rsidR="00E63DB7" w:rsidRDefault="00E63DB7" w:rsidP="00E63DB7">
      <w:pPr>
        <w:jc w:val="both"/>
      </w:pPr>
      <w:r w:rsidRPr="000C75C7">
        <w:rPr>
          <w:b/>
        </w:rPr>
        <w:t xml:space="preserve">        </w:t>
      </w:r>
      <w:r w:rsidRPr="00BD5898">
        <w:rPr>
          <w:b/>
        </w:rPr>
        <w:t>Забележка</w:t>
      </w:r>
      <w:r>
        <w:rPr>
          <w:b/>
        </w:rPr>
        <w:t xml:space="preserve"> от „РЗИ“ - Сливен</w:t>
      </w:r>
      <w:r w:rsidRPr="00BD5898">
        <w:rPr>
          <w:b/>
        </w:rPr>
        <w:t>:</w:t>
      </w:r>
      <w:r>
        <w:t xml:space="preserve"> На по – късен етап при реализация на инвестиционното намерение следва да бъдат спазени изискванията на чл. </w:t>
      </w:r>
      <w:proofErr w:type="gramStart"/>
      <w:r>
        <w:rPr>
          <w:lang w:val="en-US"/>
        </w:rPr>
        <w:t>5</w:t>
      </w:r>
      <w:r>
        <w:t xml:space="preserve"> ал.</w:t>
      </w:r>
      <w:proofErr w:type="gramEnd"/>
      <w:r>
        <w:t xml:space="preserve"> 1, чл.6, ал. 1, т. 1, чл. 6 г, ал. 1, т. 5 от Наредба № 9 от 16 март 2001 г. за качеството на водата, предназначена за питейно – битови цели и Наредба №  РД-02-20-1 от 3 април 2019 г. за техническите изисквания към сградите за защита от радон. Минималната честота за вземане на проби питейна вода и </w:t>
      </w:r>
    </w:p>
    <w:p w:rsidR="00E63DB7" w:rsidRDefault="00E63DB7" w:rsidP="00E63DB7">
      <w:pPr>
        <w:jc w:val="both"/>
      </w:pPr>
    </w:p>
    <w:p w:rsidR="00E63DB7" w:rsidRPr="00D274CF" w:rsidRDefault="00E63DB7" w:rsidP="00E63DB7">
      <w:pPr>
        <w:jc w:val="both"/>
        <w:rPr>
          <w:highlight w:val="yellow"/>
        </w:rPr>
      </w:pPr>
      <w:r>
        <w:lastRenderedPageBreak/>
        <w:t xml:space="preserve">изпитване на показателите следва да бъде съгласно указанията на </w:t>
      </w:r>
      <w:proofErr w:type="spellStart"/>
      <w:r>
        <w:t>Басейнова</w:t>
      </w:r>
      <w:proofErr w:type="spellEnd"/>
      <w:r>
        <w:t xml:space="preserve"> дирекция посочени в разрешителното за </w:t>
      </w:r>
      <w:proofErr w:type="spellStart"/>
      <w:r>
        <w:t>водовземане</w:t>
      </w:r>
      <w:proofErr w:type="spellEnd"/>
      <w:r>
        <w:t>.</w:t>
      </w:r>
    </w:p>
    <w:p w:rsidR="00E63DB7" w:rsidRPr="00D274CF" w:rsidRDefault="00E63DB7" w:rsidP="00E63DB7">
      <w:pPr>
        <w:jc w:val="both"/>
        <w:rPr>
          <w:highlight w:val="yellow"/>
        </w:rPr>
      </w:pPr>
    </w:p>
    <w:p w:rsidR="00E63DB7" w:rsidRPr="00D274CF" w:rsidRDefault="00E63DB7" w:rsidP="00E63DB7">
      <w:pPr>
        <w:jc w:val="both"/>
        <w:rPr>
          <w:bCs/>
          <w:highlight w:val="yellow"/>
        </w:rPr>
      </w:pPr>
      <w:r w:rsidRPr="00D274CF">
        <w:rPr>
          <w:highlight w:val="yellow"/>
        </w:rPr>
        <w:t xml:space="preserve">      </w:t>
      </w:r>
      <w:r w:rsidRPr="00D274CF">
        <w:rPr>
          <w:bCs/>
          <w:highlight w:val="yellow"/>
        </w:rPr>
        <w:t xml:space="preserve">      </w:t>
      </w:r>
    </w:p>
    <w:p w:rsidR="00E63DB7" w:rsidRPr="001A3D43" w:rsidRDefault="00E63DB7" w:rsidP="00E63DB7">
      <w:pPr>
        <w:jc w:val="both"/>
        <w:rPr>
          <w:bCs/>
        </w:rPr>
      </w:pPr>
      <w:r w:rsidRPr="00723172">
        <w:rPr>
          <w:bCs/>
        </w:rPr>
        <w:t xml:space="preserve">       </w:t>
      </w:r>
      <w:r w:rsidRPr="001A3D43">
        <w:rPr>
          <w:bCs/>
        </w:rPr>
        <w:t xml:space="preserve">Собственикът на земята да заплати на основание  чл. 30, ал. 1 от ЗОЗЗ, такса по чл. </w:t>
      </w:r>
      <w:r w:rsidRPr="00723172">
        <w:rPr>
          <w:bCs/>
        </w:rPr>
        <w:t>6</w:t>
      </w:r>
      <w:r w:rsidRPr="001A3D43">
        <w:rPr>
          <w:bCs/>
        </w:rPr>
        <w:t xml:space="preserve">, т. </w:t>
      </w:r>
      <w:r w:rsidRPr="00723172">
        <w:rPr>
          <w:bCs/>
        </w:rPr>
        <w:t>5</w:t>
      </w:r>
      <w:r w:rsidRPr="001A3D43">
        <w:rPr>
          <w:bCs/>
        </w:rPr>
        <w:t xml:space="preserve"> на Тарифата </w:t>
      </w:r>
      <w:r w:rsidRPr="00723172">
        <w:rPr>
          <w:bCs/>
        </w:rPr>
        <w:t xml:space="preserve">в </w:t>
      </w:r>
      <w:r w:rsidRPr="001A3D43">
        <w:rPr>
          <w:bCs/>
        </w:rPr>
        <w:t xml:space="preserve">размер на </w:t>
      </w:r>
      <w:r w:rsidRPr="00723172">
        <w:rPr>
          <w:bCs/>
        </w:rPr>
        <w:t xml:space="preserve">1858,95 </w:t>
      </w:r>
      <w:r w:rsidRPr="001A3D43">
        <w:rPr>
          <w:bCs/>
        </w:rPr>
        <w:t>л</w:t>
      </w:r>
      <w:r w:rsidRPr="00723172">
        <w:rPr>
          <w:bCs/>
        </w:rPr>
        <w:t>е</w:t>
      </w:r>
      <w:r w:rsidRPr="001A3D43">
        <w:rPr>
          <w:bCs/>
        </w:rPr>
        <w:t>в</w:t>
      </w:r>
      <w:r w:rsidRPr="00723172">
        <w:rPr>
          <w:bCs/>
        </w:rPr>
        <w:t>а</w:t>
      </w:r>
      <w:r w:rsidRPr="001A3D43">
        <w:rPr>
          <w:bCs/>
        </w:rPr>
        <w:t>.</w:t>
      </w:r>
    </w:p>
    <w:p w:rsidR="00E63DB7" w:rsidRDefault="00E63DB7" w:rsidP="00E63DB7">
      <w:pPr>
        <w:jc w:val="both"/>
        <w:rPr>
          <w:bCs/>
        </w:rPr>
      </w:pPr>
    </w:p>
    <w:p w:rsidR="00E63DB7" w:rsidRPr="00E63DB7" w:rsidRDefault="00E63DB7" w:rsidP="00E63DB7">
      <w:pPr>
        <w:jc w:val="both"/>
      </w:pPr>
      <w:r>
        <w:rPr>
          <w:bCs/>
        </w:rPr>
        <w:t xml:space="preserve">      </w:t>
      </w:r>
      <w:r w:rsidRPr="00E63DB7">
        <w:rPr>
          <w:b/>
          <w:bCs/>
        </w:rPr>
        <w:t xml:space="preserve">4. </w:t>
      </w:r>
      <w:r w:rsidRPr="00E63DB7">
        <w:rPr>
          <w:b/>
          <w:color w:val="000000"/>
        </w:rPr>
        <w:t>Пром</w:t>
      </w:r>
      <w:r w:rsidR="002D1988">
        <w:rPr>
          <w:b/>
          <w:color w:val="000000"/>
        </w:rPr>
        <w:t>е</w:t>
      </w:r>
      <w:r w:rsidRPr="00E63DB7">
        <w:rPr>
          <w:b/>
          <w:color w:val="000000"/>
        </w:rPr>
        <w:t>н</w:t>
      </w:r>
      <w:r w:rsidR="002D1988">
        <w:rPr>
          <w:b/>
          <w:color w:val="000000"/>
        </w:rPr>
        <w:t>я</w:t>
      </w:r>
      <w:r w:rsidRPr="00E63DB7">
        <w:rPr>
          <w:b/>
          <w:color w:val="000000"/>
        </w:rPr>
        <w:t xml:space="preserve"> предназначението </w:t>
      </w:r>
      <w:r w:rsidRPr="00E63DB7">
        <w:t xml:space="preserve">на </w:t>
      </w:r>
      <w:r w:rsidRPr="00E63DB7">
        <w:rPr>
          <w:color w:val="000000"/>
        </w:rPr>
        <w:t>17997</w:t>
      </w:r>
      <w:r w:rsidRPr="00E63DB7">
        <w:t xml:space="preserve"> кв.м земеделска земя, девета категория,  неполивна, собственост на </w:t>
      </w:r>
      <w:r w:rsidRPr="00E63DB7">
        <w:rPr>
          <w:color w:val="000000"/>
        </w:rPr>
        <w:t>„</w:t>
      </w:r>
      <w:proofErr w:type="spellStart"/>
      <w:r w:rsidRPr="00E63DB7">
        <w:rPr>
          <w:color w:val="000000"/>
        </w:rPr>
        <w:t>Соленос</w:t>
      </w:r>
      <w:proofErr w:type="spellEnd"/>
      <w:r w:rsidRPr="00E63DB7">
        <w:rPr>
          <w:color w:val="000000"/>
        </w:rPr>
        <w:t>“ ООД</w:t>
      </w:r>
      <w:r w:rsidRPr="00E63DB7">
        <w:t xml:space="preserve">, за изграждане на обект </w:t>
      </w:r>
      <w:r w:rsidRPr="00E63DB7">
        <w:rPr>
          <w:color w:val="000000"/>
        </w:rPr>
        <w:t xml:space="preserve">„За </w:t>
      </w:r>
      <w:proofErr w:type="spellStart"/>
      <w:r w:rsidRPr="00E63DB7">
        <w:rPr>
          <w:color w:val="000000"/>
        </w:rPr>
        <w:t>фотоволтаична</w:t>
      </w:r>
      <w:proofErr w:type="spellEnd"/>
      <w:r w:rsidRPr="00E63DB7">
        <w:rPr>
          <w:color w:val="000000"/>
        </w:rPr>
        <w:t xml:space="preserve"> централа“</w:t>
      </w:r>
      <w:r w:rsidRPr="00E63DB7">
        <w:t xml:space="preserve"> в землището на гр. Сливен, поземлен имот с идентификатор </w:t>
      </w:r>
      <w:r w:rsidRPr="00E63DB7">
        <w:rPr>
          <w:color w:val="000000"/>
        </w:rPr>
        <w:t>67338.100.56</w:t>
      </w:r>
      <w:r w:rsidRPr="00E63DB7">
        <w:t xml:space="preserve">, </w:t>
      </w:r>
      <w:r w:rsidRPr="00E63DB7">
        <w:rPr>
          <w:color w:val="000000"/>
        </w:rPr>
        <w:t>местност „</w:t>
      </w:r>
      <w:proofErr w:type="spellStart"/>
      <w:r w:rsidRPr="00E63DB7">
        <w:rPr>
          <w:color w:val="000000"/>
        </w:rPr>
        <w:t>Кубашкото</w:t>
      </w:r>
      <w:proofErr w:type="spellEnd"/>
      <w:r w:rsidRPr="00E63DB7">
        <w:rPr>
          <w:color w:val="000000"/>
        </w:rPr>
        <w:t xml:space="preserve">”, общ. Сливен, </w:t>
      </w:r>
      <w:proofErr w:type="spellStart"/>
      <w:r w:rsidRPr="00E63DB7">
        <w:rPr>
          <w:color w:val="000000"/>
        </w:rPr>
        <w:t>обл</w:t>
      </w:r>
      <w:proofErr w:type="spellEnd"/>
      <w:r w:rsidRPr="00E63DB7">
        <w:rPr>
          <w:color w:val="000000"/>
        </w:rPr>
        <w:t>. Сливен</w:t>
      </w:r>
      <w:r w:rsidRPr="00E63DB7">
        <w:t xml:space="preserve">, при граници, посочени в приложената скица. </w:t>
      </w:r>
    </w:p>
    <w:p w:rsidR="00E63DB7" w:rsidRPr="00E63DB7" w:rsidRDefault="00E63DB7" w:rsidP="00E63DB7">
      <w:pPr>
        <w:jc w:val="both"/>
        <w:rPr>
          <w:bCs/>
        </w:rPr>
      </w:pPr>
      <w:r w:rsidRPr="00E63DB7">
        <w:t xml:space="preserve">      </w:t>
      </w:r>
      <w:r w:rsidRPr="00E63DB7">
        <w:rPr>
          <w:bCs/>
        </w:rPr>
        <w:t xml:space="preserve">      </w:t>
      </w:r>
    </w:p>
    <w:p w:rsidR="00E63DB7" w:rsidRPr="00E63DB7" w:rsidRDefault="00E63DB7" w:rsidP="00E63DB7">
      <w:pPr>
        <w:jc w:val="both"/>
        <w:rPr>
          <w:bCs/>
        </w:rPr>
      </w:pPr>
      <w:r w:rsidRPr="00E63DB7">
        <w:rPr>
          <w:bCs/>
        </w:rPr>
        <w:t xml:space="preserve">       </w:t>
      </w:r>
      <w:r w:rsidRPr="001A3D43">
        <w:rPr>
          <w:bCs/>
        </w:rPr>
        <w:t xml:space="preserve">Собственикът на земята да заплати на основание  чл. 30, ал. 1 от ЗОЗЗ, такса по чл. </w:t>
      </w:r>
      <w:r w:rsidRPr="00E63DB7">
        <w:rPr>
          <w:bCs/>
        </w:rPr>
        <w:t>8</w:t>
      </w:r>
      <w:r w:rsidRPr="001A3D43">
        <w:rPr>
          <w:bCs/>
        </w:rPr>
        <w:t xml:space="preserve">, т. </w:t>
      </w:r>
      <w:r w:rsidRPr="00E63DB7">
        <w:rPr>
          <w:bCs/>
        </w:rPr>
        <w:t>4</w:t>
      </w:r>
      <w:r w:rsidRPr="001A3D43">
        <w:rPr>
          <w:bCs/>
        </w:rPr>
        <w:t xml:space="preserve"> на Тарифата </w:t>
      </w:r>
      <w:r w:rsidRPr="00E63DB7">
        <w:rPr>
          <w:bCs/>
        </w:rPr>
        <w:t xml:space="preserve">в </w:t>
      </w:r>
      <w:r w:rsidRPr="001A3D43">
        <w:rPr>
          <w:bCs/>
        </w:rPr>
        <w:t xml:space="preserve">размер на </w:t>
      </w:r>
      <w:r w:rsidRPr="00E63DB7">
        <w:rPr>
          <w:bCs/>
        </w:rPr>
        <w:t xml:space="preserve">561,51 </w:t>
      </w:r>
      <w:r w:rsidRPr="001A3D43">
        <w:rPr>
          <w:bCs/>
        </w:rPr>
        <w:t>л</w:t>
      </w:r>
      <w:r w:rsidRPr="00E63DB7">
        <w:rPr>
          <w:bCs/>
        </w:rPr>
        <w:t>е</w:t>
      </w:r>
      <w:r w:rsidRPr="001A3D43">
        <w:rPr>
          <w:bCs/>
        </w:rPr>
        <w:t>в</w:t>
      </w:r>
      <w:r w:rsidRPr="00E63DB7">
        <w:rPr>
          <w:bCs/>
        </w:rPr>
        <w:t>а</w:t>
      </w:r>
      <w:r w:rsidRPr="001A3D43">
        <w:rPr>
          <w:bCs/>
        </w:rPr>
        <w:t>.</w:t>
      </w:r>
    </w:p>
    <w:p w:rsidR="00E63DB7" w:rsidRDefault="00E63DB7" w:rsidP="00E63DB7">
      <w:pPr>
        <w:jc w:val="both"/>
        <w:rPr>
          <w:bCs/>
          <w:highlight w:val="yellow"/>
        </w:rPr>
      </w:pPr>
    </w:p>
    <w:p w:rsidR="00E63DB7" w:rsidRPr="00250ECB" w:rsidRDefault="00E63DB7" w:rsidP="00E63DB7">
      <w:pPr>
        <w:jc w:val="both"/>
      </w:pPr>
      <w:r w:rsidRPr="00E63DB7">
        <w:rPr>
          <w:b/>
          <w:bCs/>
        </w:rPr>
        <w:t xml:space="preserve">      5.</w:t>
      </w:r>
      <w:r>
        <w:rPr>
          <w:b/>
          <w:bCs/>
        </w:rPr>
        <w:t xml:space="preserve"> </w:t>
      </w:r>
      <w:r w:rsidRPr="00250ECB">
        <w:rPr>
          <w:b/>
          <w:color w:val="000000"/>
        </w:rPr>
        <w:t xml:space="preserve">Променя предназначението </w:t>
      </w:r>
      <w:r w:rsidRPr="00250ECB">
        <w:t xml:space="preserve">на </w:t>
      </w:r>
      <w:r w:rsidRPr="00250ECB">
        <w:rPr>
          <w:color w:val="000000"/>
        </w:rPr>
        <w:t>2888</w:t>
      </w:r>
      <w:r w:rsidRPr="00250ECB">
        <w:t xml:space="preserve"> кв.м земеделска земя, седма категория,  неполивна, собственост на </w:t>
      </w:r>
      <w:r w:rsidRPr="00250ECB">
        <w:rPr>
          <w:color w:val="000000"/>
        </w:rPr>
        <w:t xml:space="preserve">  В</w:t>
      </w:r>
      <w:r w:rsidR="009D1DA6">
        <w:rPr>
          <w:color w:val="000000"/>
        </w:rPr>
        <w:t>.</w:t>
      </w:r>
      <w:r w:rsidRPr="00250ECB">
        <w:rPr>
          <w:color w:val="000000"/>
        </w:rPr>
        <w:t>М</w:t>
      </w:r>
      <w:r w:rsidR="009D1DA6">
        <w:rPr>
          <w:color w:val="000000"/>
        </w:rPr>
        <w:t>.</w:t>
      </w:r>
      <w:r w:rsidRPr="00250ECB">
        <w:rPr>
          <w:color w:val="000000"/>
        </w:rPr>
        <w:t>И</w:t>
      </w:r>
      <w:r w:rsidR="009D1DA6">
        <w:rPr>
          <w:color w:val="000000"/>
        </w:rPr>
        <w:t>.</w:t>
      </w:r>
      <w:r w:rsidRPr="00250ECB">
        <w:rPr>
          <w:color w:val="000000"/>
        </w:rPr>
        <w:t>-Р</w:t>
      </w:r>
      <w:r w:rsidR="009D1DA6">
        <w:rPr>
          <w:color w:val="000000"/>
        </w:rPr>
        <w:t>.</w:t>
      </w:r>
      <w:r w:rsidRPr="00250ECB">
        <w:t xml:space="preserve">, за изграждане на обект </w:t>
      </w:r>
      <w:r w:rsidRPr="00250ECB">
        <w:rPr>
          <w:color w:val="000000"/>
        </w:rPr>
        <w:t>„За вилно застрояване“</w:t>
      </w:r>
      <w:r w:rsidRPr="00250ECB">
        <w:t xml:space="preserve"> в землището на с. Кортен, поземлен имот с идентификатор </w:t>
      </w:r>
      <w:r w:rsidRPr="00250ECB">
        <w:rPr>
          <w:color w:val="000000"/>
        </w:rPr>
        <w:t>38683.187.228</w:t>
      </w:r>
      <w:r w:rsidRPr="00250ECB">
        <w:t xml:space="preserve">, </w:t>
      </w:r>
      <w:r w:rsidRPr="00250ECB">
        <w:rPr>
          <w:color w:val="000000"/>
        </w:rPr>
        <w:t xml:space="preserve">местност „Мечи камък - запад”, общ. Нова Загора, </w:t>
      </w:r>
      <w:proofErr w:type="spellStart"/>
      <w:r w:rsidRPr="00250ECB">
        <w:rPr>
          <w:color w:val="000000"/>
        </w:rPr>
        <w:t>обл</w:t>
      </w:r>
      <w:proofErr w:type="spellEnd"/>
      <w:r w:rsidRPr="00250ECB">
        <w:rPr>
          <w:color w:val="000000"/>
        </w:rPr>
        <w:t>. Сливен</w:t>
      </w:r>
      <w:r w:rsidRPr="00250ECB">
        <w:t xml:space="preserve">, при граници, посочени в приложената скица. </w:t>
      </w:r>
    </w:p>
    <w:p w:rsidR="00E63DB7" w:rsidRPr="00250ECB" w:rsidRDefault="00E63DB7" w:rsidP="00E63DB7">
      <w:pPr>
        <w:jc w:val="both"/>
        <w:rPr>
          <w:bCs/>
        </w:rPr>
      </w:pPr>
      <w:r w:rsidRPr="00250ECB">
        <w:t xml:space="preserve">      </w:t>
      </w:r>
      <w:r w:rsidRPr="00250ECB">
        <w:rPr>
          <w:bCs/>
        </w:rPr>
        <w:t xml:space="preserve">      </w:t>
      </w:r>
    </w:p>
    <w:p w:rsidR="00E63DB7" w:rsidRPr="001A3D43" w:rsidRDefault="00E63DB7" w:rsidP="00E63DB7">
      <w:pPr>
        <w:jc w:val="both"/>
        <w:rPr>
          <w:bCs/>
        </w:rPr>
      </w:pPr>
      <w:r w:rsidRPr="00250ECB">
        <w:rPr>
          <w:bCs/>
        </w:rPr>
        <w:t xml:space="preserve">       </w:t>
      </w:r>
      <w:r w:rsidRPr="001A3D43">
        <w:rPr>
          <w:bCs/>
        </w:rPr>
        <w:t xml:space="preserve">Собственикът на земята да заплати на основание  чл. 30, ал. 1 от ЗОЗЗ, такса по чл. </w:t>
      </w:r>
      <w:r w:rsidRPr="00250ECB">
        <w:rPr>
          <w:bCs/>
        </w:rPr>
        <w:t>6</w:t>
      </w:r>
      <w:r w:rsidRPr="001A3D43">
        <w:rPr>
          <w:bCs/>
        </w:rPr>
        <w:t xml:space="preserve">, т. </w:t>
      </w:r>
      <w:r w:rsidRPr="00250ECB">
        <w:rPr>
          <w:bCs/>
        </w:rPr>
        <w:t>7</w:t>
      </w:r>
      <w:r w:rsidRPr="001A3D43">
        <w:rPr>
          <w:bCs/>
        </w:rPr>
        <w:t xml:space="preserve"> на Тарифата </w:t>
      </w:r>
      <w:r w:rsidRPr="00250ECB">
        <w:rPr>
          <w:bCs/>
        </w:rPr>
        <w:t xml:space="preserve">в </w:t>
      </w:r>
      <w:r w:rsidRPr="001A3D43">
        <w:rPr>
          <w:bCs/>
        </w:rPr>
        <w:t xml:space="preserve">размер на </w:t>
      </w:r>
      <w:r w:rsidRPr="00250ECB">
        <w:rPr>
          <w:bCs/>
        </w:rPr>
        <w:t xml:space="preserve">2573,21 </w:t>
      </w:r>
      <w:r w:rsidRPr="001A3D43">
        <w:rPr>
          <w:bCs/>
        </w:rPr>
        <w:t>л</w:t>
      </w:r>
      <w:r w:rsidRPr="00250ECB">
        <w:rPr>
          <w:bCs/>
        </w:rPr>
        <w:t>е</w:t>
      </w:r>
      <w:r w:rsidRPr="001A3D43">
        <w:rPr>
          <w:bCs/>
        </w:rPr>
        <w:t>в</w:t>
      </w:r>
      <w:r w:rsidRPr="00250ECB">
        <w:rPr>
          <w:bCs/>
        </w:rPr>
        <w:t>а</w:t>
      </w:r>
      <w:r w:rsidRPr="001A3D43">
        <w:rPr>
          <w:bCs/>
        </w:rPr>
        <w:t>.</w:t>
      </w:r>
    </w:p>
    <w:p w:rsidR="00E63DB7" w:rsidRPr="00E63DB7" w:rsidRDefault="00E63DB7" w:rsidP="00E63DB7">
      <w:pPr>
        <w:jc w:val="both"/>
        <w:rPr>
          <w:b/>
          <w:bCs/>
        </w:rPr>
      </w:pPr>
    </w:p>
    <w:p w:rsidR="004C7BB9" w:rsidRDefault="004C7BB9" w:rsidP="004C7BB9">
      <w:pPr>
        <w:jc w:val="both"/>
        <w:rPr>
          <w:bCs/>
        </w:rPr>
      </w:pPr>
    </w:p>
    <w:p w:rsidR="004C7BB9" w:rsidRDefault="004C7BB9" w:rsidP="005E3DA6">
      <w:pPr>
        <w:framePr w:h="284" w:hRule="exact" w:hSpace="142" w:wrap="notBeside" w:vAnchor="page" w:hAnchor="margin" w:xAlign="center" w:y="954"/>
        <w:ind w:left="-170" w:firstLine="57"/>
        <w:rPr>
          <w:color w:val="000000"/>
        </w:rPr>
      </w:pPr>
    </w:p>
    <w:p w:rsidR="004E166B" w:rsidRPr="000C75C7" w:rsidRDefault="005C49BA" w:rsidP="00B45191">
      <w:pPr>
        <w:spacing w:before="100" w:beforeAutospacing="1" w:after="100" w:afterAutospacing="1"/>
        <w:ind w:firstLine="708"/>
        <w:jc w:val="both"/>
        <w:rPr>
          <w:lang w:eastAsia="bg-BG"/>
        </w:rPr>
      </w:pPr>
      <w:r w:rsidRPr="005C49BA">
        <w:rPr>
          <w:b/>
          <w:bCs/>
          <w:lang w:eastAsia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4E166B" w:rsidRPr="000C75C7" w:rsidRDefault="0008563A" w:rsidP="00B45191">
      <w:pPr>
        <w:tabs>
          <w:tab w:val="left" w:pos="700"/>
        </w:tabs>
        <w:autoSpaceDE w:val="0"/>
        <w:autoSpaceDN w:val="0"/>
        <w:adjustRightInd w:val="0"/>
        <w:ind w:firstLine="567"/>
        <w:jc w:val="both"/>
        <w:rPr>
          <w:lang w:eastAsia="bg-BG"/>
        </w:rPr>
      </w:pPr>
      <w:r w:rsidRPr="005364CA">
        <w:rPr>
          <w:bCs/>
        </w:rPr>
        <w:t xml:space="preserve">Решението подлежи на обжалване </w:t>
      </w:r>
      <w:r w:rsidR="005364CA" w:rsidRPr="005364CA">
        <w:rPr>
          <w:bCs/>
        </w:rPr>
        <w:t xml:space="preserve">при условия и </w:t>
      </w:r>
      <w:r w:rsidRPr="005364CA">
        <w:rPr>
          <w:bCs/>
        </w:rPr>
        <w:t>по реда на Административно</w:t>
      </w:r>
      <w:r w:rsidR="00C33053" w:rsidRPr="005364CA">
        <w:rPr>
          <w:bCs/>
        </w:rPr>
        <w:t xml:space="preserve"> </w:t>
      </w:r>
      <w:r w:rsidRPr="005364CA">
        <w:rPr>
          <w:bCs/>
        </w:rPr>
        <w:t>процесуалния кодекс в 14 /четиринадесет/ - дневен срок от съобщаването</w:t>
      </w:r>
      <w:r w:rsidR="005364CA" w:rsidRPr="005364CA">
        <w:rPr>
          <w:lang w:eastAsia="bg-BG"/>
        </w:rPr>
        <w:t xml:space="preserve"> му.</w:t>
      </w:r>
    </w:p>
    <w:p w:rsidR="004E166B" w:rsidRDefault="004E166B" w:rsidP="005277FE">
      <w:pPr>
        <w:pStyle w:val="a5"/>
        <w:rPr>
          <w:sz w:val="24"/>
          <w:szCs w:val="24"/>
        </w:rPr>
      </w:pPr>
    </w:p>
    <w:p w:rsidR="005364CA" w:rsidRPr="005364CA" w:rsidRDefault="005350EB" w:rsidP="005277F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</w:p>
    <w:p w:rsidR="00C90521" w:rsidRDefault="003E2695" w:rsidP="00C90521">
      <w:pPr>
        <w:pStyle w:val="2"/>
        <w:ind w:left="2832" w:firstLine="708"/>
        <w:jc w:val="left"/>
        <w:rPr>
          <w:sz w:val="24"/>
          <w:szCs w:val="24"/>
        </w:rPr>
      </w:pPr>
      <w:r w:rsidRPr="00956B63">
        <w:rPr>
          <w:sz w:val="24"/>
          <w:szCs w:val="24"/>
        </w:rPr>
        <w:t>ПРЕДСЕД</w:t>
      </w:r>
      <w:r w:rsidR="00C90521">
        <w:rPr>
          <w:sz w:val="24"/>
          <w:szCs w:val="24"/>
        </w:rPr>
        <w:t>АТЕЛ НА КОМИСИЯТА:</w:t>
      </w:r>
      <w:r w:rsidR="009C1D00">
        <w:rPr>
          <w:sz w:val="24"/>
          <w:szCs w:val="24"/>
        </w:rPr>
        <w:t xml:space="preserve">    </w:t>
      </w:r>
      <w:r w:rsidR="00C90521">
        <w:rPr>
          <w:sz w:val="24"/>
          <w:szCs w:val="24"/>
        </w:rPr>
        <w:t xml:space="preserve"> /п/</w:t>
      </w:r>
    </w:p>
    <w:p w:rsidR="003E2695" w:rsidRPr="00956B63" w:rsidRDefault="00C90521" w:rsidP="00C90521">
      <w:pPr>
        <w:pStyle w:val="2"/>
        <w:ind w:left="7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/Т. Б</w:t>
      </w:r>
      <w:r w:rsidR="009D1DA6">
        <w:rPr>
          <w:sz w:val="24"/>
          <w:szCs w:val="24"/>
        </w:rPr>
        <w:t>.</w:t>
      </w:r>
      <w:r w:rsidR="003E2695" w:rsidRPr="00956B63">
        <w:rPr>
          <w:sz w:val="24"/>
          <w:szCs w:val="24"/>
        </w:rPr>
        <w:t>/</w:t>
      </w:r>
    </w:p>
    <w:p w:rsidR="00956B63" w:rsidRDefault="003E2695" w:rsidP="0024748D">
      <w:pPr>
        <w:pStyle w:val="a3"/>
        <w:jc w:val="both"/>
        <w:rPr>
          <w:sz w:val="24"/>
          <w:szCs w:val="24"/>
        </w:rPr>
      </w:pPr>
      <w:r w:rsidRPr="00956B63">
        <w:rPr>
          <w:sz w:val="24"/>
          <w:szCs w:val="24"/>
        </w:rPr>
        <w:t xml:space="preserve">                                                                   </w:t>
      </w:r>
      <w:r w:rsidRPr="00956B63">
        <w:rPr>
          <w:sz w:val="24"/>
          <w:szCs w:val="24"/>
        </w:rPr>
        <w:tab/>
      </w:r>
      <w:r w:rsidRPr="00956B63">
        <w:rPr>
          <w:sz w:val="24"/>
          <w:szCs w:val="24"/>
        </w:rPr>
        <w:tab/>
      </w:r>
    </w:p>
    <w:p w:rsidR="00C90521" w:rsidRPr="00E327F6" w:rsidRDefault="003E2695" w:rsidP="00E327F6">
      <w:pPr>
        <w:pStyle w:val="a3"/>
        <w:jc w:val="both"/>
        <w:rPr>
          <w:b/>
          <w:sz w:val="24"/>
          <w:szCs w:val="24"/>
        </w:rPr>
      </w:pPr>
      <w:r w:rsidRPr="00956B63">
        <w:rPr>
          <w:sz w:val="24"/>
          <w:szCs w:val="24"/>
        </w:rPr>
        <w:tab/>
        <w:t xml:space="preserve">                        </w:t>
      </w:r>
      <w:r w:rsidR="000000BE">
        <w:rPr>
          <w:sz w:val="24"/>
          <w:szCs w:val="24"/>
        </w:rPr>
        <w:t xml:space="preserve">       </w:t>
      </w:r>
      <w:r w:rsidR="00C90521">
        <w:rPr>
          <w:sz w:val="24"/>
          <w:szCs w:val="24"/>
        </w:rPr>
        <w:tab/>
      </w:r>
      <w:r w:rsidR="00C90521">
        <w:rPr>
          <w:sz w:val="24"/>
          <w:szCs w:val="24"/>
        </w:rPr>
        <w:tab/>
      </w:r>
      <w:r w:rsidR="00C90521">
        <w:rPr>
          <w:sz w:val="24"/>
          <w:szCs w:val="24"/>
        </w:rPr>
        <w:tab/>
      </w:r>
      <w:r w:rsidRPr="00E327F6">
        <w:rPr>
          <w:b/>
          <w:sz w:val="24"/>
          <w:szCs w:val="24"/>
        </w:rPr>
        <w:t>СЕКРЕТАР НА КОМИСИЯТА:</w:t>
      </w:r>
      <w:r w:rsidR="009C1D00" w:rsidRPr="00E327F6">
        <w:rPr>
          <w:b/>
          <w:sz w:val="24"/>
          <w:szCs w:val="24"/>
        </w:rPr>
        <w:t xml:space="preserve"> </w:t>
      </w:r>
      <w:r w:rsidRPr="00E327F6">
        <w:rPr>
          <w:b/>
          <w:sz w:val="24"/>
          <w:szCs w:val="24"/>
        </w:rPr>
        <w:t xml:space="preserve"> </w:t>
      </w:r>
      <w:r w:rsidR="00C90521" w:rsidRPr="00E327F6">
        <w:rPr>
          <w:b/>
          <w:sz w:val="24"/>
          <w:szCs w:val="24"/>
        </w:rPr>
        <w:t>/п/</w:t>
      </w:r>
    </w:p>
    <w:p w:rsidR="005350EB" w:rsidRPr="000C75C7" w:rsidRDefault="003E2695" w:rsidP="00B45191">
      <w:pPr>
        <w:pStyle w:val="a5"/>
        <w:ind w:left="6372" w:firstLine="708"/>
        <w:rPr>
          <w:sz w:val="24"/>
          <w:szCs w:val="24"/>
        </w:rPr>
      </w:pPr>
      <w:r w:rsidRPr="00956B63">
        <w:rPr>
          <w:sz w:val="24"/>
          <w:szCs w:val="24"/>
        </w:rPr>
        <w:t>/</w:t>
      </w:r>
      <w:r w:rsidR="006E34D3">
        <w:rPr>
          <w:sz w:val="24"/>
          <w:szCs w:val="24"/>
        </w:rPr>
        <w:t>И. А</w:t>
      </w:r>
      <w:r w:rsidR="009D1DA6">
        <w:rPr>
          <w:sz w:val="24"/>
          <w:szCs w:val="24"/>
        </w:rPr>
        <w:t>.</w:t>
      </w:r>
      <w:r w:rsidRPr="00956B63">
        <w:rPr>
          <w:sz w:val="24"/>
          <w:szCs w:val="24"/>
        </w:rPr>
        <w:t>/</w:t>
      </w:r>
    </w:p>
    <w:p w:rsidR="000E0370" w:rsidRPr="000C75C7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0C75C7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0C75C7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0C75C7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0C75C7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0C75C7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0C75C7" w:rsidRDefault="000E0370" w:rsidP="00B45191">
      <w:pPr>
        <w:pStyle w:val="a5"/>
        <w:ind w:left="6372" w:firstLine="708"/>
        <w:rPr>
          <w:sz w:val="24"/>
          <w:szCs w:val="24"/>
        </w:rPr>
      </w:pPr>
      <w:bookmarkStart w:id="0" w:name="_GoBack"/>
      <w:bookmarkEnd w:id="0"/>
    </w:p>
    <w:sectPr w:rsidR="000E0370" w:rsidRPr="000C75C7" w:rsidSect="0047357D">
      <w:pgSz w:w="11907" w:h="16834"/>
      <w:pgMar w:top="1276" w:right="747" w:bottom="540" w:left="1134" w:header="709" w:footer="709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C13"/>
    <w:multiLevelType w:val="hybridMultilevel"/>
    <w:tmpl w:val="6644A96C"/>
    <w:lvl w:ilvl="0" w:tplc="B7F02944">
      <w:start w:val="1"/>
      <w:numFmt w:val="decimal"/>
      <w:lvlText w:val="%1."/>
      <w:lvlJc w:val="left"/>
      <w:pPr>
        <w:ind w:left="886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606" w:hanging="360"/>
      </w:pPr>
    </w:lvl>
    <w:lvl w:ilvl="2" w:tplc="0402001B" w:tentative="1">
      <w:start w:val="1"/>
      <w:numFmt w:val="lowerRoman"/>
      <w:lvlText w:val="%3."/>
      <w:lvlJc w:val="right"/>
      <w:pPr>
        <w:ind w:left="2326" w:hanging="180"/>
      </w:pPr>
    </w:lvl>
    <w:lvl w:ilvl="3" w:tplc="0402000F" w:tentative="1">
      <w:start w:val="1"/>
      <w:numFmt w:val="decimal"/>
      <w:lvlText w:val="%4."/>
      <w:lvlJc w:val="left"/>
      <w:pPr>
        <w:ind w:left="3046" w:hanging="360"/>
      </w:pPr>
    </w:lvl>
    <w:lvl w:ilvl="4" w:tplc="04020019" w:tentative="1">
      <w:start w:val="1"/>
      <w:numFmt w:val="lowerLetter"/>
      <w:lvlText w:val="%5."/>
      <w:lvlJc w:val="left"/>
      <w:pPr>
        <w:ind w:left="3766" w:hanging="360"/>
      </w:pPr>
    </w:lvl>
    <w:lvl w:ilvl="5" w:tplc="0402001B" w:tentative="1">
      <w:start w:val="1"/>
      <w:numFmt w:val="lowerRoman"/>
      <w:lvlText w:val="%6."/>
      <w:lvlJc w:val="right"/>
      <w:pPr>
        <w:ind w:left="4486" w:hanging="180"/>
      </w:pPr>
    </w:lvl>
    <w:lvl w:ilvl="6" w:tplc="0402000F" w:tentative="1">
      <w:start w:val="1"/>
      <w:numFmt w:val="decimal"/>
      <w:lvlText w:val="%7."/>
      <w:lvlJc w:val="left"/>
      <w:pPr>
        <w:ind w:left="5206" w:hanging="360"/>
      </w:pPr>
    </w:lvl>
    <w:lvl w:ilvl="7" w:tplc="04020019" w:tentative="1">
      <w:start w:val="1"/>
      <w:numFmt w:val="lowerLetter"/>
      <w:lvlText w:val="%8."/>
      <w:lvlJc w:val="left"/>
      <w:pPr>
        <w:ind w:left="5926" w:hanging="360"/>
      </w:pPr>
    </w:lvl>
    <w:lvl w:ilvl="8" w:tplc="0402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">
    <w:nsid w:val="24C55DDF"/>
    <w:multiLevelType w:val="hybridMultilevel"/>
    <w:tmpl w:val="990603A8"/>
    <w:lvl w:ilvl="0" w:tplc="54281D76">
      <w:start w:val="1"/>
      <w:numFmt w:val="decimal"/>
      <w:lvlText w:val="%1."/>
      <w:lvlJc w:val="left"/>
      <w:pPr>
        <w:ind w:left="1780" w:hanging="1080"/>
      </w:pPr>
      <w:rPr>
        <w:rFonts w:ascii="Verdana" w:hAnsi="Verdana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BB15CD9"/>
    <w:multiLevelType w:val="hybridMultilevel"/>
    <w:tmpl w:val="1A601914"/>
    <w:lvl w:ilvl="0" w:tplc="CFE656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95"/>
    <w:rsid w:val="000000BE"/>
    <w:rsid w:val="00000672"/>
    <w:rsid w:val="00013E29"/>
    <w:rsid w:val="0008563A"/>
    <w:rsid w:val="000C75C7"/>
    <w:rsid w:val="000E0370"/>
    <w:rsid w:val="00105083"/>
    <w:rsid w:val="00106616"/>
    <w:rsid w:val="001153F9"/>
    <w:rsid w:val="00135F17"/>
    <w:rsid w:val="00146F63"/>
    <w:rsid w:val="00166692"/>
    <w:rsid w:val="001A3D43"/>
    <w:rsid w:val="001C5D5E"/>
    <w:rsid w:val="001D15FB"/>
    <w:rsid w:val="001D5F87"/>
    <w:rsid w:val="0021770E"/>
    <w:rsid w:val="002228CF"/>
    <w:rsid w:val="0024748D"/>
    <w:rsid w:val="00283722"/>
    <w:rsid w:val="002B030C"/>
    <w:rsid w:val="002B23AD"/>
    <w:rsid w:val="002D1988"/>
    <w:rsid w:val="002F698D"/>
    <w:rsid w:val="00336651"/>
    <w:rsid w:val="003905BB"/>
    <w:rsid w:val="003C257F"/>
    <w:rsid w:val="003D451B"/>
    <w:rsid w:val="003E2695"/>
    <w:rsid w:val="003E538D"/>
    <w:rsid w:val="003E6D7E"/>
    <w:rsid w:val="003F0748"/>
    <w:rsid w:val="00442CB0"/>
    <w:rsid w:val="00443959"/>
    <w:rsid w:val="004575A0"/>
    <w:rsid w:val="00457D0B"/>
    <w:rsid w:val="0047357D"/>
    <w:rsid w:val="004A0826"/>
    <w:rsid w:val="004B463D"/>
    <w:rsid w:val="004C5F84"/>
    <w:rsid w:val="004C7BB9"/>
    <w:rsid w:val="004E166B"/>
    <w:rsid w:val="004E754B"/>
    <w:rsid w:val="005277FE"/>
    <w:rsid w:val="005350EB"/>
    <w:rsid w:val="005364CA"/>
    <w:rsid w:val="00541B69"/>
    <w:rsid w:val="00596973"/>
    <w:rsid w:val="005C49BA"/>
    <w:rsid w:val="005D43BF"/>
    <w:rsid w:val="005E3DA6"/>
    <w:rsid w:val="00601906"/>
    <w:rsid w:val="00601F79"/>
    <w:rsid w:val="0063307E"/>
    <w:rsid w:val="00652412"/>
    <w:rsid w:val="00665DE6"/>
    <w:rsid w:val="00680BB3"/>
    <w:rsid w:val="00691957"/>
    <w:rsid w:val="006D11F3"/>
    <w:rsid w:val="006D5A56"/>
    <w:rsid w:val="006E34D3"/>
    <w:rsid w:val="00717C2D"/>
    <w:rsid w:val="00733AC4"/>
    <w:rsid w:val="00734D3A"/>
    <w:rsid w:val="00775B51"/>
    <w:rsid w:val="007F23FD"/>
    <w:rsid w:val="00807021"/>
    <w:rsid w:val="00823CE0"/>
    <w:rsid w:val="008245D5"/>
    <w:rsid w:val="00852320"/>
    <w:rsid w:val="008A480A"/>
    <w:rsid w:val="008A7810"/>
    <w:rsid w:val="008D0A31"/>
    <w:rsid w:val="00903F21"/>
    <w:rsid w:val="00905A6B"/>
    <w:rsid w:val="00921C0A"/>
    <w:rsid w:val="00936736"/>
    <w:rsid w:val="00956B63"/>
    <w:rsid w:val="009B1E40"/>
    <w:rsid w:val="009C1D00"/>
    <w:rsid w:val="009D1DA6"/>
    <w:rsid w:val="00A23627"/>
    <w:rsid w:val="00A4029F"/>
    <w:rsid w:val="00A4437D"/>
    <w:rsid w:val="00A63EE8"/>
    <w:rsid w:val="00A80688"/>
    <w:rsid w:val="00A835B7"/>
    <w:rsid w:val="00AB4A26"/>
    <w:rsid w:val="00AC1FED"/>
    <w:rsid w:val="00AD4CB3"/>
    <w:rsid w:val="00B203DF"/>
    <w:rsid w:val="00B45191"/>
    <w:rsid w:val="00B51B57"/>
    <w:rsid w:val="00B574F1"/>
    <w:rsid w:val="00B83CE1"/>
    <w:rsid w:val="00C33053"/>
    <w:rsid w:val="00C37735"/>
    <w:rsid w:val="00C5297B"/>
    <w:rsid w:val="00C70825"/>
    <w:rsid w:val="00C747C5"/>
    <w:rsid w:val="00C90521"/>
    <w:rsid w:val="00CB04E5"/>
    <w:rsid w:val="00CD33D8"/>
    <w:rsid w:val="00CE4498"/>
    <w:rsid w:val="00CE71E2"/>
    <w:rsid w:val="00CF2460"/>
    <w:rsid w:val="00D10BD0"/>
    <w:rsid w:val="00D15A79"/>
    <w:rsid w:val="00D22A68"/>
    <w:rsid w:val="00D3074F"/>
    <w:rsid w:val="00D90CDB"/>
    <w:rsid w:val="00DC6A46"/>
    <w:rsid w:val="00E010DA"/>
    <w:rsid w:val="00E06200"/>
    <w:rsid w:val="00E1111D"/>
    <w:rsid w:val="00E115E4"/>
    <w:rsid w:val="00E118C5"/>
    <w:rsid w:val="00E20973"/>
    <w:rsid w:val="00E327F6"/>
    <w:rsid w:val="00E63DB7"/>
    <w:rsid w:val="00EA0B1D"/>
    <w:rsid w:val="00EA2446"/>
    <w:rsid w:val="00EE1790"/>
    <w:rsid w:val="00F1401A"/>
    <w:rsid w:val="00F228FA"/>
    <w:rsid w:val="00F61235"/>
    <w:rsid w:val="00F64289"/>
    <w:rsid w:val="00F80C3F"/>
    <w:rsid w:val="00F83C5F"/>
    <w:rsid w:val="00FD207A"/>
    <w:rsid w:val="00FE5F6F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E2695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3E2695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Основен текст с отстъп Знак"/>
    <w:basedOn w:val="a0"/>
    <w:link w:val="a3"/>
    <w:rsid w:val="003E2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3E2695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a6">
    <w:name w:val="Основен текст Знак"/>
    <w:basedOn w:val="a0"/>
    <w:link w:val="a5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CharCharChar">
    <w:name w:val="Char Знак Знак Char Знак Знак Знак Знак Знак Char Char Char Char Char"/>
    <w:basedOn w:val="a"/>
    <w:rsid w:val="003E269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8A781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A781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53F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8563A"/>
    <w:pPr>
      <w:spacing w:before="100" w:beforeAutospacing="1" w:after="100" w:afterAutospacing="1"/>
    </w:pPr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E2695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3E2695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Основен текст с отстъп Знак"/>
    <w:basedOn w:val="a0"/>
    <w:link w:val="a3"/>
    <w:rsid w:val="003E2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3E2695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a6">
    <w:name w:val="Основен текст Знак"/>
    <w:basedOn w:val="a0"/>
    <w:link w:val="a5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CharCharChar">
    <w:name w:val="Char Знак Знак Char Знак Знак Знак Знак Знак Char Char Char Char Char"/>
    <w:basedOn w:val="a"/>
    <w:rsid w:val="003E269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8A781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A781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53F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8563A"/>
    <w:pPr>
      <w:spacing w:before="100" w:beforeAutospacing="1" w:after="100" w:afterAutospacing="1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1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8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8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1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92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7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0E0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66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26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DCBE-EEDA-4A02-992E-0BDC50D9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6</vt:i4>
      </vt:variant>
    </vt:vector>
  </HeadingPairs>
  <TitlesOfParts>
    <vt:vector size="7" baseType="lpstr">
      <vt:lpstr/>
      <vt:lpstr>    КОМИСИЯ ПО ЧЛ. 17, АЛ. 1, Т. 1 от ЗОЗЗ</vt:lpstr>
      <vt:lpstr>    </vt:lpstr>
      <vt:lpstr>    Р Е Ш Е Н И Е</vt:lpstr>
      <vt:lpstr>    КОМИСИЯ ПО ЧЛ. 17, АЛ. 1, Т. 1 от ЗОЗЗ</vt:lpstr>
      <vt:lpstr>    ПРЕДСЕДАТЕЛ НА КОМИСИЯТА:     /п/</vt:lpstr>
      <vt:lpstr>    /Т. Братанов/</vt:lpstr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D2J8ELLMJ32</dc:creator>
  <cp:lastModifiedBy>PC</cp:lastModifiedBy>
  <cp:revision>122</cp:revision>
  <cp:lastPrinted>2023-08-01T12:04:00Z</cp:lastPrinted>
  <dcterms:created xsi:type="dcterms:W3CDTF">2016-09-20T07:46:00Z</dcterms:created>
  <dcterms:modified xsi:type="dcterms:W3CDTF">2023-09-13T11:52:00Z</dcterms:modified>
</cp:coreProperties>
</file>