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3"/>
      </w:tblGrid>
      <w:tr w:rsidR="00A705C7" w:rsidTr="002B5761">
        <w:trPr>
          <w:trHeight w:val="439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10737" w:type="dxa"/>
              <w:tblLook w:val="00A0" w:firstRow="1" w:lastRow="0" w:firstColumn="1" w:lastColumn="0" w:noHBand="0" w:noVBand="0"/>
            </w:tblPr>
            <w:tblGrid>
              <w:gridCol w:w="1522"/>
              <w:gridCol w:w="7431"/>
              <w:gridCol w:w="1784"/>
            </w:tblGrid>
            <w:tr w:rsidR="00A705C7" w:rsidTr="004F75CF">
              <w:trPr>
                <w:trHeight w:val="1184"/>
              </w:trPr>
              <w:tc>
                <w:tcPr>
                  <w:tcW w:w="0" w:type="auto"/>
                  <w:vMerge w:val="restart"/>
                </w:tcPr>
                <w:p w:rsidR="00A705C7" w:rsidRPr="002B5761" w:rsidRDefault="00A705C7" w:rsidP="002B5761">
                  <w:pPr>
                    <w:rPr>
                      <w:rFonts w:eastAsia="Calibri" w:cs="Arial"/>
                      <w:noProof/>
                      <w:color w:val="17365D"/>
                      <w:sz w:val="22"/>
                      <w:szCs w:val="22"/>
                      <w:lang w:val="bg-BG"/>
                    </w:rPr>
                  </w:pPr>
                </w:p>
                <w:p w:rsidR="00A705C7" w:rsidRDefault="00867255">
                  <w:pPr>
                    <w:widowControl w:val="0"/>
                    <w:rPr>
                      <w:rFonts w:eastAsia="Calibri" w:cs="Arial"/>
                      <w:color w:val="17365D"/>
                      <w:sz w:val="22"/>
                      <w:szCs w:val="22"/>
                    </w:rPr>
                  </w:pPr>
                  <w:r>
                    <w:rPr>
                      <w:noProof/>
                      <w:color w:val="17365D"/>
                      <w:lang w:eastAsia="zh-CN"/>
                    </w:rPr>
                    <w:drawing>
                      <wp:inline distT="0" distB="0" distL="0" distR="0">
                        <wp:extent cx="694690" cy="817880"/>
                        <wp:effectExtent l="19050" t="0" r="0" b="0"/>
                        <wp:docPr id="1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690" cy="81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1" w:type="dxa"/>
                </w:tcPr>
                <w:p w:rsidR="002B5761" w:rsidRDefault="002B5761" w:rsidP="002B5761">
                  <w:pPr>
                    <w:pStyle w:val="1"/>
                    <w:framePr w:w="0" w:hRule="auto" w:wrap="auto" w:vAnchor="margin" w:hAnchor="text" w:xAlign="left" w:yAlign="inline"/>
                    <w:tabs>
                      <w:tab w:val="left" w:pos="1276"/>
                    </w:tabs>
                    <w:spacing w:line="360" w:lineRule="auto"/>
                    <w:jc w:val="left"/>
                    <w:rPr>
                      <w:rFonts w:ascii="Times New Roman" w:hAnsi="Times New Roman"/>
                      <w:spacing w:val="40"/>
                      <w:szCs w:val="24"/>
                      <w:lang w:val="bg-BG"/>
                    </w:rPr>
                  </w:pPr>
                </w:p>
                <w:p w:rsidR="002B5761" w:rsidRPr="00D33C6F" w:rsidRDefault="002B5761" w:rsidP="002B5761">
                  <w:pPr>
                    <w:pStyle w:val="1"/>
                    <w:framePr w:w="0" w:hRule="auto" w:wrap="auto" w:vAnchor="margin" w:hAnchor="text" w:xAlign="left" w:yAlign="inline"/>
                    <w:tabs>
                      <w:tab w:val="left" w:pos="1276"/>
                    </w:tabs>
                    <w:spacing w:line="360" w:lineRule="auto"/>
                    <w:jc w:val="left"/>
                    <w:rPr>
                      <w:rFonts w:ascii="Times New Roman" w:hAnsi="Times New Roman"/>
                      <w:spacing w:val="40"/>
                      <w:szCs w:val="24"/>
                      <w:lang w:val="bg-BG"/>
                    </w:rPr>
                  </w:pPr>
                  <w:r w:rsidRPr="00D33C6F">
                    <w:rPr>
                      <w:rFonts w:ascii="Times New Roman" w:hAnsi="Times New Roman"/>
                      <w:spacing w:val="40"/>
                      <w:szCs w:val="24"/>
                      <w:lang w:val="bg-BG"/>
                    </w:rPr>
                    <w:t>РЕПУБЛИКА БЪЛГАРИЯ</w:t>
                  </w:r>
                </w:p>
                <w:p w:rsidR="002B5761" w:rsidRPr="002B5761" w:rsidRDefault="002B5761" w:rsidP="002B5761">
                  <w:pPr>
                    <w:pStyle w:val="1"/>
                    <w:framePr w:w="0" w:hRule="auto" w:wrap="auto" w:vAnchor="margin" w:hAnchor="text" w:xAlign="left" w:yAlign="inline"/>
                    <w:tabs>
                      <w:tab w:val="left" w:pos="1276"/>
                    </w:tabs>
                    <w:spacing w:line="360" w:lineRule="auto"/>
                    <w:jc w:val="left"/>
                    <w:rPr>
                      <w:rFonts w:ascii="Times New Roman" w:hAnsi="Times New Roman"/>
                      <w:spacing w:val="40"/>
                      <w:szCs w:val="24"/>
                      <w:lang w:val="bg-BG"/>
                    </w:rPr>
                  </w:pPr>
                  <w:r w:rsidRPr="00D33C6F">
                    <w:rPr>
                      <w:rFonts w:ascii="Times New Roman" w:hAnsi="Times New Roman"/>
                      <w:spacing w:val="40"/>
                      <w:szCs w:val="24"/>
                      <w:lang w:val="bg-BG"/>
                    </w:rPr>
                    <w:t>Министерство на земеделието</w:t>
                  </w:r>
                </w:p>
                <w:p w:rsidR="00A705C7" w:rsidRPr="00D33C6F" w:rsidRDefault="00A705C7" w:rsidP="0080042E">
                  <w:pPr>
                    <w:widowControl w:val="0"/>
                    <w:spacing w:line="360" w:lineRule="auto"/>
                    <w:ind w:right="-209"/>
                    <w:rPr>
                      <w:rFonts w:ascii="Times New Roman" w:eastAsia="Calibri" w:hAnsi="Times New Roman"/>
                      <w:b/>
                      <w:bCs/>
                      <w:color w:val="17365D"/>
                      <w:sz w:val="24"/>
                      <w:szCs w:val="24"/>
                      <w:lang w:val="bg-BG"/>
                    </w:rPr>
                  </w:pPr>
                  <w:r w:rsidRPr="002B576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bg-BG"/>
                    </w:rPr>
                    <w:t xml:space="preserve">ОБЛАСТНА ДИРЕКЦИЯ „ЗЕМЕДЕЛИЕ” </w:t>
                  </w:r>
                  <w:r w:rsidR="0080042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bg-BG"/>
                    </w:rPr>
                    <w:t>СЛИВЕН</w:t>
                  </w:r>
                </w:p>
              </w:tc>
              <w:tc>
                <w:tcPr>
                  <w:tcW w:w="1784" w:type="dxa"/>
                  <w:vMerge w:val="restart"/>
                </w:tcPr>
                <w:p w:rsidR="00A705C7" w:rsidRPr="00D33C6F" w:rsidRDefault="00A705C7">
                  <w:pPr>
                    <w:rPr>
                      <w:rFonts w:eastAsia="Calibri" w:cs="Arial"/>
                      <w:noProof/>
                      <w:color w:val="17365D"/>
                      <w:sz w:val="22"/>
                      <w:szCs w:val="22"/>
                      <w:lang w:val="bg-BG"/>
                    </w:rPr>
                  </w:pPr>
                </w:p>
                <w:p w:rsidR="00A705C7" w:rsidRDefault="00867255">
                  <w:pPr>
                    <w:widowControl w:val="0"/>
                    <w:rPr>
                      <w:rFonts w:eastAsia="Calibri" w:cs="Arial"/>
                      <w:color w:val="17365D"/>
                      <w:sz w:val="36"/>
                      <w:szCs w:val="36"/>
                    </w:rPr>
                  </w:pPr>
                  <w:r>
                    <w:rPr>
                      <w:noProof/>
                      <w:color w:val="17365D"/>
                      <w:lang w:eastAsia="zh-CN"/>
                    </w:rPr>
                    <w:drawing>
                      <wp:inline distT="0" distB="0" distL="0" distR="0">
                        <wp:extent cx="896620" cy="817880"/>
                        <wp:effectExtent l="19050" t="0" r="0" b="0"/>
                        <wp:docPr id="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620" cy="81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05C7" w:rsidTr="004F75CF">
              <w:trPr>
                <w:trHeight w:val="756"/>
              </w:trPr>
              <w:tc>
                <w:tcPr>
                  <w:tcW w:w="0" w:type="auto"/>
                  <w:vMerge/>
                  <w:vAlign w:val="center"/>
                </w:tcPr>
                <w:p w:rsidR="00A705C7" w:rsidRDefault="00A705C7">
                  <w:pPr>
                    <w:autoSpaceDE/>
                    <w:autoSpaceDN/>
                    <w:rPr>
                      <w:rFonts w:eastAsia="Calibri" w:cs="Arial"/>
                      <w:color w:val="17365D"/>
                      <w:sz w:val="22"/>
                      <w:szCs w:val="22"/>
                    </w:rPr>
                  </w:pPr>
                </w:p>
              </w:tc>
              <w:tc>
                <w:tcPr>
                  <w:tcW w:w="7431" w:type="dxa"/>
                  <w:shd w:val="clear" w:color="auto" w:fill="C6D9F1"/>
                </w:tcPr>
                <w:p w:rsidR="00A705C7" w:rsidRPr="00627694" w:rsidRDefault="00A705C7" w:rsidP="004F75CF">
                  <w:pPr>
                    <w:jc w:val="center"/>
                    <w:rPr>
                      <w:rFonts w:ascii="Times New Roman" w:eastAsia="Calibri" w:hAnsi="Times New Roman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</w:pPr>
                  <w:proofErr w:type="spellStart"/>
                  <w:r w:rsidRPr="00627694">
                    <w:rPr>
                      <w:rFonts w:ascii="Times New Roman" w:hAnsi="Times New Roman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>Харта</w:t>
                  </w:r>
                  <w:proofErr w:type="spellEnd"/>
                  <w:r w:rsidRPr="00627694">
                    <w:rPr>
                      <w:rFonts w:ascii="Times New Roman" w:hAnsi="Times New Roman"/>
                      <w:b/>
                      <w:bCs/>
                      <w:color w:val="17365D"/>
                      <w:sz w:val="32"/>
                      <w:szCs w:val="32"/>
                      <w:lang w:val="ru-RU"/>
                    </w:rPr>
                    <w:t xml:space="preserve"> на клиента</w:t>
                  </w:r>
                </w:p>
                <w:p w:rsidR="00A705C7" w:rsidRPr="002B5761" w:rsidRDefault="00A705C7">
                  <w:pPr>
                    <w:widowControl w:val="0"/>
                    <w:jc w:val="center"/>
                    <w:rPr>
                      <w:rFonts w:ascii="Times New Roman" w:eastAsia="Calibri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</w:pPr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Чрез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тази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Харта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ние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поемаме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ангажимент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да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спазваме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обявените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стандарти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за качество на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административното</w:t>
                  </w:r>
                  <w:proofErr w:type="spellEnd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B5761">
                    <w:rPr>
                      <w:rFonts w:ascii="Times New Roman" w:hAnsi="Times New Roman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обслужване</w:t>
                  </w:r>
                  <w:proofErr w:type="spellEnd"/>
                </w:p>
              </w:tc>
              <w:tc>
                <w:tcPr>
                  <w:tcW w:w="1784" w:type="dxa"/>
                  <w:vMerge/>
                  <w:vAlign w:val="center"/>
                </w:tcPr>
                <w:p w:rsidR="00A705C7" w:rsidRDefault="00A705C7">
                  <w:pPr>
                    <w:autoSpaceDE/>
                    <w:autoSpaceDN/>
                    <w:rPr>
                      <w:rFonts w:eastAsia="Calibri" w:cs="Arial"/>
                      <w:color w:val="17365D"/>
                      <w:sz w:val="36"/>
                      <w:szCs w:val="36"/>
                    </w:rPr>
                  </w:pPr>
                </w:p>
              </w:tc>
            </w:tr>
          </w:tbl>
          <w:p w:rsidR="00A705C7" w:rsidRDefault="00A705C7">
            <w:pPr>
              <w:pStyle w:val="af6"/>
              <w:rPr>
                <w:rFonts w:ascii="Arial" w:hAnsi="Arial" w:cs="Arial"/>
              </w:rPr>
            </w:pPr>
          </w:p>
        </w:tc>
      </w:tr>
    </w:tbl>
    <w:p w:rsidR="00A705C7" w:rsidRDefault="00A705C7" w:rsidP="00A705C7">
      <w:pPr>
        <w:rPr>
          <w:rFonts w:eastAsia="Calibri" w:cs="Arial"/>
          <w:sz w:val="24"/>
          <w:szCs w:val="24"/>
          <w:lang w:val="bg-BG"/>
        </w:rPr>
      </w:pPr>
    </w:p>
    <w:p w:rsidR="00A705C7" w:rsidRDefault="00A705C7" w:rsidP="00A705C7">
      <w:pPr>
        <w:shd w:val="clear" w:color="auto" w:fill="C6D9F1"/>
        <w:ind w:right="-554" w:hanging="851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Прилаганите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стандарти</w:t>
      </w:r>
      <w:proofErr w:type="spellEnd"/>
      <w:r>
        <w:rPr>
          <w:b/>
          <w:bCs/>
          <w:sz w:val="24"/>
          <w:szCs w:val="24"/>
          <w:lang w:val="ru-RU"/>
        </w:rPr>
        <w:t xml:space="preserve"> за качество на </w:t>
      </w:r>
      <w:proofErr w:type="spellStart"/>
      <w:r>
        <w:rPr>
          <w:b/>
          <w:bCs/>
          <w:sz w:val="24"/>
          <w:szCs w:val="24"/>
          <w:lang w:val="ru-RU"/>
        </w:rPr>
        <w:t>административното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обслужване</w:t>
      </w:r>
      <w:proofErr w:type="spellEnd"/>
      <w:r>
        <w:rPr>
          <w:b/>
          <w:bCs/>
          <w:sz w:val="24"/>
          <w:szCs w:val="24"/>
          <w:lang w:val="ru-RU"/>
        </w:rPr>
        <w:t xml:space="preserve"> Ви </w:t>
      </w:r>
      <w:proofErr w:type="spellStart"/>
      <w:r>
        <w:rPr>
          <w:b/>
          <w:bCs/>
          <w:sz w:val="24"/>
          <w:szCs w:val="24"/>
          <w:lang w:val="ru-RU"/>
        </w:rPr>
        <w:t>гарантират</w:t>
      </w:r>
      <w:proofErr w:type="spellEnd"/>
      <w:r>
        <w:rPr>
          <w:b/>
          <w:bCs/>
          <w:sz w:val="24"/>
          <w:szCs w:val="24"/>
          <w:lang w:val="ru-RU"/>
        </w:rPr>
        <w:t>:</w:t>
      </w:r>
    </w:p>
    <w:p w:rsidR="00A705C7" w:rsidRDefault="00A705C7" w:rsidP="00A705C7">
      <w:pPr>
        <w:ind w:left="-567"/>
        <w:rPr>
          <w:sz w:val="24"/>
          <w:szCs w:val="24"/>
          <w:lang w:val="bg-BG"/>
        </w:rPr>
      </w:pPr>
    </w:p>
    <w:tbl>
      <w:tblPr>
        <w:tblW w:w="5740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"/>
        <w:gridCol w:w="2738"/>
        <w:gridCol w:w="362"/>
        <w:gridCol w:w="7687"/>
        <w:gridCol w:w="272"/>
      </w:tblGrid>
      <w:tr w:rsidR="00A705C7" w:rsidRPr="004752F0" w:rsidTr="0034794F">
        <w:trPr>
          <w:gridBefore w:val="1"/>
          <w:wBefore w:w="113" w:type="pc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A705C7" w:rsidRDefault="006576F8">
            <w:pPr>
              <w:widowControl w:val="0"/>
              <w:tabs>
                <w:tab w:val="left" w:pos="182"/>
              </w:tabs>
              <w:ind w:left="-567" w:firstLine="1168"/>
              <w:jc w:val="both"/>
              <w:rPr>
                <w:rStyle w:val="af0"/>
                <w:rFonts w:eastAsia="Calibri"/>
                <w:b w:val="0"/>
                <w:bCs w:val="0"/>
                <w:color w:val="365F91"/>
                <w:sz w:val="24"/>
                <w:szCs w:val="24"/>
                <w:lang w:val="ru-RU"/>
              </w:rPr>
            </w:pPr>
            <w:r>
              <w:rPr>
                <w:rFonts w:eastAsia="Calibri" w:cs="Arial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0EB07A4" wp14:editId="6390EFC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6510" t="8255" r="15875" b="5080"/>
                      <wp:wrapNone/>
                      <wp:docPr id="10" name="Chevr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7CF34CB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-.2pt;margin-top:-.1pt;width:25.2pt;height:1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AYUCJCNQIAAGk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proofErr w:type="spellStart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>Лесен</w:t>
            </w:r>
            <w:proofErr w:type="spellEnd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>достъп</w:t>
            </w:r>
            <w:proofErr w:type="spellEnd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 xml:space="preserve"> и удобства  в </w:t>
            </w:r>
            <w:proofErr w:type="spellStart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>Центъра</w:t>
            </w:r>
            <w:proofErr w:type="spellEnd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>за</w:t>
            </w:r>
            <w:proofErr w:type="gramEnd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 xml:space="preserve"> административно </w:t>
            </w:r>
            <w:proofErr w:type="spellStart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>обслужване</w:t>
            </w:r>
            <w:proofErr w:type="spellEnd"/>
            <w:r w:rsidR="00A705C7">
              <w:rPr>
                <w:b/>
                <w:color w:val="FFFFFF"/>
                <w:sz w:val="24"/>
                <w:szCs w:val="24"/>
                <w:lang w:val="ru-RU"/>
              </w:rPr>
              <w:t xml:space="preserve"> (ЦАО)</w:t>
            </w:r>
          </w:p>
        </w:tc>
      </w:tr>
      <w:tr w:rsidR="00A705C7" w:rsidRPr="00A705C7" w:rsidTr="004F75CF">
        <w:trPr>
          <w:gridBefore w:val="1"/>
          <w:wBefore w:w="113" w:type="pct"/>
          <w:trHeight w:val="298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>
            <w:pPr>
              <w:pStyle w:val="af1"/>
              <w:tabs>
                <w:tab w:val="left" w:pos="182"/>
              </w:tabs>
              <w:ind w:left="-567"/>
              <w:jc w:val="both"/>
              <w:rPr>
                <w:rFonts w:ascii="Times New Roman" w:eastAsia="Calibri" w:hAnsi="Times New Roman"/>
                <w:b/>
                <w:bCs/>
                <w:sz w:val="22"/>
                <w:lang w:val="ru-RU" w:eastAsia="en-US"/>
              </w:rPr>
            </w:pPr>
          </w:p>
          <w:p w:rsidR="007B214E" w:rsidRPr="004F75CF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ind w:left="34" w:firstLine="0"/>
              <w:contextualSpacing/>
              <w:rPr>
                <w:b/>
                <w:bCs/>
                <w:sz w:val="22"/>
                <w:lang w:val="ru-RU"/>
              </w:rPr>
            </w:pPr>
            <w:proofErr w:type="spellStart"/>
            <w:r w:rsidRPr="004F75CF">
              <w:rPr>
                <w:b/>
                <w:bCs/>
                <w:sz w:val="22"/>
                <w:lang w:val="ru-RU"/>
              </w:rPr>
              <w:t>Лесен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достъп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до ЦАО</w:t>
            </w:r>
            <w:r w:rsidR="007B214E" w:rsidRPr="004F75CF">
              <w:rPr>
                <w:b/>
                <w:bCs/>
                <w:sz w:val="22"/>
                <w:lang w:val="ru-RU"/>
              </w:rPr>
              <w:t xml:space="preserve"> </w:t>
            </w:r>
          </w:p>
          <w:p w:rsidR="00A705C7" w:rsidRPr="004F75CF" w:rsidRDefault="007B214E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sz w:val="22"/>
              </w:rPr>
            </w:pPr>
            <w:r w:rsidRPr="004F75CF">
              <w:rPr>
                <w:b/>
                <w:bCs/>
                <w:sz w:val="22"/>
                <w:lang w:val="ru-RU"/>
              </w:rPr>
              <w:t xml:space="preserve">на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Областна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дирекция «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Земеделие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>»</w:t>
            </w:r>
            <w:r w:rsidR="00A705C7" w:rsidRPr="004F75CF">
              <w:rPr>
                <w:b/>
                <w:bCs/>
                <w:sz w:val="22"/>
                <w:lang w:val="ru-RU"/>
              </w:rPr>
              <w:t xml:space="preserve"> гр</w:t>
            </w:r>
            <w:proofErr w:type="gramStart"/>
            <w:r w:rsidR="00A705C7" w:rsidRPr="004F75CF">
              <w:rPr>
                <w:b/>
                <w:bCs/>
                <w:sz w:val="22"/>
                <w:lang w:val="ru-RU"/>
              </w:rPr>
              <w:t>.</w:t>
            </w:r>
            <w:r w:rsidR="0080042E" w:rsidRPr="004F75CF">
              <w:rPr>
                <w:b/>
                <w:bCs/>
                <w:sz w:val="22"/>
              </w:rPr>
              <w:t>С</w:t>
            </w:r>
            <w:proofErr w:type="gramEnd"/>
            <w:r w:rsidR="0080042E" w:rsidRPr="004F75CF">
              <w:rPr>
                <w:b/>
                <w:bCs/>
                <w:sz w:val="22"/>
              </w:rPr>
              <w:t>ливен</w:t>
            </w:r>
            <w:r w:rsidRPr="004F75CF">
              <w:rPr>
                <w:b/>
                <w:bCs/>
                <w:sz w:val="22"/>
              </w:rPr>
              <w:t xml:space="preserve"> и </w:t>
            </w:r>
            <w:r w:rsidR="00C12914" w:rsidRPr="004F75CF">
              <w:rPr>
                <w:b/>
                <w:bCs/>
                <w:sz w:val="22"/>
              </w:rPr>
              <w:t xml:space="preserve">нашите </w:t>
            </w:r>
            <w:r w:rsidRPr="004F75CF">
              <w:rPr>
                <w:b/>
                <w:bCs/>
                <w:sz w:val="22"/>
              </w:rPr>
              <w:t>териториалните звена:</w:t>
            </w:r>
          </w:p>
          <w:p w:rsidR="00011C0C" w:rsidRPr="004F75CF" w:rsidRDefault="00011C0C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sz w:val="22"/>
                <w:lang w:val="ru-RU"/>
              </w:rPr>
            </w:pPr>
          </w:p>
          <w:p w:rsidR="007B214E" w:rsidRPr="004F75CF" w:rsidRDefault="007B214E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sz w:val="22"/>
                <w:lang w:val="ru-RU"/>
              </w:rPr>
            </w:pPr>
            <w:r w:rsidRPr="004F75CF">
              <w:rPr>
                <w:b/>
                <w:bCs/>
                <w:sz w:val="22"/>
              </w:rPr>
              <w:t>Общинските служби по земеделие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78" w:rsidRPr="004F75CF" w:rsidRDefault="009B1478" w:rsidP="00E944E8">
            <w:pPr>
              <w:pStyle w:val="listparagraphcxsplast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/>
                <w:bCs/>
                <w:spacing w:val="-5"/>
                <w:sz w:val="22"/>
              </w:rPr>
            </w:pPr>
          </w:p>
          <w:p w:rsidR="008B0596" w:rsidRPr="004F75CF" w:rsidRDefault="0062599F" w:rsidP="00E944E8">
            <w:pPr>
              <w:pStyle w:val="listparagraphcxsplast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pacing w:val="-5"/>
                <w:sz w:val="22"/>
              </w:rPr>
            </w:pPr>
            <w:r w:rsidRPr="004F75CF">
              <w:rPr>
                <w:b/>
                <w:bCs/>
                <w:spacing w:val="-5"/>
                <w:sz w:val="22"/>
              </w:rPr>
              <w:t xml:space="preserve">ОД „Земеделие” </w:t>
            </w:r>
            <w:r w:rsidR="00A705C7" w:rsidRPr="004F75CF">
              <w:rPr>
                <w:b/>
                <w:bCs/>
                <w:spacing w:val="-5"/>
                <w:sz w:val="22"/>
              </w:rPr>
              <w:t xml:space="preserve">гр. </w:t>
            </w:r>
            <w:r w:rsidR="00362B1D" w:rsidRPr="004F75CF">
              <w:rPr>
                <w:b/>
                <w:bCs/>
                <w:spacing w:val="-5"/>
                <w:sz w:val="22"/>
              </w:rPr>
              <w:t>Сливен</w:t>
            </w:r>
            <w:r w:rsidR="00A705C7" w:rsidRPr="004F75CF">
              <w:rPr>
                <w:bCs/>
                <w:spacing w:val="-5"/>
                <w:sz w:val="22"/>
              </w:rPr>
              <w:t xml:space="preserve">, ул. „Генерал </w:t>
            </w:r>
            <w:proofErr w:type="spellStart"/>
            <w:r w:rsidR="00A705C7" w:rsidRPr="004F75CF">
              <w:rPr>
                <w:bCs/>
                <w:spacing w:val="-5"/>
                <w:sz w:val="22"/>
              </w:rPr>
              <w:t>Сто</w:t>
            </w:r>
            <w:r w:rsidR="0080042E" w:rsidRPr="004F75CF">
              <w:rPr>
                <w:bCs/>
                <w:spacing w:val="-5"/>
                <w:sz w:val="22"/>
              </w:rPr>
              <w:t>липин</w:t>
            </w:r>
            <w:proofErr w:type="spellEnd"/>
            <w:r w:rsidR="00A705C7" w:rsidRPr="004F75CF">
              <w:rPr>
                <w:bCs/>
                <w:spacing w:val="-5"/>
                <w:sz w:val="22"/>
              </w:rPr>
              <w:t xml:space="preserve">” </w:t>
            </w:r>
            <w:r w:rsidR="00A705C7" w:rsidRPr="004F75CF">
              <w:rPr>
                <w:bCs/>
                <w:spacing w:val="-4"/>
                <w:sz w:val="22"/>
              </w:rPr>
              <w:t xml:space="preserve">№ </w:t>
            </w:r>
            <w:r w:rsidR="0080042E" w:rsidRPr="004F75CF">
              <w:rPr>
                <w:bCs/>
                <w:spacing w:val="-4"/>
                <w:sz w:val="22"/>
              </w:rPr>
              <w:t>2</w:t>
            </w:r>
            <w:r w:rsidR="00A705C7" w:rsidRPr="004F75CF">
              <w:rPr>
                <w:bCs/>
                <w:spacing w:val="-4"/>
                <w:sz w:val="22"/>
              </w:rPr>
              <w:t>,</w:t>
            </w:r>
            <w:r w:rsidR="00043F2E" w:rsidRPr="004F75CF">
              <w:rPr>
                <w:bCs/>
                <w:spacing w:val="-4"/>
                <w:sz w:val="22"/>
              </w:rPr>
              <w:t xml:space="preserve"> в близост</w:t>
            </w:r>
            <w:r w:rsidR="00A705C7" w:rsidRPr="004F75CF">
              <w:rPr>
                <w:bCs/>
                <w:spacing w:val="-4"/>
                <w:sz w:val="22"/>
              </w:rPr>
              <w:t xml:space="preserve"> </w:t>
            </w:r>
            <w:r w:rsidR="00E355FF" w:rsidRPr="004F75CF">
              <w:rPr>
                <w:bCs/>
                <w:spacing w:val="-5"/>
                <w:sz w:val="22"/>
              </w:rPr>
              <w:t xml:space="preserve">до </w:t>
            </w:r>
            <w:r w:rsidR="009B71BE" w:rsidRPr="004F75CF">
              <w:rPr>
                <w:bCs/>
                <w:spacing w:val="-5"/>
                <w:sz w:val="22"/>
              </w:rPr>
              <w:t>Община Сливен</w:t>
            </w:r>
          </w:p>
          <w:p w:rsidR="00A705C7" w:rsidRPr="004F75CF" w:rsidRDefault="009B71BE" w:rsidP="00E944E8">
            <w:pPr>
              <w:pStyle w:val="listparagraphcxsplast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pacing w:val="-5"/>
                <w:sz w:val="22"/>
              </w:rPr>
            </w:pPr>
            <w:r w:rsidRPr="004F75CF">
              <w:rPr>
                <w:bCs/>
                <w:spacing w:val="-5"/>
                <w:sz w:val="22"/>
              </w:rPr>
              <w:t>О</w:t>
            </w:r>
            <w:r w:rsidR="00E944E8" w:rsidRPr="004F75CF">
              <w:rPr>
                <w:bCs/>
                <w:spacing w:val="-5"/>
                <w:sz w:val="22"/>
              </w:rPr>
              <w:t>бщински служби по зе</w:t>
            </w:r>
            <w:r w:rsidR="007B214E" w:rsidRPr="004F75CF">
              <w:rPr>
                <w:bCs/>
                <w:spacing w:val="-5"/>
                <w:sz w:val="22"/>
              </w:rPr>
              <w:t>меделие:</w:t>
            </w:r>
          </w:p>
          <w:p w:rsidR="007D5964" w:rsidRPr="004F75CF" w:rsidRDefault="0062599F" w:rsidP="0062599F">
            <w:pPr>
              <w:pStyle w:val="af3"/>
              <w:numPr>
                <w:ilvl w:val="1"/>
                <w:numId w:val="3"/>
              </w:numPr>
              <w:tabs>
                <w:tab w:val="clear" w:pos="1440"/>
                <w:tab w:val="left" w:pos="355"/>
              </w:tabs>
              <w:spacing w:before="0" w:beforeAutospacing="0" w:after="0" w:afterAutospacing="0"/>
              <w:ind w:left="922" w:hanging="850"/>
              <w:rPr>
                <w:sz w:val="22"/>
              </w:rPr>
            </w:pPr>
            <w:r w:rsidRPr="004F75CF">
              <w:rPr>
                <w:b/>
                <w:sz w:val="22"/>
                <w:lang w:val="bg-BG"/>
              </w:rPr>
              <w:t xml:space="preserve">ОСЗ </w:t>
            </w:r>
            <w:r w:rsidR="007D5964" w:rsidRPr="004F75CF">
              <w:rPr>
                <w:b/>
                <w:sz w:val="22"/>
                <w:lang w:val="bg-BG"/>
              </w:rPr>
              <w:t>Сливен</w:t>
            </w:r>
            <w:r w:rsidRPr="004F75CF">
              <w:rPr>
                <w:sz w:val="22"/>
                <w:lang w:val="bg-BG"/>
              </w:rPr>
              <w:t xml:space="preserve"> – </w:t>
            </w:r>
            <w:r w:rsidR="007D5964" w:rsidRPr="004F75CF">
              <w:rPr>
                <w:bCs/>
                <w:spacing w:val="-5"/>
                <w:sz w:val="22"/>
                <w:lang w:val="bg-BG"/>
              </w:rPr>
              <w:t xml:space="preserve">гр. Сливен,  ул. </w:t>
            </w:r>
            <w:r w:rsidR="007D5964" w:rsidRPr="004F75CF">
              <w:rPr>
                <w:bCs/>
                <w:spacing w:val="-5"/>
                <w:sz w:val="22"/>
              </w:rPr>
              <w:t>„</w:t>
            </w:r>
            <w:proofErr w:type="spellStart"/>
            <w:r w:rsidR="007D5964" w:rsidRPr="004F75CF">
              <w:rPr>
                <w:bCs/>
                <w:spacing w:val="-5"/>
                <w:sz w:val="22"/>
              </w:rPr>
              <w:t>Генерал</w:t>
            </w:r>
            <w:proofErr w:type="spellEnd"/>
            <w:r w:rsidR="007D5964" w:rsidRPr="004F75CF">
              <w:rPr>
                <w:bCs/>
                <w:spacing w:val="-5"/>
                <w:sz w:val="22"/>
              </w:rPr>
              <w:t xml:space="preserve"> </w:t>
            </w:r>
            <w:proofErr w:type="spellStart"/>
            <w:r w:rsidR="007D5964" w:rsidRPr="004F75CF">
              <w:rPr>
                <w:bCs/>
                <w:spacing w:val="-5"/>
                <w:sz w:val="22"/>
              </w:rPr>
              <w:t>Столипин</w:t>
            </w:r>
            <w:proofErr w:type="spellEnd"/>
            <w:r w:rsidR="007D5964" w:rsidRPr="004F75CF">
              <w:rPr>
                <w:bCs/>
                <w:spacing w:val="-5"/>
                <w:sz w:val="22"/>
              </w:rPr>
              <w:t xml:space="preserve">” </w:t>
            </w:r>
            <w:r w:rsidR="007D5964" w:rsidRPr="004F75CF">
              <w:rPr>
                <w:bCs/>
                <w:spacing w:val="-4"/>
                <w:sz w:val="22"/>
              </w:rPr>
              <w:t>№ 2</w:t>
            </w:r>
            <w:r w:rsidR="0060331A" w:rsidRPr="004F75CF">
              <w:rPr>
                <w:bCs/>
                <w:spacing w:val="-4"/>
                <w:sz w:val="22"/>
                <w:lang w:val="bg-BG"/>
              </w:rPr>
              <w:t>, тел.</w:t>
            </w:r>
            <w:r w:rsidR="00E62FC0" w:rsidRPr="004F75CF">
              <w:rPr>
                <w:bCs/>
                <w:spacing w:val="-4"/>
                <w:sz w:val="22"/>
                <w:lang w:val="bg-BG"/>
              </w:rPr>
              <w:t xml:space="preserve"> </w:t>
            </w:r>
            <w:r w:rsidR="0060331A" w:rsidRPr="004F75CF">
              <w:rPr>
                <w:bCs/>
                <w:spacing w:val="-4"/>
                <w:sz w:val="22"/>
                <w:lang w:val="bg-BG"/>
              </w:rPr>
              <w:t>044</w:t>
            </w:r>
            <w:r w:rsidR="00DA071F" w:rsidRPr="004F75CF">
              <w:rPr>
                <w:bCs/>
                <w:spacing w:val="-4"/>
                <w:sz w:val="22"/>
                <w:lang w:val="bg-BG"/>
              </w:rPr>
              <w:t>/</w:t>
            </w:r>
            <w:r w:rsidR="00E62FC0" w:rsidRPr="004F75CF">
              <w:rPr>
                <w:bCs/>
                <w:spacing w:val="-4"/>
                <w:sz w:val="22"/>
                <w:lang w:val="bg-BG"/>
              </w:rPr>
              <w:t xml:space="preserve"> </w:t>
            </w:r>
            <w:r w:rsidR="0060331A" w:rsidRPr="004F75CF">
              <w:rPr>
                <w:bCs/>
                <w:spacing w:val="-4"/>
                <w:sz w:val="22"/>
                <w:lang w:val="bg-BG"/>
              </w:rPr>
              <w:t>663046</w:t>
            </w:r>
          </w:p>
          <w:p w:rsidR="007D5964" w:rsidRPr="004752F0" w:rsidRDefault="007D5964" w:rsidP="0062599F">
            <w:pPr>
              <w:pStyle w:val="af3"/>
              <w:numPr>
                <w:ilvl w:val="1"/>
                <w:numId w:val="3"/>
              </w:numPr>
              <w:tabs>
                <w:tab w:val="clear" w:pos="1440"/>
                <w:tab w:val="left" w:pos="355"/>
              </w:tabs>
              <w:spacing w:before="0" w:beforeAutospacing="0" w:after="0" w:afterAutospacing="0"/>
              <w:ind w:left="922" w:hanging="850"/>
              <w:rPr>
                <w:sz w:val="22"/>
                <w:lang w:val="bg-BG"/>
              </w:rPr>
            </w:pPr>
            <w:r w:rsidRPr="004F75CF">
              <w:rPr>
                <w:b/>
                <w:sz w:val="22"/>
                <w:lang w:val="bg-BG"/>
              </w:rPr>
              <w:t>ОСЗ Сливен</w:t>
            </w:r>
            <w:r w:rsidRPr="004F75CF">
              <w:rPr>
                <w:sz w:val="22"/>
                <w:lang w:val="bg-BG"/>
              </w:rPr>
              <w:t xml:space="preserve">, </w:t>
            </w:r>
            <w:r w:rsidR="004D46E6" w:rsidRPr="004F75CF">
              <w:rPr>
                <w:b/>
                <w:sz w:val="22"/>
                <w:lang w:val="bg-BG"/>
              </w:rPr>
              <w:t>офис</w:t>
            </w:r>
            <w:r w:rsidRPr="004F75CF">
              <w:rPr>
                <w:b/>
                <w:sz w:val="22"/>
                <w:lang w:val="bg-BG"/>
              </w:rPr>
              <w:t xml:space="preserve"> Твърдица- </w:t>
            </w:r>
            <w:r w:rsidRPr="004F75CF">
              <w:rPr>
                <w:sz w:val="22"/>
                <w:lang w:val="bg-BG"/>
              </w:rPr>
              <w:t>гр. Твърдица</w:t>
            </w:r>
            <w:r w:rsidR="007C7AE6" w:rsidRPr="004F75CF">
              <w:rPr>
                <w:sz w:val="22"/>
                <w:lang w:val="bg-BG"/>
              </w:rPr>
              <w:t xml:space="preserve">, </w:t>
            </w:r>
            <w:r w:rsidR="007C7AE6" w:rsidRPr="004752F0">
              <w:rPr>
                <w:sz w:val="22"/>
                <w:lang w:val="bg-BG"/>
              </w:rPr>
              <w:t>пл. „Свобода” № 2</w:t>
            </w:r>
            <w:r w:rsidR="007C7AE6" w:rsidRPr="004F75CF">
              <w:rPr>
                <w:sz w:val="22"/>
                <w:lang w:val="bg-BG"/>
              </w:rPr>
              <w:t>, ет.1</w:t>
            </w:r>
            <w:r w:rsidR="00E62FC0" w:rsidRPr="004F75CF">
              <w:rPr>
                <w:sz w:val="22"/>
                <w:lang w:val="bg-BG"/>
              </w:rPr>
              <w:t>, тел. 0454</w:t>
            </w:r>
            <w:r w:rsidR="00C63F8A" w:rsidRPr="004F75CF">
              <w:rPr>
                <w:sz w:val="22"/>
                <w:lang w:val="bg-BG"/>
              </w:rPr>
              <w:t>/440</w:t>
            </w:r>
            <w:r w:rsidR="00633251" w:rsidRPr="004F75CF">
              <w:rPr>
                <w:sz w:val="22"/>
                <w:lang w:val="bg-BG"/>
              </w:rPr>
              <w:t>46</w:t>
            </w:r>
          </w:p>
          <w:p w:rsidR="0062599F" w:rsidRPr="004F75CF" w:rsidRDefault="00834811" w:rsidP="0062599F">
            <w:pPr>
              <w:pStyle w:val="af3"/>
              <w:numPr>
                <w:ilvl w:val="1"/>
                <w:numId w:val="3"/>
              </w:numPr>
              <w:tabs>
                <w:tab w:val="clear" w:pos="1440"/>
                <w:tab w:val="left" w:pos="355"/>
              </w:tabs>
              <w:spacing w:before="0" w:beforeAutospacing="0" w:after="0" w:afterAutospacing="0"/>
              <w:ind w:left="922" w:hanging="850"/>
              <w:rPr>
                <w:sz w:val="22"/>
              </w:rPr>
            </w:pPr>
            <w:r w:rsidRPr="004F75CF">
              <w:rPr>
                <w:b/>
                <w:sz w:val="22"/>
                <w:lang w:val="bg-BG"/>
              </w:rPr>
              <w:t>ОСЗ Нова Загора</w:t>
            </w:r>
            <w:r w:rsidR="0062599F" w:rsidRPr="004F75CF">
              <w:rPr>
                <w:sz w:val="22"/>
                <w:lang w:val="bg-BG"/>
              </w:rPr>
              <w:t xml:space="preserve">– </w:t>
            </w:r>
            <w:r w:rsidRPr="004752F0">
              <w:rPr>
                <w:sz w:val="22"/>
                <w:lang w:val="bg-BG"/>
              </w:rPr>
              <w:t xml:space="preserve">гр.Нова Загора,  ул. </w:t>
            </w:r>
            <w:r w:rsidRPr="004F75CF">
              <w:rPr>
                <w:sz w:val="22"/>
              </w:rPr>
              <w:t>„</w:t>
            </w:r>
            <w:proofErr w:type="spellStart"/>
            <w:r w:rsidRPr="004F75CF">
              <w:rPr>
                <w:sz w:val="22"/>
              </w:rPr>
              <w:t>Петко</w:t>
            </w:r>
            <w:proofErr w:type="spellEnd"/>
            <w:r w:rsidRPr="004F75CF">
              <w:rPr>
                <w:sz w:val="22"/>
              </w:rPr>
              <w:t xml:space="preserve"> </w:t>
            </w:r>
            <w:proofErr w:type="spellStart"/>
            <w:r w:rsidRPr="004F75CF">
              <w:rPr>
                <w:sz w:val="22"/>
              </w:rPr>
              <w:t>Енев</w:t>
            </w:r>
            <w:proofErr w:type="spellEnd"/>
            <w:r w:rsidRPr="004F75CF">
              <w:rPr>
                <w:sz w:val="22"/>
              </w:rPr>
              <w:t xml:space="preserve">” № 52, </w:t>
            </w:r>
            <w:proofErr w:type="spellStart"/>
            <w:r w:rsidRPr="004F75CF">
              <w:rPr>
                <w:sz w:val="22"/>
              </w:rPr>
              <w:t>етаж</w:t>
            </w:r>
            <w:proofErr w:type="spellEnd"/>
            <w:r w:rsidRPr="004F75CF">
              <w:rPr>
                <w:sz w:val="22"/>
              </w:rPr>
              <w:t xml:space="preserve"> 1</w:t>
            </w:r>
            <w:proofErr w:type="gramStart"/>
            <w:r w:rsidR="00E62FC0" w:rsidRPr="004F75CF">
              <w:rPr>
                <w:sz w:val="22"/>
                <w:lang w:val="bg-BG"/>
              </w:rPr>
              <w:t>,тел</w:t>
            </w:r>
            <w:proofErr w:type="gramEnd"/>
            <w:r w:rsidR="00E62FC0" w:rsidRPr="004F75CF">
              <w:rPr>
                <w:sz w:val="22"/>
                <w:lang w:val="bg-BG"/>
              </w:rPr>
              <w:t>. 0457</w:t>
            </w:r>
            <w:r w:rsidR="00C63F8A" w:rsidRPr="004F75CF">
              <w:rPr>
                <w:sz w:val="22"/>
                <w:lang w:val="bg-BG"/>
              </w:rPr>
              <w:t>/</w:t>
            </w:r>
            <w:r w:rsidR="003857F8" w:rsidRPr="004F75CF">
              <w:rPr>
                <w:sz w:val="22"/>
                <w:lang w:val="bg-BG"/>
              </w:rPr>
              <w:t xml:space="preserve"> </w:t>
            </w:r>
            <w:r w:rsidR="00633251" w:rsidRPr="004F75CF">
              <w:rPr>
                <w:sz w:val="22"/>
                <w:lang w:val="bg-BG"/>
              </w:rPr>
              <w:t>62</w:t>
            </w:r>
            <w:r w:rsidR="007E2CBB" w:rsidRPr="004F75CF">
              <w:rPr>
                <w:sz w:val="22"/>
                <w:lang w:val="bg-BG"/>
              </w:rPr>
              <w:t>1</w:t>
            </w:r>
            <w:r w:rsidR="00633251" w:rsidRPr="004F75CF">
              <w:rPr>
                <w:sz w:val="22"/>
                <w:lang w:val="bg-BG"/>
              </w:rPr>
              <w:t>36</w:t>
            </w:r>
          </w:p>
          <w:p w:rsidR="0062599F" w:rsidRPr="004F75CF" w:rsidRDefault="0062599F" w:rsidP="0062599F">
            <w:pPr>
              <w:pStyle w:val="af3"/>
              <w:numPr>
                <w:ilvl w:val="1"/>
                <w:numId w:val="3"/>
              </w:numPr>
              <w:tabs>
                <w:tab w:val="clear" w:pos="1440"/>
                <w:tab w:val="left" w:pos="355"/>
              </w:tabs>
              <w:spacing w:before="0" w:beforeAutospacing="0" w:after="0" w:afterAutospacing="0"/>
              <w:ind w:left="922" w:hanging="850"/>
              <w:rPr>
                <w:sz w:val="22"/>
              </w:rPr>
            </w:pPr>
            <w:r w:rsidRPr="004F75CF">
              <w:rPr>
                <w:b/>
                <w:sz w:val="22"/>
                <w:lang w:val="bg-BG"/>
              </w:rPr>
              <w:t xml:space="preserve">ОСЗ </w:t>
            </w:r>
            <w:r w:rsidR="00E57FB1" w:rsidRPr="004F75CF">
              <w:rPr>
                <w:b/>
                <w:sz w:val="22"/>
                <w:lang w:val="bg-BG"/>
              </w:rPr>
              <w:t>Котел</w:t>
            </w:r>
            <w:r w:rsidRPr="004F75CF">
              <w:rPr>
                <w:sz w:val="22"/>
                <w:lang w:val="bg-BG"/>
              </w:rPr>
              <w:t>–</w:t>
            </w:r>
            <w:r w:rsidRPr="004F75CF">
              <w:rPr>
                <w:sz w:val="22"/>
              </w:rPr>
              <w:t xml:space="preserve"> </w:t>
            </w:r>
            <w:proofErr w:type="spellStart"/>
            <w:r w:rsidR="000802B8" w:rsidRPr="004F75CF">
              <w:rPr>
                <w:sz w:val="22"/>
              </w:rPr>
              <w:t>гр</w:t>
            </w:r>
            <w:proofErr w:type="spellEnd"/>
            <w:r w:rsidR="000802B8" w:rsidRPr="004F75CF">
              <w:rPr>
                <w:sz w:val="22"/>
              </w:rPr>
              <w:t xml:space="preserve">. </w:t>
            </w:r>
            <w:proofErr w:type="spellStart"/>
            <w:r w:rsidR="000802B8" w:rsidRPr="004F75CF">
              <w:rPr>
                <w:sz w:val="22"/>
              </w:rPr>
              <w:t>Котел</w:t>
            </w:r>
            <w:proofErr w:type="spellEnd"/>
            <w:r w:rsidR="000802B8" w:rsidRPr="004F75CF">
              <w:rPr>
                <w:sz w:val="22"/>
              </w:rPr>
              <w:t xml:space="preserve">, </w:t>
            </w:r>
            <w:proofErr w:type="spellStart"/>
            <w:r w:rsidR="000802B8" w:rsidRPr="004F75CF">
              <w:rPr>
                <w:sz w:val="22"/>
              </w:rPr>
              <w:t>ул</w:t>
            </w:r>
            <w:proofErr w:type="spellEnd"/>
            <w:r w:rsidR="000802B8" w:rsidRPr="004F75CF">
              <w:rPr>
                <w:sz w:val="22"/>
              </w:rPr>
              <w:t>. „</w:t>
            </w:r>
            <w:proofErr w:type="spellStart"/>
            <w:r w:rsidR="000802B8" w:rsidRPr="004F75CF">
              <w:rPr>
                <w:sz w:val="22"/>
              </w:rPr>
              <w:t>Проф</w:t>
            </w:r>
            <w:proofErr w:type="spellEnd"/>
            <w:r w:rsidR="000802B8" w:rsidRPr="004F75CF">
              <w:rPr>
                <w:sz w:val="22"/>
              </w:rPr>
              <w:t xml:space="preserve">. </w:t>
            </w:r>
            <w:proofErr w:type="spellStart"/>
            <w:r w:rsidR="000802B8" w:rsidRPr="004F75CF">
              <w:rPr>
                <w:sz w:val="22"/>
              </w:rPr>
              <w:t>Павлов</w:t>
            </w:r>
            <w:proofErr w:type="spellEnd"/>
            <w:r w:rsidR="000802B8" w:rsidRPr="004F75CF">
              <w:rPr>
                <w:sz w:val="22"/>
              </w:rPr>
              <w:t>” № 30</w:t>
            </w:r>
            <w:r w:rsidR="000802B8" w:rsidRPr="004F75CF">
              <w:rPr>
                <w:sz w:val="22"/>
                <w:lang w:val="bg-BG"/>
              </w:rPr>
              <w:t>, етаж 3</w:t>
            </w:r>
            <w:r w:rsidR="00C63F8A" w:rsidRPr="004F75CF">
              <w:rPr>
                <w:sz w:val="22"/>
                <w:lang w:val="bg-BG"/>
              </w:rPr>
              <w:t xml:space="preserve">, тел. </w:t>
            </w:r>
            <w:r w:rsidR="00C63F8A" w:rsidRPr="004F75CF">
              <w:rPr>
                <w:sz w:val="22"/>
              </w:rPr>
              <w:t>0453/42482</w:t>
            </w:r>
          </w:p>
          <w:p w:rsidR="0062599F" w:rsidRPr="004F75CF" w:rsidRDefault="0062599F" w:rsidP="00E57FB1">
            <w:pPr>
              <w:pStyle w:val="af3"/>
              <w:tabs>
                <w:tab w:val="left" w:pos="355"/>
              </w:tabs>
              <w:spacing w:before="0" w:beforeAutospacing="0" w:after="0" w:afterAutospacing="0"/>
              <w:ind w:left="922"/>
              <w:rPr>
                <w:sz w:val="22"/>
              </w:rPr>
            </w:pPr>
          </w:p>
        </w:tc>
      </w:tr>
      <w:tr w:rsidR="00A705C7" w:rsidRPr="00A705C7" w:rsidTr="0034794F">
        <w:trPr>
          <w:gridBefore w:val="1"/>
          <w:wBefore w:w="113" w:type="pct"/>
          <w:trHeight w:val="677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C7" w:rsidRPr="004F75CF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rFonts w:ascii="Times New Roman" w:hAnsi="Times New Roman"/>
                <w:b/>
                <w:bCs/>
                <w:sz w:val="22"/>
                <w:lang w:eastAsia="en-US"/>
              </w:rPr>
            </w:pP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</w:rPr>
              <w:t>Паркиране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C7" w:rsidRPr="004F75CF" w:rsidRDefault="009B1478" w:rsidP="00D07B71">
            <w:pPr>
              <w:pStyle w:val="listparagraphcxsplast"/>
              <w:tabs>
                <w:tab w:val="left" w:pos="182"/>
              </w:tabs>
              <w:autoSpaceDN w:val="0"/>
              <w:contextualSpacing/>
              <w:jc w:val="both"/>
              <w:rPr>
                <w:sz w:val="22"/>
                <w:lang w:val="ru-RU"/>
              </w:rPr>
            </w:pPr>
            <w:r w:rsidRPr="004F75CF">
              <w:rPr>
                <w:rStyle w:val="af0"/>
                <w:b w:val="0"/>
                <w:sz w:val="22"/>
              </w:rPr>
              <w:t>П</w:t>
            </w:r>
            <w:r w:rsidR="00147F99" w:rsidRPr="004F75CF">
              <w:rPr>
                <w:rStyle w:val="af0"/>
                <w:b w:val="0"/>
                <w:sz w:val="22"/>
              </w:rPr>
              <w:t>латен</w:t>
            </w:r>
            <w:r w:rsidR="00147F99" w:rsidRPr="004F75CF">
              <w:rPr>
                <w:rStyle w:val="af0"/>
                <w:b w:val="0"/>
                <w:sz w:val="22"/>
                <w:lang w:val="ru-RU"/>
              </w:rPr>
              <w:t xml:space="preserve"> паркинг</w:t>
            </w:r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в </w:t>
            </w:r>
            <w:proofErr w:type="spellStart"/>
            <w:r w:rsidR="00E944E8" w:rsidRPr="004F75CF">
              <w:rPr>
                <w:rStyle w:val="af0"/>
                <w:b w:val="0"/>
                <w:sz w:val="22"/>
                <w:lang w:val="ru-RU"/>
              </w:rPr>
              <w:t>непосредствена</w:t>
            </w:r>
            <w:proofErr w:type="spellEnd"/>
            <w:r w:rsidR="00E944E8"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близост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до ЦАО </w:t>
            </w:r>
            <w:r w:rsidR="00043F2E" w:rsidRPr="004F75CF">
              <w:rPr>
                <w:rStyle w:val="af0"/>
                <w:b w:val="0"/>
                <w:sz w:val="22"/>
                <w:lang w:val="ru-RU"/>
              </w:rPr>
              <w:t xml:space="preserve">и паркинг на </w:t>
            </w:r>
            <w:proofErr w:type="spellStart"/>
            <w:r w:rsidR="00043F2E" w:rsidRPr="004F75CF">
              <w:rPr>
                <w:rStyle w:val="af0"/>
                <w:b w:val="0"/>
                <w:sz w:val="22"/>
                <w:lang w:val="ru-RU"/>
              </w:rPr>
              <w:t>площад</w:t>
            </w:r>
            <w:proofErr w:type="spellEnd"/>
            <w:r w:rsidR="00043F2E" w:rsidRPr="004F75CF">
              <w:rPr>
                <w:rStyle w:val="af0"/>
                <w:b w:val="0"/>
                <w:sz w:val="22"/>
                <w:lang w:val="ru-RU"/>
              </w:rPr>
              <w:t xml:space="preserve"> «Хаджи </w:t>
            </w:r>
            <w:proofErr w:type="spellStart"/>
            <w:r w:rsidR="00043F2E" w:rsidRPr="004F75CF">
              <w:rPr>
                <w:rStyle w:val="af0"/>
                <w:b w:val="0"/>
                <w:sz w:val="22"/>
                <w:lang w:val="ru-RU"/>
              </w:rPr>
              <w:t>Димитър</w:t>
            </w:r>
            <w:proofErr w:type="spellEnd"/>
            <w:r w:rsidR="00043F2E" w:rsidRPr="004F75CF">
              <w:rPr>
                <w:rStyle w:val="af0"/>
                <w:b w:val="0"/>
                <w:sz w:val="22"/>
                <w:lang w:val="ru-RU"/>
              </w:rPr>
              <w:t>».</w:t>
            </w:r>
          </w:p>
        </w:tc>
      </w:tr>
      <w:tr w:rsidR="00A705C7" w:rsidRPr="0080042E" w:rsidTr="004F75CF">
        <w:trPr>
          <w:gridBefore w:val="1"/>
          <w:wBefore w:w="113" w:type="pct"/>
          <w:trHeight w:val="440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b/>
                <w:bCs/>
                <w:sz w:val="22"/>
                <w:lang w:val="ru-RU"/>
              </w:rPr>
            </w:pP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</w:rPr>
              <w:t>Удобно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</w:rPr>
              <w:t>работно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</w:rPr>
              <w:t>време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F" w:rsidRPr="004F75CF" w:rsidRDefault="001F337E" w:rsidP="00D43D9A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4F75CF">
              <w:rPr>
                <w:rFonts w:ascii="Times New Roman" w:hAnsi="Times New Roman"/>
                <w:lang w:val="bg-BG"/>
              </w:rPr>
              <w:t xml:space="preserve">В центъра за административно обслужване (ЦАО) </w:t>
            </w:r>
            <w:r w:rsidR="00D33C6F" w:rsidRPr="004F75CF">
              <w:rPr>
                <w:rFonts w:ascii="Times New Roman" w:hAnsi="Times New Roman"/>
                <w:lang w:val="bg-BG"/>
              </w:rPr>
              <w:t>е въведено</w:t>
            </w:r>
            <w:r w:rsidRPr="004F75CF">
              <w:rPr>
                <w:rFonts w:ascii="Times New Roman" w:hAnsi="Times New Roman"/>
                <w:lang w:val="bg-BG"/>
              </w:rPr>
              <w:t xml:space="preserve"> работно време с непрекъсваем режим на работа от </w:t>
            </w:r>
            <w:r w:rsidR="000050D6" w:rsidRPr="004F75CF">
              <w:rPr>
                <w:rFonts w:ascii="Times New Roman" w:hAnsi="Times New Roman"/>
                <w:lang w:val="bg-BG"/>
              </w:rPr>
              <w:t>9</w:t>
            </w:r>
            <w:r w:rsidRPr="004F75CF">
              <w:rPr>
                <w:rFonts w:ascii="Times New Roman" w:hAnsi="Times New Roman"/>
                <w:lang w:val="bg-BG"/>
              </w:rPr>
              <w:t>:</w:t>
            </w:r>
            <w:r w:rsidR="000050D6" w:rsidRPr="004F75CF">
              <w:rPr>
                <w:rFonts w:ascii="Times New Roman" w:hAnsi="Times New Roman"/>
                <w:lang w:val="bg-BG"/>
              </w:rPr>
              <w:t>0</w:t>
            </w:r>
            <w:r w:rsidR="00E6511F" w:rsidRPr="004F75CF">
              <w:rPr>
                <w:rFonts w:ascii="Times New Roman" w:hAnsi="Times New Roman"/>
                <w:lang w:val="bg-BG"/>
              </w:rPr>
              <w:t xml:space="preserve">0 ч. до 17:30 часа </w:t>
            </w:r>
            <w:r w:rsidR="00E6511F" w:rsidRPr="004752F0">
              <w:rPr>
                <w:rFonts w:ascii="Times New Roman" w:hAnsi="Times New Roman"/>
                <w:bCs/>
                <w:lang w:val="ru-RU"/>
              </w:rPr>
              <w:t xml:space="preserve">от </w:t>
            </w:r>
            <w:proofErr w:type="spellStart"/>
            <w:r w:rsidR="00E6511F" w:rsidRPr="004752F0">
              <w:rPr>
                <w:rFonts w:ascii="Times New Roman" w:hAnsi="Times New Roman"/>
                <w:bCs/>
                <w:lang w:val="ru-RU"/>
              </w:rPr>
              <w:t>понеделник</w:t>
            </w:r>
            <w:proofErr w:type="spellEnd"/>
            <w:r w:rsidR="00E6511F" w:rsidRPr="004752F0">
              <w:rPr>
                <w:rFonts w:ascii="Times New Roman" w:hAnsi="Times New Roman"/>
                <w:bCs/>
                <w:lang w:val="ru-RU"/>
              </w:rPr>
              <w:t xml:space="preserve"> до </w:t>
            </w:r>
            <w:proofErr w:type="spellStart"/>
            <w:r w:rsidR="00E6511F" w:rsidRPr="004752F0">
              <w:rPr>
                <w:rFonts w:ascii="Times New Roman" w:hAnsi="Times New Roman"/>
                <w:bCs/>
                <w:lang w:val="ru-RU"/>
              </w:rPr>
              <w:t>петък</w:t>
            </w:r>
            <w:proofErr w:type="spellEnd"/>
            <w:r w:rsidR="00E6511F" w:rsidRPr="004752F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E6511F" w:rsidRPr="004752F0">
              <w:rPr>
                <w:rFonts w:ascii="Times New Roman" w:hAnsi="Times New Roman"/>
                <w:lang w:val="ru-RU"/>
              </w:rPr>
              <w:t>както</w:t>
            </w:r>
            <w:proofErr w:type="spellEnd"/>
            <w:r w:rsidR="00E6511F" w:rsidRPr="004752F0">
              <w:rPr>
                <w:rFonts w:ascii="Times New Roman" w:hAnsi="Times New Roman"/>
                <w:lang w:val="ru-RU"/>
              </w:rPr>
              <w:t xml:space="preserve"> и в </w:t>
            </w:r>
            <w:proofErr w:type="spellStart"/>
            <w:r w:rsidR="00E6511F" w:rsidRPr="004752F0">
              <w:rPr>
                <w:rFonts w:ascii="Times New Roman" w:hAnsi="Times New Roman"/>
                <w:lang w:val="ru-RU"/>
              </w:rPr>
              <w:t>Звената</w:t>
            </w:r>
            <w:proofErr w:type="spellEnd"/>
            <w:r w:rsidR="00E6511F" w:rsidRPr="004752F0">
              <w:rPr>
                <w:rFonts w:ascii="Times New Roman" w:hAnsi="Times New Roman"/>
                <w:lang w:val="ru-RU"/>
              </w:rPr>
              <w:t xml:space="preserve"> за административно </w:t>
            </w:r>
            <w:proofErr w:type="spellStart"/>
            <w:r w:rsidR="00E6511F" w:rsidRPr="004752F0">
              <w:rPr>
                <w:rFonts w:ascii="Times New Roman" w:hAnsi="Times New Roman"/>
                <w:lang w:val="ru-RU"/>
              </w:rPr>
              <w:t>обслужване</w:t>
            </w:r>
            <w:proofErr w:type="spellEnd"/>
            <w:r w:rsidR="00E6511F" w:rsidRPr="004752F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="00E6511F" w:rsidRPr="004752F0">
              <w:rPr>
                <w:rFonts w:ascii="Times New Roman" w:hAnsi="Times New Roman"/>
                <w:lang w:val="ru-RU"/>
              </w:rPr>
              <w:t>Общински</w:t>
            </w:r>
            <w:proofErr w:type="spellEnd"/>
            <w:r w:rsidR="00E6511F" w:rsidRPr="004752F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E6511F" w:rsidRPr="004752F0">
              <w:rPr>
                <w:rFonts w:ascii="Times New Roman" w:hAnsi="Times New Roman"/>
                <w:lang w:val="ru-RU"/>
              </w:rPr>
              <w:t>служби</w:t>
            </w:r>
            <w:proofErr w:type="spellEnd"/>
            <w:r w:rsidR="00E6511F" w:rsidRPr="004752F0">
              <w:rPr>
                <w:rFonts w:ascii="Times New Roman" w:hAnsi="Times New Roman"/>
                <w:lang w:val="ru-RU"/>
              </w:rPr>
              <w:t xml:space="preserve"> по </w:t>
            </w:r>
            <w:proofErr w:type="spellStart"/>
            <w:r w:rsidR="00E6511F" w:rsidRPr="004752F0">
              <w:rPr>
                <w:rFonts w:ascii="Times New Roman" w:hAnsi="Times New Roman"/>
                <w:lang w:val="ru-RU"/>
              </w:rPr>
              <w:t>земеделие</w:t>
            </w:r>
            <w:proofErr w:type="spellEnd"/>
            <w:r w:rsidR="00E6511F" w:rsidRPr="004752F0">
              <w:rPr>
                <w:rFonts w:ascii="Times New Roman" w:hAnsi="Times New Roman"/>
                <w:lang w:val="ru-RU"/>
              </w:rPr>
              <w:t xml:space="preserve"> в гр. </w:t>
            </w:r>
            <w:proofErr w:type="spellStart"/>
            <w:r w:rsidR="00E6511F" w:rsidRPr="004F75CF">
              <w:rPr>
                <w:rFonts w:ascii="Times New Roman" w:hAnsi="Times New Roman"/>
              </w:rPr>
              <w:t>Сливен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</w:t>
            </w:r>
            <w:proofErr w:type="spellStart"/>
            <w:r w:rsidR="00E6511F" w:rsidRPr="004F75CF">
              <w:rPr>
                <w:rFonts w:ascii="Times New Roman" w:hAnsi="Times New Roman"/>
              </w:rPr>
              <w:t>гр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. </w:t>
            </w:r>
            <w:proofErr w:type="spellStart"/>
            <w:r w:rsidR="00E6511F" w:rsidRPr="004F75CF">
              <w:rPr>
                <w:rFonts w:ascii="Times New Roman" w:hAnsi="Times New Roman"/>
              </w:rPr>
              <w:t>Нова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Загора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и </w:t>
            </w:r>
            <w:proofErr w:type="spellStart"/>
            <w:r w:rsidR="00E6511F" w:rsidRPr="004F75CF">
              <w:rPr>
                <w:rFonts w:ascii="Times New Roman" w:hAnsi="Times New Roman"/>
              </w:rPr>
              <w:t>гр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. </w:t>
            </w:r>
            <w:proofErr w:type="spellStart"/>
            <w:r w:rsidR="00E6511F" w:rsidRPr="004F75CF">
              <w:rPr>
                <w:rFonts w:ascii="Times New Roman" w:hAnsi="Times New Roman"/>
              </w:rPr>
              <w:t>Котел</w:t>
            </w:r>
            <w:proofErr w:type="spellEnd"/>
            <w:r w:rsidR="00E6511F" w:rsidRPr="004F75CF">
              <w:rPr>
                <w:rFonts w:ascii="Times New Roman" w:hAnsi="Times New Roman"/>
              </w:rPr>
              <w:t>.</w:t>
            </w:r>
          </w:p>
          <w:p w:rsidR="00E6511F" w:rsidRPr="004F75CF" w:rsidRDefault="00D43D9A" w:rsidP="00D43D9A">
            <w:pPr>
              <w:pStyle w:val="af1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4F75CF">
              <w:rPr>
                <w:rFonts w:ascii="Times New Roman" w:hAnsi="Times New Roman"/>
                <w:lang w:val="bg-BG"/>
              </w:rPr>
              <w:t>У</w:t>
            </w:r>
            <w:proofErr w:type="spellStart"/>
            <w:r w:rsidR="00E6511F" w:rsidRPr="004F75CF">
              <w:rPr>
                <w:rFonts w:ascii="Times New Roman" w:hAnsi="Times New Roman"/>
              </w:rPr>
              <w:t>становен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е </w:t>
            </w:r>
            <w:proofErr w:type="spellStart"/>
            <w:r w:rsidR="00E6511F" w:rsidRPr="004F75CF">
              <w:rPr>
                <w:rFonts w:ascii="Times New Roman" w:hAnsi="Times New Roman"/>
              </w:rPr>
              <w:t>различен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ред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за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ползване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почивките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</w:t>
            </w:r>
            <w:proofErr w:type="spellStart"/>
            <w:r w:rsidR="00E6511F" w:rsidRPr="004F75CF">
              <w:rPr>
                <w:rFonts w:ascii="Times New Roman" w:hAnsi="Times New Roman"/>
              </w:rPr>
              <w:t>така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че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да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се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осигури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непрекъсваем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режим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работа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с </w:t>
            </w:r>
            <w:proofErr w:type="spellStart"/>
            <w:r w:rsidR="00E6511F" w:rsidRPr="004F75CF">
              <w:rPr>
                <w:rFonts w:ascii="Times New Roman" w:hAnsi="Times New Roman"/>
              </w:rPr>
              <w:t>потребителите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</w:t>
            </w:r>
            <w:proofErr w:type="spellStart"/>
            <w:r w:rsidR="00E6511F" w:rsidRPr="004F75CF">
              <w:rPr>
                <w:rFonts w:ascii="Times New Roman" w:hAnsi="Times New Roman"/>
              </w:rPr>
              <w:t>включително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за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подаване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заявления</w:t>
            </w:r>
            <w:proofErr w:type="spellEnd"/>
            <w:r w:rsidR="00E6511F" w:rsidRPr="004F75CF">
              <w:rPr>
                <w:rFonts w:ascii="Times New Roman" w:hAnsi="Times New Roman"/>
              </w:rPr>
              <w:t>/</w:t>
            </w:r>
            <w:proofErr w:type="spellStart"/>
            <w:r w:rsidR="00E6511F" w:rsidRPr="004F75CF">
              <w:rPr>
                <w:rFonts w:ascii="Times New Roman" w:hAnsi="Times New Roman"/>
              </w:rPr>
              <w:t>искания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</w:t>
            </w:r>
            <w:proofErr w:type="spellStart"/>
            <w:r w:rsidR="00E6511F" w:rsidRPr="004F75CF">
              <w:rPr>
                <w:rFonts w:ascii="Times New Roman" w:hAnsi="Times New Roman"/>
              </w:rPr>
              <w:t>за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плащане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каса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или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чрез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ПОС и/</w:t>
            </w:r>
            <w:proofErr w:type="spellStart"/>
            <w:r w:rsidR="00E6511F" w:rsidRPr="004F75CF">
              <w:rPr>
                <w:rFonts w:ascii="Times New Roman" w:hAnsi="Times New Roman"/>
              </w:rPr>
              <w:t>или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за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получаване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информация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</w:t>
            </w:r>
            <w:proofErr w:type="spellStart"/>
            <w:r w:rsidR="00E6511F" w:rsidRPr="004F75CF">
              <w:rPr>
                <w:rFonts w:ascii="Times New Roman" w:hAnsi="Times New Roman"/>
              </w:rPr>
              <w:t>данни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и </w:t>
            </w:r>
            <w:proofErr w:type="spellStart"/>
            <w:r w:rsidR="00E6511F" w:rsidRPr="004F75CF">
              <w:rPr>
                <w:rFonts w:ascii="Times New Roman" w:hAnsi="Times New Roman"/>
              </w:rPr>
              <w:t>документи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в </w:t>
            </w:r>
            <w:proofErr w:type="spellStart"/>
            <w:r w:rsidR="00E6511F" w:rsidRPr="004F75CF">
              <w:rPr>
                <w:rFonts w:ascii="Times New Roman" w:hAnsi="Times New Roman"/>
              </w:rPr>
              <w:t>рамките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обявеното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за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ЦАО </w:t>
            </w:r>
            <w:proofErr w:type="spellStart"/>
            <w:r w:rsidR="00E6511F" w:rsidRPr="004F75CF">
              <w:rPr>
                <w:rFonts w:ascii="Times New Roman" w:hAnsi="Times New Roman"/>
              </w:rPr>
              <w:t>работно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време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. </w:t>
            </w:r>
          </w:p>
          <w:p w:rsidR="00E6511F" w:rsidRPr="004F75CF" w:rsidRDefault="00D2607B" w:rsidP="004752F0">
            <w:pPr>
              <w:pStyle w:val="af1"/>
              <w:numPr>
                <w:ilvl w:val="0"/>
                <w:numId w:val="12"/>
              </w:numPr>
              <w:jc w:val="both"/>
              <w:rPr>
                <w:rStyle w:val="af0"/>
                <w:b w:val="0"/>
                <w:sz w:val="22"/>
                <w:lang w:val="ru-RU"/>
              </w:rPr>
            </w:pPr>
            <w:r w:rsidRPr="004F75CF">
              <w:rPr>
                <w:rFonts w:ascii="Times New Roman" w:hAnsi="Times New Roman"/>
                <w:lang w:val="bg-BG"/>
              </w:rPr>
              <w:t>Р</w:t>
            </w:r>
            <w:proofErr w:type="spellStart"/>
            <w:r w:rsidR="00E6511F" w:rsidRPr="004F75CF">
              <w:rPr>
                <w:rFonts w:ascii="Times New Roman" w:hAnsi="Times New Roman"/>
              </w:rPr>
              <w:t>аботното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време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е </w:t>
            </w:r>
            <w:proofErr w:type="spellStart"/>
            <w:r w:rsidR="00E6511F" w:rsidRPr="004F75CF">
              <w:rPr>
                <w:rFonts w:ascii="Times New Roman" w:hAnsi="Times New Roman"/>
              </w:rPr>
              <w:t>не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по-</w:t>
            </w:r>
            <w:bookmarkStart w:id="0" w:name="_GoBack"/>
            <w:bookmarkEnd w:id="0"/>
            <w:r w:rsidR="00E6511F" w:rsidRPr="004F75CF">
              <w:rPr>
                <w:rFonts w:ascii="Times New Roman" w:hAnsi="Times New Roman"/>
              </w:rPr>
              <w:t>кратко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от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работното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време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> </w:t>
            </w:r>
            <w:proofErr w:type="spellStart"/>
            <w:r w:rsidR="00E6511F" w:rsidRPr="004F75CF">
              <w:rPr>
                <w:rFonts w:ascii="Times New Roman" w:hAnsi="Times New Roman"/>
              </w:rPr>
              <w:t>Областна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дирекция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"</w:t>
            </w:r>
            <w:proofErr w:type="spellStart"/>
            <w:r w:rsidR="00E6511F" w:rsidRPr="004F75CF">
              <w:rPr>
                <w:rFonts w:ascii="Times New Roman" w:hAnsi="Times New Roman"/>
              </w:rPr>
              <w:t>Земеделие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"- </w:t>
            </w:r>
            <w:proofErr w:type="spellStart"/>
            <w:r w:rsidR="00E6511F" w:rsidRPr="004F75CF">
              <w:rPr>
                <w:rFonts w:ascii="Times New Roman" w:hAnsi="Times New Roman"/>
              </w:rPr>
              <w:t>Сливен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. А в </w:t>
            </w:r>
            <w:proofErr w:type="spellStart"/>
            <w:r w:rsidR="00E6511F" w:rsidRPr="004F75CF">
              <w:rPr>
                <w:rFonts w:ascii="Times New Roman" w:hAnsi="Times New Roman"/>
              </w:rPr>
              <w:t>случаите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</w:t>
            </w:r>
            <w:proofErr w:type="spellStart"/>
            <w:r w:rsidR="00E6511F" w:rsidRPr="004F75CF">
              <w:rPr>
                <w:rFonts w:ascii="Times New Roman" w:hAnsi="Times New Roman"/>
              </w:rPr>
              <w:t>когато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в </w:t>
            </w:r>
            <w:proofErr w:type="spellStart"/>
            <w:r w:rsidR="00E6511F" w:rsidRPr="004F75CF">
              <w:rPr>
                <w:rFonts w:ascii="Times New Roman" w:hAnsi="Times New Roman"/>
              </w:rPr>
              <w:t>служебните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помещения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има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потребители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в </w:t>
            </w:r>
            <w:proofErr w:type="spellStart"/>
            <w:r w:rsidR="00E6511F" w:rsidRPr="004F75CF">
              <w:rPr>
                <w:rFonts w:ascii="Times New Roman" w:hAnsi="Times New Roman"/>
              </w:rPr>
              <w:t>края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обявеното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работно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време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</w:t>
            </w:r>
            <w:proofErr w:type="spellStart"/>
            <w:r w:rsidR="00E6511F" w:rsidRPr="004F75CF">
              <w:rPr>
                <w:rFonts w:ascii="Times New Roman" w:hAnsi="Times New Roman"/>
              </w:rPr>
              <w:t>работата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ЦАО </w:t>
            </w:r>
            <w:proofErr w:type="spellStart"/>
            <w:r w:rsidR="00E6511F" w:rsidRPr="004F75CF">
              <w:rPr>
                <w:rFonts w:ascii="Times New Roman" w:hAnsi="Times New Roman"/>
              </w:rPr>
              <w:t>продължава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до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приключване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тяхното</w:t>
            </w:r>
            <w:proofErr w:type="spellEnd"/>
            <w:r w:rsidR="00E6511F" w:rsidRPr="004F75CF">
              <w:rPr>
                <w:rFonts w:ascii="Times New Roman" w:hAnsi="Times New Roman"/>
              </w:rPr>
              <w:t> </w:t>
            </w:r>
            <w:proofErr w:type="spellStart"/>
            <w:r w:rsidR="00E6511F" w:rsidRPr="004F75CF">
              <w:rPr>
                <w:rFonts w:ascii="Times New Roman" w:hAnsi="Times New Roman"/>
              </w:rPr>
              <w:t>обслужване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, </w:t>
            </w:r>
            <w:proofErr w:type="spellStart"/>
            <w:r w:rsidR="00E6511F" w:rsidRPr="004F75CF">
              <w:rPr>
                <w:rFonts w:ascii="Times New Roman" w:hAnsi="Times New Roman"/>
              </w:rPr>
              <w:t>но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не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повече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от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два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астрономически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часа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след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обявеното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работно</w:t>
            </w:r>
            <w:proofErr w:type="spellEnd"/>
            <w:r w:rsidR="00E6511F" w:rsidRPr="004F75CF">
              <w:rPr>
                <w:rFonts w:ascii="Times New Roman" w:hAnsi="Times New Roman"/>
              </w:rPr>
              <w:t xml:space="preserve"> </w:t>
            </w:r>
            <w:proofErr w:type="spellStart"/>
            <w:r w:rsidR="00E6511F" w:rsidRPr="004F75CF">
              <w:rPr>
                <w:rFonts w:ascii="Times New Roman" w:hAnsi="Times New Roman"/>
              </w:rPr>
              <w:t>време</w:t>
            </w:r>
            <w:proofErr w:type="spellEnd"/>
            <w:r w:rsidR="00E6511F" w:rsidRPr="004F75CF">
              <w:rPr>
                <w:rFonts w:ascii="Times New Roman" w:hAnsi="Times New Roman"/>
              </w:rPr>
              <w:t>.</w:t>
            </w:r>
          </w:p>
        </w:tc>
      </w:tr>
      <w:tr w:rsidR="00A705C7" w:rsidRPr="00A705C7" w:rsidTr="0034794F">
        <w:trPr>
          <w:gridBefore w:val="1"/>
          <w:wBefore w:w="113" w:type="pct"/>
          <w:trHeight w:val="54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rFonts w:ascii="Times New Roman" w:hAnsi="Times New Roman"/>
                <w:b/>
                <w:bCs/>
                <w:sz w:val="22"/>
                <w:lang w:val="ru-RU" w:eastAsia="en-US"/>
              </w:rPr>
            </w:pP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Указателни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табели за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лесно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и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бързо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ориентиране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</w:t>
            </w:r>
            <w:proofErr w:type="gram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за</w:t>
            </w:r>
            <w:proofErr w:type="gram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: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9E1FAB" w:rsidP="000D3AD0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2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р</w:t>
            </w:r>
            <w:r w:rsidR="00A705C7" w:rsidRPr="004F75CF">
              <w:rPr>
                <w:rStyle w:val="af0"/>
                <w:b w:val="0"/>
                <w:sz w:val="22"/>
                <w:lang w:val="ru-RU"/>
              </w:rPr>
              <w:t>аботно</w:t>
            </w:r>
            <w:r w:rsidRPr="004F75CF">
              <w:rPr>
                <w:rStyle w:val="af0"/>
                <w:b w:val="0"/>
                <w:sz w:val="22"/>
                <w:lang w:val="ru-RU"/>
              </w:rPr>
              <w:t>то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време</w:t>
            </w:r>
            <w:proofErr w:type="spellEnd"/>
          </w:p>
          <w:p w:rsidR="00A705C7" w:rsidRPr="004F75CF" w:rsidRDefault="00A05905" w:rsidP="000D3AD0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2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помещенията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за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заявяване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и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получаване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на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документи</w:t>
            </w:r>
            <w:proofErr w:type="spellEnd"/>
          </w:p>
          <w:p w:rsidR="00A705C7" w:rsidRPr="004F75CF" w:rsidRDefault="00A705C7" w:rsidP="000D3AD0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2"/>
                <w:lang w:val="en-US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информация</w:t>
            </w:r>
            <w:proofErr w:type="spellEnd"/>
            <w:r w:rsidRPr="004F75CF">
              <w:rPr>
                <w:rStyle w:val="af0"/>
                <w:b w:val="0"/>
                <w:sz w:val="22"/>
                <w:lang w:val="en-US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за</w:t>
            </w:r>
            <w:proofErr w:type="spellEnd"/>
            <w:r w:rsidRPr="004F75CF">
              <w:rPr>
                <w:rStyle w:val="af0"/>
                <w:b w:val="0"/>
                <w:sz w:val="22"/>
                <w:lang w:val="en-US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услугите</w:t>
            </w:r>
            <w:proofErr w:type="spellEnd"/>
            <w:r w:rsidRPr="004F75CF">
              <w:rPr>
                <w:rStyle w:val="af0"/>
                <w:b w:val="0"/>
                <w:sz w:val="22"/>
                <w:lang w:val="en-US"/>
              </w:rPr>
              <w:t xml:space="preserve"> </w:t>
            </w:r>
          </w:p>
        </w:tc>
      </w:tr>
      <w:tr w:rsidR="00A705C7" w:rsidRPr="004752F0" w:rsidTr="004F75CF">
        <w:trPr>
          <w:gridBefore w:val="1"/>
          <w:wBefore w:w="113" w:type="pct"/>
          <w:trHeight w:val="2117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D65CAF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rFonts w:ascii="Times New Roman" w:eastAsia="Calibri" w:hAnsi="Times New Roman"/>
                <w:b/>
                <w:bCs/>
                <w:lang w:val="ru-RU" w:eastAsia="en-US"/>
              </w:rPr>
            </w:pPr>
            <w:r w:rsidRPr="00D65CAF">
              <w:rPr>
                <w:rFonts w:ascii="Times New Roman" w:hAnsi="Times New Roman"/>
                <w:b/>
                <w:bCs/>
                <w:lang w:val="ru-RU"/>
              </w:rPr>
              <w:t xml:space="preserve">За </w:t>
            </w:r>
            <w:proofErr w:type="spellStart"/>
            <w:r w:rsidRPr="00D65CAF">
              <w:rPr>
                <w:rFonts w:ascii="Times New Roman" w:hAnsi="Times New Roman"/>
                <w:b/>
                <w:bCs/>
                <w:lang w:val="ru-RU"/>
              </w:rPr>
              <w:t>клиенти</w:t>
            </w:r>
            <w:proofErr w:type="spellEnd"/>
            <w:r w:rsidRPr="00D65CA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D65CAF">
              <w:rPr>
                <w:rFonts w:ascii="Times New Roman" w:hAnsi="Times New Roman"/>
                <w:b/>
                <w:bCs/>
                <w:lang w:val="ru-RU"/>
              </w:rPr>
              <w:t>със</w:t>
            </w:r>
            <w:proofErr w:type="spellEnd"/>
            <w:r w:rsidRPr="00D65CA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spellStart"/>
            <w:r w:rsidRPr="00D65CAF">
              <w:rPr>
                <w:rFonts w:ascii="Times New Roman" w:hAnsi="Times New Roman"/>
                <w:b/>
                <w:bCs/>
                <w:lang w:val="ru-RU"/>
              </w:rPr>
              <w:t>специфични</w:t>
            </w:r>
            <w:proofErr w:type="spellEnd"/>
            <w:r w:rsidRPr="00D65CAF">
              <w:rPr>
                <w:rFonts w:ascii="Times New Roman" w:hAnsi="Times New Roman"/>
                <w:b/>
                <w:bCs/>
                <w:lang w:val="ru-RU"/>
              </w:rPr>
              <w:t xml:space="preserve"> потребности:</w:t>
            </w:r>
          </w:p>
          <w:p w:rsidR="00A705C7" w:rsidRPr="00D65CAF" w:rsidRDefault="00A705C7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lang w:val="ru-RU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E8" w:rsidRPr="00D65CAF" w:rsidRDefault="00C12914" w:rsidP="00E51156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="0" w:beforeAutospacing="0" w:after="0" w:afterAutospacing="0"/>
              <w:ind w:left="0" w:firstLine="34"/>
              <w:contextualSpacing/>
              <w:jc w:val="both"/>
              <w:rPr>
                <w:rStyle w:val="af0"/>
                <w:b w:val="0"/>
                <w:lang w:val="ru-RU"/>
              </w:rPr>
            </w:pPr>
            <w:proofErr w:type="spellStart"/>
            <w:r w:rsidRPr="00D65CAF">
              <w:rPr>
                <w:rStyle w:val="af0"/>
                <w:b w:val="0"/>
                <w:lang w:val="ru-RU"/>
              </w:rPr>
              <w:t>осигурен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е</w:t>
            </w:r>
            <w:r w:rsidRPr="00D65CAF">
              <w:rPr>
                <w:rStyle w:val="af0"/>
                <w:b w:val="0"/>
              </w:rPr>
              <w:t xml:space="preserve"> </w:t>
            </w:r>
            <w:r w:rsidR="00E944E8" w:rsidRPr="00D65CAF">
              <w:rPr>
                <w:rStyle w:val="af0"/>
                <w:b w:val="0"/>
              </w:rPr>
              <w:t xml:space="preserve">адаптиран достъп до ЦАО </w:t>
            </w:r>
            <w:r w:rsidR="0039104F">
              <w:rPr>
                <w:rStyle w:val="af0"/>
                <w:b w:val="0"/>
              </w:rPr>
              <w:t xml:space="preserve"> и Общинска</w:t>
            </w:r>
            <w:r w:rsidR="00E944E8" w:rsidRPr="00D65CAF">
              <w:rPr>
                <w:rStyle w:val="af0"/>
                <w:b w:val="0"/>
              </w:rPr>
              <w:t xml:space="preserve"> служб</w:t>
            </w:r>
            <w:r w:rsidR="0039104F">
              <w:rPr>
                <w:rStyle w:val="af0"/>
                <w:b w:val="0"/>
              </w:rPr>
              <w:t>а</w:t>
            </w:r>
            <w:r w:rsidR="00E944E8" w:rsidRPr="00D65CAF">
              <w:rPr>
                <w:rStyle w:val="af0"/>
                <w:b w:val="0"/>
              </w:rPr>
              <w:t xml:space="preserve"> по земедели</w:t>
            </w:r>
            <w:proofErr w:type="gramStart"/>
            <w:r w:rsidR="00E944E8" w:rsidRPr="00D65CAF">
              <w:rPr>
                <w:rStyle w:val="af0"/>
                <w:b w:val="0"/>
              </w:rPr>
              <w:t>е</w:t>
            </w:r>
            <w:r w:rsidR="0039104F">
              <w:rPr>
                <w:rStyle w:val="af0"/>
                <w:b w:val="0"/>
              </w:rPr>
              <w:t>-</w:t>
            </w:r>
            <w:proofErr w:type="gramEnd"/>
            <w:r w:rsidR="0039104F">
              <w:rPr>
                <w:rStyle w:val="af0"/>
                <w:b w:val="0"/>
              </w:rPr>
              <w:t xml:space="preserve"> гр. Сливен</w:t>
            </w:r>
          </w:p>
          <w:p w:rsidR="00E944E8" w:rsidRPr="00D65CAF" w:rsidRDefault="00E944E8" w:rsidP="00E51156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="0" w:beforeAutospacing="0" w:after="0" w:afterAutospacing="0"/>
              <w:ind w:left="0" w:firstLine="34"/>
              <w:contextualSpacing/>
              <w:jc w:val="both"/>
              <w:rPr>
                <w:rStyle w:val="af0"/>
                <w:b w:val="0"/>
                <w:lang w:val="ru-RU"/>
              </w:rPr>
            </w:pPr>
            <w:r w:rsidRPr="00D65CAF">
              <w:rPr>
                <w:rStyle w:val="af0"/>
                <w:b w:val="0"/>
              </w:rPr>
              <w:t>телефонна връзка</w:t>
            </w:r>
            <w:r w:rsidR="005422E6">
              <w:rPr>
                <w:rStyle w:val="af0"/>
                <w:b w:val="0"/>
              </w:rPr>
              <w:t xml:space="preserve"> на място в ЦАО за получаване на информация и оказване на съдействие</w:t>
            </w:r>
            <w:r w:rsidR="0023688E">
              <w:rPr>
                <w:rStyle w:val="af0"/>
                <w:b w:val="0"/>
              </w:rPr>
              <w:t xml:space="preserve"> от служителите на специализираната администрация</w:t>
            </w:r>
          </w:p>
          <w:p w:rsidR="00A705C7" w:rsidRPr="00D65CAF" w:rsidRDefault="00A705C7" w:rsidP="00E51156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="0" w:beforeAutospacing="0" w:after="0" w:afterAutospacing="0"/>
              <w:ind w:left="0" w:firstLine="34"/>
              <w:contextualSpacing/>
              <w:jc w:val="both"/>
              <w:rPr>
                <w:rStyle w:val="af0"/>
                <w:b w:val="0"/>
                <w:lang w:val="ru-RU"/>
              </w:rPr>
            </w:pPr>
            <w:proofErr w:type="spellStart"/>
            <w:r w:rsidRPr="00D65CAF">
              <w:rPr>
                <w:rStyle w:val="af0"/>
                <w:b w:val="0"/>
                <w:lang w:val="ru-RU"/>
              </w:rPr>
              <w:t>нашите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служители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ще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Ви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окажат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необходимото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съдействие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по </w:t>
            </w:r>
            <w:proofErr w:type="spellStart"/>
            <w:proofErr w:type="gramStart"/>
            <w:r w:rsidRPr="00D65CAF">
              <w:rPr>
                <w:rStyle w:val="af0"/>
                <w:b w:val="0"/>
                <w:lang w:val="ru-RU"/>
              </w:rPr>
              <w:t>време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на</w:t>
            </w:r>
            <w:proofErr w:type="gramEnd"/>
            <w:r w:rsidRPr="00D65CA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престоя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Ви в ЦАО</w:t>
            </w:r>
          </w:p>
        </w:tc>
      </w:tr>
      <w:tr w:rsidR="00A705C7" w:rsidRPr="004752F0" w:rsidTr="004F75CF">
        <w:trPr>
          <w:gridBefore w:val="1"/>
          <w:wBefore w:w="113" w:type="pct"/>
          <w:trHeight w:val="837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rFonts w:ascii="Times New Roman" w:eastAsia="Calibri" w:hAnsi="Times New Roman"/>
                <w:b/>
                <w:bCs/>
                <w:sz w:val="22"/>
                <w:lang w:val="ru-RU" w:eastAsia="en-US"/>
              </w:rPr>
            </w:pPr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lastRenderedPageBreak/>
              <w:t xml:space="preserve">В ЦАО на Ваше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разположение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са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:</w:t>
            </w:r>
          </w:p>
          <w:p w:rsidR="00A705C7" w:rsidRPr="004F75CF" w:rsidRDefault="00A705C7" w:rsidP="00F86708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ind w:left="34"/>
              <w:contextualSpacing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E51156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2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столове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,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маси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и пособия за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попълване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на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документи</w:t>
            </w:r>
            <w:proofErr w:type="spellEnd"/>
          </w:p>
          <w:p w:rsidR="00A705C7" w:rsidRPr="004F75CF" w:rsidRDefault="00A705C7" w:rsidP="00E51156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2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питейна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вода и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възможност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за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ползване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на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тоалетна</w:t>
            </w:r>
            <w:proofErr w:type="spellEnd"/>
          </w:p>
          <w:p w:rsidR="00267482" w:rsidRPr="004F75CF" w:rsidRDefault="00A705C7" w:rsidP="00E51156">
            <w:pPr>
              <w:pStyle w:val="listparagraphcxsplast"/>
              <w:numPr>
                <w:ilvl w:val="0"/>
                <w:numId w:val="4"/>
              </w:numPr>
              <w:tabs>
                <w:tab w:val="left" w:pos="172"/>
              </w:tabs>
              <w:autoSpaceDN w:val="0"/>
              <w:ind w:left="0" w:firstLine="34"/>
              <w:contextualSpacing/>
              <w:jc w:val="both"/>
              <w:rPr>
                <w:rStyle w:val="af0"/>
                <w:b w:val="0"/>
                <w:sz w:val="22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безплатен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интернет</w:t>
            </w:r>
            <w:r w:rsidR="000E1AC1" w:rsidRPr="004F75CF">
              <w:rPr>
                <w:rStyle w:val="af0"/>
                <w:b w:val="0"/>
                <w:sz w:val="22"/>
              </w:rPr>
              <w:t xml:space="preserve"> в ЦАО в Областна дирекция „Земеделие” гр</w:t>
            </w:r>
            <w:proofErr w:type="gramStart"/>
            <w:r w:rsidR="000E1AC1" w:rsidRPr="004F75CF">
              <w:rPr>
                <w:rStyle w:val="af0"/>
                <w:b w:val="0"/>
                <w:sz w:val="22"/>
              </w:rPr>
              <w:t>.</w:t>
            </w:r>
            <w:r w:rsidR="00020D68" w:rsidRPr="004F75CF">
              <w:rPr>
                <w:rStyle w:val="af0"/>
                <w:b w:val="0"/>
                <w:sz w:val="22"/>
              </w:rPr>
              <w:t>С</w:t>
            </w:r>
            <w:proofErr w:type="gramEnd"/>
            <w:r w:rsidR="00020D68" w:rsidRPr="004F75CF">
              <w:rPr>
                <w:rStyle w:val="af0"/>
                <w:b w:val="0"/>
                <w:sz w:val="22"/>
              </w:rPr>
              <w:t>ливен</w:t>
            </w:r>
          </w:p>
        </w:tc>
      </w:tr>
      <w:tr w:rsidR="00A705C7" w:rsidRPr="004752F0" w:rsidTr="0034794F">
        <w:trPr>
          <w:gridBefore w:val="1"/>
          <w:wBefore w:w="113" w:type="pc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A705C7" w:rsidRPr="004F75CF" w:rsidRDefault="004F75CF">
            <w:pPr>
              <w:widowControl w:val="0"/>
              <w:tabs>
                <w:tab w:val="left" w:pos="182"/>
              </w:tabs>
              <w:ind w:left="-567" w:firstLine="1310"/>
              <w:jc w:val="both"/>
              <w:rPr>
                <w:rStyle w:val="af0"/>
                <w:rFonts w:ascii="Times New Roman" w:eastAsia="Calibri" w:hAnsi="Times New Roman"/>
                <w:bCs w:val="0"/>
                <w:color w:val="FFFFFF"/>
                <w:sz w:val="22"/>
                <w:szCs w:val="24"/>
                <w:lang w:val="ru-RU"/>
              </w:rPr>
            </w:pPr>
            <w:r w:rsidRPr="004F75CF">
              <w:rPr>
                <w:rFonts w:ascii="Times New Roman" w:eastAsia="Calibri" w:hAnsi="Times New Roman"/>
                <w:noProof/>
                <w:color w:val="FFFFFF"/>
                <w:sz w:val="22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F2B38A" wp14:editId="33DE6DA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6510" t="8255" r="15875" b="5080"/>
                      <wp:wrapNone/>
                      <wp:docPr id="9" name="Chevr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8BF49AE" id="Chevron 7" o:spid="_x0000_s1026" type="#_x0000_t55" style="position:absolute;margin-left:-.2pt;margin-top:-.1pt;width:25.2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ChKJA3NQIAAGg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  <w:lang w:val="ru-RU"/>
              </w:rPr>
              <w:t xml:space="preserve">Добра </w:t>
            </w:r>
            <w:proofErr w:type="spellStart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  <w:lang w:val="ru-RU"/>
              </w:rPr>
              <w:t>информираност</w:t>
            </w:r>
            <w:proofErr w:type="spellEnd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  <w:lang w:val="ru-RU"/>
              </w:rPr>
              <w:t xml:space="preserve">, </w:t>
            </w:r>
            <w:proofErr w:type="spellStart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  <w:lang w:val="ru-RU"/>
              </w:rPr>
              <w:t>бърза</w:t>
            </w:r>
            <w:proofErr w:type="spellEnd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  <w:lang w:val="ru-RU"/>
              </w:rPr>
              <w:t xml:space="preserve"> и </w:t>
            </w:r>
            <w:proofErr w:type="spellStart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  <w:lang w:val="ru-RU"/>
              </w:rPr>
              <w:t>лесна</w:t>
            </w:r>
            <w:proofErr w:type="spellEnd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  <w:lang w:val="ru-RU"/>
              </w:rPr>
              <w:t xml:space="preserve"> </w:t>
            </w:r>
            <w:proofErr w:type="spellStart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  <w:lang w:val="ru-RU"/>
              </w:rPr>
              <w:t>комуникация</w:t>
            </w:r>
            <w:proofErr w:type="spellEnd"/>
          </w:p>
        </w:tc>
      </w:tr>
      <w:tr w:rsidR="00A705C7" w:rsidRPr="00A705C7" w:rsidTr="004F75CF">
        <w:trPr>
          <w:gridBefore w:val="1"/>
          <w:wBefore w:w="113" w:type="pct"/>
          <w:trHeight w:val="44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2"/>
                <w:lang w:val="ru-RU"/>
              </w:rPr>
            </w:pPr>
            <w:proofErr w:type="spellStart"/>
            <w:r w:rsidRPr="004F75CF">
              <w:rPr>
                <w:b/>
                <w:bCs/>
                <w:sz w:val="22"/>
                <w:lang w:val="ru-RU"/>
              </w:rPr>
              <w:t>Нашите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служители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ще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</w:t>
            </w:r>
            <w:proofErr w:type="gramStart"/>
            <w:r w:rsidRPr="004F75CF">
              <w:rPr>
                <w:b/>
                <w:bCs/>
                <w:sz w:val="22"/>
                <w:lang w:val="ru-RU"/>
              </w:rPr>
              <w:t>Ви се</w:t>
            </w:r>
            <w:proofErr w:type="gramEnd"/>
            <w:r w:rsidRPr="004F75CF">
              <w:rPr>
                <w:b/>
                <w:bCs/>
                <w:sz w:val="22"/>
                <w:lang w:val="ru-RU"/>
              </w:rPr>
              <w:t xml:space="preserve"> представят и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ще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Ви обслужат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sz w:val="22"/>
              </w:rPr>
            </w:pPr>
            <w:r w:rsidRPr="004F75CF">
              <w:rPr>
                <w:rStyle w:val="af0"/>
                <w:b w:val="0"/>
                <w:sz w:val="22"/>
                <w:lang w:val="ru-RU"/>
              </w:rPr>
              <w:t xml:space="preserve">любезно, с лично отношение, уважение и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търпение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</w:p>
          <w:p w:rsidR="00A705C7" w:rsidRPr="004F75CF" w:rsidRDefault="00A705C7" w:rsidP="004303AD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sz w:val="22"/>
                <w:lang w:val="en-US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при</w:t>
            </w:r>
            <w:proofErr w:type="spellEnd"/>
            <w:r w:rsidRPr="004F75CF">
              <w:rPr>
                <w:rStyle w:val="af0"/>
                <w:b w:val="0"/>
                <w:sz w:val="22"/>
                <w:lang w:val="en-US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спазване</w:t>
            </w:r>
            <w:proofErr w:type="spellEnd"/>
            <w:r w:rsidRPr="004F75CF">
              <w:rPr>
                <w:rStyle w:val="af0"/>
                <w:b w:val="0"/>
                <w:sz w:val="22"/>
                <w:lang w:val="en-US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на</w:t>
            </w:r>
            <w:proofErr w:type="spellEnd"/>
            <w:r w:rsidRPr="004F75CF">
              <w:rPr>
                <w:rStyle w:val="af0"/>
                <w:b w:val="0"/>
                <w:sz w:val="22"/>
                <w:lang w:val="en-US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конфиденциалност</w:t>
            </w:r>
            <w:proofErr w:type="spellEnd"/>
            <w:r w:rsidRPr="004F75CF">
              <w:rPr>
                <w:sz w:val="22"/>
                <w:lang w:val="en-US"/>
              </w:rPr>
              <w:t xml:space="preserve"> </w:t>
            </w:r>
          </w:p>
        </w:tc>
      </w:tr>
      <w:tr w:rsidR="00A705C7" w:rsidRPr="00A705C7" w:rsidTr="004F75CF">
        <w:trPr>
          <w:gridBefore w:val="1"/>
          <w:wBefore w:w="113" w:type="pct"/>
          <w:trHeight w:val="190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2"/>
                <w:lang w:val="ru-RU"/>
              </w:rPr>
            </w:pPr>
            <w:r w:rsidRPr="004F75CF">
              <w:rPr>
                <w:b/>
                <w:bCs/>
                <w:sz w:val="22"/>
                <w:lang w:val="ru-RU"/>
              </w:rPr>
              <w:t xml:space="preserve">Информация за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услугите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</w:t>
            </w:r>
            <w:proofErr w:type="gramStart"/>
            <w:r w:rsidRPr="004F75CF">
              <w:rPr>
                <w:b/>
                <w:bCs/>
                <w:sz w:val="22"/>
                <w:lang w:val="ru-RU"/>
              </w:rPr>
              <w:t xml:space="preserve">ни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ще</w:t>
            </w:r>
            <w:proofErr w:type="spellEnd"/>
            <w:proofErr w:type="gramEnd"/>
            <w:r w:rsidRPr="004F75CF">
              <w:rPr>
                <w:b/>
                <w:bCs/>
                <w:sz w:val="22"/>
                <w:lang w:val="ru-RU"/>
              </w:rPr>
              <w:t xml:space="preserve"> намерите: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B0" w:rsidRPr="004F75CF" w:rsidRDefault="00A705C7" w:rsidP="006C773E">
            <w:pPr>
              <w:pStyle w:val="af1"/>
              <w:numPr>
                <w:ilvl w:val="0"/>
                <w:numId w:val="8"/>
              </w:numPr>
              <w:tabs>
                <w:tab w:val="left" w:pos="330"/>
              </w:tabs>
              <w:ind w:hanging="1006"/>
              <w:jc w:val="both"/>
              <w:rPr>
                <w:rStyle w:val="af0"/>
                <w:rFonts w:ascii="Times New Roman" w:hAnsi="Times New Roman"/>
                <w:sz w:val="22"/>
                <w:lang w:val="ru-RU"/>
              </w:rPr>
            </w:pPr>
            <w:r w:rsidRPr="004F75CF">
              <w:rPr>
                <w:rStyle w:val="af0"/>
                <w:rFonts w:ascii="Times New Roman" w:hAnsi="Times New Roman"/>
                <w:b w:val="0"/>
                <w:sz w:val="22"/>
                <w:lang w:val="ru-RU"/>
              </w:rPr>
              <w:t xml:space="preserve">на интернет </w:t>
            </w:r>
            <w:proofErr w:type="spellStart"/>
            <w:r w:rsidRPr="004F75CF">
              <w:rPr>
                <w:rStyle w:val="af0"/>
                <w:rFonts w:ascii="Times New Roman" w:hAnsi="Times New Roman"/>
                <w:b w:val="0"/>
                <w:sz w:val="22"/>
                <w:lang w:val="ru-RU"/>
              </w:rPr>
              <w:t>страницата</w:t>
            </w:r>
            <w:proofErr w:type="spellEnd"/>
            <w:r w:rsidRPr="004F75CF">
              <w:rPr>
                <w:rStyle w:val="af0"/>
                <w:rFonts w:ascii="Times New Roman" w:hAnsi="Times New Roman"/>
                <w:b w:val="0"/>
                <w:sz w:val="22"/>
                <w:lang w:val="ru-RU"/>
              </w:rPr>
              <w:t xml:space="preserve"> ни </w:t>
            </w:r>
            <w:r w:rsidR="00381DB0" w:rsidRPr="004F75CF">
              <w:rPr>
                <w:rStyle w:val="af0"/>
                <w:rFonts w:ascii="Times New Roman" w:hAnsi="Times New Roman"/>
                <w:b w:val="0"/>
                <w:sz w:val="22"/>
                <w:lang w:val="ru-RU"/>
              </w:rPr>
              <w:t>в секция</w:t>
            </w:r>
            <w:proofErr w:type="gramStart"/>
            <w:r w:rsidR="00381DB0" w:rsidRPr="004F75CF">
              <w:rPr>
                <w:rStyle w:val="af0"/>
                <w:rFonts w:ascii="Times New Roman" w:hAnsi="Times New Roman"/>
                <w:b w:val="0"/>
                <w:sz w:val="22"/>
                <w:lang w:val="ru-RU"/>
              </w:rPr>
              <w:t xml:space="preserve"> „А</w:t>
            </w:r>
            <w:proofErr w:type="gramEnd"/>
            <w:r w:rsidR="00381DB0" w:rsidRPr="004F75CF">
              <w:rPr>
                <w:rStyle w:val="af0"/>
                <w:rFonts w:ascii="Times New Roman" w:hAnsi="Times New Roman"/>
                <w:b w:val="0"/>
                <w:sz w:val="22"/>
                <w:lang w:val="ru-RU"/>
              </w:rPr>
              <w:t xml:space="preserve">дминистративно </w:t>
            </w:r>
            <w:proofErr w:type="spellStart"/>
            <w:r w:rsidR="00381DB0" w:rsidRPr="004F75CF">
              <w:rPr>
                <w:rStyle w:val="af0"/>
                <w:rFonts w:ascii="Times New Roman" w:hAnsi="Times New Roman"/>
                <w:b w:val="0"/>
                <w:sz w:val="22"/>
                <w:lang w:val="ru-RU"/>
              </w:rPr>
              <w:t>обслужване</w:t>
            </w:r>
            <w:proofErr w:type="spellEnd"/>
            <w:r w:rsidR="00381DB0" w:rsidRPr="004F75CF">
              <w:rPr>
                <w:rStyle w:val="af0"/>
                <w:rFonts w:ascii="Times New Roman" w:hAnsi="Times New Roman"/>
                <w:b w:val="0"/>
                <w:sz w:val="22"/>
                <w:lang w:val="ru-RU"/>
              </w:rPr>
              <w:t>“.</w:t>
            </w:r>
          </w:p>
          <w:p w:rsidR="00933458" w:rsidRPr="004F75CF" w:rsidRDefault="000456F3" w:rsidP="006C773E">
            <w:pPr>
              <w:pStyle w:val="listparagraphcxspmiddle"/>
              <w:tabs>
                <w:tab w:val="left" w:pos="182"/>
              </w:tabs>
              <w:autoSpaceDN w:val="0"/>
              <w:spacing w:before="0" w:beforeAutospacing="0" w:after="0" w:afterAutospacing="0"/>
              <w:ind w:left="46"/>
              <w:contextualSpacing/>
              <w:jc w:val="both"/>
              <w:rPr>
                <w:sz w:val="22"/>
                <w:szCs w:val="20"/>
              </w:rPr>
            </w:pPr>
            <w:hyperlink r:id="rId11" w:history="1">
              <w:r w:rsidR="00933458" w:rsidRPr="004F75CF">
                <w:rPr>
                  <w:rStyle w:val="af"/>
                  <w:color w:val="auto"/>
                  <w:sz w:val="22"/>
                  <w:szCs w:val="20"/>
                </w:rPr>
                <w:t>https://www.mzh.government.bg/odz-sliven/bg/Adminisrtativnoobslujvane.aspx</w:t>
              </w:r>
            </w:hyperlink>
          </w:p>
          <w:p w:rsidR="006C773E" w:rsidRPr="004F75CF" w:rsidRDefault="006C773E" w:rsidP="006C773E">
            <w:pPr>
              <w:pStyle w:val="listparagraphcxspmiddle"/>
              <w:tabs>
                <w:tab w:val="left" w:pos="182"/>
              </w:tabs>
              <w:autoSpaceDN w:val="0"/>
              <w:spacing w:before="0" w:beforeAutospacing="0" w:after="0" w:afterAutospacing="0"/>
              <w:ind w:left="46"/>
              <w:contextualSpacing/>
              <w:jc w:val="both"/>
              <w:rPr>
                <w:b/>
                <w:bCs/>
                <w:sz w:val="22"/>
                <w:szCs w:val="20"/>
              </w:rPr>
            </w:pPr>
          </w:p>
          <w:p w:rsidR="00381DB0" w:rsidRPr="004F75CF" w:rsidRDefault="00381DB0" w:rsidP="001B55C2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338"/>
              <w:contextualSpacing/>
              <w:jc w:val="both"/>
              <w:rPr>
                <w:rStyle w:val="af0"/>
                <w:sz w:val="22"/>
              </w:rPr>
            </w:pPr>
            <w:r w:rsidRPr="004F75CF">
              <w:rPr>
                <w:rStyle w:val="af0"/>
                <w:b w:val="0"/>
                <w:sz w:val="22"/>
                <w:lang w:val="ru-RU"/>
              </w:rPr>
              <w:t xml:space="preserve">в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интегрирана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информационна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система на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държавната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администрация</w:t>
            </w:r>
          </w:p>
          <w:p w:rsidR="00D120CB" w:rsidRPr="004752F0" w:rsidRDefault="000456F3" w:rsidP="001B55C2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z w:val="22"/>
                <w:szCs w:val="20"/>
              </w:rPr>
            </w:pPr>
            <w:hyperlink r:id="rId12" w:history="1"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https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://</w:t>
              </w:r>
              <w:proofErr w:type="spellStart"/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iisda</w:t>
              </w:r>
              <w:proofErr w:type="spellEnd"/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.</w:t>
              </w:r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government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.</w:t>
              </w:r>
              <w:proofErr w:type="spellStart"/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bg</w:t>
              </w:r>
              <w:proofErr w:type="spellEnd"/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/</w:t>
              </w:r>
              <w:proofErr w:type="spellStart"/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adm</w:t>
              </w:r>
              <w:proofErr w:type="spellEnd"/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_</w:t>
              </w:r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services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/</w:t>
              </w:r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services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/</w:t>
              </w:r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from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_</w:t>
              </w:r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special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_</w:t>
              </w:r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territorial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_</w:t>
              </w:r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administrations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?</w:t>
              </w:r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search</w:t>
              </w:r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=1&amp;</w:t>
              </w:r>
              <w:proofErr w:type="spellStart"/>
              <w:r w:rsidR="00D120CB" w:rsidRPr="004F75CF">
                <w:rPr>
                  <w:rStyle w:val="af"/>
                  <w:color w:val="auto"/>
                  <w:sz w:val="22"/>
                  <w:szCs w:val="20"/>
                  <w:lang w:val="en-US" w:eastAsia="en-US"/>
                </w:rPr>
                <w:t>subSectionId</w:t>
              </w:r>
              <w:proofErr w:type="spellEnd"/>
              <w:r w:rsidR="00D120CB" w:rsidRPr="004752F0">
                <w:rPr>
                  <w:rStyle w:val="af"/>
                  <w:color w:val="auto"/>
                  <w:sz w:val="22"/>
                  <w:szCs w:val="20"/>
                  <w:lang w:eastAsia="en-US"/>
                </w:rPr>
                <w:t>=151</w:t>
              </w:r>
            </w:hyperlink>
          </w:p>
          <w:p w:rsidR="00A705C7" w:rsidRPr="004F75CF" w:rsidRDefault="00A705C7" w:rsidP="005B3F7B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  <w:sz w:val="22"/>
                <w:lang w:val="en-US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на</w:t>
            </w:r>
            <w:proofErr w:type="spellEnd"/>
            <w:r w:rsidRPr="004F75CF">
              <w:rPr>
                <w:rStyle w:val="af0"/>
                <w:b w:val="0"/>
                <w:sz w:val="22"/>
                <w:lang w:val="en-US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sz w:val="22"/>
                <w:lang w:val="en-US"/>
              </w:rPr>
              <w:t>място</w:t>
            </w:r>
            <w:proofErr w:type="spellEnd"/>
            <w:r w:rsidRPr="004F75CF">
              <w:rPr>
                <w:rStyle w:val="af0"/>
                <w:b w:val="0"/>
                <w:sz w:val="22"/>
                <w:lang w:val="en-US"/>
              </w:rPr>
              <w:t xml:space="preserve"> в ЦАО:</w:t>
            </w:r>
          </w:p>
          <w:p w:rsidR="00A705C7" w:rsidRPr="004F75CF" w:rsidRDefault="00A705C7" w:rsidP="001B55C2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7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b w:val="0"/>
                <w:sz w:val="22"/>
                <w:lang w:val="ru-RU"/>
              </w:rPr>
            </w:pPr>
            <w:r w:rsidRPr="004F75CF">
              <w:rPr>
                <w:bCs/>
                <w:sz w:val="22"/>
                <w:lang w:val="ru-RU"/>
              </w:rPr>
              <w:t xml:space="preserve">на </w:t>
            </w:r>
            <w:proofErr w:type="spellStart"/>
            <w:r w:rsidRPr="004F75CF">
              <w:rPr>
                <w:bCs/>
                <w:sz w:val="22"/>
                <w:lang w:val="ru-RU"/>
              </w:rPr>
              <w:t>хартиен</w:t>
            </w:r>
            <w:proofErr w:type="spellEnd"/>
            <w:r w:rsidRPr="004F75CF">
              <w:rPr>
                <w:bCs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bCs/>
                <w:sz w:val="22"/>
                <w:lang w:val="ru-RU"/>
              </w:rPr>
              <w:t>носител</w:t>
            </w:r>
            <w:proofErr w:type="spellEnd"/>
            <w:r w:rsidRPr="004F75CF">
              <w:rPr>
                <w:bCs/>
                <w:sz w:val="22"/>
                <w:lang w:val="ru-RU"/>
              </w:rPr>
              <w:t xml:space="preserve">, в </w:t>
            </w:r>
            <w:proofErr w:type="spellStart"/>
            <w:r w:rsidRPr="004F75CF">
              <w:rPr>
                <w:bCs/>
                <w:sz w:val="22"/>
                <w:lang w:val="ru-RU"/>
              </w:rPr>
              <w:t>т.ч</w:t>
            </w:r>
            <w:proofErr w:type="spellEnd"/>
            <w:r w:rsidRPr="004F75CF">
              <w:rPr>
                <w:bCs/>
                <w:sz w:val="22"/>
                <w:lang w:val="ru-RU"/>
              </w:rPr>
              <w:t xml:space="preserve">. </w:t>
            </w:r>
            <w:proofErr w:type="spellStart"/>
            <w:r w:rsidRPr="004F75CF">
              <w:rPr>
                <w:bCs/>
                <w:sz w:val="22"/>
                <w:lang w:val="ru-RU"/>
              </w:rPr>
              <w:t>лесни</w:t>
            </w:r>
            <w:proofErr w:type="spellEnd"/>
            <w:r w:rsidRPr="004F75CF">
              <w:rPr>
                <w:bCs/>
                <w:sz w:val="22"/>
                <w:lang w:val="ru-RU"/>
              </w:rPr>
              <w:t xml:space="preserve"> и </w:t>
            </w:r>
            <w:proofErr w:type="spellStart"/>
            <w:r w:rsidRPr="004F75CF">
              <w:rPr>
                <w:bCs/>
                <w:sz w:val="22"/>
                <w:lang w:val="ru-RU"/>
              </w:rPr>
              <w:t>опростени</w:t>
            </w:r>
            <w:proofErr w:type="spellEnd"/>
            <w:r w:rsidRPr="004F75CF">
              <w:rPr>
                <w:bCs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bCs/>
                <w:sz w:val="22"/>
                <w:lang w:val="ru-RU"/>
              </w:rPr>
              <w:t>образци</w:t>
            </w:r>
            <w:proofErr w:type="spellEnd"/>
            <w:r w:rsidRPr="004F75CF">
              <w:rPr>
                <w:bCs/>
                <w:sz w:val="22"/>
                <w:lang w:val="ru-RU"/>
              </w:rPr>
              <w:t xml:space="preserve"> за </w:t>
            </w:r>
            <w:proofErr w:type="spellStart"/>
            <w:r w:rsidRPr="004F75CF">
              <w:rPr>
                <w:bCs/>
                <w:sz w:val="22"/>
                <w:lang w:val="ru-RU"/>
              </w:rPr>
              <w:t>услугите</w:t>
            </w:r>
            <w:proofErr w:type="spellEnd"/>
            <w:r w:rsidRPr="004F75CF">
              <w:rPr>
                <w:rStyle w:val="af0"/>
                <w:iCs/>
                <w:sz w:val="22"/>
                <w:lang w:val="ru-RU"/>
              </w:rPr>
              <w:t xml:space="preserve"> </w:t>
            </w:r>
          </w:p>
        </w:tc>
      </w:tr>
      <w:tr w:rsidR="00A705C7" w:rsidRPr="004752F0" w:rsidTr="004F75CF">
        <w:trPr>
          <w:gridBefore w:val="1"/>
          <w:wBefore w:w="113" w:type="pct"/>
          <w:trHeight w:val="1135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2"/>
                <w:lang w:val="ru-RU"/>
              </w:rPr>
            </w:pPr>
            <w:proofErr w:type="spellStart"/>
            <w:r w:rsidRPr="004F75CF">
              <w:rPr>
                <w:b/>
                <w:bCs/>
                <w:sz w:val="22"/>
                <w:lang w:val="ru-RU"/>
              </w:rPr>
              <w:t>Съдействие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на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място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в ЦАО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ще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получите от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C21877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sz w:val="22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Нашите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служители в ЦАО и/или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нашите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експерти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,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които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>:</w:t>
            </w:r>
          </w:p>
          <w:p w:rsidR="00A705C7" w:rsidRPr="004F75CF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7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rStyle w:val="af0"/>
                <w:b w:val="0"/>
                <w:sz w:val="22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ще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отговорят на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въпросите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Ви по повод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обслужването</w:t>
            </w:r>
            <w:proofErr w:type="spellEnd"/>
          </w:p>
          <w:p w:rsidR="00A705C7" w:rsidRPr="004F75CF" w:rsidRDefault="00C12914" w:rsidP="00267482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7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rStyle w:val="af0"/>
                <w:b w:val="0"/>
                <w:bCs w:val="0"/>
                <w:sz w:val="22"/>
                <w:lang w:val="ru-RU"/>
              </w:rPr>
            </w:pPr>
            <w:r w:rsidRPr="004F75CF">
              <w:rPr>
                <w:rStyle w:val="af0"/>
                <w:b w:val="0"/>
                <w:sz w:val="22"/>
                <w:lang w:val="ru-RU"/>
              </w:rPr>
              <w:t xml:space="preserve">при </w:t>
            </w: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необходимост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,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ще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Ви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окажат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помощ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при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попълване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на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документи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за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обслужването</w:t>
            </w:r>
            <w:proofErr w:type="spellEnd"/>
          </w:p>
        </w:tc>
      </w:tr>
      <w:tr w:rsidR="00A705C7" w:rsidRPr="004752F0" w:rsidTr="004F75CF">
        <w:trPr>
          <w:gridBefore w:val="1"/>
          <w:wBefore w:w="113" w:type="pct"/>
          <w:trHeight w:val="71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DC0BFC">
            <w:pPr>
              <w:pStyle w:val="af1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="100"/>
              <w:ind w:left="34" w:firstLine="0"/>
              <w:rPr>
                <w:b/>
                <w:bCs/>
                <w:sz w:val="22"/>
                <w:lang w:val="ru-RU"/>
              </w:rPr>
            </w:pPr>
            <w:proofErr w:type="gram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В</w:t>
            </w:r>
            <w:proofErr w:type="gram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</w:t>
            </w:r>
            <w:proofErr w:type="gram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секция</w:t>
            </w:r>
            <w:proofErr w:type="gram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„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Най-често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задавани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въпроси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“ на </w:t>
            </w:r>
            <w:proofErr w:type="spellStart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>нашата</w:t>
            </w:r>
            <w:proofErr w:type="spellEnd"/>
            <w:r w:rsidRPr="004F75CF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 интернет страница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E1" w:rsidRPr="004F75CF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bCs/>
                <w:sz w:val="22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sz w:val="22"/>
                <w:lang w:val="ru-RU"/>
              </w:rPr>
              <w:t>ще</w:t>
            </w:r>
            <w:proofErr w:type="spellEnd"/>
            <w:r w:rsidRPr="004F75CF">
              <w:rPr>
                <w:rStyle w:val="af0"/>
                <w:b w:val="0"/>
                <w:sz w:val="22"/>
                <w:lang w:val="ru-RU"/>
              </w:rPr>
              <w:t xml:space="preserve"> намерите </w:t>
            </w:r>
            <w:r w:rsidR="002367E1" w:rsidRPr="004F75CF">
              <w:rPr>
                <w:rStyle w:val="af0"/>
                <w:b w:val="0"/>
                <w:sz w:val="22"/>
                <w:lang w:val="ru-RU"/>
              </w:rPr>
              <w:t>информация,</w:t>
            </w:r>
            <w:r w:rsidR="002367E1" w:rsidRPr="004F75CF">
              <w:rPr>
                <w:sz w:val="22"/>
              </w:rPr>
              <w:t xml:space="preserve"> която да подпомага и насочва потребителите за процеса на обслужване</w:t>
            </w:r>
          </w:p>
          <w:p w:rsidR="00A705C7" w:rsidRPr="004F75CF" w:rsidRDefault="002367E1" w:rsidP="00267482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b/>
                <w:sz w:val="22"/>
                <w:lang w:eastAsia="en-US"/>
              </w:rPr>
            </w:pPr>
            <w:r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можете да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зададете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въпрос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-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ще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Ви отговорим и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ще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proofErr w:type="spell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публикуваме</w:t>
            </w:r>
            <w:proofErr w:type="spellEnd"/>
            <w:r w:rsidR="00A705C7" w:rsidRPr="004F75CF">
              <w:rPr>
                <w:rStyle w:val="af0"/>
                <w:b w:val="0"/>
                <w:sz w:val="22"/>
                <w:lang w:val="ru-RU"/>
              </w:rPr>
              <w:t xml:space="preserve"> </w:t>
            </w:r>
            <w:proofErr w:type="gramStart"/>
            <w:r w:rsidR="00A705C7" w:rsidRPr="004F75CF">
              <w:rPr>
                <w:rStyle w:val="af0"/>
                <w:b w:val="0"/>
                <w:sz w:val="22"/>
                <w:lang w:val="ru-RU"/>
              </w:rPr>
              <w:t>отговора</w:t>
            </w:r>
            <w:proofErr w:type="gramEnd"/>
          </w:p>
        </w:tc>
      </w:tr>
      <w:tr w:rsidR="00A705C7" w:rsidRPr="00782278" w:rsidTr="0034794F">
        <w:trPr>
          <w:gridBefore w:val="1"/>
          <w:wBefore w:w="113" w:type="pc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A705C7" w:rsidRPr="004F75CF" w:rsidRDefault="006576F8" w:rsidP="00F86708">
            <w:pPr>
              <w:widowControl w:val="0"/>
              <w:tabs>
                <w:tab w:val="left" w:pos="182"/>
              </w:tabs>
              <w:ind w:left="-567" w:firstLine="1310"/>
              <w:rPr>
                <w:rStyle w:val="af0"/>
                <w:rFonts w:ascii="Times New Roman" w:eastAsia="Calibri" w:hAnsi="Times New Roman"/>
                <w:b w:val="0"/>
                <w:bCs w:val="0"/>
                <w:color w:val="FFFFFF"/>
                <w:sz w:val="22"/>
                <w:szCs w:val="24"/>
              </w:rPr>
            </w:pPr>
            <w:r w:rsidRPr="004F75CF">
              <w:rPr>
                <w:rFonts w:ascii="Times New Roman" w:eastAsia="Calibri" w:hAnsi="Times New Roman"/>
                <w:noProof/>
                <w:color w:val="FFFFFF"/>
                <w:sz w:val="22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D55B1" wp14:editId="265D52D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6510" t="5080" r="15875" b="8255"/>
                      <wp:wrapNone/>
                      <wp:docPr id="8" name="Chevro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980F57" id="Chevron 13" o:spid="_x0000_s1026" type="#_x0000_t55" style="position:absolute;margin-left:-.2pt;margin-top:.4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"/>
                  </w:pict>
                </mc:Fallback>
              </mc:AlternateContent>
            </w:r>
            <w:proofErr w:type="spellStart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</w:rPr>
              <w:t>Предимства</w:t>
            </w:r>
            <w:proofErr w:type="spellEnd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</w:rPr>
              <w:t xml:space="preserve"> </w:t>
            </w:r>
            <w:proofErr w:type="spellStart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</w:rPr>
              <w:t>на</w:t>
            </w:r>
            <w:proofErr w:type="spellEnd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</w:rPr>
              <w:t xml:space="preserve"> </w:t>
            </w:r>
            <w:proofErr w:type="spellStart"/>
            <w:r w:rsidR="00A705C7" w:rsidRPr="004F75CF">
              <w:rPr>
                <w:rFonts w:ascii="Times New Roman" w:hAnsi="Times New Roman"/>
                <w:b/>
                <w:color w:val="FFFFFF"/>
                <w:sz w:val="22"/>
                <w:szCs w:val="24"/>
              </w:rPr>
              <w:t>обслужването</w:t>
            </w:r>
            <w:proofErr w:type="spellEnd"/>
          </w:p>
        </w:tc>
      </w:tr>
      <w:tr w:rsidR="00A705C7" w:rsidRPr="004752F0" w:rsidTr="004F75CF">
        <w:trPr>
          <w:gridBefore w:val="1"/>
          <w:wBefore w:w="113" w:type="pct"/>
          <w:trHeight w:val="823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proofErr w:type="spellStart"/>
            <w:r w:rsidRPr="004F75CF">
              <w:rPr>
                <w:b/>
                <w:bCs/>
                <w:lang w:val="ru-RU"/>
              </w:rPr>
              <w:t>Разглеждаме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и </w:t>
            </w:r>
            <w:proofErr w:type="spellStart"/>
            <w:r w:rsidRPr="004F75CF">
              <w:rPr>
                <w:b/>
                <w:bCs/>
                <w:lang w:val="ru-RU"/>
              </w:rPr>
              <w:t>отговаряме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/>
                <w:bCs/>
                <w:lang w:val="ru-RU"/>
              </w:rPr>
              <w:t>бързо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на </w:t>
            </w:r>
            <w:proofErr w:type="gramStart"/>
            <w:r w:rsidRPr="004F75CF">
              <w:rPr>
                <w:b/>
                <w:bCs/>
                <w:lang w:val="ru-RU"/>
              </w:rPr>
              <w:t>Ваши</w:t>
            </w:r>
            <w:proofErr w:type="gramEnd"/>
            <w:r w:rsidRPr="004F75C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/>
                <w:bCs/>
                <w:lang w:val="ru-RU"/>
              </w:rPr>
              <w:t>запитвания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от общ характер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0C" w:rsidRPr="004F75CF" w:rsidRDefault="00011C0C" w:rsidP="00011C0C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</w:rPr>
            </w:pPr>
          </w:p>
          <w:p w:rsidR="00A705C7" w:rsidRPr="004F75CF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</w:rPr>
            </w:pPr>
            <w:r w:rsidRPr="004F75CF">
              <w:rPr>
                <w:rStyle w:val="af0"/>
                <w:b w:val="0"/>
                <w:lang w:val="ru-RU"/>
              </w:rPr>
              <w:t xml:space="preserve">за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устни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запитвания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на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място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или </w:t>
            </w:r>
            <w:proofErr w:type="gramStart"/>
            <w:r w:rsidRPr="004F75CF">
              <w:rPr>
                <w:rStyle w:val="af0"/>
                <w:b w:val="0"/>
                <w:lang w:val="ru-RU"/>
              </w:rPr>
              <w:t>по</w:t>
            </w:r>
            <w:proofErr w:type="gramEnd"/>
            <w:r w:rsidRPr="004F75CF">
              <w:rPr>
                <w:rStyle w:val="af0"/>
                <w:b w:val="0"/>
                <w:lang w:val="ru-RU"/>
              </w:rPr>
              <w:t xml:space="preserve"> телефона - в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рамките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на 20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минути</w:t>
            </w:r>
            <w:proofErr w:type="spellEnd"/>
          </w:p>
          <w:p w:rsidR="00A705C7" w:rsidRPr="004F75CF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lang w:val="ru-RU"/>
              </w:rPr>
            </w:pPr>
            <w:r w:rsidRPr="004F75CF">
              <w:rPr>
                <w:rStyle w:val="af0"/>
                <w:b w:val="0"/>
                <w:lang w:val="ru-RU"/>
              </w:rPr>
              <w:t xml:space="preserve">за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писмени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запитвания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– до </w:t>
            </w:r>
            <w:r w:rsidR="002E31CD" w:rsidRPr="004F75CF">
              <w:rPr>
                <w:rStyle w:val="af0"/>
                <w:b w:val="0"/>
                <w:lang w:val="ru-RU"/>
              </w:rPr>
              <w:t>5</w:t>
            </w:r>
            <w:r w:rsidRPr="004F75CF">
              <w:rPr>
                <w:rStyle w:val="af0"/>
                <w:b w:val="0"/>
                <w:lang w:val="ru-RU"/>
              </w:rPr>
              <w:t xml:space="preserve"> работни дни </w:t>
            </w:r>
          </w:p>
          <w:p w:rsidR="00A705C7" w:rsidRPr="004F75CF" w:rsidRDefault="00A705C7">
            <w:pPr>
              <w:pStyle w:val="af1"/>
              <w:tabs>
                <w:tab w:val="left" w:pos="182"/>
              </w:tabs>
              <w:ind w:left="-567"/>
              <w:jc w:val="both"/>
              <w:rPr>
                <w:rFonts w:ascii="Times New Roman" w:hAnsi="Times New Roman"/>
                <w:lang w:val="bg-BG" w:eastAsia="en-US"/>
              </w:rPr>
            </w:pPr>
          </w:p>
        </w:tc>
      </w:tr>
      <w:tr w:rsidR="00A705C7" w:rsidRPr="004752F0" w:rsidTr="0034794F">
        <w:trPr>
          <w:gridBefore w:val="1"/>
          <w:wBefore w:w="113" w:type="pct"/>
          <w:trHeight w:val="54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en-US"/>
              </w:rPr>
            </w:pPr>
            <w:proofErr w:type="spellStart"/>
            <w:r w:rsidRPr="004F75CF">
              <w:rPr>
                <w:b/>
                <w:bCs/>
                <w:lang w:val="en-US"/>
              </w:rPr>
              <w:t>Бързо</w:t>
            </w:r>
            <w:proofErr w:type="spellEnd"/>
            <w:r w:rsidRPr="004F75C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F75CF">
              <w:rPr>
                <w:b/>
                <w:bCs/>
                <w:lang w:val="en-US"/>
              </w:rPr>
              <w:t>обслужване</w:t>
            </w:r>
            <w:proofErr w:type="spellEnd"/>
            <w:r w:rsidRPr="004F75C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267482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  <w:b w:val="0"/>
                <w:lang w:val="en-US"/>
              </w:rPr>
            </w:pPr>
            <w:r w:rsidRPr="004F75CF">
              <w:rPr>
                <w:rStyle w:val="af0"/>
                <w:b w:val="0"/>
              </w:rPr>
              <w:t>В</w:t>
            </w:r>
            <w:r w:rsidRPr="004F75CF">
              <w:rPr>
                <w:rStyle w:val="af0"/>
                <w:b w:val="0"/>
                <w:lang w:val="en-US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en-US"/>
              </w:rPr>
              <w:t>рамките</w:t>
            </w:r>
            <w:proofErr w:type="spellEnd"/>
            <w:r w:rsidRPr="004F75CF">
              <w:rPr>
                <w:rStyle w:val="af0"/>
                <w:b w:val="0"/>
                <w:lang w:val="en-US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en-US"/>
              </w:rPr>
              <w:t>на</w:t>
            </w:r>
            <w:proofErr w:type="spellEnd"/>
            <w:r w:rsidRPr="004F75CF">
              <w:rPr>
                <w:rStyle w:val="af0"/>
                <w:b w:val="0"/>
                <w:lang w:val="en-US"/>
              </w:rPr>
              <w:t xml:space="preserve"> 20 </w:t>
            </w:r>
            <w:proofErr w:type="spellStart"/>
            <w:r w:rsidRPr="004F75CF">
              <w:rPr>
                <w:rStyle w:val="af0"/>
                <w:b w:val="0"/>
                <w:lang w:val="en-US"/>
              </w:rPr>
              <w:t>минути</w:t>
            </w:r>
            <w:proofErr w:type="spellEnd"/>
            <w:r w:rsidRPr="004F75CF">
              <w:rPr>
                <w:rStyle w:val="af0"/>
                <w:b w:val="0"/>
                <w:lang w:val="en-US"/>
              </w:rPr>
              <w:t>:</w:t>
            </w:r>
          </w:p>
          <w:p w:rsidR="00A705C7" w:rsidRPr="004F75CF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</w:pPr>
            <w:proofErr w:type="spellStart"/>
            <w:r w:rsidRPr="004F75CF">
              <w:rPr>
                <w:bCs/>
                <w:lang w:val="en-US"/>
              </w:rPr>
              <w:t>ще</w:t>
            </w:r>
            <w:proofErr w:type="spellEnd"/>
            <w:r w:rsidRPr="004F75CF">
              <w:rPr>
                <w:bCs/>
                <w:lang w:val="en-US"/>
              </w:rPr>
              <w:t xml:space="preserve"> </w:t>
            </w:r>
            <w:proofErr w:type="spellStart"/>
            <w:r w:rsidRPr="004F75CF">
              <w:rPr>
                <w:bCs/>
                <w:lang w:val="en-US"/>
              </w:rPr>
              <w:t>приемем</w:t>
            </w:r>
            <w:proofErr w:type="spellEnd"/>
            <w:r w:rsidRPr="004F75CF">
              <w:rPr>
                <w:bCs/>
                <w:lang w:val="en-US"/>
              </w:rPr>
              <w:t xml:space="preserve"> </w:t>
            </w:r>
            <w:proofErr w:type="spellStart"/>
            <w:r w:rsidRPr="004F75CF">
              <w:rPr>
                <w:bCs/>
                <w:lang w:val="en-US"/>
              </w:rPr>
              <w:t>Вашите</w:t>
            </w:r>
            <w:proofErr w:type="spellEnd"/>
            <w:r w:rsidRPr="004F75CF">
              <w:rPr>
                <w:bCs/>
                <w:lang w:val="en-US"/>
              </w:rPr>
              <w:t xml:space="preserve"> </w:t>
            </w:r>
            <w:proofErr w:type="spellStart"/>
            <w:r w:rsidRPr="004F75CF">
              <w:rPr>
                <w:bCs/>
                <w:lang w:val="en-US"/>
              </w:rPr>
              <w:t>документи</w:t>
            </w:r>
            <w:proofErr w:type="spellEnd"/>
          </w:p>
          <w:p w:rsidR="00A705C7" w:rsidRPr="004F75CF" w:rsidRDefault="00A705C7" w:rsidP="004303AD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lang w:val="ru-RU"/>
              </w:rPr>
            </w:pPr>
            <w:proofErr w:type="spellStart"/>
            <w:r w:rsidRPr="004F75CF">
              <w:rPr>
                <w:bCs/>
                <w:lang w:val="ru-RU"/>
              </w:rPr>
              <w:t>ще</w:t>
            </w:r>
            <w:proofErr w:type="spellEnd"/>
            <w:r w:rsidRPr="004F75CF">
              <w:rPr>
                <w:bCs/>
                <w:lang w:val="ru-RU"/>
              </w:rPr>
              <w:t xml:space="preserve"> Ви </w:t>
            </w:r>
            <w:proofErr w:type="gramStart"/>
            <w:r w:rsidRPr="004F75CF">
              <w:rPr>
                <w:bCs/>
                <w:lang w:val="ru-RU"/>
              </w:rPr>
              <w:t>предоставим</w:t>
            </w:r>
            <w:proofErr w:type="gramEnd"/>
            <w:r w:rsidRPr="004F75CF">
              <w:rPr>
                <w:bCs/>
                <w:lang w:val="ru-RU"/>
              </w:rPr>
              <w:t xml:space="preserve"> готовите </w:t>
            </w:r>
            <w:proofErr w:type="spellStart"/>
            <w:r w:rsidRPr="004F75CF">
              <w:rPr>
                <w:bCs/>
                <w:lang w:val="ru-RU"/>
              </w:rPr>
              <w:t>документи</w:t>
            </w:r>
            <w:proofErr w:type="spellEnd"/>
          </w:p>
          <w:p w:rsidR="00C30E33" w:rsidRPr="004F75CF" w:rsidRDefault="00C30E33" w:rsidP="004303AD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lang w:val="ru-RU"/>
              </w:rPr>
            </w:pPr>
            <w:proofErr w:type="spellStart"/>
            <w:r w:rsidRPr="004F75CF">
              <w:rPr>
                <w:bCs/>
                <w:lang w:val="ru-RU"/>
              </w:rPr>
              <w:t>ако</w:t>
            </w:r>
            <w:proofErr w:type="spellEnd"/>
            <w:r w:rsidRPr="004F75CF">
              <w:rPr>
                <w:bCs/>
                <w:lang w:val="ru-RU"/>
              </w:rPr>
              <w:t xml:space="preserve"> е необходимо, </w:t>
            </w:r>
            <w:proofErr w:type="spellStart"/>
            <w:r w:rsidRPr="004F75CF">
              <w:rPr>
                <w:bCs/>
                <w:lang w:val="ru-RU"/>
              </w:rPr>
              <w:t>ще</w:t>
            </w:r>
            <w:proofErr w:type="spellEnd"/>
            <w:r w:rsidRPr="004F75CF">
              <w:rPr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Cs/>
                <w:lang w:val="ru-RU"/>
              </w:rPr>
              <w:t>извършим</w:t>
            </w:r>
            <w:proofErr w:type="spellEnd"/>
            <w:r w:rsidRPr="004F75CF">
              <w:rPr>
                <w:bCs/>
                <w:lang w:val="ru-RU"/>
              </w:rPr>
              <w:t xml:space="preserve"> и </w:t>
            </w:r>
            <w:proofErr w:type="spellStart"/>
            <w:r w:rsidRPr="004F75CF">
              <w:rPr>
                <w:bCs/>
                <w:lang w:val="ru-RU"/>
              </w:rPr>
              <w:t>консултация</w:t>
            </w:r>
            <w:proofErr w:type="spellEnd"/>
            <w:r w:rsidRPr="004F75CF">
              <w:rPr>
                <w:bCs/>
                <w:lang w:val="ru-RU"/>
              </w:rPr>
              <w:t xml:space="preserve"> с </w:t>
            </w:r>
            <w:proofErr w:type="spellStart"/>
            <w:r w:rsidRPr="004F75CF">
              <w:rPr>
                <w:bCs/>
                <w:lang w:val="ru-RU"/>
              </w:rPr>
              <w:t>експерт</w:t>
            </w:r>
            <w:proofErr w:type="spellEnd"/>
            <w:r w:rsidRPr="004F75CF">
              <w:rPr>
                <w:bCs/>
                <w:lang w:val="ru-RU"/>
              </w:rPr>
              <w:t xml:space="preserve"> по </w:t>
            </w:r>
            <w:proofErr w:type="spellStart"/>
            <w:r w:rsidRPr="004F75CF">
              <w:rPr>
                <w:bCs/>
                <w:lang w:val="ru-RU"/>
              </w:rPr>
              <w:t>услугата</w:t>
            </w:r>
            <w:proofErr w:type="spellEnd"/>
          </w:p>
        </w:tc>
      </w:tr>
      <w:tr w:rsidR="00A705C7" w:rsidRPr="004752F0" w:rsidTr="004F75CF">
        <w:trPr>
          <w:gridBefore w:val="1"/>
          <w:wBefore w:w="113" w:type="pct"/>
          <w:trHeight w:val="876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proofErr w:type="spellStart"/>
            <w:r w:rsidRPr="004F75CF">
              <w:rPr>
                <w:b/>
                <w:bCs/>
                <w:lang w:val="ru-RU"/>
              </w:rPr>
              <w:t>Ще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</w:t>
            </w:r>
            <w:r w:rsidR="00C30E33" w:rsidRPr="004F75CF">
              <w:rPr>
                <w:b/>
                <w:bCs/>
                <w:lang w:val="ru-RU"/>
              </w:rPr>
              <w:t>В</w:t>
            </w:r>
            <w:r w:rsidRPr="004F75CF">
              <w:rPr>
                <w:b/>
                <w:bCs/>
                <w:lang w:val="ru-RU"/>
              </w:rPr>
              <w:t xml:space="preserve">и обслужим само на </w:t>
            </w:r>
            <w:proofErr w:type="spellStart"/>
            <w:r w:rsidRPr="004F75CF">
              <w:rPr>
                <w:b/>
                <w:bCs/>
                <w:lang w:val="ru-RU"/>
              </w:rPr>
              <w:t>едно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/>
                <w:bCs/>
                <w:lang w:val="ru-RU"/>
              </w:rPr>
              <w:t>гише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C7" w:rsidRPr="004F75CF" w:rsidRDefault="00A705C7" w:rsidP="00C21877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</w:rPr>
            </w:pPr>
            <w:r w:rsidRPr="004F75CF">
              <w:rPr>
                <w:rStyle w:val="af0"/>
                <w:b w:val="0"/>
                <w:lang w:val="ru-RU"/>
              </w:rPr>
              <w:t xml:space="preserve">В ЦАО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няма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да </w:t>
            </w:r>
            <w:proofErr w:type="gramStart"/>
            <w:r w:rsidRPr="004F75CF">
              <w:rPr>
                <w:rStyle w:val="af0"/>
                <w:b w:val="0"/>
                <w:lang w:val="ru-RU"/>
              </w:rPr>
              <w:t>Ви се</w:t>
            </w:r>
            <w:proofErr w:type="gramEnd"/>
            <w:r w:rsidRPr="004F75CF">
              <w:rPr>
                <w:rStyle w:val="af0"/>
                <w:b w:val="0"/>
                <w:lang w:val="ru-RU"/>
              </w:rPr>
              <w:t xml:space="preserve"> наложи за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една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услуга:</w:t>
            </w:r>
          </w:p>
          <w:p w:rsidR="00A705C7" w:rsidRPr="004F75CF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</w:pPr>
            <w:r w:rsidRPr="004F75CF">
              <w:rPr>
                <w:bCs/>
                <w:lang w:val="ru-RU"/>
              </w:rPr>
              <w:t xml:space="preserve">да </w:t>
            </w:r>
            <w:proofErr w:type="spellStart"/>
            <w:r w:rsidRPr="004F75CF">
              <w:rPr>
                <w:bCs/>
                <w:lang w:val="ru-RU"/>
              </w:rPr>
              <w:t>посещавате</w:t>
            </w:r>
            <w:proofErr w:type="spellEnd"/>
            <w:r w:rsidRPr="004F75CF">
              <w:rPr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Cs/>
                <w:lang w:val="ru-RU"/>
              </w:rPr>
              <w:t>повече</w:t>
            </w:r>
            <w:proofErr w:type="spellEnd"/>
            <w:r w:rsidRPr="004F75CF">
              <w:rPr>
                <w:bCs/>
                <w:lang w:val="ru-RU"/>
              </w:rPr>
              <w:t xml:space="preserve"> от </w:t>
            </w:r>
            <w:proofErr w:type="spellStart"/>
            <w:r w:rsidRPr="004F75CF">
              <w:rPr>
                <w:bCs/>
                <w:lang w:val="ru-RU"/>
              </w:rPr>
              <w:t>едно</w:t>
            </w:r>
            <w:proofErr w:type="spellEnd"/>
            <w:r w:rsidRPr="004F75CF">
              <w:rPr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Cs/>
                <w:lang w:val="ru-RU"/>
              </w:rPr>
              <w:t>гише</w:t>
            </w:r>
            <w:proofErr w:type="spellEnd"/>
          </w:p>
          <w:p w:rsidR="00A705C7" w:rsidRPr="004F75CF" w:rsidRDefault="00A705C7" w:rsidP="004303AD">
            <w:pPr>
              <w:pStyle w:val="listparagraphcxsplast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rStyle w:val="af0"/>
                <w:b w:val="0"/>
              </w:rPr>
            </w:pPr>
            <w:r w:rsidRPr="004F75CF">
              <w:rPr>
                <w:bCs/>
                <w:lang w:val="ru-RU"/>
              </w:rPr>
              <w:t xml:space="preserve">да </w:t>
            </w:r>
            <w:proofErr w:type="spellStart"/>
            <w:r w:rsidRPr="004F75CF">
              <w:rPr>
                <w:bCs/>
                <w:lang w:val="ru-RU"/>
              </w:rPr>
              <w:t>посещавате</w:t>
            </w:r>
            <w:proofErr w:type="spellEnd"/>
            <w:r w:rsidRPr="004F75CF">
              <w:rPr>
                <w:bCs/>
                <w:lang w:val="ru-RU"/>
              </w:rPr>
              <w:t xml:space="preserve"> два </w:t>
            </w:r>
            <w:proofErr w:type="spellStart"/>
            <w:r w:rsidRPr="004F75CF">
              <w:rPr>
                <w:bCs/>
                <w:lang w:val="ru-RU"/>
              </w:rPr>
              <w:t>пъти</w:t>
            </w:r>
            <w:proofErr w:type="spellEnd"/>
            <w:r w:rsidRPr="004F75CF">
              <w:rPr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Cs/>
                <w:lang w:val="ru-RU"/>
              </w:rPr>
              <w:t>едно</w:t>
            </w:r>
            <w:proofErr w:type="spellEnd"/>
            <w:r w:rsidRPr="004F75CF">
              <w:rPr>
                <w:bCs/>
                <w:lang w:val="ru-RU"/>
              </w:rPr>
              <w:t xml:space="preserve"> и </w:t>
            </w:r>
            <w:proofErr w:type="spellStart"/>
            <w:r w:rsidRPr="004F75CF">
              <w:rPr>
                <w:bCs/>
                <w:lang w:val="ru-RU"/>
              </w:rPr>
              <w:t>също</w:t>
            </w:r>
            <w:proofErr w:type="spellEnd"/>
            <w:r w:rsidRPr="004F75CF">
              <w:rPr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Cs/>
                <w:lang w:val="ru-RU"/>
              </w:rPr>
              <w:t>гише</w:t>
            </w:r>
            <w:proofErr w:type="spellEnd"/>
          </w:p>
        </w:tc>
      </w:tr>
      <w:tr w:rsidR="00C30E33" w:rsidRPr="004752F0" w:rsidTr="004F75CF">
        <w:trPr>
          <w:gridBefore w:val="1"/>
          <w:wBefore w:w="113" w:type="pct"/>
          <w:trHeight w:val="416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3" w:rsidRPr="004F75CF" w:rsidRDefault="00C30E33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proofErr w:type="spellStart"/>
            <w:r w:rsidRPr="004F75CF">
              <w:rPr>
                <w:b/>
                <w:bCs/>
                <w:lang w:val="ru-RU"/>
              </w:rPr>
              <w:t>Ще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Ви предоставим </w:t>
            </w:r>
            <w:proofErr w:type="spellStart"/>
            <w:r w:rsidRPr="004F75CF">
              <w:rPr>
                <w:b/>
                <w:bCs/>
                <w:lang w:val="ru-RU"/>
              </w:rPr>
              <w:t>услугата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/>
                <w:bCs/>
                <w:lang w:val="ru-RU"/>
              </w:rPr>
              <w:t>веднага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, </w:t>
            </w:r>
            <w:proofErr w:type="spellStart"/>
            <w:r w:rsidRPr="004F75CF">
              <w:rPr>
                <w:b/>
                <w:bCs/>
                <w:lang w:val="ru-RU"/>
              </w:rPr>
              <w:t>когато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33" w:rsidRPr="004F75CF" w:rsidRDefault="00C30E33" w:rsidP="00E8182E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</w:rPr>
            </w:pPr>
            <w:proofErr w:type="spellStart"/>
            <w:r w:rsidRPr="004F75CF">
              <w:rPr>
                <w:rStyle w:val="af0"/>
                <w:b w:val="0"/>
                <w:lang w:val="ru-RU"/>
              </w:rPr>
              <w:t>заявлението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съдържа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необходимите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за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разглеждането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му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данни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, информация и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документи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и/или е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въз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основа на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общо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или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служебно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известни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фасти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или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законови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презумпции</w:t>
            </w:r>
          </w:p>
          <w:p w:rsidR="00C30E33" w:rsidRPr="004F75CF" w:rsidRDefault="00C30E33" w:rsidP="00267482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lang w:eastAsia="en-US"/>
              </w:rPr>
            </w:pPr>
            <w:proofErr w:type="spellStart"/>
            <w:r w:rsidRPr="004F75CF">
              <w:rPr>
                <w:rStyle w:val="af0"/>
                <w:b w:val="0"/>
                <w:lang w:val="ru-RU"/>
              </w:rPr>
              <w:t>естеството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на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услугата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го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позволява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</w:p>
        </w:tc>
      </w:tr>
      <w:tr w:rsidR="0088563E" w:rsidRPr="004752F0" w:rsidTr="0034794F">
        <w:trPr>
          <w:gridBefore w:val="1"/>
          <w:wBefore w:w="113" w:type="pct"/>
          <w:trHeight w:val="981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4F75CF" w:rsidRDefault="00382F16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proofErr w:type="spellStart"/>
            <w:r w:rsidRPr="004F75CF">
              <w:rPr>
                <w:b/>
                <w:bCs/>
                <w:lang w:val="ru-RU"/>
              </w:rPr>
              <w:t>Електронно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/>
                <w:bCs/>
                <w:lang w:val="ru-RU"/>
              </w:rPr>
              <w:t>подаване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на </w:t>
            </w:r>
            <w:proofErr w:type="spellStart"/>
            <w:r w:rsidRPr="004F75CF">
              <w:rPr>
                <w:b/>
                <w:bCs/>
                <w:lang w:val="ru-RU"/>
              </w:rPr>
              <w:t>документи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4F75CF" w:rsidRDefault="00382F16" w:rsidP="00E8182E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lang w:val="ru-RU"/>
              </w:rPr>
            </w:pPr>
            <w:r w:rsidRPr="004F75CF">
              <w:rPr>
                <w:rStyle w:val="af0"/>
                <w:b w:val="0"/>
                <w:lang w:val="ru-RU"/>
              </w:rPr>
              <w:t xml:space="preserve">На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специализираният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сайт на </w:t>
            </w:r>
            <w:r w:rsidR="0071783C" w:rsidRPr="004F75CF">
              <w:rPr>
                <w:rStyle w:val="af0"/>
                <w:b w:val="0"/>
                <w:lang w:val="ru-RU"/>
              </w:rPr>
              <w:t xml:space="preserve">Министерство на </w:t>
            </w:r>
            <w:proofErr w:type="spellStart"/>
            <w:r w:rsidR="0071783C" w:rsidRPr="004F75CF">
              <w:rPr>
                <w:rStyle w:val="af0"/>
                <w:b w:val="0"/>
                <w:lang w:val="ru-RU"/>
              </w:rPr>
              <w:t>електронното</w:t>
            </w:r>
            <w:proofErr w:type="spellEnd"/>
            <w:r w:rsidR="0071783C" w:rsidRPr="004F75CF">
              <w:rPr>
                <w:rStyle w:val="af0"/>
                <w:b w:val="0"/>
                <w:lang w:val="ru-RU"/>
              </w:rPr>
              <w:t xml:space="preserve"> управление</w:t>
            </w:r>
          </w:p>
          <w:p w:rsidR="005A4B69" w:rsidRPr="004F75CF" w:rsidRDefault="000456F3" w:rsidP="005A4B69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szCs w:val="20"/>
                <w:lang w:val="ru-RU"/>
              </w:rPr>
            </w:pPr>
            <w:hyperlink r:id="rId13" w:history="1">
              <w:r w:rsidR="003F14E1" w:rsidRPr="004F75CF">
                <w:rPr>
                  <w:rStyle w:val="af"/>
                  <w:color w:val="auto"/>
                  <w:szCs w:val="20"/>
                  <w:lang w:val="ru-RU"/>
                </w:rPr>
                <w:t>https://egov.bg/wps/portal/egov/dostavchitsi%20na%20uslugi/spetsializirani%20teritorialni%20administratsii/oblastna%20direktsia%20zemedelie/1236</w:t>
              </w:r>
            </w:hyperlink>
          </w:p>
          <w:p w:rsidR="003F14E1" w:rsidRPr="004F75CF" w:rsidRDefault="003F14E1" w:rsidP="005A4B69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lang w:val="ru-RU"/>
              </w:rPr>
              <w:t>Услугите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се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заявяват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чрез валидно удостоверение за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електронен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подпис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>.</w:t>
            </w:r>
          </w:p>
        </w:tc>
      </w:tr>
      <w:tr w:rsidR="00C21877" w:rsidRPr="004752F0" w:rsidTr="004F75CF">
        <w:trPr>
          <w:gridBefore w:val="1"/>
          <w:wBefore w:w="113" w:type="pct"/>
          <w:trHeight w:val="936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4F75CF" w:rsidRDefault="0088563E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sz w:val="22"/>
                <w:lang w:val="ru-RU"/>
              </w:rPr>
            </w:pPr>
            <w:r w:rsidRPr="004F75CF">
              <w:rPr>
                <w:b/>
                <w:bCs/>
                <w:sz w:val="22"/>
                <w:lang w:val="ru-RU"/>
              </w:rPr>
              <w:t xml:space="preserve">Проверка </w:t>
            </w:r>
            <w:proofErr w:type="gramStart"/>
            <w:r w:rsidRPr="004F75CF">
              <w:rPr>
                <w:b/>
                <w:bCs/>
                <w:sz w:val="22"/>
                <w:lang w:val="ru-RU"/>
              </w:rPr>
              <w:t>на</w:t>
            </w:r>
            <w:proofErr w:type="gramEnd"/>
            <w:r w:rsidRPr="004F75CF">
              <w:rPr>
                <w:b/>
                <w:bCs/>
                <w:sz w:val="22"/>
                <w:lang w:val="ru-RU"/>
              </w:rPr>
              <w:t xml:space="preserve"> статуса на </w:t>
            </w:r>
            <w:proofErr w:type="spellStart"/>
            <w:r w:rsidRPr="004F75CF">
              <w:rPr>
                <w:b/>
                <w:bCs/>
                <w:sz w:val="22"/>
                <w:lang w:val="ru-RU"/>
              </w:rPr>
              <w:t>Вашата</w:t>
            </w:r>
            <w:proofErr w:type="spellEnd"/>
            <w:r w:rsidRPr="004F75CF">
              <w:rPr>
                <w:b/>
                <w:bCs/>
                <w:sz w:val="22"/>
                <w:lang w:val="ru-RU"/>
              </w:rPr>
              <w:t xml:space="preserve"> услуга</w:t>
            </w:r>
          </w:p>
          <w:p w:rsidR="00C21877" w:rsidRPr="004F75CF" w:rsidRDefault="00C21877" w:rsidP="007E6C01">
            <w:pPr>
              <w:pStyle w:val="listparagraphcxspmiddle"/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/>
              <w:contextualSpacing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0C" w:rsidRPr="004F75CF" w:rsidRDefault="00011C0C" w:rsidP="00011C0C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szCs w:val="16"/>
                <w:lang w:val="ru-RU"/>
              </w:rPr>
            </w:pPr>
          </w:p>
          <w:p w:rsidR="0088563E" w:rsidRPr="004F75CF" w:rsidRDefault="00F15081" w:rsidP="007E6C01">
            <w:pPr>
              <w:pStyle w:val="listparagraphcxspmiddle"/>
              <w:numPr>
                <w:ilvl w:val="0"/>
                <w:numId w:val="13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54" w:firstLine="339"/>
              <w:contextualSpacing/>
              <w:jc w:val="both"/>
              <w:rPr>
                <w:rStyle w:val="af0"/>
                <w:b w:val="0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lang w:val="ru-RU"/>
              </w:rPr>
              <w:t>Може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да проверите статуса на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Вашата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услуга,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като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се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обадите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на </w:t>
            </w:r>
            <w:r w:rsidR="0019220A" w:rsidRPr="004F75CF">
              <w:rPr>
                <w:rStyle w:val="af0"/>
                <w:b w:val="0"/>
                <w:lang w:val="ru-RU"/>
              </w:rPr>
              <w:t>тел. 044</w:t>
            </w:r>
            <w:r w:rsidR="00B53BF6" w:rsidRPr="004F75CF">
              <w:rPr>
                <w:rStyle w:val="af0"/>
                <w:b w:val="0"/>
                <w:lang w:val="ru-RU"/>
              </w:rPr>
              <w:t>/</w:t>
            </w:r>
            <w:r w:rsidR="0019220A" w:rsidRPr="004F75CF">
              <w:rPr>
                <w:rStyle w:val="af0"/>
                <w:b w:val="0"/>
                <w:lang w:val="ru-RU"/>
              </w:rPr>
              <w:t>663 046</w:t>
            </w:r>
            <w:r w:rsidR="004A302F" w:rsidRPr="004F75CF">
              <w:rPr>
                <w:rStyle w:val="af0"/>
                <w:b w:val="0"/>
                <w:lang w:val="ru-RU"/>
              </w:rPr>
              <w:t>;</w:t>
            </w:r>
            <w:r w:rsidR="0019220A" w:rsidRPr="004F75CF">
              <w:rPr>
                <w:rStyle w:val="af0"/>
                <w:b w:val="0"/>
                <w:lang w:val="ru-RU"/>
              </w:rPr>
              <w:t xml:space="preserve"> 044</w:t>
            </w:r>
            <w:r w:rsidR="00B53BF6" w:rsidRPr="004F75CF">
              <w:rPr>
                <w:rStyle w:val="af0"/>
                <w:b w:val="0"/>
                <w:lang w:val="ru-RU"/>
              </w:rPr>
              <w:t>/</w:t>
            </w:r>
            <w:r w:rsidR="0019220A" w:rsidRPr="004F75CF">
              <w:rPr>
                <w:rStyle w:val="af0"/>
                <w:b w:val="0"/>
                <w:lang w:val="ru-RU"/>
              </w:rPr>
              <w:t>622</w:t>
            </w:r>
            <w:r w:rsidR="00E948F2" w:rsidRPr="004F75CF">
              <w:rPr>
                <w:rStyle w:val="af0"/>
                <w:b w:val="0"/>
                <w:lang w:val="ru-RU"/>
              </w:rPr>
              <w:t> </w:t>
            </w:r>
            <w:r w:rsidR="0019220A" w:rsidRPr="004F75CF">
              <w:rPr>
                <w:rStyle w:val="af0"/>
                <w:b w:val="0"/>
                <w:lang w:val="ru-RU"/>
              </w:rPr>
              <w:t>675</w:t>
            </w:r>
            <w:r w:rsidR="00E948F2" w:rsidRPr="004F75CF">
              <w:rPr>
                <w:rStyle w:val="af0"/>
                <w:b w:val="0"/>
                <w:lang w:val="ru-RU"/>
              </w:rPr>
              <w:t xml:space="preserve"> </w:t>
            </w:r>
            <w:r w:rsidR="00E167B5" w:rsidRPr="004F75CF">
              <w:rPr>
                <w:rStyle w:val="af0"/>
                <w:b w:val="0"/>
                <w:lang w:val="ru-RU"/>
              </w:rPr>
              <w:t>з</w:t>
            </w:r>
            <w:r w:rsidR="00080860" w:rsidRPr="004F75CF">
              <w:rPr>
                <w:rStyle w:val="af0"/>
                <w:b w:val="0"/>
                <w:lang w:val="ru-RU"/>
              </w:rPr>
              <w:t xml:space="preserve">а </w:t>
            </w:r>
            <w:r w:rsidR="002D006E" w:rsidRPr="004F75CF">
              <w:rPr>
                <w:rStyle w:val="af0"/>
                <w:b w:val="0"/>
                <w:lang w:val="ru-RU"/>
              </w:rPr>
              <w:t xml:space="preserve">услуги </w:t>
            </w:r>
            <w:proofErr w:type="spellStart"/>
            <w:r w:rsidR="002D006E" w:rsidRPr="004F75CF">
              <w:rPr>
                <w:rStyle w:val="af0"/>
                <w:b w:val="0"/>
                <w:lang w:val="ru-RU"/>
              </w:rPr>
              <w:t>предоставяни</w:t>
            </w:r>
            <w:proofErr w:type="spellEnd"/>
            <w:r w:rsidR="002D006E" w:rsidRPr="004F75CF">
              <w:rPr>
                <w:rStyle w:val="af0"/>
                <w:b w:val="0"/>
                <w:lang w:val="ru-RU"/>
              </w:rPr>
              <w:t xml:space="preserve"> от </w:t>
            </w:r>
            <w:r w:rsidR="00E948F2" w:rsidRPr="004F75CF">
              <w:rPr>
                <w:rStyle w:val="af0"/>
                <w:b w:val="0"/>
                <w:lang w:val="ru-RU"/>
              </w:rPr>
              <w:t>ОДЗ</w:t>
            </w:r>
            <w:r w:rsidR="00B53BF6" w:rsidRPr="004F75CF">
              <w:rPr>
                <w:rStyle w:val="af0"/>
                <w:b w:val="0"/>
                <w:lang w:val="ru-RU"/>
              </w:rPr>
              <w:t>.</w:t>
            </w:r>
          </w:p>
          <w:p w:rsidR="00D259CA" w:rsidRPr="004F75CF" w:rsidRDefault="00A93B64" w:rsidP="00B36FEA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lang w:val="ru-RU"/>
              </w:rPr>
            </w:pPr>
            <w:r w:rsidRPr="004F75CF">
              <w:rPr>
                <w:rStyle w:val="af0"/>
                <w:b w:val="0"/>
                <w:lang w:val="ru-RU"/>
              </w:rPr>
              <w:t xml:space="preserve">За услуги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предоставяни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от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Общински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служби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по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земеделие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, информация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ще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получите на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посочените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телефони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за контакт с ОСЗ.</w:t>
            </w:r>
          </w:p>
        </w:tc>
      </w:tr>
      <w:tr w:rsidR="007E6C01" w:rsidRPr="004752F0" w:rsidTr="004F75CF">
        <w:trPr>
          <w:gridBefore w:val="1"/>
          <w:wBefore w:w="113" w:type="pct"/>
          <w:trHeight w:val="628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01" w:rsidRPr="004F75CF" w:rsidRDefault="007E6C01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proofErr w:type="spellStart"/>
            <w:r w:rsidRPr="004F75CF">
              <w:rPr>
                <w:b/>
                <w:bCs/>
                <w:lang w:val="ru-RU"/>
              </w:rPr>
              <w:t>Ще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Ви уведомим за </w:t>
            </w:r>
            <w:proofErr w:type="spellStart"/>
            <w:r w:rsidRPr="004F75CF">
              <w:rPr>
                <w:b/>
                <w:bCs/>
                <w:lang w:val="ru-RU"/>
              </w:rPr>
              <w:t>готовия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F75CF">
              <w:rPr>
                <w:b/>
                <w:bCs/>
                <w:lang w:val="ru-RU"/>
              </w:rPr>
              <w:t>резултат</w:t>
            </w:r>
            <w:proofErr w:type="spellEnd"/>
            <w:r w:rsidRPr="004F75CF">
              <w:rPr>
                <w:b/>
                <w:bCs/>
                <w:lang w:val="ru-RU"/>
              </w:rPr>
              <w:t xml:space="preserve"> от </w:t>
            </w:r>
            <w:proofErr w:type="spellStart"/>
            <w:r w:rsidRPr="004F75CF">
              <w:rPr>
                <w:b/>
                <w:bCs/>
                <w:lang w:val="ru-RU"/>
              </w:rPr>
              <w:t>услугата</w:t>
            </w:r>
            <w:proofErr w:type="spellEnd"/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01" w:rsidRPr="004F75CF" w:rsidRDefault="007E6C01" w:rsidP="002A594F">
            <w:pPr>
              <w:pStyle w:val="listparagraphcxspmiddle"/>
              <w:numPr>
                <w:ilvl w:val="0"/>
                <w:numId w:val="13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196" w:firstLine="197"/>
              <w:contextualSpacing/>
              <w:jc w:val="both"/>
              <w:rPr>
                <w:rStyle w:val="af0"/>
                <w:b w:val="0"/>
                <w:szCs w:val="16"/>
                <w:lang w:val="ru-RU"/>
              </w:rPr>
            </w:pPr>
            <w:proofErr w:type="spellStart"/>
            <w:r w:rsidRPr="004F75CF">
              <w:rPr>
                <w:rStyle w:val="af0"/>
                <w:b w:val="0"/>
                <w:lang w:val="ru-RU"/>
              </w:rPr>
              <w:t>Когато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документът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Ви е готов,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включително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предсрочно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,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ще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Ви уведомим на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посочени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от Вас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координати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gramStart"/>
            <w:r w:rsidRPr="004F75CF">
              <w:rPr>
                <w:rStyle w:val="af0"/>
                <w:b w:val="0"/>
                <w:lang w:val="ru-RU"/>
              </w:rPr>
              <w:t>–т</w:t>
            </w:r>
            <w:proofErr w:type="gramEnd"/>
            <w:r w:rsidRPr="004F75CF">
              <w:rPr>
                <w:rStyle w:val="af0"/>
                <w:b w:val="0"/>
                <w:lang w:val="ru-RU"/>
              </w:rPr>
              <w:t xml:space="preserve">елефон,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електронна</w:t>
            </w:r>
            <w:proofErr w:type="spellEnd"/>
            <w:r w:rsidRPr="004F75C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4F75CF">
              <w:rPr>
                <w:rStyle w:val="af0"/>
                <w:b w:val="0"/>
                <w:lang w:val="ru-RU"/>
              </w:rPr>
              <w:t>поща</w:t>
            </w:r>
            <w:proofErr w:type="spellEnd"/>
          </w:p>
        </w:tc>
      </w:tr>
      <w:tr w:rsidR="00A705C7" w:rsidRPr="004752F0" w:rsidTr="0034794F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0" w:type="pct"/>
          <w:trHeight w:val="130"/>
          <w:jc w:val="center"/>
        </w:trPr>
        <w:tc>
          <w:tcPr>
            <w:tcW w:w="4880" w:type="pct"/>
            <w:gridSpan w:val="4"/>
            <w:shd w:val="clear" w:color="auto" w:fill="006600"/>
          </w:tcPr>
          <w:p w:rsidR="00381DB0" w:rsidRPr="00D33C6F" w:rsidRDefault="00A705C7" w:rsidP="00DC0BFC">
            <w:pPr>
              <w:pStyle w:val="af1"/>
              <w:ind w:left="-108" w:firstLine="533"/>
              <w:rPr>
                <w:rFonts w:ascii="Times New Roman" w:hAnsi="Times New Roman"/>
                <w:bCs/>
                <w:color w:val="FFFFFF"/>
                <w:lang w:val="ru-RU"/>
              </w:rPr>
            </w:pPr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lastRenderedPageBreak/>
              <w:t xml:space="preserve">Моля </w:t>
            </w:r>
            <w:proofErr w:type="spellStart"/>
            <w:r w:rsidRPr="004F75CF">
              <w:rPr>
                <w:rFonts w:ascii="Times New Roman" w:hAnsi="Times New Roman"/>
                <w:bCs/>
                <w:color w:val="FFFFFF"/>
                <w:lang w:val="ru-RU"/>
              </w:rPr>
              <w:t>информирайте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 xml:space="preserve"> ни при </w:t>
            </w:r>
            <w:proofErr w:type="spellStart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проблеми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 xml:space="preserve"> </w:t>
            </w:r>
            <w:proofErr w:type="spellStart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във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 xml:space="preserve"> </w:t>
            </w:r>
            <w:proofErr w:type="spellStart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връзка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 xml:space="preserve"> с </w:t>
            </w:r>
            <w:proofErr w:type="spellStart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административното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 xml:space="preserve"> </w:t>
            </w:r>
            <w:proofErr w:type="spellStart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обслужване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 xml:space="preserve">, </w:t>
            </w:r>
            <w:proofErr w:type="spellStart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като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 xml:space="preserve"> можете да </w:t>
            </w:r>
            <w:proofErr w:type="spellStart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подадете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 xml:space="preserve"> и сигнал, предложение или </w:t>
            </w:r>
            <w:proofErr w:type="spellStart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жалба</w:t>
            </w:r>
            <w:proofErr w:type="spellEnd"/>
            <w:r w:rsidRPr="00A705C7">
              <w:rPr>
                <w:rFonts w:ascii="Times New Roman" w:hAnsi="Times New Roman"/>
                <w:bCs/>
                <w:color w:val="FFFFFF"/>
                <w:lang w:val="ru-RU"/>
              </w:rPr>
              <w:t>:</w:t>
            </w:r>
          </w:p>
        </w:tc>
      </w:tr>
      <w:tr w:rsidR="00A705C7" w:rsidRPr="00A705C7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A705C7" w:rsidRPr="00A705C7" w:rsidRDefault="006576F8" w:rsidP="00F86708">
            <w:pPr>
              <w:widowControl w:val="0"/>
              <w:tabs>
                <w:tab w:val="left" w:pos="182"/>
              </w:tabs>
              <w:ind w:left="-567" w:firstLine="1310"/>
              <w:rPr>
                <w:rStyle w:val="af0"/>
                <w:rFonts w:ascii="Times New Roman" w:eastAsia="Calibri" w:hAnsi="Times New Roman"/>
                <w:b w:val="0"/>
                <w:bCs w:val="0"/>
                <w:color w:val="365F9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1B2554" wp14:editId="6573C1E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6510" t="12065" r="15875" b="10795"/>
                      <wp:wrapNone/>
                      <wp:docPr id="7" name="Chevr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B6F2D5E" id="Chevron 5" o:spid="_x0000_s1026" type="#_x0000_t55" style="position:absolute;margin-left:-.2pt;margin-top:1.7pt;width:25.2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N27dqU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На</w:t>
            </w:r>
            <w:proofErr w:type="spellEnd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място</w:t>
            </w:r>
            <w:proofErr w:type="spellEnd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в ЦАО</w:t>
            </w:r>
          </w:p>
        </w:tc>
      </w:tr>
      <w:tr w:rsidR="00DC0BFC" w:rsidRPr="004752F0" w:rsidTr="0034794F">
        <w:trPr>
          <w:gridBefore w:val="1"/>
          <w:wBefore w:w="113" w:type="pct"/>
          <w:trHeight w:val="981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C" w:rsidRPr="00D65CAF" w:rsidRDefault="00DC0BFC" w:rsidP="00E8182E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proofErr w:type="spellStart"/>
            <w:r w:rsidRPr="00D65CAF">
              <w:rPr>
                <w:b/>
                <w:bCs/>
                <w:lang w:val="ru-RU"/>
              </w:rPr>
              <w:t>Стараем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се да решим </w:t>
            </w:r>
            <w:proofErr w:type="spellStart"/>
            <w:r w:rsidRPr="00D65CAF">
              <w:rPr>
                <w:b/>
                <w:bCs/>
                <w:lang w:val="ru-RU"/>
              </w:rPr>
              <w:t>въпроса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и да отстраним проблема </w:t>
            </w:r>
            <w:proofErr w:type="spellStart"/>
            <w:r w:rsidRPr="00D65CAF">
              <w:rPr>
                <w:b/>
                <w:bCs/>
                <w:lang w:val="ru-RU"/>
              </w:rPr>
              <w:t>веднага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- в </w:t>
            </w:r>
            <w:proofErr w:type="spellStart"/>
            <w:r w:rsidRPr="00D65CAF">
              <w:rPr>
                <w:b/>
                <w:bCs/>
                <w:lang w:val="ru-RU"/>
              </w:rPr>
              <w:t>рамките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на </w:t>
            </w:r>
            <w:proofErr w:type="spellStart"/>
            <w:r w:rsidRPr="00D65CAF">
              <w:rPr>
                <w:b/>
                <w:bCs/>
                <w:lang w:val="ru-RU"/>
              </w:rPr>
              <w:t>престоя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</w:t>
            </w:r>
            <w:proofErr w:type="gramStart"/>
            <w:r w:rsidRPr="00D65CAF">
              <w:rPr>
                <w:b/>
                <w:bCs/>
                <w:lang w:val="ru-RU"/>
              </w:rPr>
              <w:t>Ви в</w:t>
            </w:r>
            <w:proofErr w:type="gramEnd"/>
            <w:r w:rsidRPr="00D65CAF">
              <w:rPr>
                <w:b/>
                <w:bCs/>
                <w:lang w:val="ru-RU"/>
              </w:rPr>
              <w:t xml:space="preserve"> ЦАО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FC" w:rsidRPr="00D65CAF" w:rsidRDefault="00DC0BFC" w:rsidP="00DC0BFC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</w:rPr>
            </w:pPr>
            <w:proofErr w:type="spellStart"/>
            <w:r w:rsidRPr="00D65CAF">
              <w:rPr>
                <w:rStyle w:val="af0"/>
                <w:b w:val="0"/>
                <w:lang w:val="ru-RU"/>
              </w:rPr>
              <w:t>обърнете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се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към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служител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в ЦАО</w:t>
            </w:r>
          </w:p>
          <w:p w:rsidR="00DC0BFC" w:rsidRPr="00D65CAF" w:rsidRDefault="00DC0BFC" w:rsidP="00DC0BFC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lang w:val="ru-RU"/>
              </w:rPr>
            </w:pPr>
            <w:proofErr w:type="spellStart"/>
            <w:r w:rsidRPr="00D65CAF">
              <w:rPr>
                <w:rStyle w:val="af0"/>
                <w:b w:val="0"/>
                <w:lang w:val="ru-RU"/>
              </w:rPr>
              <w:t>поискайте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да Ви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насочат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и да Ви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свържат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с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експерта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</w:t>
            </w:r>
            <w:proofErr w:type="gramStart"/>
            <w:r w:rsidRPr="00D65CAF">
              <w:rPr>
                <w:rStyle w:val="af0"/>
                <w:b w:val="0"/>
                <w:lang w:val="ru-RU"/>
              </w:rPr>
              <w:t>по</w:t>
            </w:r>
            <w:proofErr w:type="gramEnd"/>
            <w:r w:rsidRPr="00D65CAF">
              <w:rPr>
                <w:rStyle w:val="af0"/>
                <w:b w:val="0"/>
                <w:lang w:val="ru-RU"/>
              </w:rPr>
              <w:t xml:space="preserve"> казуса</w:t>
            </w:r>
          </w:p>
          <w:p w:rsidR="00DC0BFC" w:rsidRPr="00D65CAF" w:rsidRDefault="00DC0BFC" w:rsidP="001A4B05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lang w:val="ru-RU"/>
              </w:rPr>
            </w:pPr>
            <w:r w:rsidRPr="00542D30">
              <w:rPr>
                <w:rStyle w:val="af0"/>
                <w:b w:val="0"/>
                <w:lang w:val="ru-RU"/>
              </w:rPr>
              <w:t xml:space="preserve">при </w:t>
            </w:r>
            <w:proofErr w:type="spellStart"/>
            <w:r w:rsidRPr="00542D30">
              <w:rPr>
                <w:rStyle w:val="af0"/>
                <w:b w:val="0"/>
                <w:lang w:val="ru-RU"/>
              </w:rPr>
              <w:t>необходимост</w:t>
            </w:r>
            <w:proofErr w:type="spellEnd"/>
            <w:r w:rsidRPr="00542D30">
              <w:rPr>
                <w:rStyle w:val="af0"/>
                <w:b w:val="0"/>
                <w:lang w:val="ru-RU"/>
              </w:rPr>
              <w:t xml:space="preserve"> се </w:t>
            </w:r>
            <w:proofErr w:type="spellStart"/>
            <w:r w:rsidRPr="00542D30">
              <w:rPr>
                <w:rStyle w:val="af0"/>
                <w:b w:val="0"/>
                <w:lang w:val="ru-RU"/>
              </w:rPr>
              <w:t>обърнете</w:t>
            </w:r>
            <w:proofErr w:type="spellEnd"/>
            <w:r w:rsidRPr="00542D30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542D30">
              <w:rPr>
                <w:rStyle w:val="af0"/>
                <w:b w:val="0"/>
                <w:lang w:val="ru-RU"/>
              </w:rPr>
              <w:t>към</w:t>
            </w:r>
            <w:proofErr w:type="spellEnd"/>
            <w:r w:rsidRPr="00542D30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="00542D30" w:rsidRPr="00542D30">
              <w:rPr>
                <w:rStyle w:val="af0"/>
                <w:b w:val="0"/>
                <w:lang w:val="ru-RU"/>
              </w:rPr>
              <w:t>главния</w:t>
            </w:r>
            <w:proofErr w:type="spellEnd"/>
            <w:r w:rsidR="00542D30" w:rsidRPr="00542D30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="00542D30" w:rsidRPr="00542D30">
              <w:rPr>
                <w:rStyle w:val="af0"/>
                <w:b w:val="0"/>
                <w:lang w:val="ru-RU"/>
              </w:rPr>
              <w:t>секретар</w:t>
            </w:r>
            <w:proofErr w:type="spellEnd"/>
            <w:r w:rsidR="00542D30" w:rsidRPr="00542D30">
              <w:rPr>
                <w:rStyle w:val="af0"/>
                <w:b w:val="0"/>
                <w:lang w:val="ru-RU"/>
              </w:rPr>
              <w:t xml:space="preserve">-стая 303, </w:t>
            </w:r>
            <w:proofErr w:type="spellStart"/>
            <w:r w:rsidR="00542D30" w:rsidRPr="00542D30">
              <w:rPr>
                <w:rStyle w:val="af0"/>
                <w:b w:val="0"/>
                <w:lang w:val="ru-RU"/>
              </w:rPr>
              <w:t>главния</w:t>
            </w:r>
            <w:proofErr w:type="spellEnd"/>
            <w:r w:rsidR="00542D30" w:rsidRPr="00542D30">
              <w:rPr>
                <w:rStyle w:val="af0"/>
                <w:b w:val="0"/>
                <w:lang w:val="ru-RU"/>
              </w:rPr>
              <w:t xml:space="preserve"> директор на ГД «</w:t>
            </w:r>
            <w:proofErr w:type="spellStart"/>
            <w:r w:rsidR="00542D30" w:rsidRPr="00542D30">
              <w:rPr>
                <w:rStyle w:val="af0"/>
                <w:b w:val="0"/>
                <w:lang w:val="ru-RU"/>
              </w:rPr>
              <w:t>Аграрно</w:t>
            </w:r>
            <w:proofErr w:type="spellEnd"/>
            <w:r w:rsidR="00542D30" w:rsidRPr="00542D30">
              <w:rPr>
                <w:rStyle w:val="af0"/>
                <w:b w:val="0"/>
                <w:lang w:val="ru-RU"/>
              </w:rPr>
              <w:t xml:space="preserve"> развитие»-стая № 303</w:t>
            </w:r>
            <w:r w:rsidR="001A4B05">
              <w:rPr>
                <w:rStyle w:val="af0"/>
                <w:b w:val="0"/>
                <w:lang w:val="ru-RU"/>
              </w:rPr>
              <w:t xml:space="preserve"> или</w:t>
            </w:r>
            <w:r w:rsidR="00542D30" w:rsidRPr="00542D30">
              <w:rPr>
                <w:rStyle w:val="af0"/>
                <w:b w:val="0"/>
                <w:lang w:val="ru-RU"/>
              </w:rPr>
              <w:t xml:space="preserve"> </w:t>
            </w:r>
            <w:r w:rsidRPr="00D65CAF">
              <w:rPr>
                <w:rStyle w:val="af0"/>
                <w:b w:val="0"/>
                <w:lang w:val="ru-RU"/>
              </w:rPr>
              <w:t>дир</w:t>
            </w:r>
            <w:r w:rsidR="00542D30">
              <w:rPr>
                <w:rStyle w:val="af0"/>
                <w:b w:val="0"/>
                <w:lang w:val="ru-RU"/>
              </w:rPr>
              <w:t>ектора на</w:t>
            </w:r>
            <w:proofErr w:type="gramStart"/>
            <w:r w:rsidR="00542D30">
              <w:rPr>
                <w:rStyle w:val="af0"/>
                <w:b w:val="0"/>
                <w:lang w:val="ru-RU"/>
              </w:rPr>
              <w:t xml:space="preserve"> Д</w:t>
            </w:r>
            <w:proofErr w:type="gramEnd"/>
            <w:r w:rsidR="00542D30">
              <w:rPr>
                <w:rStyle w:val="af0"/>
                <w:b w:val="0"/>
                <w:lang w:val="ru-RU"/>
              </w:rPr>
              <w:t xml:space="preserve"> «АПФСДЧР» - стая № 303</w:t>
            </w:r>
            <w:r w:rsidRPr="00D65CAF">
              <w:rPr>
                <w:rStyle w:val="af0"/>
                <w:b w:val="0"/>
                <w:lang w:val="ru-RU"/>
              </w:rPr>
              <w:t xml:space="preserve"> </w:t>
            </w:r>
          </w:p>
        </w:tc>
      </w:tr>
      <w:tr w:rsidR="00A705C7" w:rsidRPr="00A705C7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A705C7" w:rsidRPr="00A705C7" w:rsidRDefault="006576F8" w:rsidP="00F86708">
            <w:pPr>
              <w:widowControl w:val="0"/>
              <w:tabs>
                <w:tab w:val="left" w:pos="182"/>
              </w:tabs>
              <w:ind w:left="-567" w:firstLine="1310"/>
              <w:rPr>
                <w:rFonts w:ascii="Times New Roman" w:eastAsia="Calibri" w:hAnsi="Times New Roman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9693C4" wp14:editId="2DAFC5C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6510" t="10795" r="15875" b="12065"/>
                      <wp:wrapNone/>
                      <wp:docPr id="6" name="Chevr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1C21918" id="Chevron 4" o:spid="_x0000_s1026" type="#_x0000_t55" style="position:absolute;margin-left:-.2pt;margin-top:2.35pt;width:25.2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Пишете</w:t>
            </w:r>
            <w:proofErr w:type="spellEnd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ни</w:t>
            </w:r>
            <w:proofErr w:type="spellEnd"/>
          </w:p>
        </w:tc>
      </w:tr>
      <w:tr w:rsidR="00A705C7" w:rsidRPr="004752F0" w:rsidTr="00011C0C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1607"/>
        </w:trPr>
        <w:tc>
          <w:tcPr>
            <w:tcW w:w="1370" w:type="pct"/>
            <w:gridSpan w:val="2"/>
          </w:tcPr>
          <w:p w:rsidR="00A705C7" w:rsidRPr="00D65CAF" w:rsidRDefault="00A705C7" w:rsidP="00B678C5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proofErr w:type="spellStart"/>
            <w:r w:rsidRPr="00D65CAF">
              <w:rPr>
                <w:b/>
                <w:bCs/>
                <w:lang w:val="ru-RU"/>
              </w:rPr>
              <w:t>Вашите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65CAF">
              <w:rPr>
                <w:b/>
                <w:bCs/>
                <w:lang w:val="ru-RU"/>
              </w:rPr>
              <w:t>сигнали</w:t>
            </w:r>
            <w:proofErr w:type="spellEnd"/>
            <w:r w:rsidRPr="00D65CAF">
              <w:rPr>
                <w:b/>
                <w:bCs/>
                <w:lang w:val="ru-RU"/>
              </w:rPr>
              <w:t>, предложения</w:t>
            </w:r>
            <w:r w:rsidR="00B678C5">
              <w:rPr>
                <w:b/>
                <w:bCs/>
                <w:lang w:val="ru-RU"/>
              </w:rPr>
              <w:t xml:space="preserve">, </w:t>
            </w:r>
            <w:proofErr w:type="spellStart"/>
            <w:r w:rsidR="00B678C5">
              <w:rPr>
                <w:b/>
                <w:bCs/>
                <w:lang w:val="ru-RU"/>
              </w:rPr>
              <w:t>сигнали</w:t>
            </w:r>
            <w:proofErr w:type="spellEnd"/>
            <w:r w:rsidR="00B678C5">
              <w:rPr>
                <w:b/>
                <w:bCs/>
                <w:lang w:val="ru-RU"/>
              </w:rPr>
              <w:t xml:space="preserve"> </w:t>
            </w:r>
            <w:r w:rsidRPr="00D65CAF">
              <w:rPr>
                <w:b/>
                <w:bCs/>
                <w:lang w:val="ru-RU"/>
              </w:rPr>
              <w:t xml:space="preserve">и </w:t>
            </w:r>
            <w:proofErr w:type="spellStart"/>
            <w:r w:rsidRPr="00D65CAF">
              <w:rPr>
                <w:b/>
                <w:bCs/>
                <w:lang w:val="ru-RU"/>
              </w:rPr>
              <w:t>жалби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65CAF">
              <w:rPr>
                <w:b/>
                <w:bCs/>
                <w:lang w:val="ru-RU"/>
              </w:rPr>
              <w:t>ще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получат </w:t>
            </w:r>
            <w:proofErr w:type="spellStart"/>
            <w:r w:rsidRPr="00D65CAF">
              <w:rPr>
                <w:b/>
                <w:bCs/>
                <w:lang w:val="ru-RU"/>
              </w:rPr>
              <w:t>обективен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</w:t>
            </w:r>
            <w:proofErr w:type="gramStart"/>
            <w:r w:rsidRPr="00D65CAF">
              <w:rPr>
                <w:b/>
                <w:bCs/>
                <w:lang w:val="ru-RU"/>
              </w:rPr>
              <w:t>отговор</w:t>
            </w:r>
            <w:proofErr w:type="gramEnd"/>
            <w:r w:rsidRPr="00D65CAF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3517" w:type="pct"/>
            <w:gridSpan w:val="2"/>
          </w:tcPr>
          <w:p w:rsidR="00A705C7" w:rsidRPr="00D65CAF" w:rsidRDefault="00A705C7" w:rsidP="008D4E7E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rStyle w:val="af0"/>
              </w:rPr>
            </w:pPr>
            <w:r w:rsidRPr="00D65CAF">
              <w:rPr>
                <w:rStyle w:val="af0"/>
                <w:b w:val="0"/>
              </w:rPr>
              <w:t>Може да ги подадете:</w:t>
            </w:r>
          </w:p>
          <w:p w:rsidR="00B678C5" w:rsidRDefault="00B678C5" w:rsidP="00B678C5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bCs/>
                <w:color w:val="17365D"/>
              </w:rPr>
            </w:pPr>
            <w:r>
              <w:rPr>
                <w:bCs/>
                <w:spacing w:val="-5"/>
              </w:rPr>
              <w:t xml:space="preserve">Пощенски адрес:  </w:t>
            </w:r>
            <w:r w:rsidR="006A3B57" w:rsidRPr="00D65CAF">
              <w:rPr>
                <w:bCs/>
                <w:spacing w:val="-5"/>
              </w:rPr>
              <w:t xml:space="preserve">гр. </w:t>
            </w:r>
            <w:r>
              <w:rPr>
                <w:bCs/>
                <w:spacing w:val="-5"/>
              </w:rPr>
              <w:t xml:space="preserve">Сливен, </w:t>
            </w:r>
            <w:r w:rsidRPr="00E62FC0">
              <w:rPr>
                <w:bCs/>
                <w:spacing w:val="-5"/>
              </w:rPr>
              <w:t xml:space="preserve"> ул. „Генерал </w:t>
            </w:r>
            <w:proofErr w:type="spellStart"/>
            <w:r w:rsidRPr="00E62FC0">
              <w:rPr>
                <w:bCs/>
                <w:spacing w:val="-5"/>
              </w:rPr>
              <w:t>Столипин</w:t>
            </w:r>
            <w:proofErr w:type="spellEnd"/>
            <w:r w:rsidRPr="00E62FC0">
              <w:rPr>
                <w:bCs/>
                <w:spacing w:val="-5"/>
              </w:rPr>
              <w:t xml:space="preserve">” </w:t>
            </w:r>
            <w:r w:rsidRPr="00E62FC0">
              <w:rPr>
                <w:bCs/>
                <w:spacing w:val="-4"/>
              </w:rPr>
              <w:t>№ 2</w:t>
            </w:r>
          </w:p>
          <w:p w:rsidR="00A705C7" w:rsidRPr="00B678C5" w:rsidRDefault="00B678C5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color w:val="17365D"/>
              </w:rPr>
            </w:pPr>
            <w:r w:rsidRPr="00B678C5">
              <w:rPr>
                <w:bCs/>
                <w:spacing w:val="-4"/>
              </w:rPr>
              <w:t xml:space="preserve">на </w:t>
            </w:r>
            <w:r w:rsidR="00A705C7" w:rsidRPr="00B678C5">
              <w:rPr>
                <w:rStyle w:val="af0"/>
                <w:b w:val="0"/>
              </w:rPr>
              <w:t xml:space="preserve"> електронен адрес</w:t>
            </w:r>
            <w:r>
              <w:rPr>
                <w:rStyle w:val="af0"/>
                <w:b w:val="0"/>
              </w:rPr>
              <w:t xml:space="preserve">: </w:t>
            </w:r>
            <w:hyperlink r:id="rId14" w:history="1">
              <w:r w:rsidRPr="00B678C5">
                <w:rPr>
                  <w:rStyle w:val="af"/>
                  <w:color w:val="auto"/>
                  <w:spacing w:val="40"/>
                  <w:u w:val="none"/>
                  <w:lang w:val="it-IT"/>
                </w:rPr>
                <w:t>O</w:t>
              </w:r>
              <w:r w:rsidRPr="0073388C">
                <w:rPr>
                  <w:rStyle w:val="af"/>
                  <w:b/>
                  <w:color w:val="auto"/>
                  <w:spacing w:val="40"/>
                  <w:u w:val="none"/>
                  <w:lang w:val="it-IT"/>
                </w:rPr>
                <w:t>DZG_Sliven@mzh.government.bg</w:t>
              </w:r>
            </w:hyperlink>
            <w:r w:rsidRPr="00B678C5">
              <w:rPr>
                <w:spacing w:val="40"/>
              </w:rPr>
              <w:t>,</w:t>
            </w:r>
            <w:r w:rsidR="006576ED" w:rsidRPr="00B678C5">
              <w:rPr>
                <w:bCs/>
                <w:color w:val="000000"/>
                <w:spacing w:val="-3"/>
                <w:u w:val="single"/>
              </w:rPr>
              <w:t xml:space="preserve"> </w:t>
            </w:r>
            <w:r>
              <w:rPr>
                <w:bCs/>
                <w:color w:val="000000"/>
                <w:spacing w:val="-3"/>
                <w:u w:val="single"/>
              </w:rPr>
              <w:t xml:space="preserve">   </w:t>
            </w:r>
            <w:r w:rsidR="006576ED" w:rsidRPr="00B678C5">
              <w:rPr>
                <w:bCs/>
                <w:color w:val="000000"/>
                <w:spacing w:val="-3"/>
              </w:rPr>
              <w:t xml:space="preserve">както </w:t>
            </w:r>
            <w:r>
              <w:rPr>
                <w:bCs/>
                <w:color w:val="000000"/>
                <w:spacing w:val="-3"/>
              </w:rPr>
              <w:t xml:space="preserve">    </w:t>
            </w:r>
            <w:r w:rsidR="006576ED" w:rsidRPr="00B678C5">
              <w:rPr>
                <w:bCs/>
                <w:color w:val="000000"/>
                <w:spacing w:val="-3"/>
              </w:rPr>
              <w:t>и на ел.адреси на ОСЗ</w:t>
            </w:r>
          </w:p>
          <w:p w:rsidR="00A705C7" w:rsidRPr="00D65CAF" w:rsidRDefault="00A705C7" w:rsidP="001A4B05">
            <w:pPr>
              <w:pStyle w:val="listparagraphcxsplast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lang w:val="ru-RU"/>
              </w:rPr>
            </w:pPr>
            <w:r w:rsidRPr="00D65CAF">
              <w:rPr>
                <w:rStyle w:val="af0"/>
                <w:b w:val="0"/>
                <w:lang w:val="ru-RU"/>
              </w:rPr>
              <w:t xml:space="preserve">в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обозначената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кутия</w:t>
            </w:r>
            <w:proofErr w:type="spellEnd"/>
            <w:r w:rsidRPr="00D65CAF">
              <w:rPr>
                <w:rStyle w:val="af0"/>
                <w:b w:val="0"/>
                <w:lang w:val="ru-RU"/>
              </w:rPr>
              <w:t xml:space="preserve"> в </w:t>
            </w:r>
            <w:r w:rsidR="00381DB0" w:rsidRPr="00D65CAF">
              <w:rPr>
                <w:rStyle w:val="af0"/>
                <w:b w:val="0"/>
                <w:lang w:val="ru-RU"/>
              </w:rPr>
              <w:t>ОД «</w:t>
            </w:r>
            <w:proofErr w:type="spellStart"/>
            <w:r w:rsidR="00381DB0" w:rsidRPr="00D65CAF">
              <w:rPr>
                <w:rStyle w:val="af0"/>
                <w:b w:val="0"/>
                <w:lang w:val="ru-RU"/>
              </w:rPr>
              <w:t>Земеделие</w:t>
            </w:r>
            <w:proofErr w:type="spellEnd"/>
            <w:r w:rsidR="00381DB0" w:rsidRPr="00D65CAF">
              <w:rPr>
                <w:rStyle w:val="af0"/>
                <w:b w:val="0"/>
                <w:lang w:val="ru-RU"/>
              </w:rPr>
              <w:t xml:space="preserve">» </w:t>
            </w:r>
            <w:proofErr w:type="spellStart"/>
            <w:r w:rsidR="00381DB0" w:rsidRPr="00D65CAF">
              <w:rPr>
                <w:rStyle w:val="af0"/>
                <w:b w:val="0"/>
                <w:lang w:val="ru-RU"/>
              </w:rPr>
              <w:t>гр</w:t>
            </w:r>
            <w:proofErr w:type="gramStart"/>
            <w:r w:rsidR="00381DB0" w:rsidRPr="00D65CAF">
              <w:rPr>
                <w:rStyle w:val="af0"/>
                <w:b w:val="0"/>
                <w:lang w:val="ru-RU"/>
              </w:rPr>
              <w:t>.</w:t>
            </w:r>
            <w:r w:rsidR="001A4B05">
              <w:rPr>
                <w:rStyle w:val="af0"/>
                <w:b w:val="0"/>
                <w:lang w:val="ru-RU"/>
              </w:rPr>
              <w:t>С</w:t>
            </w:r>
            <w:proofErr w:type="gramEnd"/>
            <w:r w:rsidR="001A4B05">
              <w:rPr>
                <w:rStyle w:val="af0"/>
                <w:b w:val="0"/>
                <w:lang w:val="ru-RU"/>
              </w:rPr>
              <w:t>ливен</w:t>
            </w:r>
            <w:proofErr w:type="spellEnd"/>
            <w:r w:rsidR="001A4B05">
              <w:rPr>
                <w:rStyle w:val="af0"/>
                <w:b w:val="0"/>
                <w:lang w:val="ru-RU"/>
              </w:rPr>
              <w:t xml:space="preserve"> </w:t>
            </w:r>
          </w:p>
        </w:tc>
      </w:tr>
      <w:tr w:rsidR="00A705C7" w:rsidRPr="00A705C7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A705C7" w:rsidRPr="00A705C7" w:rsidRDefault="006576F8" w:rsidP="00F86708">
            <w:pPr>
              <w:widowControl w:val="0"/>
              <w:tabs>
                <w:tab w:val="left" w:pos="182"/>
              </w:tabs>
              <w:ind w:left="-567" w:firstLine="1310"/>
              <w:rPr>
                <w:rFonts w:ascii="Times New Roman" w:eastAsia="Calibri" w:hAnsi="Times New Roman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5991A8" wp14:editId="5F359B7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6510" t="12065" r="15875" b="10795"/>
                      <wp:wrapNone/>
                      <wp:docPr id="5" name="Chevr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EE2C494" id="Chevron 3" o:spid="_x0000_s1026" type="#_x0000_t55" style="position:absolute;margin-left:-.2pt;margin-top:1.7pt;width:25.2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Kzvxjc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Обадете</w:t>
            </w:r>
            <w:proofErr w:type="spellEnd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ни</w:t>
            </w:r>
            <w:proofErr w:type="spellEnd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A705C7"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се</w:t>
            </w:r>
            <w:proofErr w:type="spellEnd"/>
          </w:p>
        </w:tc>
      </w:tr>
      <w:tr w:rsidR="00A705C7" w:rsidRPr="004752F0" w:rsidTr="004F75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5574"/>
        </w:trPr>
        <w:tc>
          <w:tcPr>
            <w:tcW w:w="1210" w:type="pct"/>
          </w:tcPr>
          <w:p w:rsidR="00A705C7" w:rsidRPr="00D65CAF" w:rsidRDefault="00A705C7" w:rsidP="00F86708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proofErr w:type="spellStart"/>
            <w:r w:rsidRPr="00D65CAF">
              <w:rPr>
                <w:b/>
                <w:bCs/>
                <w:lang w:val="ru-RU"/>
              </w:rPr>
              <w:t>Ще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Ви </w:t>
            </w:r>
            <w:proofErr w:type="spellStart"/>
            <w:r w:rsidRPr="00D65CAF">
              <w:rPr>
                <w:b/>
                <w:bCs/>
                <w:lang w:val="ru-RU"/>
              </w:rPr>
              <w:t>изслушаме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и уведомим </w:t>
            </w:r>
            <w:proofErr w:type="spellStart"/>
            <w:r w:rsidRPr="00D65CAF">
              <w:rPr>
                <w:b/>
                <w:bCs/>
                <w:lang w:val="ru-RU"/>
              </w:rPr>
              <w:t>каква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реакция и в </w:t>
            </w:r>
            <w:proofErr w:type="spellStart"/>
            <w:r w:rsidRPr="00D65CAF">
              <w:rPr>
                <w:b/>
                <w:bCs/>
                <w:lang w:val="ru-RU"/>
              </w:rPr>
              <w:t>какъв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срок да </w:t>
            </w:r>
            <w:proofErr w:type="spellStart"/>
            <w:r w:rsidRPr="00D65CAF">
              <w:rPr>
                <w:b/>
                <w:bCs/>
                <w:lang w:val="ru-RU"/>
              </w:rPr>
              <w:t>очаквате</w:t>
            </w:r>
            <w:proofErr w:type="spellEnd"/>
          </w:p>
        </w:tc>
        <w:tc>
          <w:tcPr>
            <w:tcW w:w="3677" w:type="pct"/>
            <w:gridSpan w:val="3"/>
          </w:tcPr>
          <w:p w:rsidR="00A705C7" w:rsidRPr="00D65CAF" w:rsidRDefault="00A705C7" w:rsidP="008D4E7E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bCs/>
              </w:rPr>
            </w:pPr>
            <w:r w:rsidRPr="00D65CAF">
              <w:rPr>
                <w:bCs/>
              </w:rPr>
              <w:t>За връзка с:</w:t>
            </w:r>
          </w:p>
          <w:p w:rsidR="00A705C7" w:rsidRPr="00A672B6" w:rsidRDefault="00A705C7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</w:rPr>
            </w:pPr>
            <w:r w:rsidRPr="00C436FB">
              <w:t>Ц</w:t>
            </w:r>
            <w:r w:rsidR="00C21877" w:rsidRPr="00C436FB">
              <w:t>ентър за административно обслужване</w:t>
            </w:r>
            <w:r w:rsidRPr="00C436FB">
              <w:t>:</w:t>
            </w:r>
            <w:r w:rsidR="001F337E" w:rsidRPr="00C436FB">
              <w:t xml:space="preserve"> тел.</w:t>
            </w:r>
            <w:r w:rsidR="009B389B">
              <w:rPr>
                <w:rStyle w:val="af0"/>
                <w:b w:val="0"/>
                <w:lang w:val="ru-RU"/>
              </w:rPr>
              <w:t xml:space="preserve"> 044/663 046; 044/622 675</w:t>
            </w:r>
          </w:p>
          <w:p w:rsidR="00A672B6" w:rsidRPr="00671A8E" w:rsidRDefault="00A672B6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</w:rPr>
            </w:pPr>
            <w:proofErr w:type="spellStart"/>
            <w:r>
              <w:rPr>
                <w:rStyle w:val="af0"/>
                <w:b w:val="0"/>
                <w:lang w:val="ru-RU"/>
              </w:rPr>
              <w:t>Главен</w:t>
            </w:r>
            <w:proofErr w:type="spellEnd"/>
            <w:r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>
              <w:rPr>
                <w:rStyle w:val="af0"/>
                <w:b w:val="0"/>
                <w:lang w:val="ru-RU"/>
              </w:rPr>
              <w:t>секретар</w:t>
            </w:r>
            <w:proofErr w:type="spellEnd"/>
            <w:r>
              <w:rPr>
                <w:rStyle w:val="af0"/>
                <w:b w:val="0"/>
                <w:lang w:val="ru-RU"/>
              </w:rPr>
              <w:t>-</w:t>
            </w:r>
            <w:r w:rsidR="00671A8E">
              <w:rPr>
                <w:rStyle w:val="af0"/>
                <w:b w:val="0"/>
                <w:lang w:val="ru-RU"/>
              </w:rPr>
              <w:t xml:space="preserve"> Руси</w:t>
            </w:r>
            <w:proofErr w:type="gramStart"/>
            <w:r w:rsidR="00671A8E">
              <w:rPr>
                <w:rStyle w:val="af0"/>
                <w:b w:val="0"/>
                <w:lang w:val="ru-RU"/>
              </w:rPr>
              <w:t xml:space="preserve"> Р</w:t>
            </w:r>
            <w:proofErr w:type="gramEnd"/>
            <w:r w:rsidR="00671A8E">
              <w:rPr>
                <w:rStyle w:val="af0"/>
                <w:b w:val="0"/>
                <w:lang w:val="ru-RU"/>
              </w:rPr>
              <w:t>адев, тел. 044/66 23 39</w:t>
            </w:r>
          </w:p>
          <w:p w:rsidR="00671A8E" w:rsidRDefault="00671A8E" w:rsidP="004303AD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lang w:val="ru-RU"/>
              </w:rPr>
            </w:pPr>
            <w:proofErr w:type="spellStart"/>
            <w:r>
              <w:rPr>
                <w:rStyle w:val="af0"/>
                <w:b w:val="0"/>
                <w:lang w:val="ru-RU"/>
              </w:rPr>
              <w:t>Главен</w:t>
            </w:r>
            <w:proofErr w:type="spellEnd"/>
            <w:r>
              <w:rPr>
                <w:rStyle w:val="af0"/>
                <w:b w:val="0"/>
                <w:lang w:val="ru-RU"/>
              </w:rPr>
              <w:t xml:space="preserve"> </w:t>
            </w:r>
            <w:r w:rsidRPr="00D65CAF">
              <w:rPr>
                <w:rStyle w:val="af0"/>
                <w:b w:val="0"/>
                <w:lang w:val="ru-RU"/>
              </w:rPr>
              <w:t>директор на ГД «</w:t>
            </w:r>
            <w:proofErr w:type="spellStart"/>
            <w:r w:rsidRPr="00D65CAF">
              <w:rPr>
                <w:rStyle w:val="af0"/>
                <w:b w:val="0"/>
                <w:lang w:val="ru-RU"/>
              </w:rPr>
              <w:t>А</w:t>
            </w:r>
            <w:r>
              <w:rPr>
                <w:rStyle w:val="af0"/>
                <w:b w:val="0"/>
                <w:lang w:val="ru-RU"/>
              </w:rPr>
              <w:t>грарно</w:t>
            </w:r>
            <w:proofErr w:type="spellEnd"/>
            <w:r>
              <w:rPr>
                <w:rStyle w:val="af0"/>
                <w:b w:val="0"/>
                <w:lang w:val="ru-RU"/>
              </w:rPr>
              <w:t xml:space="preserve"> развитие</w:t>
            </w:r>
            <w:proofErr w:type="gramStart"/>
            <w:r w:rsidRPr="00D65CAF">
              <w:rPr>
                <w:rStyle w:val="af0"/>
                <w:b w:val="0"/>
                <w:lang w:val="ru-RU"/>
              </w:rPr>
              <w:t>»-</w:t>
            </w:r>
            <w:proofErr w:type="spellStart"/>
            <w:proofErr w:type="gramEnd"/>
            <w:r>
              <w:rPr>
                <w:rStyle w:val="af0"/>
                <w:b w:val="0"/>
                <w:lang w:val="ru-RU"/>
              </w:rPr>
              <w:t>Златина</w:t>
            </w:r>
            <w:proofErr w:type="spellEnd"/>
            <w:r>
              <w:rPr>
                <w:rStyle w:val="af0"/>
                <w:b w:val="0"/>
                <w:lang w:val="ru-RU"/>
              </w:rPr>
              <w:t xml:space="preserve"> Михайлова-</w:t>
            </w:r>
            <w:r w:rsidRPr="00D65CAF">
              <w:rPr>
                <w:rStyle w:val="af0"/>
                <w:b w:val="0"/>
                <w:lang w:val="ru-RU"/>
              </w:rPr>
              <w:t xml:space="preserve"> тел: </w:t>
            </w:r>
            <w:r>
              <w:rPr>
                <w:rStyle w:val="af0"/>
                <w:b w:val="0"/>
                <w:lang w:val="ru-RU"/>
              </w:rPr>
              <w:t>044/66 23 39</w:t>
            </w:r>
          </w:p>
          <w:p w:rsidR="000540CF" w:rsidRDefault="00671A8E" w:rsidP="000540CF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rStyle w:val="af0"/>
                <w:b w:val="0"/>
                <w:lang w:val="ru-RU"/>
              </w:rPr>
            </w:pPr>
            <w:r>
              <w:rPr>
                <w:rStyle w:val="af0"/>
                <w:b w:val="0"/>
                <w:lang w:val="ru-RU"/>
              </w:rPr>
              <w:t>Д</w:t>
            </w:r>
            <w:r w:rsidR="00A705C7" w:rsidRPr="00D65CAF">
              <w:rPr>
                <w:lang w:val="ru-RU"/>
              </w:rPr>
              <w:t xml:space="preserve">иректор на </w:t>
            </w:r>
            <w:r w:rsidR="0064034B" w:rsidRPr="00D65CAF">
              <w:rPr>
                <w:lang w:val="ru-RU"/>
              </w:rPr>
              <w:t>Д</w:t>
            </w:r>
            <w:r w:rsidR="000540CF">
              <w:rPr>
                <w:lang w:val="ru-RU"/>
              </w:rPr>
              <w:t>ирекция</w:t>
            </w:r>
            <w:r w:rsidR="0064034B" w:rsidRPr="00D65CAF">
              <w:rPr>
                <w:lang w:val="ru-RU"/>
              </w:rPr>
              <w:t xml:space="preserve"> </w:t>
            </w:r>
            <w:r w:rsidR="0064034B" w:rsidRPr="00D65CAF">
              <w:rPr>
                <w:rStyle w:val="af0"/>
                <w:b w:val="0"/>
                <w:lang w:val="ru-RU"/>
              </w:rPr>
              <w:t>«АПФСДЧР</w:t>
            </w:r>
            <w:proofErr w:type="gramStart"/>
            <w:r w:rsidR="0064034B" w:rsidRPr="00D65CAF">
              <w:rPr>
                <w:rStyle w:val="af0"/>
                <w:b w:val="0"/>
                <w:lang w:val="ru-RU"/>
              </w:rPr>
              <w:t>»-</w:t>
            </w:r>
            <w:proofErr w:type="gramEnd"/>
            <w:r w:rsidR="000540CF">
              <w:rPr>
                <w:rStyle w:val="af0"/>
                <w:b w:val="0"/>
                <w:lang w:val="ru-RU"/>
              </w:rPr>
              <w:t>Надя Георгиева-</w:t>
            </w:r>
            <w:r w:rsidR="0064034B" w:rsidRPr="00D65CAF">
              <w:rPr>
                <w:rStyle w:val="af0"/>
                <w:b w:val="0"/>
                <w:lang w:val="ru-RU"/>
              </w:rPr>
              <w:t xml:space="preserve"> тел:</w:t>
            </w:r>
            <w:r w:rsidR="000540CF">
              <w:rPr>
                <w:rStyle w:val="af0"/>
                <w:b w:val="0"/>
                <w:lang w:val="ru-RU"/>
              </w:rPr>
              <w:t xml:space="preserve"> 044/66 23 39</w:t>
            </w:r>
          </w:p>
          <w:p w:rsidR="000540CF" w:rsidRDefault="000540CF" w:rsidP="000540CF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ind w:left="33"/>
              <w:contextualSpacing/>
              <w:jc w:val="both"/>
              <w:rPr>
                <w:rStyle w:val="af0"/>
                <w:b w:val="0"/>
                <w:lang w:val="ru-RU"/>
              </w:rPr>
            </w:pPr>
          </w:p>
          <w:tbl>
            <w:tblPr>
              <w:tblW w:w="8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6"/>
              <w:gridCol w:w="2085"/>
              <w:gridCol w:w="960"/>
              <w:gridCol w:w="1166"/>
              <w:gridCol w:w="2254"/>
            </w:tblGrid>
            <w:tr w:rsidR="001662D6" w:rsidRPr="00D65CAF" w:rsidTr="0034794F">
              <w:trPr>
                <w:trHeight w:val="453"/>
              </w:trPr>
              <w:tc>
                <w:tcPr>
                  <w:tcW w:w="1606" w:type="dxa"/>
                  <w:vAlign w:val="center"/>
                </w:tcPr>
                <w:p w:rsidR="006576ED" w:rsidRPr="002B70E1" w:rsidRDefault="006576ED" w:rsidP="007A68EA">
                  <w:pPr>
                    <w:pStyle w:val="1"/>
                    <w:framePr w:w="0" w:hRule="auto" w:wrap="auto" w:vAnchor="margin" w:hAnchor="text" w:xAlign="left" w:yAlign="inline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2B70E1">
                    <w:rPr>
                      <w:rFonts w:ascii="Times New Roman" w:hAnsi="Times New Roman"/>
                      <w:b w:val="0"/>
                      <w:sz w:val="20"/>
                    </w:rPr>
                    <w:t>ОСЗ</w:t>
                  </w:r>
                </w:p>
              </w:tc>
              <w:tc>
                <w:tcPr>
                  <w:tcW w:w="2085" w:type="dxa"/>
                  <w:vAlign w:val="center"/>
                </w:tcPr>
                <w:p w:rsidR="006576ED" w:rsidRPr="002B70E1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rStyle w:val="af0"/>
                      <w:b w:val="0"/>
                      <w:sz w:val="20"/>
                      <w:szCs w:val="20"/>
                      <w:lang w:val="bg-BG"/>
                    </w:rPr>
                    <w:t>началник</w:t>
                  </w:r>
                </w:p>
              </w:tc>
              <w:tc>
                <w:tcPr>
                  <w:tcW w:w="960" w:type="dxa"/>
                  <w:vAlign w:val="center"/>
                </w:tcPr>
                <w:p w:rsidR="006576ED" w:rsidRPr="002B70E1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rStyle w:val="af0"/>
                      <w:b w:val="0"/>
                      <w:sz w:val="20"/>
                      <w:szCs w:val="20"/>
                      <w:lang w:val="bg-BG"/>
                    </w:rPr>
                    <w:t>тел.код</w:t>
                  </w:r>
                </w:p>
              </w:tc>
              <w:tc>
                <w:tcPr>
                  <w:tcW w:w="1166" w:type="dxa"/>
                  <w:vAlign w:val="center"/>
                </w:tcPr>
                <w:p w:rsidR="006576ED" w:rsidRPr="002B70E1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rStyle w:val="af0"/>
                      <w:b w:val="0"/>
                      <w:sz w:val="20"/>
                      <w:szCs w:val="20"/>
                      <w:lang w:val="bg-BG"/>
                    </w:rPr>
                    <w:t>телефон</w:t>
                  </w:r>
                </w:p>
              </w:tc>
              <w:tc>
                <w:tcPr>
                  <w:tcW w:w="2254" w:type="dxa"/>
                  <w:vAlign w:val="center"/>
                </w:tcPr>
                <w:p w:rsidR="006576ED" w:rsidRPr="00D65CAF" w:rsidRDefault="006576ED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D65CAF">
                    <w:rPr>
                      <w:rStyle w:val="af0"/>
                      <w:b w:val="0"/>
                      <w:sz w:val="20"/>
                      <w:szCs w:val="20"/>
                    </w:rPr>
                    <w:t>e</w:t>
                  </w:r>
                  <w:r w:rsidRPr="00D65CAF">
                    <w:rPr>
                      <w:rStyle w:val="apple-converted-space"/>
                      <w:bCs/>
                      <w:sz w:val="20"/>
                      <w:szCs w:val="20"/>
                    </w:rPr>
                    <w:t> </w:t>
                  </w:r>
                  <w:r w:rsidRPr="00D65CAF">
                    <w:rPr>
                      <w:rStyle w:val="af0"/>
                      <w:b w:val="0"/>
                      <w:sz w:val="20"/>
                      <w:szCs w:val="20"/>
                    </w:rPr>
                    <w:t>- mail</w:t>
                  </w:r>
                </w:p>
              </w:tc>
            </w:tr>
            <w:tr w:rsidR="008D4E7E" w:rsidRPr="00D65CAF" w:rsidTr="0034794F">
              <w:tc>
                <w:tcPr>
                  <w:tcW w:w="1606" w:type="dxa"/>
                  <w:vAlign w:val="center"/>
                </w:tcPr>
                <w:p w:rsidR="008D4E7E" w:rsidRPr="002B70E1" w:rsidRDefault="001E0E69" w:rsidP="00DC0BFC">
                  <w:pPr>
                    <w:pStyle w:val="af3"/>
                    <w:spacing w:before="0" w:beforeAutospacing="0" w:after="0" w:afterAutospacing="0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rStyle w:val="af0"/>
                      <w:b w:val="0"/>
                      <w:sz w:val="20"/>
                      <w:szCs w:val="20"/>
                      <w:lang w:val="bg-BG"/>
                    </w:rPr>
                    <w:t>Сливен</w:t>
                  </w:r>
                </w:p>
              </w:tc>
              <w:tc>
                <w:tcPr>
                  <w:tcW w:w="2085" w:type="dxa"/>
                  <w:vMerge w:val="restart"/>
                  <w:vAlign w:val="center"/>
                </w:tcPr>
                <w:p w:rsidR="008D4E7E" w:rsidRPr="002B70E1" w:rsidRDefault="00D53639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sz w:val="20"/>
                      <w:szCs w:val="20"/>
                      <w:lang w:val="bg-BG"/>
                    </w:rPr>
                    <w:t>Тодор Тодоров</w:t>
                  </w:r>
                </w:p>
              </w:tc>
              <w:tc>
                <w:tcPr>
                  <w:tcW w:w="960" w:type="dxa"/>
                  <w:vAlign w:val="center"/>
                </w:tcPr>
                <w:p w:rsidR="008D4E7E" w:rsidRPr="002B70E1" w:rsidRDefault="00F419D6" w:rsidP="00F419D6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2B70E1">
                    <w:rPr>
                      <w:sz w:val="20"/>
                      <w:szCs w:val="20"/>
                      <w:lang w:val="bg-BG"/>
                    </w:rPr>
                    <w:t>044</w:t>
                  </w:r>
                </w:p>
              </w:tc>
              <w:tc>
                <w:tcPr>
                  <w:tcW w:w="1166" w:type="dxa"/>
                  <w:vAlign w:val="center"/>
                </w:tcPr>
                <w:p w:rsidR="008D4E7E" w:rsidRPr="002B70E1" w:rsidRDefault="00E75283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sz w:val="20"/>
                      <w:szCs w:val="20"/>
                      <w:lang w:val="bg-BG"/>
                    </w:rPr>
                    <w:t>66 21 20</w:t>
                  </w:r>
                </w:p>
                <w:p w:rsidR="008D4E7E" w:rsidRPr="002B70E1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4" w:type="dxa"/>
                  <w:vAlign w:val="center"/>
                </w:tcPr>
                <w:p w:rsidR="004C6D40" w:rsidRPr="004C6D40" w:rsidRDefault="004C6D40" w:rsidP="004C6D4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4C6D40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osz_sliven@odzsliven.egov.bg</w:t>
                  </w:r>
                </w:p>
                <w:p w:rsidR="008D4E7E" w:rsidRPr="00D65CAF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D4E7E" w:rsidRPr="00D65CAF" w:rsidTr="0034794F">
              <w:tc>
                <w:tcPr>
                  <w:tcW w:w="1606" w:type="dxa"/>
                  <w:vAlign w:val="center"/>
                </w:tcPr>
                <w:p w:rsidR="008D4E7E" w:rsidRPr="002B70E1" w:rsidRDefault="008D4E7E" w:rsidP="00D53639">
                  <w:pPr>
                    <w:pStyle w:val="af3"/>
                    <w:spacing w:before="0" w:beforeAutospacing="0" w:after="0" w:afterAutospacing="0"/>
                    <w:rPr>
                      <w:rStyle w:val="af0"/>
                      <w:b w:val="0"/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sz w:val="20"/>
                      <w:szCs w:val="20"/>
                    </w:rPr>
                    <w:t xml:space="preserve">ОСЗ </w:t>
                  </w:r>
                  <w:r w:rsidR="001E0E69" w:rsidRPr="002B70E1">
                    <w:rPr>
                      <w:sz w:val="20"/>
                      <w:szCs w:val="20"/>
                      <w:lang w:val="bg-BG"/>
                    </w:rPr>
                    <w:t>Сливен</w:t>
                  </w:r>
                  <w:r w:rsidRPr="002B70E1">
                    <w:rPr>
                      <w:sz w:val="20"/>
                      <w:szCs w:val="20"/>
                    </w:rPr>
                    <w:t xml:space="preserve"> </w:t>
                  </w:r>
                  <w:r w:rsidR="00D53639" w:rsidRPr="002B70E1">
                    <w:rPr>
                      <w:sz w:val="20"/>
                      <w:szCs w:val="20"/>
                      <w:lang w:val="bg-BG"/>
                    </w:rPr>
                    <w:t>офис Твърдица</w:t>
                  </w:r>
                </w:p>
              </w:tc>
              <w:tc>
                <w:tcPr>
                  <w:tcW w:w="2085" w:type="dxa"/>
                  <w:vMerge/>
                  <w:vAlign w:val="center"/>
                </w:tcPr>
                <w:p w:rsidR="008D4E7E" w:rsidRPr="002B70E1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8D4E7E" w:rsidRPr="002B70E1" w:rsidRDefault="00190551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sz w:val="20"/>
                      <w:szCs w:val="20"/>
                      <w:lang w:val="bg-BG"/>
                    </w:rPr>
                    <w:t>0454</w:t>
                  </w:r>
                </w:p>
              </w:tc>
              <w:tc>
                <w:tcPr>
                  <w:tcW w:w="1166" w:type="dxa"/>
                  <w:vAlign w:val="center"/>
                </w:tcPr>
                <w:p w:rsidR="008D4E7E" w:rsidRPr="002B70E1" w:rsidRDefault="00FF4482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sz w:val="20"/>
                      <w:szCs w:val="20"/>
                      <w:lang w:val="bg-BG"/>
                    </w:rPr>
                    <w:t>4 40 46</w:t>
                  </w:r>
                </w:p>
              </w:tc>
              <w:tc>
                <w:tcPr>
                  <w:tcW w:w="2254" w:type="dxa"/>
                  <w:vAlign w:val="center"/>
                </w:tcPr>
                <w:p w:rsidR="004C6D40" w:rsidRPr="004C6D40" w:rsidRDefault="004C6D40" w:rsidP="004C6D4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4C6D40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osz_sliven@odzsliven.egov.bg</w:t>
                  </w:r>
                </w:p>
                <w:p w:rsidR="008D4E7E" w:rsidRPr="00D65CAF" w:rsidRDefault="008D4E7E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662D6" w:rsidRPr="00D65CAF" w:rsidTr="0034794F">
              <w:tc>
                <w:tcPr>
                  <w:tcW w:w="1606" w:type="dxa"/>
                  <w:vAlign w:val="center"/>
                </w:tcPr>
                <w:p w:rsidR="00381DB0" w:rsidRPr="002B70E1" w:rsidRDefault="00381DB0" w:rsidP="00DC0BFC">
                  <w:pPr>
                    <w:pStyle w:val="2"/>
                    <w:jc w:val="left"/>
                    <w:rPr>
                      <w:u w:val="none"/>
                      <w:lang w:val="bg-BG"/>
                    </w:rPr>
                  </w:pPr>
                </w:p>
                <w:p w:rsidR="0022229B" w:rsidRPr="002B70E1" w:rsidRDefault="001B402E" w:rsidP="00DC0BFC">
                  <w:pPr>
                    <w:pStyle w:val="2"/>
                    <w:jc w:val="left"/>
                    <w:rPr>
                      <w:u w:val="none"/>
                      <w:lang w:val="bg-BG"/>
                    </w:rPr>
                  </w:pPr>
                  <w:r w:rsidRPr="002B70E1">
                    <w:rPr>
                      <w:u w:val="none"/>
                      <w:lang w:val="bg-BG"/>
                    </w:rPr>
                    <w:t>Нова Загора</w:t>
                  </w:r>
                </w:p>
                <w:p w:rsidR="0022229B" w:rsidRPr="002B70E1" w:rsidRDefault="0022229B" w:rsidP="00DC0BFC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2085" w:type="dxa"/>
                  <w:vAlign w:val="center"/>
                </w:tcPr>
                <w:p w:rsidR="0022229B" w:rsidRPr="002B70E1" w:rsidRDefault="001B402E" w:rsidP="007A68EA">
                  <w:pPr>
                    <w:jc w:val="center"/>
                    <w:rPr>
                      <w:rFonts w:ascii="Times New Roman" w:hAnsi="Times New Roman"/>
                      <w:lang w:val="bg-BG"/>
                    </w:rPr>
                  </w:pPr>
                  <w:r w:rsidRPr="002B70E1">
                    <w:rPr>
                      <w:rFonts w:ascii="Times New Roman" w:hAnsi="Times New Roman"/>
                      <w:lang w:val="bg-BG"/>
                    </w:rPr>
                    <w:t xml:space="preserve">Милен </w:t>
                  </w:r>
                  <w:proofErr w:type="spellStart"/>
                  <w:r w:rsidRPr="002B70E1">
                    <w:rPr>
                      <w:rFonts w:ascii="Times New Roman" w:hAnsi="Times New Roman"/>
                      <w:lang w:val="bg-BG"/>
                    </w:rPr>
                    <w:t>Користилов</w:t>
                  </w:r>
                  <w:proofErr w:type="spellEnd"/>
                </w:p>
              </w:tc>
              <w:tc>
                <w:tcPr>
                  <w:tcW w:w="960" w:type="dxa"/>
                  <w:vAlign w:val="center"/>
                </w:tcPr>
                <w:p w:rsidR="0022229B" w:rsidRPr="002B70E1" w:rsidRDefault="001B402E" w:rsidP="007A68EA">
                  <w:pPr>
                    <w:jc w:val="center"/>
                    <w:rPr>
                      <w:rFonts w:ascii="Times New Roman" w:hAnsi="Times New Roman"/>
                      <w:lang w:val="bg-BG"/>
                    </w:rPr>
                  </w:pPr>
                  <w:r w:rsidRPr="002B70E1">
                    <w:rPr>
                      <w:rFonts w:ascii="Times New Roman" w:hAnsi="Times New Roman"/>
                      <w:lang w:val="bg-BG"/>
                    </w:rPr>
                    <w:t>0457</w:t>
                  </w:r>
                </w:p>
              </w:tc>
              <w:tc>
                <w:tcPr>
                  <w:tcW w:w="1166" w:type="dxa"/>
                  <w:vAlign w:val="center"/>
                </w:tcPr>
                <w:p w:rsidR="0022229B" w:rsidRPr="002B70E1" w:rsidRDefault="00D47249" w:rsidP="007A68EA">
                  <w:pPr>
                    <w:jc w:val="center"/>
                    <w:rPr>
                      <w:rFonts w:ascii="Times New Roman" w:hAnsi="Times New Roman"/>
                      <w:lang w:val="bg-BG"/>
                    </w:rPr>
                  </w:pPr>
                  <w:r w:rsidRPr="002B70E1">
                    <w:rPr>
                      <w:rFonts w:ascii="Times New Roman" w:hAnsi="Times New Roman"/>
                      <w:lang w:val="bg-BG"/>
                    </w:rPr>
                    <w:t>6 21 63</w:t>
                  </w:r>
                </w:p>
              </w:tc>
              <w:tc>
                <w:tcPr>
                  <w:tcW w:w="2254" w:type="dxa"/>
                  <w:vAlign w:val="center"/>
                </w:tcPr>
                <w:p w:rsidR="00D47249" w:rsidRPr="00D47249" w:rsidRDefault="00D47249" w:rsidP="00D47249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D4724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osz_novazagora@odzsliven.egov.bg</w:t>
                  </w:r>
                </w:p>
                <w:p w:rsidR="0022229B" w:rsidRPr="00D65CAF" w:rsidRDefault="0022229B" w:rsidP="007A68E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62D6" w:rsidRPr="004752F0" w:rsidTr="0034794F">
              <w:trPr>
                <w:trHeight w:val="454"/>
              </w:trPr>
              <w:tc>
                <w:tcPr>
                  <w:tcW w:w="1606" w:type="dxa"/>
                  <w:vAlign w:val="center"/>
                </w:tcPr>
                <w:p w:rsidR="0022229B" w:rsidRPr="002B70E1" w:rsidRDefault="00B2740F" w:rsidP="00DC0BFC">
                  <w:pPr>
                    <w:pStyle w:val="2"/>
                    <w:jc w:val="left"/>
                    <w:rPr>
                      <w:u w:val="none"/>
                      <w:lang w:val="bg-BG"/>
                    </w:rPr>
                  </w:pPr>
                  <w:r w:rsidRPr="002B70E1">
                    <w:rPr>
                      <w:u w:val="none"/>
                      <w:lang w:val="bg-BG"/>
                    </w:rPr>
                    <w:t>Котел</w:t>
                  </w:r>
                </w:p>
              </w:tc>
              <w:tc>
                <w:tcPr>
                  <w:tcW w:w="2085" w:type="dxa"/>
                  <w:vAlign w:val="center"/>
                </w:tcPr>
                <w:p w:rsidR="0022229B" w:rsidRPr="002B70E1" w:rsidRDefault="00B2740F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sz w:val="20"/>
                      <w:szCs w:val="20"/>
                      <w:lang w:val="bg-BG"/>
                    </w:rPr>
                    <w:t>Полина Бояджиева</w:t>
                  </w:r>
                </w:p>
              </w:tc>
              <w:tc>
                <w:tcPr>
                  <w:tcW w:w="960" w:type="dxa"/>
                  <w:vAlign w:val="center"/>
                </w:tcPr>
                <w:p w:rsidR="0022229B" w:rsidRPr="002B70E1" w:rsidRDefault="00B2740F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sz w:val="20"/>
                      <w:szCs w:val="20"/>
                      <w:lang w:val="bg-BG"/>
                    </w:rPr>
                    <w:t>0453</w:t>
                  </w:r>
                </w:p>
              </w:tc>
              <w:tc>
                <w:tcPr>
                  <w:tcW w:w="1166" w:type="dxa"/>
                  <w:vAlign w:val="center"/>
                </w:tcPr>
                <w:p w:rsidR="0022229B" w:rsidRPr="002B70E1" w:rsidRDefault="00B2740F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val="bg-BG"/>
                    </w:rPr>
                  </w:pPr>
                  <w:r w:rsidRPr="002B70E1">
                    <w:rPr>
                      <w:sz w:val="20"/>
                      <w:szCs w:val="20"/>
                      <w:lang w:val="bg-BG"/>
                    </w:rPr>
                    <w:t>4 22 24</w:t>
                  </w:r>
                </w:p>
              </w:tc>
              <w:tc>
                <w:tcPr>
                  <w:tcW w:w="2254" w:type="dxa"/>
                  <w:vAlign w:val="center"/>
                </w:tcPr>
                <w:p w:rsidR="0022229B" w:rsidRPr="004752F0" w:rsidRDefault="00B2740F" w:rsidP="007A68EA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  <w:lang w:val="bg-BG"/>
                    </w:rPr>
                  </w:pPr>
                  <w:proofErr w:type="spellStart"/>
                  <w:r w:rsidRPr="002B70E1">
                    <w:rPr>
                      <w:bCs/>
                      <w:sz w:val="16"/>
                      <w:szCs w:val="16"/>
                    </w:rPr>
                    <w:t>osz</w:t>
                  </w:r>
                  <w:proofErr w:type="spellEnd"/>
                  <w:r w:rsidRPr="004752F0">
                    <w:rPr>
                      <w:bCs/>
                      <w:sz w:val="16"/>
                      <w:szCs w:val="16"/>
                      <w:lang w:val="bg-BG"/>
                    </w:rPr>
                    <w:t>_</w:t>
                  </w:r>
                  <w:proofErr w:type="spellStart"/>
                  <w:r w:rsidRPr="002B70E1">
                    <w:rPr>
                      <w:bCs/>
                      <w:sz w:val="16"/>
                      <w:szCs w:val="16"/>
                    </w:rPr>
                    <w:t>kotel</w:t>
                  </w:r>
                  <w:proofErr w:type="spellEnd"/>
                  <w:r w:rsidRPr="004752F0">
                    <w:rPr>
                      <w:bCs/>
                      <w:sz w:val="16"/>
                      <w:szCs w:val="16"/>
                      <w:lang w:val="bg-BG"/>
                    </w:rPr>
                    <w:t>@</w:t>
                  </w:r>
                  <w:proofErr w:type="spellStart"/>
                  <w:r w:rsidRPr="002B70E1">
                    <w:rPr>
                      <w:bCs/>
                      <w:sz w:val="16"/>
                      <w:szCs w:val="16"/>
                    </w:rPr>
                    <w:t>odzsliven</w:t>
                  </w:r>
                  <w:proofErr w:type="spellEnd"/>
                  <w:r w:rsidRPr="004752F0">
                    <w:rPr>
                      <w:bCs/>
                      <w:sz w:val="16"/>
                      <w:szCs w:val="16"/>
                      <w:lang w:val="bg-BG"/>
                    </w:rPr>
                    <w:t>.</w:t>
                  </w:r>
                  <w:proofErr w:type="spellStart"/>
                  <w:r w:rsidRPr="002B70E1">
                    <w:rPr>
                      <w:bCs/>
                      <w:sz w:val="16"/>
                      <w:szCs w:val="16"/>
                    </w:rPr>
                    <w:t>egov</w:t>
                  </w:r>
                  <w:proofErr w:type="spellEnd"/>
                  <w:r w:rsidRPr="004752F0">
                    <w:rPr>
                      <w:bCs/>
                      <w:sz w:val="16"/>
                      <w:szCs w:val="16"/>
                      <w:lang w:val="bg-BG"/>
                    </w:rPr>
                    <w:t>.</w:t>
                  </w:r>
                  <w:proofErr w:type="spellStart"/>
                  <w:r w:rsidRPr="002B70E1">
                    <w:rPr>
                      <w:bCs/>
                      <w:sz w:val="16"/>
                      <w:szCs w:val="16"/>
                    </w:rPr>
                    <w:t>bg</w:t>
                  </w:r>
                  <w:proofErr w:type="spellEnd"/>
                </w:p>
              </w:tc>
            </w:tr>
          </w:tbl>
          <w:p w:rsidR="001F337E" w:rsidRDefault="001F337E" w:rsidP="001F337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576ED" w:rsidRPr="00D65CAF" w:rsidRDefault="001F337E" w:rsidP="008F05D5">
            <w:pPr>
              <w:jc w:val="both"/>
              <w:rPr>
                <w:rStyle w:val="af0"/>
                <w:b w:val="0"/>
                <w:bCs w:val="0"/>
                <w:lang w:val="ru-RU"/>
              </w:rPr>
            </w:pPr>
            <w:r w:rsidRPr="00C436FB">
              <w:rPr>
                <w:rFonts w:ascii="Times New Roman" w:hAnsi="Times New Roman"/>
                <w:sz w:val="24"/>
                <w:szCs w:val="24"/>
                <w:lang w:val="bg-BG"/>
              </w:rPr>
              <w:t>Посочените те</w:t>
            </w:r>
            <w:r w:rsidR="00646545" w:rsidRPr="00C436FB">
              <w:rPr>
                <w:rFonts w:ascii="Times New Roman" w:hAnsi="Times New Roman"/>
                <w:sz w:val="24"/>
                <w:szCs w:val="24"/>
                <w:lang w:val="bg-BG"/>
              </w:rPr>
              <w:t>лефони за контакт са: стационарни</w:t>
            </w:r>
            <w:r w:rsidRPr="00C436FB">
              <w:rPr>
                <w:rFonts w:ascii="Times New Roman" w:hAnsi="Times New Roman"/>
                <w:sz w:val="24"/>
                <w:szCs w:val="24"/>
                <w:lang w:val="bg-BG"/>
              </w:rPr>
              <w:t>, а разговорът е на цената на един градски разговор, според избрания тарифен план.</w:t>
            </w:r>
          </w:p>
        </w:tc>
      </w:tr>
      <w:tr w:rsidR="00A705C7" w:rsidRPr="0080042E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A705C7" w:rsidRPr="005B409D" w:rsidRDefault="006576F8">
            <w:pPr>
              <w:widowControl w:val="0"/>
              <w:tabs>
                <w:tab w:val="left" w:pos="182"/>
              </w:tabs>
              <w:ind w:left="-567" w:firstLine="1310"/>
              <w:jc w:val="both"/>
              <w:rPr>
                <w:rStyle w:val="af0"/>
                <w:rFonts w:ascii="Times New Roman" w:eastAsia="Calibri" w:hAnsi="Times New Roman"/>
                <w:b w:val="0"/>
                <w:bCs w:val="0"/>
                <w:color w:val="365F91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8A864" wp14:editId="7E50E88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6510" t="12065" r="15875" b="10795"/>
                      <wp:wrapNone/>
                      <wp:docPr id="4" name="Chevro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CF05DB" id="Chevron 1" o:spid="_x0000_s1026" type="#_x0000_t55" style="position:absolute;margin-left:-.2pt;margin-top:1.7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"/>
                  </w:pict>
                </mc:Fallback>
              </mc:AlternateContent>
            </w:r>
            <w:r w:rsidR="00327EA0">
              <w:rPr>
                <w:rFonts w:ascii="Times New Roman" w:hAnsi="Times New Roman"/>
                <w:b/>
                <w:color w:val="FFFFFF"/>
                <w:sz w:val="24"/>
                <w:szCs w:val="24"/>
                <w:lang w:val="bg-BG"/>
              </w:rPr>
              <w:t>Приемен ден на директора на О</w:t>
            </w:r>
            <w:r w:rsidR="005B409D">
              <w:rPr>
                <w:rFonts w:ascii="Times New Roman" w:hAnsi="Times New Roman"/>
                <w:b/>
                <w:color w:val="FFFFFF"/>
                <w:sz w:val="24"/>
                <w:szCs w:val="24"/>
                <w:lang w:val="bg-BG"/>
              </w:rPr>
              <w:t>бластна дирекция „Земеделие”</w:t>
            </w:r>
            <w:r w:rsidR="00BA544E">
              <w:rPr>
                <w:rFonts w:ascii="Times New Roman" w:hAnsi="Times New Roman"/>
                <w:b/>
                <w:color w:val="FFFFFF"/>
                <w:sz w:val="24"/>
                <w:szCs w:val="24"/>
                <w:lang w:val="bg-BG"/>
              </w:rPr>
              <w:t xml:space="preserve"> гр. Сливен</w:t>
            </w:r>
          </w:p>
        </w:tc>
      </w:tr>
      <w:tr w:rsidR="005B409D" w:rsidRPr="0080042E" w:rsidTr="004F75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756"/>
        </w:trPr>
        <w:tc>
          <w:tcPr>
            <w:tcW w:w="1210" w:type="pct"/>
          </w:tcPr>
          <w:p w:rsidR="005B409D" w:rsidRPr="00D65CAF" w:rsidRDefault="00BC495C" w:rsidP="00BC495C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Ежедневен прием </w:t>
            </w:r>
            <w:r w:rsidR="005B409D" w:rsidRPr="00D65CAF">
              <w:rPr>
                <w:b/>
                <w:bCs/>
                <w:lang w:val="ru-RU"/>
              </w:rPr>
              <w:t>от 1</w:t>
            </w:r>
            <w:r>
              <w:rPr>
                <w:b/>
                <w:bCs/>
                <w:lang w:val="ru-RU"/>
              </w:rPr>
              <w:t>0</w:t>
            </w:r>
            <w:r w:rsidR="00AC1C44">
              <w:rPr>
                <w:b/>
                <w:bCs/>
                <w:lang w:val="ru-RU"/>
              </w:rPr>
              <w:t xml:space="preserve"> </w:t>
            </w:r>
            <w:r w:rsidR="005B409D" w:rsidRPr="00D65CAF">
              <w:rPr>
                <w:b/>
                <w:bCs/>
                <w:lang w:val="ru-RU"/>
              </w:rPr>
              <w:t>ч</w:t>
            </w:r>
            <w:r>
              <w:rPr>
                <w:b/>
                <w:bCs/>
                <w:lang w:val="ru-RU"/>
              </w:rPr>
              <w:t>аса</w:t>
            </w:r>
            <w:r w:rsidR="005B409D" w:rsidRPr="00D65CAF">
              <w:rPr>
                <w:b/>
                <w:bCs/>
                <w:lang w:val="ru-RU"/>
              </w:rPr>
              <w:t xml:space="preserve"> до 1</w:t>
            </w:r>
            <w:r>
              <w:rPr>
                <w:b/>
                <w:bCs/>
                <w:lang w:val="ru-RU"/>
              </w:rPr>
              <w:t>2</w:t>
            </w:r>
            <w:r w:rsidR="005B409D" w:rsidRPr="00D65CAF">
              <w:rPr>
                <w:b/>
                <w:bCs/>
                <w:lang w:val="ru-RU"/>
              </w:rPr>
              <w:t>ч</w:t>
            </w:r>
            <w:r>
              <w:rPr>
                <w:b/>
                <w:bCs/>
                <w:lang w:val="ru-RU"/>
              </w:rPr>
              <w:t>аса</w:t>
            </w:r>
            <w:r w:rsidR="005B409D" w:rsidRPr="00D65CAF">
              <w:rPr>
                <w:b/>
                <w:bCs/>
                <w:lang w:val="ru-RU"/>
              </w:rPr>
              <w:t>.</w:t>
            </w:r>
          </w:p>
        </w:tc>
        <w:tc>
          <w:tcPr>
            <w:tcW w:w="3677" w:type="pct"/>
            <w:gridSpan w:val="3"/>
          </w:tcPr>
          <w:p w:rsidR="005B409D" w:rsidRPr="005B409D" w:rsidRDefault="00BC495C" w:rsidP="00E8182E">
            <w:pPr>
              <w:pStyle w:val="listparagraphcxspmiddle"/>
              <w:numPr>
                <w:ilvl w:val="0"/>
                <w:numId w:val="4"/>
              </w:numPr>
              <w:tabs>
                <w:tab w:val="left" w:pos="182"/>
              </w:tabs>
              <w:autoSpaceDN w:val="0"/>
              <w:spacing w:beforeAutospacing="0" w:after="0" w:afterAutospacing="0"/>
              <w:ind w:left="0" w:firstLine="33"/>
              <w:contextualSpacing/>
              <w:jc w:val="both"/>
              <w:rPr>
                <w:b/>
                <w:bCs/>
              </w:rPr>
            </w:pPr>
            <w:r>
              <w:rPr>
                <w:rStyle w:val="af0"/>
                <w:b w:val="0"/>
                <w:lang w:val="ru-RU"/>
              </w:rPr>
              <w:t xml:space="preserve">Без </w:t>
            </w:r>
            <w:proofErr w:type="spellStart"/>
            <w:r>
              <w:rPr>
                <w:rStyle w:val="af0"/>
                <w:b w:val="0"/>
                <w:lang w:val="ru-RU"/>
              </w:rPr>
              <w:t>предварително</w:t>
            </w:r>
            <w:proofErr w:type="spellEnd"/>
            <w:r>
              <w:rPr>
                <w:rStyle w:val="af0"/>
                <w:b w:val="0"/>
                <w:lang w:val="ru-RU"/>
              </w:rPr>
              <w:t xml:space="preserve"> </w:t>
            </w:r>
            <w:proofErr w:type="spellStart"/>
            <w:r>
              <w:rPr>
                <w:rStyle w:val="af0"/>
                <w:b w:val="0"/>
                <w:lang w:val="ru-RU"/>
              </w:rPr>
              <w:t>записване</w:t>
            </w:r>
            <w:proofErr w:type="spellEnd"/>
          </w:p>
        </w:tc>
      </w:tr>
      <w:tr w:rsidR="00FD5330" w:rsidRPr="00A705C7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4"/>
            <w:shd w:val="clear" w:color="auto" w:fill="009900"/>
          </w:tcPr>
          <w:p w:rsidR="00FD5330" w:rsidRPr="00A705C7" w:rsidRDefault="00FD5330">
            <w:pPr>
              <w:widowControl w:val="0"/>
              <w:tabs>
                <w:tab w:val="left" w:pos="182"/>
              </w:tabs>
              <w:ind w:left="-567" w:firstLine="13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Информация</w:t>
            </w:r>
            <w:proofErr w:type="spellEnd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за</w:t>
            </w:r>
            <w:proofErr w:type="spellEnd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Вашата</w:t>
            </w:r>
            <w:proofErr w:type="spellEnd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удовлетвореност</w:t>
            </w:r>
            <w:proofErr w:type="spellEnd"/>
            <w:r w:rsidR="006576F8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0D259" wp14:editId="24825D0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13970</wp:posOffset>
                      </wp:positionV>
                      <wp:extent cx="320040" cy="167640"/>
                      <wp:effectExtent l="16510" t="13970" r="15875" b="889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9CED47" id="AutoShape 14" o:spid="_x0000_s1026" type="#_x0000_t55" style="position:absolute;margin-left:-.2pt;margin-top:1.1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"/>
                  </w:pict>
                </mc:Fallback>
              </mc:AlternateContent>
            </w:r>
          </w:p>
        </w:tc>
      </w:tr>
      <w:tr w:rsidR="00A705C7" w:rsidRPr="004752F0" w:rsidTr="004F75C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1348"/>
        </w:trPr>
        <w:tc>
          <w:tcPr>
            <w:tcW w:w="1210" w:type="pct"/>
          </w:tcPr>
          <w:p w:rsidR="00A705C7" w:rsidRPr="00D65CAF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30"/>
              </w:tabs>
              <w:autoSpaceDN w:val="0"/>
              <w:spacing w:beforeAutospacing="0" w:after="0" w:afterAutospacing="0"/>
              <w:ind w:left="34" w:firstLine="0"/>
              <w:contextualSpacing/>
              <w:rPr>
                <w:b/>
                <w:bCs/>
                <w:lang w:val="ru-RU"/>
              </w:rPr>
            </w:pPr>
            <w:r w:rsidRPr="00D65CAF">
              <w:rPr>
                <w:b/>
                <w:bCs/>
                <w:lang w:val="ru-RU"/>
              </w:rPr>
              <w:t xml:space="preserve">Всяка година до </w:t>
            </w:r>
            <w:r w:rsidRPr="00D65CAF">
              <w:rPr>
                <w:b/>
                <w:bCs/>
                <w:lang w:val="ru-RU"/>
              </w:rPr>
              <w:br/>
              <w:t xml:space="preserve">1 </w:t>
            </w:r>
            <w:r w:rsidRPr="00D65CAF">
              <w:rPr>
                <w:b/>
                <w:bCs/>
              </w:rPr>
              <w:t>април</w:t>
            </w:r>
            <w:r w:rsidRPr="00D65CAF">
              <w:rPr>
                <w:b/>
                <w:bCs/>
                <w:lang w:val="ru-RU"/>
              </w:rPr>
              <w:t xml:space="preserve"> в секция</w:t>
            </w:r>
            <w:proofErr w:type="gramStart"/>
            <w:r w:rsidRPr="00D65CAF">
              <w:rPr>
                <w:b/>
                <w:bCs/>
                <w:lang w:val="ru-RU"/>
              </w:rPr>
              <w:t xml:space="preserve"> „А</w:t>
            </w:r>
            <w:proofErr w:type="gramEnd"/>
            <w:r w:rsidRPr="00D65CAF">
              <w:rPr>
                <w:b/>
                <w:bCs/>
                <w:lang w:val="ru-RU"/>
              </w:rPr>
              <w:t xml:space="preserve">дминистративно </w:t>
            </w:r>
            <w:proofErr w:type="spellStart"/>
            <w:r w:rsidRPr="00D65CAF">
              <w:rPr>
                <w:b/>
                <w:bCs/>
                <w:lang w:val="ru-RU"/>
              </w:rPr>
              <w:t>обслужване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“ </w:t>
            </w:r>
            <w:proofErr w:type="spellStart"/>
            <w:r w:rsidRPr="00D65CAF">
              <w:rPr>
                <w:b/>
                <w:bCs/>
                <w:lang w:val="ru-RU"/>
              </w:rPr>
              <w:t>ще</w:t>
            </w:r>
            <w:proofErr w:type="spellEnd"/>
            <w:r w:rsidRPr="00D65CAF">
              <w:rPr>
                <w:b/>
                <w:bCs/>
                <w:lang w:val="ru-RU"/>
              </w:rPr>
              <w:t xml:space="preserve"> намерите </w:t>
            </w:r>
            <w:proofErr w:type="spellStart"/>
            <w:r w:rsidRPr="00D65CAF">
              <w:rPr>
                <w:b/>
                <w:bCs/>
                <w:lang w:val="ru-RU"/>
              </w:rPr>
              <w:t>публикуван</w:t>
            </w:r>
            <w:proofErr w:type="spellEnd"/>
          </w:p>
        </w:tc>
        <w:tc>
          <w:tcPr>
            <w:tcW w:w="3677" w:type="pct"/>
            <w:gridSpan w:val="3"/>
          </w:tcPr>
          <w:p w:rsidR="00A705C7" w:rsidRPr="00D65CAF" w:rsidRDefault="00A705C7" w:rsidP="008D4E7E">
            <w:pPr>
              <w:pStyle w:val="listparagraphcxspmiddle"/>
              <w:tabs>
                <w:tab w:val="left" w:pos="182"/>
              </w:tabs>
              <w:autoSpaceDN w:val="0"/>
              <w:spacing w:beforeAutospacing="0" w:after="0" w:afterAutospacing="0"/>
              <w:contextualSpacing/>
              <w:jc w:val="both"/>
              <w:rPr>
                <w:lang w:val="ru-RU"/>
              </w:rPr>
            </w:pPr>
            <w:proofErr w:type="spellStart"/>
            <w:r w:rsidRPr="00D65CAF">
              <w:rPr>
                <w:lang w:val="ru-RU"/>
              </w:rPr>
              <w:t>Годишен</w:t>
            </w:r>
            <w:proofErr w:type="spellEnd"/>
            <w:r w:rsidRPr="00D65CAF">
              <w:rPr>
                <w:lang w:val="ru-RU"/>
              </w:rPr>
              <w:t xml:space="preserve"> доклад </w:t>
            </w:r>
            <w:proofErr w:type="gramStart"/>
            <w:r w:rsidRPr="00D65CAF">
              <w:rPr>
                <w:lang w:val="ru-RU"/>
              </w:rPr>
              <w:t>за</w:t>
            </w:r>
            <w:proofErr w:type="gramEnd"/>
            <w:r w:rsidRPr="00D65CAF">
              <w:rPr>
                <w:lang w:val="ru-RU"/>
              </w:rPr>
              <w:t xml:space="preserve"> оценка на </w:t>
            </w:r>
            <w:proofErr w:type="spellStart"/>
            <w:r w:rsidRPr="00D65CAF">
              <w:rPr>
                <w:lang w:val="ru-RU"/>
              </w:rPr>
              <w:t>удовлетвореността</w:t>
            </w:r>
            <w:proofErr w:type="spellEnd"/>
            <w:r w:rsidRPr="00D65CAF">
              <w:rPr>
                <w:lang w:val="ru-RU"/>
              </w:rPr>
              <w:t xml:space="preserve"> на </w:t>
            </w:r>
            <w:proofErr w:type="spellStart"/>
            <w:r w:rsidRPr="00D65CAF">
              <w:rPr>
                <w:lang w:val="ru-RU"/>
              </w:rPr>
              <w:t>потребителите</w:t>
            </w:r>
            <w:proofErr w:type="spellEnd"/>
            <w:r w:rsidRPr="00D65CAF">
              <w:rPr>
                <w:lang w:val="ru-RU"/>
              </w:rPr>
              <w:t xml:space="preserve"> с: </w:t>
            </w:r>
          </w:p>
          <w:p w:rsidR="00A705C7" w:rsidRPr="00D65CAF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bCs/>
                <w:lang w:val="ru-RU"/>
              </w:rPr>
            </w:pPr>
            <w:proofErr w:type="spellStart"/>
            <w:r w:rsidRPr="00D65CAF">
              <w:rPr>
                <w:lang w:val="ru-RU"/>
              </w:rPr>
              <w:t>получената</w:t>
            </w:r>
            <w:proofErr w:type="spellEnd"/>
            <w:r w:rsidRPr="00D65CAF">
              <w:rPr>
                <w:lang w:val="ru-RU"/>
              </w:rPr>
              <w:t xml:space="preserve"> и </w:t>
            </w:r>
            <w:proofErr w:type="spellStart"/>
            <w:r w:rsidRPr="00D65CAF">
              <w:rPr>
                <w:lang w:val="ru-RU"/>
              </w:rPr>
              <w:t>анализирана</w:t>
            </w:r>
            <w:proofErr w:type="spellEnd"/>
            <w:r w:rsidRPr="00D65CAF">
              <w:rPr>
                <w:lang w:val="ru-RU"/>
              </w:rPr>
              <w:t xml:space="preserve"> информация от </w:t>
            </w:r>
            <w:proofErr w:type="spellStart"/>
            <w:r w:rsidRPr="00D65CAF">
              <w:rPr>
                <w:lang w:val="ru-RU"/>
              </w:rPr>
              <w:t>Вашата</w:t>
            </w:r>
            <w:proofErr w:type="spellEnd"/>
            <w:r w:rsidRPr="00D65CAF">
              <w:rPr>
                <w:lang w:val="ru-RU"/>
              </w:rPr>
              <w:t xml:space="preserve"> обратна </w:t>
            </w:r>
            <w:proofErr w:type="spellStart"/>
            <w:r w:rsidRPr="00D65CAF">
              <w:rPr>
                <w:lang w:val="ru-RU"/>
              </w:rPr>
              <w:t>връзка</w:t>
            </w:r>
            <w:proofErr w:type="spellEnd"/>
          </w:p>
          <w:p w:rsidR="00A705C7" w:rsidRPr="00D65CAF" w:rsidRDefault="00A705C7" w:rsidP="004303AD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bCs/>
                <w:lang w:val="ru-RU"/>
              </w:rPr>
            </w:pPr>
            <w:proofErr w:type="spellStart"/>
            <w:r w:rsidRPr="00D65CAF">
              <w:rPr>
                <w:lang w:val="ru-RU"/>
              </w:rPr>
              <w:t>резултатите</w:t>
            </w:r>
            <w:proofErr w:type="spellEnd"/>
            <w:r w:rsidRPr="00D65CAF">
              <w:rPr>
                <w:lang w:val="ru-RU"/>
              </w:rPr>
              <w:t xml:space="preserve"> от </w:t>
            </w:r>
            <w:proofErr w:type="spellStart"/>
            <w:r w:rsidRPr="00D65CAF">
              <w:rPr>
                <w:lang w:val="ru-RU"/>
              </w:rPr>
              <w:t>измерването</w:t>
            </w:r>
            <w:proofErr w:type="spellEnd"/>
            <w:r w:rsidRPr="00D65CAF">
              <w:rPr>
                <w:lang w:val="ru-RU"/>
              </w:rPr>
              <w:t xml:space="preserve"> на </w:t>
            </w:r>
            <w:proofErr w:type="spellStart"/>
            <w:r w:rsidRPr="00D65CAF">
              <w:rPr>
                <w:lang w:val="ru-RU"/>
              </w:rPr>
              <w:t>удовлетвореността</w:t>
            </w:r>
            <w:proofErr w:type="spellEnd"/>
            <w:r w:rsidRPr="00D65CAF">
              <w:rPr>
                <w:lang w:val="ru-RU"/>
              </w:rPr>
              <w:t xml:space="preserve"> Ви</w:t>
            </w:r>
          </w:p>
          <w:p w:rsidR="00A705C7" w:rsidRPr="00D65CAF" w:rsidRDefault="00A705C7" w:rsidP="008D4E7E">
            <w:pPr>
              <w:pStyle w:val="listparagraphcxspmiddle"/>
              <w:numPr>
                <w:ilvl w:val="0"/>
                <w:numId w:val="3"/>
              </w:numPr>
              <w:tabs>
                <w:tab w:val="left" w:pos="182"/>
                <w:tab w:val="left" w:pos="314"/>
              </w:tabs>
              <w:autoSpaceDN w:val="0"/>
              <w:spacing w:beforeAutospacing="0" w:after="0" w:afterAutospacing="0"/>
              <w:ind w:left="34" w:firstLine="424"/>
              <w:contextualSpacing/>
              <w:jc w:val="both"/>
              <w:rPr>
                <w:rStyle w:val="af0"/>
                <w:b w:val="0"/>
                <w:lang w:val="ru-RU"/>
              </w:rPr>
            </w:pPr>
            <w:proofErr w:type="spellStart"/>
            <w:r w:rsidRPr="00D65CAF">
              <w:rPr>
                <w:lang w:val="ru-RU"/>
              </w:rPr>
              <w:t>предприетите</w:t>
            </w:r>
            <w:proofErr w:type="spellEnd"/>
            <w:r w:rsidRPr="00D65CAF">
              <w:rPr>
                <w:lang w:val="ru-RU"/>
              </w:rPr>
              <w:t xml:space="preserve"> от нас действия за </w:t>
            </w:r>
            <w:proofErr w:type="spellStart"/>
            <w:r w:rsidRPr="00D65CAF">
              <w:rPr>
                <w:lang w:val="ru-RU"/>
              </w:rPr>
              <w:t>подобряване</w:t>
            </w:r>
            <w:proofErr w:type="spellEnd"/>
            <w:r w:rsidRPr="00D65CAF">
              <w:rPr>
                <w:lang w:val="ru-RU"/>
              </w:rPr>
              <w:t xml:space="preserve"> </w:t>
            </w:r>
            <w:proofErr w:type="spellStart"/>
            <w:r w:rsidRPr="00D65CAF">
              <w:rPr>
                <w:lang w:val="ru-RU"/>
              </w:rPr>
              <w:t>качеството</w:t>
            </w:r>
            <w:proofErr w:type="spellEnd"/>
            <w:r w:rsidRPr="00D65CAF">
              <w:rPr>
                <w:lang w:val="ru-RU"/>
              </w:rPr>
              <w:t xml:space="preserve"> на </w:t>
            </w:r>
            <w:proofErr w:type="spellStart"/>
            <w:r w:rsidRPr="00D65CAF">
              <w:rPr>
                <w:lang w:val="ru-RU"/>
              </w:rPr>
              <w:t>обслужване</w:t>
            </w:r>
            <w:proofErr w:type="spellEnd"/>
          </w:p>
        </w:tc>
      </w:tr>
      <w:tr w:rsidR="00A705C7" w:rsidRPr="004752F0" w:rsidTr="0034794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pct"/>
          <w:trHeight w:val="293"/>
        </w:trPr>
        <w:tc>
          <w:tcPr>
            <w:tcW w:w="4887" w:type="pct"/>
            <w:gridSpan w:val="4"/>
            <w:shd w:val="clear" w:color="auto" w:fill="548DD4"/>
          </w:tcPr>
          <w:p w:rsidR="0084097D" w:rsidRPr="00D33C6F" w:rsidRDefault="0084097D">
            <w:pPr>
              <w:widowControl w:val="0"/>
              <w:tabs>
                <w:tab w:val="left" w:pos="-539"/>
              </w:tabs>
              <w:ind w:left="-567" w:firstLine="743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</w:p>
          <w:p w:rsidR="00A705C7" w:rsidRPr="00030195" w:rsidRDefault="00A705C7">
            <w:pPr>
              <w:widowControl w:val="0"/>
              <w:tabs>
                <w:tab w:val="left" w:pos="-539"/>
              </w:tabs>
              <w:ind w:left="-567" w:firstLine="743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 xml:space="preserve">Благодарим </w:t>
            </w:r>
            <w:proofErr w:type="gramStart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>Ви за</w:t>
            </w:r>
            <w:proofErr w:type="gramEnd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>Вашето</w:t>
            </w:r>
            <w:proofErr w:type="spellEnd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 xml:space="preserve"> учтиво отношение и уважение при </w:t>
            </w:r>
            <w:proofErr w:type="spellStart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>комуникацията</w:t>
            </w:r>
            <w:proofErr w:type="spellEnd"/>
            <w:r w:rsidRPr="00A705C7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 xml:space="preserve"> с нас!</w:t>
            </w:r>
          </w:p>
          <w:p w:rsidR="0084097D" w:rsidRPr="00030195" w:rsidRDefault="0084097D">
            <w:pPr>
              <w:widowControl w:val="0"/>
              <w:tabs>
                <w:tab w:val="left" w:pos="-539"/>
              </w:tabs>
              <w:ind w:left="-567" w:firstLine="743"/>
              <w:jc w:val="center"/>
              <w:rPr>
                <w:rStyle w:val="af0"/>
                <w:rFonts w:ascii="Times New Roman" w:eastAsia="Calibri" w:hAnsi="Times New Roman"/>
                <w:b w:val="0"/>
                <w:bCs w:val="0"/>
                <w:color w:val="365F91"/>
                <w:sz w:val="24"/>
                <w:szCs w:val="24"/>
                <w:lang w:val="ru-RU"/>
              </w:rPr>
            </w:pPr>
          </w:p>
        </w:tc>
      </w:tr>
    </w:tbl>
    <w:p w:rsidR="006A6362" w:rsidRDefault="006A6362" w:rsidP="00977B0D">
      <w:pPr>
        <w:pStyle w:val="Default"/>
        <w:rPr>
          <w:i/>
          <w:lang w:val="bg-BG"/>
        </w:rPr>
      </w:pPr>
    </w:p>
    <w:p w:rsidR="00977B0D" w:rsidRPr="00C436FB" w:rsidRDefault="00977B0D" w:rsidP="00AB47DE">
      <w:pPr>
        <w:pStyle w:val="Default"/>
        <w:jc w:val="both"/>
        <w:rPr>
          <w:i/>
          <w:color w:val="auto"/>
          <w:lang w:val="bg-BG"/>
        </w:rPr>
      </w:pPr>
      <w:r w:rsidRPr="00977B0D">
        <w:rPr>
          <w:i/>
          <w:lang w:val="bg-BG"/>
        </w:rPr>
        <w:t xml:space="preserve">Хартата на клиента е </w:t>
      </w:r>
      <w:r w:rsidR="001B6551">
        <w:rPr>
          <w:i/>
          <w:lang w:val="bg-BG"/>
        </w:rPr>
        <w:t xml:space="preserve">одобрена от Директора на ОД „Земеделие“ гр. Сливен със Заповед № РД-04-48/03.06.2022 </w:t>
      </w:r>
      <w:r w:rsidR="00353B48" w:rsidRPr="00C436FB">
        <w:rPr>
          <w:i/>
          <w:color w:val="auto"/>
          <w:lang w:val="bg-BG"/>
        </w:rPr>
        <w:t>г.</w:t>
      </w:r>
    </w:p>
    <w:p w:rsidR="003C69DC" w:rsidRDefault="003C69DC" w:rsidP="003C69DC">
      <w:pPr>
        <w:pStyle w:val="Default"/>
        <w:rPr>
          <w:i/>
          <w:lang w:val="bg-BG"/>
        </w:rPr>
      </w:pPr>
    </w:p>
    <w:p w:rsidR="00B5518C" w:rsidRPr="00B5518C" w:rsidRDefault="00B5518C" w:rsidP="003C69DC">
      <w:pPr>
        <w:pStyle w:val="Default"/>
        <w:rPr>
          <w:lang w:val="bg-BG"/>
        </w:rPr>
      </w:pPr>
    </w:p>
    <w:sectPr w:rsidR="00B5518C" w:rsidRPr="00B5518C" w:rsidSect="00C436FB">
      <w:footerReference w:type="even" r:id="rId15"/>
      <w:footerReference w:type="default" r:id="rId16"/>
      <w:footerReference w:type="first" r:id="rId17"/>
      <w:pgSz w:w="11907" w:h="16840" w:code="9"/>
      <w:pgMar w:top="284" w:right="992" w:bottom="1276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F3" w:rsidRDefault="000456F3">
      <w:r>
        <w:separator/>
      </w:r>
    </w:p>
  </w:endnote>
  <w:endnote w:type="continuationSeparator" w:id="0">
    <w:p w:rsidR="000456F3" w:rsidRDefault="0004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1A" w:rsidRDefault="00E12A3A" w:rsidP="00F2260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B5F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5F1A" w:rsidRDefault="00DB5F1A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1A" w:rsidRDefault="00E12A3A" w:rsidP="00F22605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B5F1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52F0">
      <w:rPr>
        <w:rStyle w:val="ae"/>
        <w:noProof/>
      </w:rPr>
      <w:t>2</w:t>
    </w:r>
    <w:r>
      <w:rPr>
        <w:rStyle w:val="ae"/>
      </w:rPr>
      <w:fldChar w:fldCharType="end"/>
    </w:r>
  </w:p>
  <w:p w:rsidR="002B6CEE" w:rsidRPr="00935474" w:rsidRDefault="002B6CEE" w:rsidP="002B6CEE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>.”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Генерал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Столипин”№2</w:t>
    </w:r>
    <w:proofErr w:type="gram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,тел:044</w:t>
    </w:r>
    <w:proofErr w:type="gram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/66 30 46;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факс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044/62 27 31 </w:t>
    </w:r>
  </w:p>
  <w:p w:rsidR="002B6CEE" w:rsidRPr="00935474" w:rsidRDefault="002B6CEE" w:rsidP="002B6CEE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f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B6CEE" w:rsidRPr="00381C85" w:rsidRDefault="002B6CEE" w:rsidP="002B6CEE">
    <w:pPr>
      <w:pStyle w:val="a5"/>
      <w:rPr>
        <w:lang w:val="it-IT"/>
      </w:rPr>
    </w:pPr>
  </w:p>
  <w:p w:rsidR="00DB5F1A" w:rsidRPr="005B4D7F" w:rsidRDefault="00DB5F1A" w:rsidP="002B6CEE">
    <w:pPr>
      <w:tabs>
        <w:tab w:val="left" w:pos="7575"/>
      </w:tabs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EE" w:rsidRPr="00935474" w:rsidRDefault="002B6CEE" w:rsidP="002B6CEE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>.”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Генерал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Столипин”№2</w:t>
    </w:r>
    <w:proofErr w:type="gram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,тел:044</w:t>
    </w:r>
    <w:proofErr w:type="gram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/66 30 46;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факс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044/62 27 31 </w:t>
    </w:r>
  </w:p>
  <w:p w:rsidR="002B6CEE" w:rsidRPr="00935474" w:rsidRDefault="002B6CEE" w:rsidP="002B6CEE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: </w:t>
    </w:r>
    <w:hyperlink r:id="rId1" w:history="1">
      <w:r w:rsidRPr="00935474">
        <w:rPr>
          <w:rStyle w:val="af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B6CEE" w:rsidRPr="00381C85" w:rsidRDefault="002B6CEE" w:rsidP="002B6CEE">
    <w:pPr>
      <w:pStyle w:val="a5"/>
      <w:rPr>
        <w:lang w:val="it-IT"/>
      </w:rPr>
    </w:pPr>
  </w:p>
  <w:p w:rsidR="002B6CEE" w:rsidRDefault="002B6CEE">
    <w:pPr>
      <w:pStyle w:val="a5"/>
    </w:pPr>
  </w:p>
  <w:p w:rsidR="00DB5F1A" w:rsidRPr="00A1458C" w:rsidRDefault="00DB5F1A" w:rsidP="009209DD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F3" w:rsidRDefault="000456F3">
      <w:r>
        <w:separator/>
      </w:r>
    </w:p>
  </w:footnote>
  <w:footnote w:type="continuationSeparator" w:id="0">
    <w:p w:rsidR="000456F3" w:rsidRDefault="0004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508"/>
    <w:multiLevelType w:val="hybridMultilevel"/>
    <w:tmpl w:val="FA7859A8"/>
    <w:lvl w:ilvl="0" w:tplc="FAE47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A42"/>
    <w:multiLevelType w:val="hybridMultilevel"/>
    <w:tmpl w:val="034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A730A"/>
    <w:multiLevelType w:val="hybridMultilevel"/>
    <w:tmpl w:val="1B96D086"/>
    <w:lvl w:ilvl="0" w:tplc="040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B523353"/>
    <w:multiLevelType w:val="hybridMultilevel"/>
    <w:tmpl w:val="1936855E"/>
    <w:lvl w:ilvl="0" w:tplc="0402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>
    <w:nsid w:val="3D300EA9"/>
    <w:multiLevelType w:val="hybridMultilevel"/>
    <w:tmpl w:val="5642A2C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43CEE"/>
    <w:multiLevelType w:val="hybridMultilevel"/>
    <w:tmpl w:val="4A564A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95" w:hanging="360"/>
      </w:pPr>
    </w:lvl>
    <w:lvl w:ilvl="2" w:tplc="0402001B" w:tentative="1">
      <w:start w:val="1"/>
      <w:numFmt w:val="lowerRoman"/>
      <w:lvlText w:val="%3."/>
      <w:lvlJc w:val="right"/>
      <w:pPr>
        <w:ind w:left="2215" w:hanging="180"/>
      </w:pPr>
    </w:lvl>
    <w:lvl w:ilvl="3" w:tplc="0402000F" w:tentative="1">
      <w:start w:val="1"/>
      <w:numFmt w:val="decimal"/>
      <w:lvlText w:val="%4."/>
      <w:lvlJc w:val="left"/>
      <w:pPr>
        <w:ind w:left="2935" w:hanging="360"/>
      </w:pPr>
    </w:lvl>
    <w:lvl w:ilvl="4" w:tplc="04020019" w:tentative="1">
      <w:start w:val="1"/>
      <w:numFmt w:val="lowerLetter"/>
      <w:lvlText w:val="%5."/>
      <w:lvlJc w:val="left"/>
      <w:pPr>
        <w:ind w:left="3655" w:hanging="360"/>
      </w:pPr>
    </w:lvl>
    <w:lvl w:ilvl="5" w:tplc="0402001B" w:tentative="1">
      <w:start w:val="1"/>
      <w:numFmt w:val="lowerRoman"/>
      <w:lvlText w:val="%6."/>
      <w:lvlJc w:val="right"/>
      <w:pPr>
        <w:ind w:left="4375" w:hanging="180"/>
      </w:pPr>
    </w:lvl>
    <w:lvl w:ilvl="6" w:tplc="0402000F" w:tentative="1">
      <w:start w:val="1"/>
      <w:numFmt w:val="decimal"/>
      <w:lvlText w:val="%7."/>
      <w:lvlJc w:val="left"/>
      <w:pPr>
        <w:ind w:left="5095" w:hanging="360"/>
      </w:pPr>
    </w:lvl>
    <w:lvl w:ilvl="7" w:tplc="04020019" w:tentative="1">
      <w:start w:val="1"/>
      <w:numFmt w:val="lowerLetter"/>
      <w:lvlText w:val="%8."/>
      <w:lvlJc w:val="left"/>
      <w:pPr>
        <w:ind w:left="5815" w:hanging="360"/>
      </w:pPr>
    </w:lvl>
    <w:lvl w:ilvl="8" w:tplc="040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5399513D"/>
    <w:multiLevelType w:val="hybridMultilevel"/>
    <w:tmpl w:val="68F85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27BC3"/>
    <w:multiLevelType w:val="hybridMultilevel"/>
    <w:tmpl w:val="8E48E1AE"/>
    <w:lvl w:ilvl="0" w:tplc="0409000D">
      <w:start w:val="1"/>
      <w:numFmt w:val="bullet"/>
      <w:lvlText w:val=""/>
      <w:lvlJc w:val="left"/>
      <w:pPr>
        <w:ind w:left="1578" w:hanging="87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A7B45"/>
    <w:multiLevelType w:val="multilevel"/>
    <w:tmpl w:val="AF96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11B28"/>
    <w:multiLevelType w:val="hybridMultilevel"/>
    <w:tmpl w:val="2DE4DEDE"/>
    <w:lvl w:ilvl="0" w:tplc="0402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12A57"/>
    <w:multiLevelType w:val="hybridMultilevel"/>
    <w:tmpl w:val="2C227982"/>
    <w:lvl w:ilvl="0" w:tplc="D1345924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50D6"/>
    <w:rsid w:val="000073F5"/>
    <w:rsid w:val="00011C0C"/>
    <w:rsid w:val="000125A5"/>
    <w:rsid w:val="000168B0"/>
    <w:rsid w:val="0001746D"/>
    <w:rsid w:val="0002014A"/>
    <w:rsid w:val="00020D68"/>
    <w:rsid w:val="000212A1"/>
    <w:rsid w:val="00030195"/>
    <w:rsid w:val="00031151"/>
    <w:rsid w:val="00040F93"/>
    <w:rsid w:val="000410C6"/>
    <w:rsid w:val="00042E63"/>
    <w:rsid w:val="00042ED4"/>
    <w:rsid w:val="00043798"/>
    <w:rsid w:val="00043E9F"/>
    <w:rsid w:val="00043F2E"/>
    <w:rsid w:val="000456F3"/>
    <w:rsid w:val="00047351"/>
    <w:rsid w:val="000540CF"/>
    <w:rsid w:val="000544E9"/>
    <w:rsid w:val="00054E41"/>
    <w:rsid w:val="0005673B"/>
    <w:rsid w:val="000612AA"/>
    <w:rsid w:val="00064429"/>
    <w:rsid w:val="00070D35"/>
    <w:rsid w:val="00074B61"/>
    <w:rsid w:val="000802B8"/>
    <w:rsid w:val="00080860"/>
    <w:rsid w:val="00080909"/>
    <w:rsid w:val="0008560A"/>
    <w:rsid w:val="000866D1"/>
    <w:rsid w:val="000A618D"/>
    <w:rsid w:val="000C0290"/>
    <w:rsid w:val="000C727B"/>
    <w:rsid w:val="000D11B9"/>
    <w:rsid w:val="000D3AD0"/>
    <w:rsid w:val="000E1AC1"/>
    <w:rsid w:val="000E7CC4"/>
    <w:rsid w:val="000F0F43"/>
    <w:rsid w:val="000F4FC1"/>
    <w:rsid w:val="000F522A"/>
    <w:rsid w:val="000F6C8A"/>
    <w:rsid w:val="00100780"/>
    <w:rsid w:val="00102D75"/>
    <w:rsid w:val="0010789F"/>
    <w:rsid w:val="001105F2"/>
    <w:rsid w:val="00110E25"/>
    <w:rsid w:val="0011205A"/>
    <w:rsid w:val="00123B6F"/>
    <w:rsid w:val="0013307C"/>
    <w:rsid w:val="0013425D"/>
    <w:rsid w:val="00145986"/>
    <w:rsid w:val="0014686A"/>
    <w:rsid w:val="00147F99"/>
    <w:rsid w:val="001512EA"/>
    <w:rsid w:val="00152244"/>
    <w:rsid w:val="001572FE"/>
    <w:rsid w:val="001662D6"/>
    <w:rsid w:val="00166415"/>
    <w:rsid w:val="001703FA"/>
    <w:rsid w:val="001871E1"/>
    <w:rsid w:val="001872E3"/>
    <w:rsid w:val="00190551"/>
    <w:rsid w:val="00190BDB"/>
    <w:rsid w:val="00191126"/>
    <w:rsid w:val="00191BD6"/>
    <w:rsid w:val="0019220A"/>
    <w:rsid w:val="00193C5A"/>
    <w:rsid w:val="00194315"/>
    <w:rsid w:val="001A4B05"/>
    <w:rsid w:val="001B38CA"/>
    <w:rsid w:val="001B3E87"/>
    <w:rsid w:val="001B402E"/>
    <w:rsid w:val="001B55C2"/>
    <w:rsid w:val="001B6551"/>
    <w:rsid w:val="001C4A49"/>
    <w:rsid w:val="001C622B"/>
    <w:rsid w:val="001D62AA"/>
    <w:rsid w:val="001E0E69"/>
    <w:rsid w:val="001E1B99"/>
    <w:rsid w:val="001E6085"/>
    <w:rsid w:val="001F337E"/>
    <w:rsid w:val="001F6782"/>
    <w:rsid w:val="0020132B"/>
    <w:rsid w:val="00213FA6"/>
    <w:rsid w:val="002142C7"/>
    <w:rsid w:val="00214B16"/>
    <w:rsid w:val="00217B3E"/>
    <w:rsid w:val="00220FCE"/>
    <w:rsid w:val="00221E46"/>
    <w:rsid w:val="0022229B"/>
    <w:rsid w:val="00224DF8"/>
    <w:rsid w:val="00233837"/>
    <w:rsid w:val="002367E1"/>
    <w:rsid w:val="0023688E"/>
    <w:rsid w:val="00243F3D"/>
    <w:rsid w:val="002443D1"/>
    <w:rsid w:val="002478B9"/>
    <w:rsid w:val="0025038E"/>
    <w:rsid w:val="00251E04"/>
    <w:rsid w:val="00261340"/>
    <w:rsid w:val="00262F5C"/>
    <w:rsid w:val="0026575A"/>
    <w:rsid w:val="00266020"/>
    <w:rsid w:val="00267482"/>
    <w:rsid w:val="0027241C"/>
    <w:rsid w:val="00272ED7"/>
    <w:rsid w:val="002758A3"/>
    <w:rsid w:val="002769B2"/>
    <w:rsid w:val="00281D43"/>
    <w:rsid w:val="0028221E"/>
    <w:rsid w:val="00284AE4"/>
    <w:rsid w:val="00286DF0"/>
    <w:rsid w:val="00290152"/>
    <w:rsid w:val="00290CE0"/>
    <w:rsid w:val="0029291C"/>
    <w:rsid w:val="002A594F"/>
    <w:rsid w:val="002B2388"/>
    <w:rsid w:val="002B4B76"/>
    <w:rsid w:val="002B5761"/>
    <w:rsid w:val="002B6CEE"/>
    <w:rsid w:val="002B70E1"/>
    <w:rsid w:val="002B7CDD"/>
    <w:rsid w:val="002C6C20"/>
    <w:rsid w:val="002D006E"/>
    <w:rsid w:val="002E31CD"/>
    <w:rsid w:val="002F3A3F"/>
    <w:rsid w:val="002F7D1A"/>
    <w:rsid w:val="003019EC"/>
    <w:rsid w:val="00314DD7"/>
    <w:rsid w:val="003163C3"/>
    <w:rsid w:val="00327006"/>
    <w:rsid w:val="00327EA0"/>
    <w:rsid w:val="003333F1"/>
    <w:rsid w:val="003446C5"/>
    <w:rsid w:val="00345BA8"/>
    <w:rsid w:val="0034794F"/>
    <w:rsid w:val="003525E8"/>
    <w:rsid w:val="00353B48"/>
    <w:rsid w:val="0035756A"/>
    <w:rsid w:val="00362467"/>
    <w:rsid w:val="00362637"/>
    <w:rsid w:val="00362B1D"/>
    <w:rsid w:val="00364265"/>
    <w:rsid w:val="0037628E"/>
    <w:rsid w:val="00381DB0"/>
    <w:rsid w:val="00382F16"/>
    <w:rsid w:val="003857F8"/>
    <w:rsid w:val="003873C5"/>
    <w:rsid w:val="0039104F"/>
    <w:rsid w:val="00394BD7"/>
    <w:rsid w:val="003959F0"/>
    <w:rsid w:val="003A1D3C"/>
    <w:rsid w:val="003A2837"/>
    <w:rsid w:val="003A2A52"/>
    <w:rsid w:val="003C3154"/>
    <w:rsid w:val="003C69DC"/>
    <w:rsid w:val="003D3169"/>
    <w:rsid w:val="003D6A3A"/>
    <w:rsid w:val="003D7D9E"/>
    <w:rsid w:val="003F14E1"/>
    <w:rsid w:val="004016B8"/>
    <w:rsid w:val="00410CC7"/>
    <w:rsid w:val="00421704"/>
    <w:rsid w:val="00426315"/>
    <w:rsid w:val="00427873"/>
    <w:rsid w:val="004303AD"/>
    <w:rsid w:val="00430B3D"/>
    <w:rsid w:val="004319DF"/>
    <w:rsid w:val="00443FF4"/>
    <w:rsid w:val="004501DF"/>
    <w:rsid w:val="0045127A"/>
    <w:rsid w:val="004601B4"/>
    <w:rsid w:val="00464BC0"/>
    <w:rsid w:val="00465654"/>
    <w:rsid w:val="00465735"/>
    <w:rsid w:val="00471267"/>
    <w:rsid w:val="00474C84"/>
    <w:rsid w:val="004752F0"/>
    <w:rsid w:val="004755E6"/>
    <w:rsid w:val="00477F35"/>
    <w:rsid w:val="00484600"/>
    <w:rsid w:val="004927EF"/>
    <w:rsid w:val="004955D8"/>
    <w:rsid w:val="004A302F"/>
    <w:rsid w:val="004B7612"/>
    <w:rsid w:val="004C3C0C"/>
    <w:rsid w:val="004C6D40"/>
    <w:rsid w:val="004D4107"/>
    <w:rsid w:val="004D46E6"/>
    <w:rsid w:val="004D5895"/>
    <w:rsid w:val="004D59A4"/>
    <w:rsid w:val="004D725F"/>
    <w:rsid w:val="004E3148"/>
    <w:rsid w:val="004F0684"/>
    <w:rsid w:val="004F221F"/>
    <w:rsid w:val="004F3915"/>
    <w:rsid w:val="004F75CF"/>
    <w:rsid w:val="00500CB2"/>
    <w:rsid w:val="00502DA7"/>
    <w:rsid w:val="00530758"/>
    <w:rsid w:val="0053342B"/>
    <w:rsid w:val="00534704"/>
    <w:rsid w:val="005422E6"/>
    <w:rsid w:val="00542D30"/>
    <w:rsid w:val="005433E0"/>
    <w:rsid w:val="00543C6E"/>
    <w:rsid w:val="00553E35"/>
    <w:rsid w:val="00554224"/>
    <w:rsid w:val="0055547B"/>
    <w:rsid w:val="005560C1"/>
    <w:rsid w:val="00556E1A"/>
    <w:rsid w:val="005573AE"/>
    <w:rsid w:val="005609FA"/>
    <w:rsid w:val="00561C3D"/>
    <w:rsid w:val="00567D6E"/>
    <w:rsid w:val="00572FB5"/>
    <w:rsid w:val="00576D76"/>
    <w:rsid w:val="00591235"/>
    <w:rsid w:val="00594AA9"/>
    <w:rsid w:val="005A4709"/>
    <w:rsid w:val="005A488E"/>
    <w:rsid w:val="005A4B69"/>
    <w:rsid w:val="005B0B88"/>
    <w:rsid w:val="005B2BDC"/>
    <w:rsid w:val="005B3F7B"/>
    <w:rsid w:val="005B409D"/>
    <w:rsid w:val="005B4D7F"/>
    <w:rsid w:val="005B5431"/>
    <w:rsid w:val="005C51ED"/>
    <w:rsid w:val="005D3100"/>
    <w:rsid w:val="005D3969"/>
    <w:rsid w:val="005D405D"/>
    <w:rsid w:val="0060038C"/>
    <w:rsid w:val="00600FF2"/>
    <w:rsid w:val="0060331A"/>
    <w:rsid w:val="00611D61"/>
    <w:rsid w:val="0061528E"/>
    <w:rsid w:val="00620358"/>
    <w:rsid w:val="006231A8"/>
    <w:rsid w:val="006255F6"/>
    <w:rsid w:val="0062599F"/>
    <w:rsid w:val="00627522"/>
    <w:rsid w:val="00627694"/>
    <w:rsid w:val="00633251"/>
    <w:rsid w:val="006337CD"/>
    <w:rsid w:val="006356BE"/>
    <w:rsid w:val="0064034B"/>
    <w:rsid w:val="006422EB"/>
    <w:rsid w:val="0064493E"/>
    <w:rsid w:val="00646545"/>
    <w:rsid w:val="006576ED"/>
    <w:rsid w:val="006576F8"/>
    <w:rsid w:val="006612CB"/>
    <w:rsid w:val="00671A8E"/>
    <w:rsid w:val="00674888"/>
    <w:rsid w:val="00677458"/>
    <w:rsid w:val="006878F7"/>
    <w:rsid w:val="00697DBF"/>
    <w:rsid w:val="00697E01"/>
    <w:rsid w:val="006A3B57"/>
    <w:rsid w:val="006A6362"/>
    <w:rsid w:val="006B4514"/>
    <w:rsid w:val="006B6F12"/>
    <w:rsid w:val="006C2BD9"/>
    <w:rsid w:val="006C773E"/>
    <w:rsid w:val="006D10FD"/>
    <w:rsid w:val="006E0E7F"/>
    <w:rsid w:val="006E5C23"/>
    <w:rsid w:val="006E789A"/>
    <w:rsid w:val="006F3A2B"/>
    <w:rsid w:val="006F5E7E"/>
    <w:rsid w:val="00700DBF"/>
    <w:rsid w:val="00714798"/>
    <w:rsid w:val="007157A0"/>
    <w:rsid w:val="007172BE"/>
    <w:rsid w:val="0071783C"/>
    <w:rsid w:val="007210ED"/>
    <w:rsid w:val="007275CB"/>
    <w:rsid w:val="0073388C"/>
    <w:rsid w:val="0073724A"/>
    <w:rsid w:val="00750C15"/>
    <w:rsid w:val="00754759"/>
    <w:rsid w:val="00761AD1"/>
    <w:rsid w:val="00772D38"/>
    <w:rsid w:val="00774581"/>
    <w:rsid w:val="00782278"/>
    <w:rsid w:val="0079114A"/>
    <w:rsid w:val="00796398"/>
    <w:rsid w:val="007968F2"/>
    <w:rsid w:val="007A4E16"/>
    <w:rsid w:val="007A68EA"/>
    <w:rsid w:val="007B0929"/>
    <w:rsid w:val="007B214E"/>
    <w:rsid w:val="007B53FE"/>
    <w:rsid w:val="007C1963"/>
    <w:rsid w:val="007C3A69"/>
    <w:rsid w:val="007C7AE6"/>
    <w:rsid w:val="007D0EE4"/>
    <w:rsid w:val="007D1A6B"/>
    <w:rsid w:val="007D36AA"/>
    <w:rsid w:val="007D4302"/>
    <w:rsid w:val="007D5951"/>
    <w:rsid w:val="007D5964"/>
    <w:rsid w:val="007E2CBB"/>
    <w:rsid w:val="007E6C01"/>
    <w:rsid w:val="007F0DAA"/>
    <w:rsid w:val="007F2256"/>
    <w:rsid w:val="0080042E"/>
    <w:rsid w:val="00802CAC"/>
    <w:rsid w:val="00816C9A"/>
    <w:rsid w:val="00821CD3"/>
    <w:rsid w:val="0083473A"/>
    <w:rsid w:val="00834811"/>
    <w:rsid w:val="00836CBC"/>
    <w:rsid w:val="0084097D"/>
    <w:rsid w:val="00843257"/>
    <w:rsid w:val="008454C8"/>
    <w:rsid w:val="00845678"/>
    <w:rsid w:val="00846C99"/>
    <w:rsid w:val="008505B5"/>
    <w:rsid w:val="00854725"/>
    <w:rsid w:val="0086038A"/>
    <w:rsid w:val="00863680"/>
    <w:rsid w:val="00867255"/>
    <w:rsid w:val="008701D8"/>
    <w:rsid w:val="008730E0"/>
    <w:rsid w:val="0088563E"/>
    <w:rsid w:val="008874B3"/>
    <w:rsid w:val="00890391"/>
    <w:rsid w:val="00890F34"/>
    <w:rsid w:val="008B0596"/>
    <w:rsid w:val="008C2083"/>
    <w:rsid w:val="008C4733"/>
    <w:rsid w:val="008C77F7"/>
    <w:rsid w:val="008D059A"/>
    <w:rsid w:val="008D1236"/>
    <w:rsid w:val="008D4E7E"/>
    <w:rsid w:val="008E2255"/>
    <w:rsid w:val="008E374F"/>
    <w:rsid w:val="008F05D5"/>
    <w:rsid w:val="008F1053"/>
    <w:rsid w:val="008F18DC"/>
    <w:rsid w:val="008F5FAA"/>
    <w:rsid w:val="00907E62"/>
    <w:rsid w:val="009209DD"/>
    <w:rsid w:val="00924A2D"/>
    <w:rsid w:val="009304BE"/>
    <w:rsid w:val="00933458"/>
    <w:rsid w:val="00944935"/>
    <w:rsid w:val="00945108"/>
    <w:rsid w:val="009500E5"/>
    <w:rsid w:val="00951B18"/>
    <w:rsid w:val="009674B4"/>
    <w:rsid w:val="00970461"/>
    <w:rsid w:val="0097054B"/>
    <w:rsid w:val="009763F9"/>
    <w:rsid w:val="00977B0D"/>
    <w:rsid w:val="0098229A"/>
    <w:rsid w:val="009864F5"/>
    <w:rsid w:val="009878AB"/>
    <w:rsid w:val="00997686"/>
    <w:rsid w:val="009A19A1"/>
    <w:rsid w:val="009B1478"/>
    <w:rsid w:val="009B389B"/>
    <w:rsid w:val="009B71BE"/>
    <w:rsid w:val="009D095A"/>
    <w:rsid w:val="009D12AD"/>
    <w:rsid w:val="009E1FAB"/>
    <w:rsid w:val="009E34FE"/>
    <w:rsid w:val="009E55F1"/>
    <w:rsid w:val="009F71C5"/>
    <w:rsid w:val="00A00739"/>
    <w:rsid w:val="00A03630"/>
    <w:rsid w:val="00A05905"/>
    <w:rsid w:val="00A137DA"/>
    <w:rsid w:val="00A1458C"/>
    <w:rsid w:val="00A17D84"/>
    <w:rsid w:val="00A200A8"/>
    <w:rsid w:val="00A20910"/>
    <w:rsid w:val="00A21E02"/>
    <w:rsid w:val="00A21E80"/>
    <w:rsid w:val="00A26996"/>
    <w:rsid w:val="00A35AA3"/>
    <w:rsid w:val="00A373F7"/>
    <w:rsid w:val="00A400C9"/>
    <w:rsid w:val="00A47D77"/>
    <w:rsid w:val="00A502A3"/>
    <w:rsid w:val="00A53BE4"/>
    <w:rsid w:val="00A55D19"/>
    <w:rsid w:val="00A6269B"/>
    <w:rsid w:val="00A672B6"/>
    <w:rsid w:val="00A705C7"/>
    <w:rsid w:val="00A93B64"/>
    <w:rsid w:val="00A954EC"/>
    <w:rsid w:val="00A958F9"/>
    <w:rsid w:val="00A97155"/>
    <w:rsid w:val="00AA2FF3"/>
    <w:rsid w:val="00AA3C0B"/>
    <w:rsid w:val="00AB1F21"/>
    <w:rsid w:val="00AB47DE"/>
    <w:rsid w:val="00AB5BD8"/>
    <w:rsid w:val="00AC1C44"/>
    <w:rsid w:val="00AC3116"/>
    <w:rsid w:val="00AC3985"/>
    <w:rsid w:val="00AD0315"/>
    <w:rsid w:val="00AD0C9F"/>
    <w:rsid w:val="00AE343F"/>
    <w:rsid w:val="00AE5C31"/>
    <w:rsid w:val="00AF0B92"/>
    <w:rsid w:val="00AF3DF8"/>
    <w:rsid w:val="00AF4A11"/>
    <w:rsid w:val="00B05AA2"/>
    <w:rsid w:val="00B0756A"/>
    <w:rsid w:val="00B133D2"/>
    <w:rsid w:val="00B2740F"/>
    <w:rsid w:val="00B27D6D"/>
    <w:rsid w:val="00B36FEA"/>
    <w:rsid w:val="00B40E16"/>
    <w:rsid w:val="00B52FC1"/>
    <w:rsid w:val="00B53BF6"/>
    <w:rsid w:val="00B5518C"/>
    <w:rsid w:val="00B62479"/>
    <w:rsid w:val="00B678C5"/>
    <w:rsid w:val="00B720DC"/>
    <w:rsid w:val="00B74F03"/>
    <w:rsid w:val="00B80034"/>
    <w:rsid w:val="00B951A4"/>
    <w:rsid w:val="00BA250E"/>
    <w:rsid w:val="00BA4227"/>
    <w:rsid w:val="00BA544E"/>
    <w:rsid w:val="00BB19D8"/>
    <w:rsid w:val="00BB38AA"/>
    <w:rsid w:val="00BB448A"/>
    <w:rsid w:val="00BC495C"/>
    <w:rsid w:val="00BC5661"/>
    <w:rsid w:val="00BD0554"/>
    <w:rsid w:val="00BD13B6"/>
    <w:rsid w:val="00BD295B"/>
    <w:rsid w:val="00BD2CA9"/>
    <w:rsid w:val="00BD33BF"/>
    <w:rsid w:val="00BE00AE"/>
    <w:rsid w:val="00BE56A6"/>
    <w:rsid w:val="00BF14A9"/>
    <w:rsid w:val="00BF273E"/>
    <w:rsid w:val="00BF78E0"/>
    <w:rsid w:val="00C0122A"/>
    <w:rsid w:val="00C01323"/>
    <w:rsid w:val="00C01D9B"/>
    <w:rsid w:val="00C024E9"/>
    <w:rsid w:val="00C03887"/>
    <w:rsid w:val="00C07D9A"/>
    <w:rsid w:val="00C12914"/>
    <w:rsid w:val="00C1695A"/>
    <w:rsid w:val="00C21877"/>
    <w:rsid w:val="00C21C5C"/>
    <w:rsid w:val="00C30E33"/>
    <w:rsid w:val="00C33982"/>
    <w:rsid w:val="00C34CD6"/>
    <w:rsid w:val="00C3751A"/>
    <w:rsid w:val="00C436FB"/>
    <w:rsid w:val="00C4673F"/>
    <w:rsid w:val="00C4679C"/>
    <w:rsid w:val="00C4758D"/>
    <w:rsid w:val="00C574CF"/>
    <w:rsid w:val="00C57D41"/>
    <w:rsid w:val="00C63F8A"/>
    <w:rsid w:val="00C66F4E"/>
    <w:rsid w:val="00C80339"/>
    <w:rsid w:val="00CB15FD"/>
    <w:rsid w:val="00CB33D8"/>
    <w:rsid w:val="00CB4562"/>
    <w:rsid w:val="00CB546A"/>
    <w:rsid w:val="00CC30BF"/>
    <w:rsid w:val="00CC578C"/>
    <w:rsid w:val="00CC76FF"/>
    <w:rsid w:val="00CD0840"/>
    <w:rsid w:val="00CD26BC"/>
    <w:rsid w:val="00CE5805"/>
    <w:rsid w:val="00CE735F"/>
    <w:rsid w:val="00CF021A"/>
    <w:rsid w:val="00CF04E1"/>
    <w:rsid w:val="00CF6EF1"/>
    <w:rsid w:val="00D04BAB"/>
    <w:rsid w:val="00D07B71"/>
    <w:rsid w:val="00D11011"/>
    <w:rsid w:val="00D120CB"/>
    <w:rsid w:val="00D12522"/>
    <w:rsid w:val="00D259CA"/>
    <w:rsid w:val="00D2607B"/>
    <w:rsid w:val="00D26E97"/>
    <w:rsid w:val="00D27920"/>
    <w:rsid w:val="00D33C6F"/>
    <w:rsid w:val="00D36C2B"/>
    <w:rsid w:val="00D43D9A"/>
    <w:rsid w:val="00D462BA"/>
    <w:rsid w:val="00D47249"/>
    <w:rsid w:val="00D51ED6"/>
    <w:rsid w:val="00D52ECD"/>
    <w:rsid w:val="00D53639"/>
    <w:rsid w:val="00D56149"/>
    <w:rsid w:val="00D61363"/>
    <w:rsid w:val="00D65125"/>
    <w:rsid w:val="00D65731"/>
    <w:rsid w:val="00D65CAF"/>
    <w:rsid w:val="00D71F4D"/>
    <w:rsid w:val="00D96D91"/>
    <w:rsid w:val="00DA071F"/>
    <w:rsid w:val="00DA36E2"/>
    <w:rsid w:val="00DB0886"/>
    <w:rsid w:val="00DB24FC"/>
    <w:rsid w:val="00DB5F1A"/>
    <w:rsid w:val="00DB61DC"/>
    <w:rsid w:val="00DB6E55"/>
    <w:rsid w:val="00DC0BFC"/>
    <w:rsid w:val="00DC0D64"/>
    <w:rsid w:val="00DC144C"/>
    <w:rsid w:val="00DC79D1"/>
    <w:rsid w:val="00DD49DB"/>
    <w:rsid w:val="00DD6BE4"/>
    <w:rsid w:val="00DE26F1"/>
    <w:rsid w:val="00DE6C03"/>
    <w:rsid w:val="00DE76B0"/>
    <w:rsid w:val="00DF16C2"/>
    <w:rsid w:val="00DF3100"/>
    <w:rsid w:val="00DF414D"/>
    <w:rsid w:val="00E12A3A"/>
    <w:rsid w:val="00E140E1"/>
    <w:rsid w:val="00E167B5"/>
    <w:rsid w:val="00E209CF"/>
    <w:rsid w:val="00E24227"/>
    <w:rsid w:val="00E268AC"/>
    <w:rsid w:val="00E355FF"/>
    <w:rsid w:val="00E35808"/>
    <w:rsid w:val="00E408BB"/>
    <w:rsid w:val="00E51156"/>
    <w:rsid w:val="00E51FA5"/>
    <w:rsid w:val="00E57FB1"/>
    <w:rsid w:val="00E62D67"/>
    <w:rsid w:val="00E62FC0"/>
    <w:rsid w:val="00E6511F"/>
    <w:rsid w:val="00E65A13"/>
    <w:rsid w:val="00E72767"/>
    <w:rsid w:val="00E749D5"/>
    <w:rsid w:val="00E75283"/>
    <w:rsid w:val="00E75DF7"/>
    <w:rsid w:val="00E76D56"/>
    <w:rsid w:val="00E8182E"/>
    <w:rsid w:val="00E82E34"/>
    <w:rsid w:val="00E8648B"/>
    <w:rsid w:val="00E90B02"/>
    <w:rsid w:val="00E944E8"/>
    <w:rsid w:val="00E948F2"/>
    <w:rsid w:val="00EA1C00"/>
    <w:rsid w:val="00EA3595"/>
    <w:rsid w:val="00EA6493"/>
    <w:rsid w:val="00EA6523"/>
    <w:rsid w:val="00EB2ADA"/>
    <w:rsid w:val="00EB534F"/>
    <w:rsid w:val="00EC048A"/>
    <w:rsid w:val="00EC7F58"/>
    <w:rsid w:val="00ED275F"/>
    <w:rsid w:val="00ED5291"/>
    <w:rsid w:val="00EE02A0"/>
    <w:rsid w:val="00EE20AE"/>
    <w:rsid w:val="00EE4CBD"/>
    <w:rsid w:val="00EE67D9"/>
    <w:rsid w:val="00EF5418"/>
    <w:rsid w:val="00EF69BE"/>
    <w:rsid w:val="00EF6D50"/>
    <w:rsid w:val="00F01C46"/>
    <w:rsid w:val="00F07A78"/>
    <w:rsid w:val="00F07DF3"/>
    <w:rsid w:val="00F15081"/>
    <w:rsid w:val="00F20A95"/>
    <w:rsid w:val="00F22605"/>
    <w:rsid w:val="00F32BAF"/>
    <w:rsid w:val="00F354D7"/>
    <w:rsid w:val="00F419D6"/>
    <w:rsid w:val="00F51E7E"/>
    <w:rsid w:val="00F57C3E"/>
    <w:rsid w:val="00F61F6D"/>
    <w:rsid w:val="00F67856"/>
    <w:rsid w:val="00F82877"/>
    <w:rsid w:val="00F86708"/>
    <w:rsid w:val="00FA0641"/>
    <w:rsid w:val="00FB02A2"/>
    <w:rsid w:val="00FB78B0"/>
    <w:rsid w:val="00FD2377"/>
    <w:rsid w:val="00FD5330"/>
    <w:rsid w:val="00FE071E"/>
    <w:rsid w:val="00FE1AFC"/>
    <w:rsid w:val="00FE4522"/>
    <w:rsid w:val="00FE4954"/>
    <w:rsid w:val="00FE4A99"/>
    <w:rsid w:val="00FE7B08"/>
    <w:rsid w:val="00FF2D54"/>
    <w:rsid w:val="00FF4482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qFormat/>
    <w:rsid w:val="00A958F9"/>
    <w:pPr>
      <w:ind w:left="720"/>
    </w:pPr>
  </w:style>
  <w:style w:type="paragraph" w:styleId="ac">
    <w:name w:val="Subtitle"/>
    <w:basedOn w:val="a"/>
    <w:link w:val="ad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d">
    <w:name w:val="Подзаглавие Знак"/>
    <w:link w:val="ac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e">
    <w:name w:val="page number"/>
    <w:basedOn w:val="a0"/>
    <w:rsid w:val="00F22605"/>
  </w:style>
  <w:style w:type="character" w:styleId="af">
    <w:name w:val="Hyperlink"/>
    <w:rsid w:val="0010789F"/>
    <w:rPr>
      <w:color w:val="0000FF"/>
      <w:u w:val="single"/>
    </w:rPr>
  </w:style>
  <w:style w:type="character" w:styleId="af0">
    <w:name w:val="Strong"/>
    <w:qFormat/>
    <w:rsid w:val="000F6C8A"/>
    <w:rPr>
      <w:b/>
      <w:bCs/>
    </w:rPr>
  </w:style>
  <w:style w:type="paragraph" w:customStyle="1" w:styleId="CharCharChar">
    <w:name w:val="Char Char Char"/>
    <w:basedOn w:val="a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af1">
    <w:name w:val="List Paragraph"/>
    <w:basedOn w:val="a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af2">
    <w:name w:val="Document Map"/>
    <w:basedOn w:val="a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Normal (Web)"/>
    <w:basedOn w:val="a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0F0F43"/>
    <w:pPr>
      <w:widowControl w:val="0"/>
      <w:overflowPunct/>
      <w:spacing w:line="415" w:lineRule="exact"/>
      <w:ind w:firstLine="720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5">
    <w:name w:val="Font Style35"/>
    <w:rsid w:val="000F0F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0F0F4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86038A"/>
    <w:pPr>
      <w:widowControl w:val="0"/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19">
    <w:name w:val="Style19"/>
    <w:basedOn w:val="a"/>
    <w:rsid w:val="0086038A"/>
    <w:pPr>
      <w:widowControl w:val="0"/>
      <w:overflowPunct/>
      <w:spacing w:line="418" w:lineRule="exact"/>
      <w:ind w:firstLine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1">
    <w:name w:val="Style21"/>
    <w:basedOn w:val="a"/>
    <w:rsid w:val="0086038A"/>
    <w:pPr>
      <w:widowControl w:val="0"/>
      <w:overflowPunct/>
      <w:spacing w:line="422" w:lineRule="exact"/>
      <w:ind w:hanging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6">
    <w:name w:val="Style26"/>
    <w:basedOn w:val="a"/>
    <w:rsid w:val="0086038A"/>
    <w:pPr>
      <w:widowControl w:val="0"/>
      <w:overflowPunct/>
      <w:spacing w:line="269" w:lineRule="exact"/>
      <w:ind w:firstLine="374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9">
    <w:name w:val="Font Style39"/>
    <w:rsid w:val="0086038A"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Текст под линия Знак"/>
    <w:link w:val="af5"/>
    <w:semiHidden/>
    <w:locked/>
    <w:rsid w:val="00A705C7"/>
    <w:rPr>
      <w:rFonts w:ascii="Arial" w:eastAsia="Calibri" w:hAnsi="Arial" w:cs="Arial"/>
      <w:lang w:val="en-US" w:eastAsia="en-US" w:bidi="ar-SA"/>
    </w:rPr>
  </w:style>
  <w:style w:type="paragraph" w:styleId="af5">
    <w:name w:val="footnote text"/>
    <w:basedOn w:val="a"/>
    <w:link w:val="af4"/>
    <w:semiHidden/>
    <w:rsid w:val="00A705C7"/>
    <w:pPr>
      <w:widowControl w:val="0"/>
      <w:overflowPunct/>
      <w:adjustRightInd/>
      <w:textAlignment w:val="auto"/>
    </w:pPr>
    <w:rPr>
      <w:rFonts w:eastAsia="Calibri" w:cs="Arial"/>
    </w:rPr>
  </w:style>
  <w:style w:type="character" w:customStyle="1" w:styleId="CharChar3">
    <w:name w:val="Char Char3"/>
    <w:locked/>
    <w:rsid w:val="00A705C7"/>
    <w:rPr>
      <w:rFonts w:ascii="Arial" w:eastAsia="Calibri" w:hAnsi="Arial" w:cs="Arial"/>
      <w:sz w:val="22"/>
      <w:szCs w:val="22"/>
      <w:lang w:val="en-US" w:eastAsia="en-US" w:bidi="ar-SA"/>
    </w:rPr>
  </w:style>
  <w:style w:type="paragraph" w:styleId="af6">
    <w:name w:val="No Spacing"/>
    <w:qFormat/>
    <w:rsid w:val="00A705C7"/>
    <w:pPr>
      <w:spacing w:before="100"/>
    </w:pPr>
    <w:rPr>
      <w:rFonts w:eastAsia="Times New Roman"/>
      <w:lang w:val="bg-BG"/>
    </w:rPr>
  </w:style>
  <w:style w:type="character" w:styleId="af7">
    <w:name w:val="footnote reference"/>
    <w:semiHidden/>
    <w:rsid w:val="00A705C7"/>
    <w:rPr>
      <w:rFonts w:ascii="Times New Roman" w:hAnsi="Times New Roman" w:cs="Times New Roman" w:hint="default"/>
      <w:vertAlign w:val="superscript"/>
    </w:rPr>
  </w:style>
  <w:style w:type="paragraph" w:customStyle="1" w:styleId="listparagraphcxspmiddle">
    <w:name w:val="listparagraphcxspmiddle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listparagraphcxsplast">
    <w:name w:val="listparagraphcxsplast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sonormalcxsplast">
    <w:name w:val="msonormalcxsplast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Default">
    <w:name w:val="Default"/>
    <w:rsid w:val="002478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76ED"/>
  </w:style>
  <w:style w:type="table" w:styleId="af8">
    <w:name w:val="Table Grid"/>
    <w:basedOn w:val="a1"/>
    <w:rsid w:val="00657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Знак Знак Char Знак Знак Знак Знак Знак"/>
    <w:basedOn w:val="a"/>
    <w:rsid w:val="002B6CE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</w:rPr>
  </w:style>
  <w:style w:type="character" w:customStyle="1" w:styleId="21">
    <w:name w:val="Основен текст 2 Знак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</w:rPr>
  </w:style>
  <w:style w:type="character" w:styleId="a9">
    <w:name w:val="Emphasis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a"/>
    <w:qFormat/>
    <w:rsid w:val="00A958F9"/>
    <w:pPr>
      <w:ind w:left="720"/>
    </w:pPr>
  </w:style>
  <w:style w:type="paragraph" w:styleId="ac">
    <w:name w:val="Subtitle"/>
    <w:basedOn w:val="a"/>
    <w:link w:val="ad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ad">
    <w:name w:val="Подзаглавие Знак"/>
    <w:link w:val="ac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e">
    <w:name w:val="page number"/>
    <w:basedOn w:val="a0"/>
    <w:rsid w:val="00F22605"/>
  </w:style>
  <w:style w:type="character" w:styleId="af">
    <w:name w:val="Hyperlink"/>
    <w:rsid w:val="0010789F"/>
    <w:rPr>
      <w:color w:val="0000FF"/>
      <w:u w:val="single"/>
    </w:rPr>
  </w:style>
  <w:style w:type="character" w:styleId="af0">
    <w:name w:val="Strong"/>
    <w:qFormat/>
    <w:rsid w:val="000F6C8A"/>
    <w:rPr>
      <w:b/>
      <w:bCs/>
    </w:rPr>
  </w:style>
  <w:style w:type="paragraph" w:customStyle="1" w:styleId="CharCharChar">
    <w:name w:val="Char Char Char"/>
    <w:basedOn w:val="a"/>
    <w:rsid w:val="0011205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2B2388"/>
    <w:rPr>
      <w:i w:val="0"/>
      <w:iCs w:val="0"/>
      <w:color w:val="0000FF"/>
      <w:u w:val="single"/>
    </w:rPr>
  </w:style>
  <w:style w:type="paragraph" w:styleId="af1">
    <w:name w:val="List Paragraph"/>
    <w:basedOn w:val="a"/>
    <w:uiPriority w:val="34"/>
    <w:qFormat/>
    <w:rsid w:val="008874B3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zh-CN"/>
    </w:rPr>
  </w:style>
  <w:style w:type="paragraph" w:styleId="af2">
    <w:name w:val="Document Map"/>
    <w:basedOn w:val="a"/>
    <w:semiHidden/>
    <w:rsid w:val="00761AD1"/>
    <w:pPr>
      <w:shd w:val="clear" w:color="auto" w:fill="000080"/>
    </w:pPr>
    <w:rPr>
      <w:rFonts w:ascii="Tahoma" w:hAnsi="Tahoma" w:cs="Tahoma"/>
    </w:rPr>
  </w:style>
  <w:style w:type="paragraph" w:customStyle="1" w:styleId="CharCharCharChar">
    <w:name w:val="Char Char Char Char"/>
    <w:basedOn w:val="a"/>
    <w:rsid w:val="00BD13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3">
    <w:name w:val="Normal (Web)"/>
    <w:basedOn w:val="a"/>
    <w:unhideWhenUsed/>
    <w:rsid w:val="00042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0F0F43"/>
    <w:pPr>
      <w:widowControl w:val="0"/>
      <w:overflowPunct/>
      <w:spacing w:line="415" w:lineRule="exact"/>
      <w:ind w:firstLine="720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5">
    <w:name w:val="Font Style35"/>
    <w:rsid w:val="000F0F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sid w:val="000F0F4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86038A"/>
    <w:pPr>
      <w:widowControl w:val="0"/>
      <w:overflowPunct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19">
    <w:name w:val="Style19"/>
    <w:basedOn w:val="a"/>
    <w:rsid w:val="0086038A"/>
    <w:pPr>
      <w:widowControl w:val="0"/>
      <w:overflowPunct/>
      <w:spacing w:line="418" w:lineRule="exact"/>
      <w:ind w:firstLine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1">
    <w:name w:val="Style21"/>
    <w:basedOn w:val="a"/>
    <w:rsid w:val="0086038A"/>
    <w:pPr>
      <w:widowControl w:val="0"/>
      <w:overflowPunct/>
      <w:spacing w:line="422" w:lineRule="exact"/>
      <w:ind w:hanging="365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26">
    <w:name w:val="Style26"/>
    <w:basedOn w:val="a"/>
    <w:rsid w:val="0086038A"/>
    <w:pPr>
      <w:widowControl w:val="0"/>
      <w:overflowPunct/>
      <w:spacing w:line="269" w:lineRule="exact"/>
      <w:ind w:firstLine="374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39">
    <w:name w:val="Font Style39"/>
    <w:rsid w:val="0086038A"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Текст под линия Знак"/>
    <w:link w:val="af5"/>
    <w:semiHidden/>
    <w:locked/>
    <w:rsid w:val="00A705C7"/>
    <w:rPr>
      <w:rFonts w:ascii="Arial" w:eastAsia="Calibri" w:hAnsi="Arial" w:cs="Arial"/>
      <w:lang w:val="en-US" w:eastAsia="en-US" w:bidi="ar-SA"/>
    </w:rPr>
  </w:style>
  <w:style w:type="paragraph" w:styleId="af5">
    <w:name w:val="footnote text"/>
    <w:basedOn w:val="a"/>
    <w:link w:val="af4"/>
    <w:semiHidden/>
    <w:rsid w:val="00A705C7"/>
    <w:pPr>
      <w:widowControl w:val="0"/>
      <w:overflowPunct/>
      <w:adjustRightInd/>
      <w:textAlignment w:val="auto"/>
    </w:pPr>
    <w:rPr>
      <w:rFonts w:eastAsia="Calibri" w:cs="Arial"/>
    </w:rPr>
  </w:style>
  <w:style w:type="character" w:customStyle="1" w:styleId="CharChar3">
    <w:name w:val="Char Char3"/>
    <w:locked/>
    <w:rsid w:val="00A705C7"/>
    <w:rPr>
      <w:rFonts w:ascii="Arial" w:eastAsia="Calibri" w:hAnsi="Arial" w:cs="Arial"/>
      <w:sz w:val="22"/>
      <w:szCs w:val="22"/>
      <w:lang w:val="en-US" w:eastAsia="en-US" w:bidi="ar-SA"/>
    </w:rPr>
  </w:style>
  <w:style w:type="paragraph" w:styleId="af6">
    <w:name w:val="No Spacing"/>
    <w:qFormat/>
    <w:rsid w:val="00A705C7"/>
    <w:pPr>
      <w:spacing w:before="100"/>
    </w:pPr>
    <w:rPr>
      <w:rFonts w:eastAsia="Times New Roman"/>
      <w:lang w:val="bg-BG"/>
    </w:rPr>
  </w:style>
  <w:style w:type="character" w:styleId="af7">
    <w:name w:val="footnote reference"/>
    <w:semiHidden/>
    <w:rsid w:val="00A705C7"/>
    <w:rPr>
      <w:rFonts w:ascii="Times New Roman" w:hAnsi="Times New Roman" w:cs="Times New Roman" w:hint="default"/>
      <w:vertAlign w:val="superscript"/>
    </w:rPr>
  </w:style>
  <w:style w:type="paragraph" w:customStyle="1" w:styleId="listparagraphcxspmiddle">
    <w:name w:val="listparagraphcxspmiddle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listparagraphcxsplast">
    <w:name w:val="listparagraphcxsplast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sonormalcxsplast">
    <w:name w:val="msonormalcxsplast"/>
    <w:basedOn w:val="a"/>
    <w:rsid w:val="00A705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Default">
    <w:name w:val="Default"/>
    <w:rsid w:val="002478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76ED"/>
  </w:style>
  <w:style w:type="table" w:styleId="af8">
    <w:name w:val="Table Grid"/>
    <w:basedOn w:val="a1"/>
    <w:rsid w:val="00657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Знак Знак Char Знак Знак Знак Знак Знак"/>
    <w:basedOn w:val="a"/>
    <w:rsid w:val="002B6CE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ov.bg/wps/portal/egov/dostavchitsi%20na%20uslugi/spetsializirani%20teritorialni%20administratsii/oblastna%20direktsia%20zemedelie/12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isda.government.bg/adm_services/services/from_special_territorial_administrations?search=1&amp;subSectionId=151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sliven/bg/Adminisrtativnoobslujvane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DZG_Sliven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2091-9C40-4D2C-BD3E-7969D3D4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7995</CharactersWithSpaces>
  <SharedDoc>false</SharedDoc>
  <HLinks>
    <vt:vector size="48" baseType="variant">
      <vt:variant>
        <vt:i4>3407885</vt:i4>
      </vt:variant>
      <vt:variant>
        <vt:i4>9</vt:i4>
      </vt:variant>
      <vt:variant>
        <vt:i4>0</vt:i4>
      </vt:variant>
      <vt:variant>
        <vt:i4>5</vt:i4>
      </vt:variant>
      <vt:variant>
        <vt:lpwstr>mailto:oszg-mon@net-surf.net</vt:lpwstr>
      </vt:variant>
      <vt:variant>
        <vt:lpwstr/>
      </vt:variant>
      <vt:variant>
        <vt:i4>7733273</vt:i4>
      </vt:variant>
      <vt:variant>
        <vt:i4>6</vt:i4>
      </vt:variant>
      <vt:variant>
        <vt:i4>0</vt:i4>
      </vt:variant>
      <vt:variant>
        <vt:i4>5</vt:i4>
      </vt:variant>
      <vt:variant>
        <vt:lpwstr>mailto:odzg@net-surf.net</vt:lpwstr>
      </vt:variant>
      <vt:variant>
        <vt:lpwstr/>
      </vt:variant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http://iisda.government.bg/adm_services/services/from_special_territorial_administrations?search=1&amp;subSectionId=151</vt:lpwstr>
      </vt:variant>
      <vt:variant>
        <vt:lpwstr/>
      </vt:variant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</cp:lastModifiedBy>
  <cp:revision>158</cp:revision>
  <cp:lastPrinted>2022-06-17T13:52:00Z</cp:lastPrinted>
  <dcterms:created xsi:type="dcterms:W3CDTF">2022-06-10T13:57:00Z</dcterms:created>
  <dcterms:modified xsi:type="dcterms:W3CDTF">2022-06-20T11:36:00Z</dcterms:modified>
</cp:coreProperties>
</file>