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Default="00D00012" w:rsidP="00672238">
      <w:pPr>
        <w:jc w:val="both"/>
        <w:rPr>
          <w:rFonts w:ascii="Times New Roman" w:hAnsi="Times New Roman"/>
          <w:lang w:val="ru-RU"/>
        </w:rPr>
      </w:pPr>
    </w:p>
    <w:p w:rsidR="00381B5E" w:rsidRDefault="00381B5E" w:rsidP="00672238">
      <w:pPr>
        <w:jc w:val="both"/>
        <w:rPr>
          <w:rFonts w:ascii="Times New Roman" w:hAnsi="Times New Roman"/>
          <w:lang w:val="ru-RU"/>
        </w:rPr>
      </w:pPr>
    </w:p>
    <w:p w:rsidR="00381B5E" w:rsidRDefault="00381B5E" w:rsidP="00672238">
      <w:pPr>
        <w:jc w:val="both"/>
        <w:rPr>
          <w:rFonts w:ascii="Times New Roman" w:hAnsi="Times New Roman"/>
          <w:lang w:val="ru-RU"/>
        </w:rPr>
      </w:pPr>
    </w:p>
    <w:p w:rsidR="00672238" w:rsidRPr="000C41FD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672238" w:rsidRPr="00A341C1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F72E52">
        <w:rPr>
          <w:rFonts w:ascii="Times New Roman" w:hAnsi="Times New Roman"/>
          <w:b/>
          <w:sz w:val="28"/>
          <w:szCs w:val="28"/>
          <w:lang w:val="bg-BG"/>
        </w:rPr>
        <w:t>РД-04-</w:t>
      </w:r>
      <w:r w:rsidR="00A341C1">
        <w:rPr>
          <w:rFonts w:ascii="Times New Roman" w:hAnsi="Times New Roman"/>
          <w:b/>
          <w:sz w:val="28"/>
          <w:szCs w:val="28"/>
          <w:lang w:val="bg-BG"/>
        </w:rPr>
        <w:t>25</w:t>
      </w:r>
    </w:p>
    <w:p w:rsidR="00A47837" w:rsidRPr="000C41FD" w:rsidRDefault="00D50BE2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ГР. СЛИВЕН</w:t>
      </w:r>
      <w:r w:rsidR="00672238" w:rsidRPr="000C41FD">
        <w:rPr>
          <w:rFonts w:ascii="Times New Roman" w:hAnsi="Times New Roman"/>
          <w:b/>
          <w:sz w:val="28"/>
          <w:szCs w:val="28"/>
          <w:lang w:val="bg-BG"/>
        </w:rPr>
        <w:t xml:space="preserve">, </w:t>
      </w:r>
      <w:r w:rsidR="00EE1A70">
        <w:rPr>
          <w:rFonts w:ascii="Times New Roman" w:hAnsi="Times New Roman"/>
          <w:b/>
          <w:sz w:val="28"/>
          <w:szCs w:val="28"/>
        </w:rPr>
        <w:t>0</w:t>
      </w:r>
      <w:r w:rsidR="00381B5E">
        <w:rPr>
          <w:rFonts w:ascii="Times New Roman" w:hAnsi="Times New Roman"/>
          <w:b/>
          <w:sz w:val="28"/>
          <w:szCs w:val="28"/>
          <w:lang w:val="bg-BG"/>
        </w:rPr>
        <w:t>1</w:t>
      </w:r>
      <w:r w:rsidR="00C95FC3" w:rsidRPr="000C41FD">
        <w:rPr>
          <w:rFonts w:ascii="Times New Roman" w:hAnsi="Times New Roman"/>
          <w:b/>
          <w:sz w:val="28"/>
          <w:szCs w:val="28"/>
          <w:lang w:val="bg-BG"/>
        </w:rPr>
        <w:t>.</w:t>
      </w:r>
      <w:r w:rsidR="00381B5E">
        <w:rPr>
          <w:rFonts w:ascii="Times New Roman" w:hAnsi="Times New Roman"/>
          <w:b/>
          <w:sz w:val="28"/>
          <w:szCs w:val="28"/>
        </w:rPr>
        <w:t>0</w:t>
      </w:r>
      <w:r w:rsidR="00EE1A70">
        <w:rPr>
          <w:rFonts w:ascii="Times New Roman" w:hAnsi="Times New Roman"/>
          <w:b/>
          <w:sz w:val="28"/>
          <w:szCs w:val="28"/>
        </w:rPr>
        <w:t>4</w:t>
      </w:r>
      <w:r w:rsidR="00F72E52">
        <w:rPr>
          <w:rFonts w:ascii="Times New Roman" w:hAnsi="Times New Roman"/>
          <w:b/>
          <w:sz w:val="28"/>
          <w:szCs w:val="28"/>
          <w:lang w:val="bg-BG"/>
        </w:rPr>
        <w:t>.202</w:t>
      </w:r>
      <w:r w:rsidR="00EE1A70">
        <w:rPr>
          <w:rFonts w:ascii="Times New Roman" w:hAnsi="Times New Roman"/>
          <w:b/>
          <w:sz w:val="28"/>
          <w:szCs w:val="28"/>
        </w:rPr>
        <w:t>5</w:t>
      </w:r>
      <w:r w:rsidR="009E307E" w:rsidRPr="000C41FD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81B5E" w:rsidRDefault="00381B5E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DC013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 107, ал.</w:t>
      </w:r>
      <w:r w:rsidR="00A16D9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11 от Правилника за прилагане на закона за собствеността и ползването на земеделските земи /ППЗСПЗЗ/, във вр. с чл.</w:t>
      </w:r>
      <w:r w:rsidR="00381B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33, ал.</w:t>
      </w:r>
      <w:r w:rsidR="00381B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4 от Закона за собствеността и ползването на земеделските 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земи /ЗСПЗЗ/ </w:t>
      </w:r>
      <w:r>
        <w:rPr>
          <w:rFonts w:ascii="Times New Roman" w:hAnsi="Times New Roman"/>
          <w:sz w:val="24"/>
          <w:szCs w:val="24"/>
          <w:lang w:val="bg-BG"/>
        </w:rPr>
        <w:t>и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>и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№</w:t>
      </w:r>
      <w:r w:rsidR="00025B04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1A70">
        <w:rPr>
          <w:rFonts w:ascii="Times New Roman" w:hAnsi="Times New Roman"/>
          <w:sz w:val="24"/>
          <w:szCs w:val="24"/>
          <w:lang w:val="ru-RU"/>
        </w:rPr>
        <w:t>ПО-03-02</w:t>
      </w:r>
      <w:r w:rsidR="001307D2">
        <w:rPr>
          <w:rFonts w:ascii="Times New Roman" w:hAnsi="Times New Roman"/>
          <w:sz w:val="24"/>
          <w:szCs w:val="24"/>
          <w:lang w:val="ru-RU"/>
        </w:rPr>
        <w:t>/</w:t>
      </w:r>
      <w:r w:rsidR="00EE1A70">
        <w:rPr>
          <w:rFonts w:ascii="Times New Roman" w:hAnsi="Times New Roman"/>
          <w:sz w:val="24"/>
          <w:szCs w:val="24"/>
        </w:rPr>
        <w:t>13</w:t>
      </w:r>
      <w:r w:rsidR="001307D2">
        <w:rPr>
          <w:rFonts w:ascii="Times New Roman" w:hAnsi="Times New Roman"/>
          <w:sz w:val="24"/>
          <w:szCs w:val="24"/>
          <w:lang w:val="ru-RU"/>
        </w:rPr>
        <w:t>.</w:t>
      </w:r>
      <w:r w:rsidR="00381B5E">
        <w:rPr>
          <w:rFonts w:ascii="Times New Roman" w:hAnsi="Times New Roman"/>
          <w:sz w:val="24"/>
          <w:szCs w:val="24"/>
          <w:lang w:val="ru-RU"/>
        </w:rPr>
        <w:t>0</w:t>
      </w:r>
      <w:r w:rsidR="00EE1A70">
        <w:rPr>
          <w:rFonts w:ascii="Times New Roman" w:hAnsi="Times New Roman"/>
          <w:sz w:val="24"/>
          <w:szCs w:val="24"/>
        </w:rPr>
        <w:t>2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EE1A70">
        <w:rPr>
          <w:rFonts w:ascii="Times New Roman" w:hAnsi="Times New Roman"/>
          <w:sz w:val="24"/>
          <w:szCs w:val="24"/>
        </w:rPr>
        <w:t>5</w:t>
      </w:r>
      <w:r w:rsidR="001307D2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1307D2">
        <w:rPr>
          <w:rFonts w:ascii="Times New Roman" w:hAnsi="Times New Roman"/>
          <w:sz w:val="24"/>
          <w:szCs w:val="24"/>
          <w:lang w:val="ru-RU"/>
        </w:rPr>
        <w:t xml:space="preserve"> и ПО-03-0</w:t>
      </w:r>
      <w:r w:rsidR="00EE1A70">
        <w:rPr>
          <w:rFonts w:ascii="Times New Roman" w:hAnsi="Times New Roman"/>
          <w:sz w:val="24"/>
          <w:szCs w:val="24"/>
        </w:rPr>
        <w:t>2</w:t>
      </w:r>
      <w:r w:rsidR="001307D2">
        <w:rPr>
          <w:rFonts w:ascii="Times New Roman" w:hAnsi="Times New Roman"/>
          <w:sz w:val="24"/>
          <w:szCs w:val="24"/>
          <w:lang w:val="ru-RU"/>
        </w:rPr>
        <w:t>-01/</w:t>
      </w:r>
      <w:r w:rsidR="00EE1A70">
        <w:rPr>
          <w:rFonts w:ascii="Times New Roman" w:hAnsi="Times New Roman"/>
          <w:sz w:val="24"/>
          <w:szCs w:val="24"/>
        </w:rPr>
        <w:t>2</w:t>
      </w:r>
      <w:r w:rsidR="001307D2">
        <w:rPr>
          <w:rFonts w:ascii="Times New Roman" w:hAnsi="Times New Roman"/>
          <w:sz w:val="24"/>
          <w:szCs w:val="24"/>
          <w:lang w:val="ru-RU"/>
        </w:rPr>
        <w:t>1.</w:t>
      </w:r>
      <w:r w:rsidR="00381B5E">
        <w:rPr>
          <w:rFonts w:ascii="Times New Roman" w:hAnsi="Times New Roman"/>
          <w:sz w:val="24"/>
          <w:szCs w:val="24"/>
          <w:lang w:val="ru-RU"/>
        </w:rPr>
        <w:t>0</w:t>
      </w:r>
      <w:r w:rsidR="00EE1A70">
        <w:rPr>
          <w:rFonts w:ascii="Times New Roman" w:hAnsi="Times New Roman"/>
          <w:sz w:val="24"/>
          <w:szCs w:val="24"/>
        </w:rPr>
        <w:t>2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EE1A70">
        <w:rPr>
          <w:rFonts w:ascii="Times New Roman" w:hAnsi="Times New Roman"/>
          <w:sz w:val="24"/>
          <w:szCs w:val="24"/>
        </w:rPr>
        <w:t>5</w:t>
      </w:r>
      <w:r w:rsidR="001307D2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одобрен</w:t>
      </w:r>
      <w:r w:rsidR="00FA44C8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Министъра на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 xml:space="preserve"> земеделието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 xml:space="preserve"> и храните</w:t>
      </w:r>
      <w:r w:rsidR="006E00D3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изпратен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писмо изх. №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66-</w:t>
      </w:r>
      <w:r w:rsidR="00EE1A70">
        <w:rPr>
          <w:rFonts w:ascii="Times New Roman" w:hAnsi="Times New Roman"/>
          <w:color w:val="000000"/>
          <w:sz w:val="24"/>
          <w:szCs w:val="24"/>
        </w:rPr>
        <w:t>3924</w:t>
      </w:r>
      <w:r w:rsidR="00ED4019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EE1A70">
        <w:rPr>
          <w:rFonts w:ascii="Times New Roman" w:hAnsi="Times New Roman"/>
          <w:color w:val="000000"/>
          <w:sz w:val="24"/>
          <w:szCs w:val="24"/>
        </w:rPr>
        <w:t>27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EE1A70">
        <w:rPr>
          <w:rFonts w:ascii="Times New Roman" w:hAnsi="Times New Roman"/>
          <w:color w:val="000000"/>
          <w:sz w:val="24"/>
          <w:szCs w:val="24"/>
        </w:rPr>
        <w:t>3</w:t>
      </w:r>
      <w:r w:rsidR="00A04FC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202</w:t>
      </w:r>
      <w:r w:rsidR="00EE1A70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г.,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постъпил</w:t>
      </w:r>
      <w:r w:rsidR="00281B0A">
        <w:rPr>
          <w:rFonts w:ascii="Times New Roman" w:hAnsi="Times New Roman"/>
          <w:color w:val="000000"/>
          <w:sz w:val="24"/>
          <w:szCs w:val="24"/>
          <w:lang w:val="bg-BG"/>
        </w:rPr>
        <w:t>о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в 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Областна дирекция „Земеделие“ гр.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Сливен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с вх. № </w:t>
      </w:r>
      <w:r w:rsidR="00EE1A70">
        <w:rPr>
          <w:rFonts w:ascii="Times New Roman" w:hAnsi="Times New Roman"/>
          <w:color w:val="000000"/>
          <w:sz w:val="24"/>
          <w:szCs w:val="24"/>
          <w:lang w:val="bg-BG"/>
        </w:rPr>
        <w:t>РД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12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01</w:t>
      </w:r>
      <w:r w:rsidR="001307D2">
        <w:rPr>
          <w:rFonts w:ascii="Times New Roman" w:hAnsi="Times New Roman"/>
          <w:color w:val="000000"/>
          <w:sz w:val="24"/>
          <w:szCs w:val="24"/>
        </w:rPr>
        <w:t>-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94-2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1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B849C2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заседание на тръжна комисия за проведен по реда на чл. 107 </w:t>
      </w:r>
      <w:r w:rsidR="00DC013E">
        <w:rPr>
          <w:rFonts w:ascii="Times New Roman" w:hAnsi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sz w:val="24"/>
          <w:szCs w:val="24"/>
          <w:lang w:val="bg-BG"/>
        </w:rPr>
        <w:t>ППЗСПЗЗ търг:</w:t>
      </w:r>
    </w:p>
    <w:p w:rsidR="00BA0C26" w:rsidRPr="00AA6AFD" w:rsidRDefault="00BA0C26" w:rsidP="00DC013E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A0C26" w:rsidRPr="007D4E94" w:rsidRDefault="00BA0C26" w:rsidP="00BA0C26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D4E94">
        <w:rPr>
          <w:rFonts w:ascii="Times New Roman" w:hAnsi="Times New Roman"/>
          <w:b/>
          <w:sz w:val="24"/>
          <w:szCs w:val="24"/>
          <w:lang w:val="bg-BG"/>
        </w:rPr>
        <w:t>ПРЕКРАТЯВАМ ТРЪЖНАТА ПРОЦЕДУРА,</w:t>
      </w:r>
    </w:p>
    <w:p w:rsidR="000C41FD" w:rsidRPr="00BA0C26" w:rsidRDefault="00BA0C26" w:rsidP="00BA0C26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открита със Заповед № РД-04-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  <w:lang w:val="bg-BG"/>
        </w:rPr>
        <w:t>1.202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D4E94">
        <w:rPr>
          <w:rFonts w:ascii="Times New Roman" w:hAnsi="Times New Roman"/>
          <w:b/>
          <w:sz w:val="24"/>
          <w:szCs w:val="24"/>
          <w:lang w:val="bg-BG"/>
        </w:rPr>
        <w:t xml:space="preserve">г., поради липса на кандидати за </w:t>
      </w:r>
      <w:r>
        <w:rPr>
          <w:rFonts w:ascii="Times New Roman" w:hAnsi="Times New Roman"/>
          <w:b/>
          <w:sz w:val="24"/>
          <w:szCs w:val="24"/>
          <w:lang w:val="bg-BG"/>
        </w:rPr>
        <w:t>следният</w:t>
      </w:r>
      <w:r w:rsidRPr="007D4E94">
        <w:rPr>
          <w:rFonts w:ascii="Times New Roman" w:hAnsi="Times New Roman"/>
          <w:b/>
          <w:sz w:val="24"/>
          <w:szCs w:val="24"/>
          <w:lang w:val="bg-BG"/>
        </w:rPr>
        <w:t xml:space="preserve"> имот:</w:t>
      </w:r>
    </w:p>
    <w:p w:rsidR="00BA0C26" w:rsidRPr="004652D9" w:rsidRDefault="004652D9" w:rsidP="004652D9">
      <w:pPr>
        <w:pStyle w:val="ac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overflowPunct/>
        <w:autoSpaceDE/>
        <w:autoSpaceDN/>
        <w:adjustRightInd/>
        <w:spacing w:line="360" w:lineRule="auto"/>
        <w:ind w:right="5"/>
        <w:contextualSpacing/>
        <w:textAlignment w:val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  <w:lang w:val="bg-BG"/>
        </w:rPr>
        <w:t>П</w:t>
      </w:r>
      <w:r w:rsidR="00A341C1">
        <w:rPr>
          <w:rFonts w:ascii="Times New Roman" w:hAnsi="Times New Roman"/>
          <w:kern w:val="1"/>
          <w:sz w:val="24"/>
          <w:szCs w:val="24"/>
          <w:lang w:val="bg-BG"/>
        </w:rPr>
        <w:t>оземлен</w:t>
      </w:r>
      <w:r w:rsidR="00BA0C26" w:rsidRPr="004652D9">
        <w:rPr>
          <w:rFonts w:ascii="Times New Roman" w:hAnsi="Times New Roman"/>
          <w:kern w:val="1"/>
          <w:sz w:val="24"/>
          <w:szCs w:val="24"/>
        </w:rPr>
        <w:t xml:space="preserve"> имот с </w:t>
      </w:r>
      <w:r w:rsidR="00BA0C26" w:rsidRPr="004652D9">
        <w:rPr>
          <w:rFonts w:ascii="Times New Roman" w:hAnsi="Times New Roman"/>
          <w:kern w:val="1"/>
          <w:sz w:val="24"/>
          <w:szCs w:val="24"/>
          <w:lang w:val="bg-BG"/>
        </w:rPr>
        <w:t>идентификатор</w:t>
      </w:r>
      <w:r w:rsidR="00BA0C26" w:rsidRPr="004652D9">
        <w:rPr>
          <w:rFonts w:ascii="Times New Roman" w:hAnsi="Times New Roman"/>
          <w:kern w:val="1"/>
          <w:sz w:val="24"/>
          <w:szCs w:val="24"/>
        </w:rPr>
        <w:t xml:space="preserve"> </w:t>
      </w:r>
      <w:r w:rsidR="00BA0C26" w:rsidRPr="004652D9">
        <w:rPr>
          <w:rFonts w:ascii="Times New Roman" w:hAnsi="Times New Roman"/>
          <w:kern w:val="1"/>
          <w:sz w:val="24"/>
          <w:szCs w:val="24"/>
          <w:lang w:val="bg-BG"/>
        </w:rPr>
        <w:t>51398.516.1363</w:t>
      </w:r>
      <w:r w:rsidR="00BA0C26" w:rsidRPr="004652D9">
        <w:rPr>
          <w:rFonts w:ascii="Times New Roman" w:hAnsi="Times New Roman"/>
          <w:kern w:val="1"/>
          <w:sz w:val="24"/>
          <w:szCs w:val="24"/>
        </w:rPr>
        <w:t xml:space="preserve"> </w:t>
      </w:r>
      <w:r w:rsidR="00BA0C26" w:rsidRPr="004652D9">
        <w:rPr>
          <w:rFonts w:ascii="Times New Roman" w:hAnsi="Times New Roman"/>
          <w:kern w:val="1"/>
          <w:sz w:val="24"/>
          <w:szCs w:val="24"/>
          <w:lang w:val="bg-BG"/>
        </w:rPr>
        <w:t>по КККР на</w:t>
      </w:r>
      <w:r w:rsidR="00BA0C26" w:rsidRPr="004652D9">
        <w:rPr>
          <w:rFonts w:ascii="Times New Roman" w:hAnsi="Times New Roman"/>
          <w:kern w:val="1"/>
          <w:sz w:val="24"/>
          <w:szCs w:val="24"/>
        </w:rPr>
        <w:t xml:space="preserve"> с. </w:t>
      </w:r>
      <w:r w:rsidR="00BA0C26" w:rsidRPr="004652D9">
        <w:rPr>
          <w:rFonts w:ascii="Times New Roman" w:hAnsi="Times New Roman"/>
          <w:kern w:val="1"/>
          <w:sz w:val="24"/>
          <w:szCs w:val="24"/>
          <w:lang w:val="bg-BG"/>
        </w:rPr>
        <w:t xml:space="preserve">Нейково, общ. Котел, област Сливен </w:t>
      </w:r>
      <w:r w:rsidR="00664D94">
        <w:rPr>
          <w:rFonts w:ascii="Times New Roman" w:hAnsi="Times New Roman"/>
          <w:kern w:val="1"/>
          <w:sz w:val="24"/>
          <w:szCs w:val="24"/>
          <w:lang w:val="bg-BG"/>
        </w:rPr>
        <w:t>с площ 2,845 дка и начална тръж</w:t>
      </w:r>
      <w:r>
        <w:rPr>
          <w:rFonts w:ascii="Times New Roman" w:hAnsi="Times New Roman"/>
          <w:kern w:val="1"/>
          <w:sz w:val="24"/>
          <w:szCs w:val="24"/>
          <w:lang w:val="bg-BG"/>
        </w:rPr>
        <w:t>на цена 15 160,00 лева</w:t>
      </w:r>
      <w:r w:rsidR="00BA0C26" w:rsidRPr="004652D9">
        <w:rPr>
          <w:rFonts w:ascii="Times New Roman" w:hAnsi="Times New Roman"/>
          <w:kern w:val="1"/>
          <w:sz w:val="24"/>
          <w:szCs w:val="24"/>
          <w:lang w:val="bg-BG"/>
        </w:rPr>
        <w:t>.</w:t>
      </w:r>
    </w:p>
    <w:p w:rsidR="00BA0C26" w:rsidRPr="00A341C1" w:rsidRDefault="00BA0C26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:rsidR="00BA0C26" w:rsidRPr="00BA0C26" w:rsidRDefault="00BA0C26" w:rsidP="00BA0C26">
      <w:pPr>
        <w:pStyle w:val="ac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A0C26">
        <w:rPr>
          <w:rFonts w:ascii="Times New Roman" w:hAnsi="Times New Roman"/>
          <w:sz w:val="24"/>
          <w:szCs w:val="24"/>
          <w:lang w:val="bg-BG"/>
        </w:rPr>
        <w:t xml:space="preserve">Не е изпълнено условието на чл. </w:t>
      </w:r>
      <w:r w:rsidR="002224B0" w:rsidRPr="004652D9">
        <w:rPr>
          <w:rFonts w:ascii="Times New Roman" w:hAnsi="Times New Roman"/>
          <w:sz w:val="24"/>
          <w:szCs w:val="24"/>
          <w:lang w:val="bg-BG"/>
        </w:rPr>
        <w:t>10</w:t>
      </w:r>
      <w:r w:rsidR="00357219" w:rsidRPr="004652D9">
        <w:rPr>
          <w:rFonts w:ascii="Times New Roman" w:hAnsi="Times New Roman"/>
          <w:sz w:val="24"/>
          <w:szCs w:val="24"/>
          <w:lang w:val="bg-BG"/>
        </w:rPr>
        <w:t>6</w:t>
      </w:r>
      <w:r w:rsidRPr="004652D9">
        <w:rPr>
          <w:rFonts w:ascii="Times New Roman" w:hAnsi="Times New Roman"/>
          <w:sz w:val="24"/>
          <w:szCs w:val="24"/>
          <w:lang w:val="bg-BG"/>
        </w:rPr>
        <w:t xml:space="preserve">, ал. </w:t>
      </w:r>
      <w:r w:rsidR="00357219" w:rsidRPr="004652D9">
        <w:rPr>
          <w:rFonts w:ascii="Times New Roman" w:hAnsi="Times New Roman"/>
          <w:sz w:val="24"/>
          <w:szCs w:val="24"/>
          <w:lang w:val="bg-BG"/>
        </w:rPr>
        <w:t xml:space="preserve">11 </w:t>
      </w:r>
      <w:r w:rsidRPr="004652D9">
        <w:rPr>
          <w:rFonts w:ascii="Times New Roman" w:hAnsi="Times New Roman"/>
          <w:sz w:val="24"/>
          <w:szCs w:val="24"/>
          <w:lang w:val="bg-BG"/>
        </w:rPr>
        <w:t>от ППЗСПЗЗ</w:t>
      </w:r>
      <w:r w:rsidR="00B2097F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A0C26">
        <w:rPr>
          <w:rFonts w:ascii="Times New Roman" w:hAnsi="Times New Roman"/>
          <w:sz w:val="24"/>
          <w:szCs w:val="24"/>
          <w:lang w:val="bg-BG"/>
        </w:rPr>
        <w:t xml:space="preserve">а именно до изтичане на крайния срок на </w:t>
      </w:r>
      <w:r w:rsidRPr="00BA0C26">
        <w:rPr>
          <w:rFonts w:ascii="Times New Roman" w:hAnsi="Times New Roman"/>
          <w:sz w:val="24"/>
          <w:szCs w:val="24"/>
        </w:rPr>
        <w:t>11</w:t>
      </w:r>
      <w:r w:rsidRPr="00BA0C26">
        <w:rPr>
          <w:rFonts w:ascii="Times New Roman" w:hAnsi="Times New Roman"/>
          <w:sz w:val="24"/>
          <w:szCs w:val="24"/>
          <w:lang w:val="bg-BG"/>
        </w:rPr>
        <w:t>.02.202</w:t>
      </w:r>
      <w:r w:rsidRPr="00BA0C26">
        <w:rPr>
          <w:rFonts w:ascii="Times New Roman" w:hAnsi="Times New Roman"/>
          <w:sz w:val="24"/>
          <w:szCs w:val="24"/>
        </w:rPr>
        <w:t>5</w:t>
      </w:r>
      <w:r w:rsidRPr="00BA0C26">
        <w:rPr>
          <w:rFonts w:ascii="Times New Roman" w:hAnsi="Times New Roman"/>
          <w:sz w:val="24"/>
          <w:szCs w:val="24"/>
          <w:lang w:val="bg-BG"/>
        </w:rPr>
        <w:t xml:space="preserve"> г. включително, няма </w:t>
      </w:r>
      <w:r>
        <w:rPr>
          <w:rFonts w:ascii="Times New Roman" w:hAnsi="Times New Roman"/>
          <w:sz w:val="24"/>
          <w:szCs w:val="24"/>
          <w:lang w:val="bg-BG"/>
        </w:rPr>
        <w:t>постъпили пликове</w:t>
      </w:r>
      <w:r w:rsidR="004652D9">
        <w:rPr>
          <w:rFonts w:ascii="Times New Roman" w:hAnsi="Times New Roman"/>
          <w:sz w:val="24"/>
          <w:szCs w:val="24"/>
          <w:lang w:val="bg-BG"/>
        </w:rPr>
        <w:t>, респективно оферти</w:t>
      </w:r>
      <w:r w:rsidRPr="00BA0C26">
        <w:rPr>
          <w:rFonts w:ascii="Times New Roman" w:hAnsi="Times New Roman"/>
          <w:sz w:val="24"/>
          <w:szCs w:val="24"/>
          <w:lang w:val="bg-BG"/>
        </w:rPr>
        <w:t xml:space="preserve"> за участие в обявения търг по реда на чл. 27, ал. </w:t>
      </w:r>
      <w:r w:rsidRPr="00BA0C26">
        <w:rPr>
          <w:rFonts w:ascii="Times New Roman" w:hAnsi="Times New Roman"/>
          <w:sz w:val="24"/>
          <w:szCs w:val="24"/>
        </w:rPr>
        <w:t>9</w:t>
      </w:r>
      <w:r w:rsidRPr="00BA0C26"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BA0C26" w:rsidRDefault="00BA0C26" w:rsidP="00BA0C26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Заповедта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</w:t>
      </w:r>
      <w:r>
        <w:rPr>
          <w:rFonts w:ascii="Times New Roman" w:hAnsi="Times New Roman"/>
          <w:sz w:val="24"/>
          <w:szCs w:val="24"/>
          <w:lang w:val="bg-BG"/>
        </w:rPr>
        <w:t>нет страницата на Министерство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на земеделието</w:t>
      </w:r>
      <w:r>
        <w:rPr>
          <w:rFonts w:ascii="Times New Roman" w:hAnsi="Times New Roman"/>
          <w:sz w:val="24"/>
          <w:szCs w:val="24"/>
          <w:lang w:val="bg-BG"/>
        </w:rPr>
        <w:t xml:space="preserve"> и храните и на Областна дирекция „Земеделие“ – Сливен, </w:t>
      </w:r>
      <w:r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BA0C26" w:rsidRPr="003C7B1A" w:rsidRDefault="00BA0C26" w:rsidP="00BA0C26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 (АПК) 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и́.</w:t>
      </w:r>
    </w:p>
    <w:p w:rsidR="00BA0C26" w:rsidRDefault="00BA0C26" w:rsidP="00BA0C26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D1017" w:rsidRDefault="001D1017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5273AA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5273AA">
        <w:rPr>
          <w:rFonts w:ascii="Times New Roman" w:hAnsi="Times New Roman"/>
          <w:b/>
          <w:sz w:val="24"/>
          <w:szCs w:val="24"/>
          <w:lang w:val="bg-BG" w:eastAsia="bg-BG"/>
        </w:rPr>
        <w:t>/</w:t>
      </w:r>
      <w:r w:rsidR="005273AA" w:rsidRPr="005273AA">
        <w:rPr>
          <w:rFonts w:ascii="Times New Roman" w:hAnsi="Times New Roman"/>
          <w:sz w:val="24"/>
          <w:szCs w:val="24"/>
          <w:lang w:val="bg-BG" w:eastAsia="bg-BG"/>
        </w:rPr>
        <w:t>П</w:t>
      </w:r>
      <w:r w:rsidR="005273AA">
        <w:rPr>
          <w:rFonts w:ascii="Times New Roman" w:hAnsi="Times New Roman"/>
          <w:b/>
          <w:sz w:val="24"/>
          <w:szCs w:val="24"/>
          <w:lang w:val="bg-BG" w:eastAsia="bg-BG"/>
        </w:rPr>
        <w:t>/</w:t>
      </w:r>
      <w:bookmarkStart w:id="0" w:name="_GoBack"/>
      <w:bookmarkEnd w:id="0"/>
    </w:p>
    <w:p w:rsidR="0017167F" w:rsidRPr="0017167F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F7" w:rsidRDefault="00280EF7">
      <w:r>
        <w:separator/>
      </w:r>
    </w:p>
  </w:endnote>
  <w:endnote w:type="continuationSeparator" w:id="0">
    <w:p w:rsidR="00280EF7" w:rsidRDefault="0028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A0C26">
      <w:rPr>
        <w:rStyle w:val="af"/>
        <w:noProof/>
      </w:rPr>
      <w:t>2</w:t>
    </w:r>
    <w:r>
      <w:rPr>
        <w:rStyle w:val="af"/>
      </w:rPr>
      <w:fldChar w:fldCharType="end"/>
    </w:r>
  </w:p>
  <w:p w:rsidR="001E3E94" w:rsidRPr="00335434" w:rsidRDefault="001E3E94" w:rsidP="001E3E94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гр.Сливен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proofErr w:type="gram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proofErr w:type="gram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1E3E94" w:rsidRPr="00335434" w:rsidRDefault="001E3E94" w:rsidP="001E3E94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  <w:p w:rsidR="00061546" w:rsidRPr="006D1920" w:rsidRDefault="00061546" w:rsidP="001E3E94">
    <w:pPr>
      <w:jc w:val="center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080CE3" w:rsidRPr="00424EC4" w:rsidRDefault="00080CE3" w:rsidP="00080CE3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proofErr w:type="gram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Генерал</w:t>
    </w:r>
    <w:proofErr w:type="spellEnd"/>
    <w:proofErr w:type="gram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080CE3" w:rsidRPr="00424EC4" w:rsidRDefault="00080CE3" w:rsidP="00080CE3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F7" w:rsidRDefault="00280EF7">
      <w:r>
        <w:separator/>
      </w:r>
    </w:p>
  </w:footnote>
  <w:footnote w:type="continuationSeparator" w:id="0">
    <w:p w:rsidR="00280EF7" w:rsidRDefault="00280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86F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381B5E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381B5E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381B5E"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</w:t>
    </w:r>
    <w:r w:rsidR="00381B5E">
      <w:rPr>
        <w:rFonts w:ascii="Times New Roman" w:hAnsi="Times New Roman"/>
        <w:spacing w:val="40"/>
        <w:sz w:val="26"/>
        <w:szCs w:val="26"/>
        <w:lang w:val="bg-BG"/>
      </w:rPr>
      <w:t xml:space="preserve"> </w:t>
    </w:r>
    <w:r w:rsidR="00BF1FDB">
      <w:rPr>
        <w:rFonts w:ascii="Times New Roman" w:hAnsi="Times New Roman"/>
        <w:spacing w:val="40"/>
        <w:sz w:val="26"/>
        <w:szCs w:val="26"/>
        <w:lang w:val="bg-BG"/>
      </w:rPr>
      <w:t>Сливен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378BA"/>
    <w:multiLevelType w:val="hybridMultilevel"/>
    <w:tmpl w:val="FE0003D2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2541601"/>
    <w:multiLevelType w:val="hybridMultilevel"/>
    <w:tmpl w:val="ACC82A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212134"/>
    <w:multiLevelType w:val="hybridMultilevel"/>
    <w:tmpl w:val="3FF8656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5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B69F6"/>
    <w:multiLevelType w:val="hybridMultilevel"/>
    <w:tmpl w:val="B824BD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1"/>
  </w:num>
  <w:num w:numId="4">
    <w:abstractNumId w:val="9"/>
  </w:num>
  <w:num w:numId="5">
    <w:abstractNumId w:val="19"/>
  </w:num>
  <w:num w:numId="6">
    <w:abstractNumId w:val="10"/>
  </w:num>
  <w:num w:numId="7">
    <w:abstractNumId w:val="32"/>
  </w:num>
  <w:num w:numId="8">
    <w:abstractNumId w:val="8"/>
  </w:num>
  <w:num w:numId="9">
    <w:abstractNumId w:val="34"/>
  </w:num>
  <w:num w:numId="10">
    <w:abstractNumId w:val="38"/>
  </w:num>
  <w:num w:numId="11">
    <w:abstractNumId w:val="12"/>
  </w:num>
  <w:num w:numId="12">
    <w:abstractNumId w:val="0"/>
  </w:num>
  <w:num w:numId="13">
    <w:abstractNumId w:val="27"/>
  </w:num>
  <w:num w:numId="14">
    <w:abstractNumId w:val="25"/>
  </w:num>
  <w:num w:numId="15">
    <w:abstractNumId w:val="4"/>
  </w:num>
  <w:num w:numId="16">
    <w:abstractNumId w:val="37"/>
  </w:num>
  <w:num w:numId="17">
    <w:abstractNumId w:val="1"/>
  </w:num>
  <w:num w:numId="18">
    <w:abstractNumId w:val="28"/>
  </w:num>
  <w:num w:numId="19">
    <w:abstractNumId w:val="15"/>
  </w:num>
  <w:num w:numId="20">
    <w:abstractNumId w:val="31"/>
  </w:num>
  <w:num w:numId="21">
    <w:abstractNumId w:val="6"/>
  </w:num>
  <w:num w:numId="22">
    <w:abstractNumId w:val="7"/>
  </w:num>
  <w:num w:numId="23">
    <w:abstractNumId w:val="26"/>
  </w:num>
  <w:num w:numId="24">
    <w:abstractNumId w:val="24"/>
  </w:num>
  <w:num w:numId="25">
    <w:abstractNumId w:val="16"/>
  </w:num>
  <w:num w:numId="26">
    <w:abstractNumId w:val="17"/>
  </w:num>
  <w:num w:numId="27">
    <w:abstractNumId w:val="11"/>
  </w:num>
  <w:num w:numId="28">
    <w:abstractNumId w:val="2"/>
  </w:num>
  <w:num w:numId="29">
    <w:abstractNumId w:val="23"/>
  </w:num>
  <w:num w:numId="30">
    <w:abstractNumId w:val="13"/>
  </w:num>
  <w:num w:numId="31">
    <w:abstractNumId w:val="33"/>
  </w:num>
  <w:num w:numId="32">
    <w:abstractNumId w:val="22"/>
  </w:num>
  <w:num w:numId="33">
    <w:abstractNumId w:val="20"/>
  </w:num>
  <w:num w:numId="34">
    <w:abstractNumId w:val="35"/>
  </w:num>
  <w:num w:numId="35">
    <w:abstractNumId w:val="30"/>
  </w:num>
  <w:num w:numId="36">
    <w:abstractNumId w:val="29"/>
  </w:num>
  <w:num w:numId="37">
    <w:abstractNumId w:val="5"/>
  </w:num>
  <w:num w:numId="38">
    <w:abstractNumId w:val="1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80CE3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3F6A"/>
    <w:rsid w:val="000F4FC1"/>
    <w:rsid w:val="000F522A"/>
    <w:rsid w:val="0010789F"/>
    <w:rsid w:val="001105F2"/>
    <w:rsid w:val="00113CA6"/>
    <w:rsid w:val="00113EC5"/>
    <w:rsid w:val="00121C33"/>
    <w:rsid w:val="001307D2"/>
    <w:rsid w:val="00134A96"/>
    <w:rsid w:val="001365C5"/>
    <w:rsid w:val="00140E91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D1017"/>
    <w:rsid w:val="001E21FE"/>
    <w:rsid w:val="001E3AD4"/>
    <w:rsid w:val="001E3E94"/>
    <w:rsid w:val="001E76A8"/>
    <w:rsid w:val="001F6C3D"/>
    <w:rsid w:val="001F7DD4"/>
    <w:rsid w:val="001F7F19"/>
    <w:rsid w:val="0022189E"/>
    <w:rsid w:val="002224B0"/>
    <w:rsid w:val="00227A24"/>
    <w:rsid w:val="002307BE"/>
    <w:rsid w:val="002330D1"/>
    <w:rsid w:val="00235451"/>
    <w:rsid w:val="00251E04"/>
    <w:rsid w:val="0025357E"/>
    <w:rsid w:val="00253F1E"/>
    <w:rsid w:val="00256C72"/>
    <w:rsid w:val="00261C41"/>
    <w:rsid w:val="00262F5C"/>
    <w:rsid w:val="00270505"/>
    <w:rsid w:val="00274256"/>
    <w:rsid w:val="00280EF7"/>
    <w:rsid w:val="00281B0A"/>
    <w:rsid w:val="00286BD9"/>
    <w:rsid w:val="00290CE0"/>
    <w:rsid w:val="00293928"/>
    <w:rsid w:val="00295AC3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55C59"/>
    <w:rsid w:val="00357219"/>
    <w:rsid w:val="00362D19"/>
    <w:rsid w:val="00365ADF"/>
    <w:rsid w:val="00381B5E"/>
    <w:rsid w:val="00381B71"/>
    <w:rsid w:val="00385E7E"/>
    <w:rsid w:val="00393266"/>
    <w:rsid w:val="00394BD7"/>
    <w:rsid w:val="003972F1"/>
    <w:rsid w:val="003A1D3C"/>
    <w:rsid w:val="003C3154"/>
    <w:rsid w:val="003D5011"/>
    <w:rsid w:val="003D6D6E"/>
    <w:rsid w:val="003F013F"/>
    <w:rsid w:val="003F19B3"/>
    <w:rsid w:val="003F7A16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501DF"/>
    <w:rsid w:val="004638B8"/>
    <w:rsid w:val="004652D9"/>
    <w:rsid w:val="00466C1E"/>
    <w:rsid w:val="0047274F"/>
    <w:rsid w:val="00480380"/>
    <w:rsid w:val="004837A5"/>
    <w:rsid w:val="00486192"/>
    <w:rsid w:val="004907B7"/>
    <w:rsid w:val="004975EF"/>
    <w:rsid w:val="004C14F0"/>
    <w:rsid w:val="004C418E"/>
    <w:rsid w:val="004C4F41"/>
    <w:rsid w:val="004D5D17"/>
    <w:rsid w:val="004E0156"/>
    <w:rsid w:val="004E2BF5"/>
    <w:rsid w:val="004E5677"/>
    <w:rsid w:val="004F5A82"/>
    <w:rsid w:val="0050012B"/>
    <w:rsid w:val="00503DF8"/>
    <w:rsid w:val="005054FE"/>
    <w:rsid w:val="005115A4"/>
    <w:rsid w:val="00521F6B"/>
    <w:rsid w:val="00524B55"/>
    <w:rsid w:val="00524E68"/>
    <w:rsid w:val="005273AA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15F9B"/>
    <w:rsid w:val="00620989"/>
    <w:rsid w:val="00631832"/>
    <w:rsid w:val="00634C18"/>
    <w:rsid w:val="006376A0"/>
    <w:rsid w:val="00651122"/>
    <w:rsid w:val="00656A7A"/>
    <w:rsid w:val="00664D94"/>
    <w:rsid w:val="006674E5"/>
    <w:rsid w:val="00672238"/>
    <w:rsid w:val="00686EB1"/>
    <w:rsid w:val="006A4414"/>
    <w:rsid w:val="006A7D6B"/>
    <w:rsid w:val="006A7DB4"/>
    <w:rsid w:val="006B4514"/>
    <w:rsid w:val="006B777D"/>
    <w:rsid w:val="006C08ED"/>
    <w:rsid w:val="006D1920"/>
    <w:rsid w:val="006E00D3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75439"/>
    <w:rsid w:val="0078207E"/>
    <w:rsid w:val="007859F0"/>
    <w:rsid w:val="00787B18"/>
    <w:rsid w:val="007A63B2"/>
    <w:rsid w:val="007B0FBD"/>
    <w:rsid w:val="007B13CA"/>
    <w:rsid w:val="007B7F2C"/>
    <w:rsid w:val="007C332F"/>
    <w:rsid w:val="007D5951"/>
    <w:rsid w:val="007D7FF8"/>
    <w:rsid w:val="007F2331"/>
    <w:rsid w:val="00803BC9"/>
    <w:rsid w:val="00806682"/>
    <w:rsid w:val="00817CA3"/>
    <w:rsid w:val="008219D5"/>
    <w:rsid w:val="008244E2"/>
    <w:rsid w:val="0083192E"/>
    <w:rsid w:val="00833641"/>
    <w:rsid w:val="00833DE7"/>
    <w:rsid w:val="008454C8"/>
    <w:rsid w:val="0084623E"/>
    <w:rsid w:val="008524D3"/>
    <w:rsid w:val="00855499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E74F0"/>
    <w:rsid w:val="008F1999"/>
    <w:rsid w:val="008F5FAA"/>
    <w:rsid w:val="008F5FCE"/>
    <w:rsid w:val="008F6C37"/>
    <w:rsid w:val="009209D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C170C"/>
    <w:rsid w:val="009C38FA"/>
    <w:rsid w:val="009E01A6"/>
    <w:rsid w:val="009E29B6"/>
    <w:rsid w:val="009E307E"/>
    <w:rsid w:val="009F730D"/>
    <w:rsid w:val="00A00739"/>
    <w:rsid w:val="00A04FCD"/>
    <w:rsid w:val="00A0579B"/>
    <w:rsid w:val="00A126E0"/>
    <w:rsid w:val="00A1443D"/>
    <w:rsid w:val="00A16D92"/>
    <w:rsid w:val="00A21E02"/>
    <w:rsid w:val="00A23962"/>
    <w:rsid w:val="00A23F64"/>
    <w:rsid w:val="00A341C1"/>
    <w:rsid w:val="00A35AA3"/>
    <w:rsid w:val="00A45F55"/>
    <w:rsid w:val="00A47837"/>
    <w:rsid w:val="00A47D77"/>
    <w:rsid w:val="00A50181"/>
    <w:rsid w:val="00A61463"/>
    <w:rsid w:val="00A677D5"/>
    <w:rsid w:val="00A71EA5"/>
    <w:rsid w:val="00A763B7"/>
    <w:rsid w:val="00A768F9"/>
    <w:rsid w:val="00A82FC4"/>
    <w:rsid w:val="00A84A27"/>
    <w:rsid w:val="00A952D6"/>
    <w:rsid w:val="00A958F9"/>
    <w:rsid w:val="00A9687F"/>
    <w:rsid w:val="00AA2995"/>
    <w:rsid w:val="00AA596F"/>
    <w:rsid w:val="00AA6AFD"/>
    <w:rsid w:val="00AB16FF"/>
    <w:rsid w:val="00AC51E7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2097F"/>
    <w:rsid w:val="00B244E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849C2"/>
    <w:rsid w:val="00B90910"/>
    <w:rsid w:val="00B94388"/>
    <w:rsid w:val="00BA0C26"/>
    <w:rsid w:val="00BA67EA"/>
    <w:rsid w:val="00BB1056"/>
    <w:rsid w:val="00BB3176"/>
    <w:rsid w:val="00BC21C2"/>
    <w:rsid w:val="00BC34B3"/>
    <w:rsid w:val="00BE56A6"/>
    <w:rsid w:val="00BE5BEB"/>
    <w:rsid w:val="00BF1FDB"/>
    <w:rsid w:val="00C04A9F"/>
    <w:rsid w:val="00C1438A"/>
    <w:rsid w:val="00C16F6F"/>
    <w:rsid w:val="00C21F88"/>
    <w:rsid w:val="00C3003D"/>
    <w:rsid w:val="00C33982"/>
    <w:rsid w:val="00C54723"/>
    <w:rsid w:val="00C57D41"/>
    <w:rsid w:val="00C57F02"/>
    <w:rsid w:val="00C666C6"/>
    <w:rsid w:val="00C819F7"/>
    <w:rsid w:val="00C82E27"/>
    <w:rsid w:val="00C905A8"/>
    <w:rsid w:val="00C95FC3"/>
    <w:rsid w:val="00C9754D"/>
    <w:rsid w:val="00CA6C43"/>
    <w:rsid w:val="00CB6A65"/>
    <w:rsid w:val="00CD14D3"/>
    <w:rsid w:val="00CF076A"/>
    <w:rsid w:val="00CF10E9"/>
    <w:rsid w:val="00CF59B8"/>
    <w:rsid w:val="00D00012"/>
    <w:rsid w:val="00D00065"/>
    <w:rsid w:val="00D00EF4"/>
    <w:rsid w:val="00D00F56"/>
    <w:rsid w:val="00D01BEF"/>
    <w:rsid w:val="00D0706A"/>
    <w:rsid w:val="00D076F1"/>
    <w:rsid w:val="00D1153D"/>
    <w:rsid w:val="00D22905"/>
    <w:rsid w:val="00D26ED8"/>
    <w:rsid w:val="00D27662"/>
    <w:rsid w:val="00D40A47"/>
    <w:rsid w:val="00D43F8B"/>
    <w:rsid w:val="00D50BE2"/>
    <w:rsid w:val="00D76108"/>
    <w:rsid w:val="00D91668"/>
    <w:rsid w:val="00DA431A"/>
    <w:rsid w:val="00DA7929"/>
    <w:rsid w:val="00DB62F4"/>
    <w:rsid w:val="00DC013E"/>
    <w:rsid w:val="00DC2CF6"/>
    <w:rsid w:val="00DC3BF2"/>
    <w:rsid w:val="00DC406F"/>
    <w:rsid w:val="00DD0DB9"/>
    <w:rsid w:val="00DD78E6"/>
    <w:rsid w:val="00DE26F1"/>
    <w:rsid w:val="00DE70BC"/>
    <w:rsid w:val="00DF0D0D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53D72"/>
    <w:rsid w:val="00E65F65"/>
    <w:rsid w:val="00E724CE"/>
    <w:rsid w:val="00E735DE"/>
    <w:rsid w:val="00E74427"/>
    <w:rsid w:val="00E82E34"/>
    <w:rsid w:val="00E83C73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EE1A70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6442F"/>
    <w:rsid w:val="00F6509C"/>
    <w:rsid w:val="00F72E52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D0364"/>
    <w:rsid w:val="00FD5936"/>
    <w:rsid w:val="00FE302F"/>
    <w:rsid w:val="00FE4954"/>
    <w:rsid w:val="00FE4A99"/>
    <w:rsid w:val="00FE5D4E"/>
    <w:rsid w:val="00FE7B11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955AE"/>
  <w15:docId w15:val="{B29AEF79-07E0-47CB-908F-257D9F1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C3D6-A5C6-453D-8688-6945D9BA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1485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CZC02499S7</cp:lastModifiedBy>
  <cp:revision>23</cp:revision>
  <cp:lastPrinted>2024-06-12T08:32:00Z</cp:lastPrinted>
  <dcterms:created xsi:type="dcterms:W3CDTF">2022-12-19T11:40:00Z</dcterms:created>
  <dcterms:modified xsi:type="dcterms:W3CDTF">2025-04-01T13:06:00Z</dcterms:modified>
</cp:coreProperties>
</file>