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387872">
      <w:pPr>
        <w:spacing w:before="100" w:beforeAutospacing="1" w:after="100" w:afterAutospacing="1" w:line="240" w:lineRule="auto"/>
        <w:jc w:val="center"/>
        <w:textAlignment w:val="center"/>
        <w:divId w:val="1481533641"/>
        <w:rPr>
          <w:rFonts w:ascii="Times New Roman" w:hAnsi="Times New Roman" w:cs="Times New Roman"/>
          <w:b/>
          <w:bCs/>
          <w:color w:val="000000"/>
          <w:sz w:val="30"/>
          <w:szCs w:val="30"/>
        </w:rPr>
      </w:pPr>
      <w:bookmarkStart w:id="0" w:name="_GoBack"/>
      <w:bookmarkEnd w:id="0"/>
      <w:r>
        <w:rPr>
          <w:rFonts w:ascii="Times New Roman" w:hAnsi="Times New Roman" w:cs="Times New Roman"/>
          <w:b/>
          <w:bCs/>
          <w:color w:val="000000"/>
          <w:sz w:val="30"/>
          <w:szCs w:val="30"/>
        </w:rPr>
        <w:t>НАРЕДБА № 3 ОТ 29 ЯНУАРИ 1999 Г. ЗА СЪЗДАВАНЕ И ПОДДЪРЖАНЕ НА РЕГИСТЪР НА ЗЕМЕДЕЛСКИТЕ СТОПАНИ (ЗАГЛ. ИЗМ. - ДВ, БР. 31 ОТ 2015 Г., В СИЛА ОТ 28.04.2015 Г.)</w:t>
      </w:r>
    </w:p>
    <w:p w:rsidR="00000000" w:rsidRDefault="00387872">
      <w:pPr>
        <w:spacing w:after="0" w:line="240" w:lineRule="auto"/>
        <w:ind w:firstLine="1155"/>
        <w:textAlignment w:val="center"/>
        <w:divId w:val="2068721324"/>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Издадена от министъра на земеделието, горите и аграрната реформа</w:t>
      </w:r>
    </w:p>
    <w:p w:rsidR="00000000" w:rsidRDefault="00387872">
      <w:pPr>
        <w:spacing w:before="100" w:beforeAutospacing="1" w:after="100" w:afterAutospacing="1" w:line="240" w:lineRule="auto"/>
        <w:ind w:firstLine="1155"/>
        <w:jc w:val="both"/>
        <w:textAlignment w:val="center"/>
        <w:divId w:val="352584132"/>
        <w:rPr>
          <w:rFonts w:ascii="Times New Roman" w:hAnsi="Times New Roman" w:cs="Times New Roman"/>
          <w:i/>
          <w:iCs/>
          <w:color w:val="000000"/>
          <w:sz w:val="24"/>
          <w:szCs w:val="24"/>
        </w:rPr>
      </w:pPr>
      <w:r>
        <w:rPr>
          <w:rFonts w:ascii="Times New Roman" w:hAnsi="Times New Roman" w:cs="Times New Roman"/>
          <w:i/>
          <w:iCs/>
          <w:color w:val="000000"/>
          <w:sz w:val="24"/>
          <w:szCs w:val="24"/>
        </w:rPr>
        <w:t>Обн. ДВ. бр.10 от 5 февруари 1999г.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бр.106 от 22 декември 2000г.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доп. ДВ. бр.99 от 20 ноември 2001г.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бр.39 от 16 април 2002г.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бр.1 от 3 януари 2003г.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бр.20 от 8 март 2005г.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бр.3 от 12 януари 2007г.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w:t>
      </w:r>
      <w:r>
        <w:rPr>
          <w:rFonts w:ascii="Times New Roman" w:hAnsi="Times New Roman" w:cs="Times New Roman"/>
          <w:i/>
          <w:iCs/>
          <w:color w:val="000000"/>
          <w:sz w:val="24"/>
          <w:szCs w:val="24"/>
        </w:rPr>
        <w:t>В. бр.23 от 16 март 2007г.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бр.48 от 15 юни 2007г.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бр.2 от 8 януари 2008г.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бр.3 от 11 януари 2011г.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бр.79 от 11 октомври 2011г.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бр.89 от 11 ноември 2011г.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доп. ДВ. бр.23 от 20 март 2012г.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и доп. ДВ. б</w:t>
      </w:r>
      <w:r>
        <w:rPr>
          <w:rFonts w:ascii="Times New Roman" w:hAnsi="Times New Roman" w:cs="Times New Roman"/>
          <w:i/>
          <w:iCs/>
          <w:color w:val="000000"/>
          <w:sz w:val="24"/>
          <w:szCs w:val="24"/>
        </w:rPr>
        <w:t>р.110 от 21 декември 2013г.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доп. ДВ. бр.22 от 11 март 2014г.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бр.43 от 23 май 2014г.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доп. ДВ. бр.63 от 1 август 2014г.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и доп. ДВ. бр.31 от 28 април 2015г.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доп. ДВ. бр.52 от 8 юли 2016г.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бр.105 от 30 декември 2016г.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 xml:space="preserve">изм. и доп. </w:t>
      </w:r>
      <w:r>
        <w:rPr>
          <w:rFonts w:ascii="Times New Roman" w:hAnsi="Times New Roman" w:cs="Times New Roman"/>
          <w:i/>
          <w:iCs/>
          <w:color w:val="000000"/>
          <w:sz w:val="24"/>
          <w:szCs w:val="24"/>
        </w:rPr>
        <w:t>ДВ. бр.19 от 28 февруари 2017г.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бр.43 от 30 май 2017г.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и доп. ДВ. бр.17 от 23 февруари 2018г.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и доп. ДВ. бр.14 от 15 февруари 2019г.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и доп. ДВ. бр.11 от 9 февруари 2021г.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бр.62 от 21 юли 2023г.</w:t>
      </w:r>
      <w:r>
        <w:rPr>
          <w:rFonts w:ascii="Times New Roman" w:hAnsi="Times New Roman" w:cs="Times New Roman"/>
          <w:i/>
          <w:iCs/>
          <w:color w:val="000000"/>
          <w:sz w:val="24"/>
          <w:szCs w:val="24"/>
        </w:rPr>
        <w:t xml:space="preserve">, </w:t>
      </w:r>
      <w:r>
        <w:rPr>
          <w:rFonts w:ascii="Times New Roman" w:hAnsi="Times New Roman" w:cs="Times New Roman"/>
          <w:b/>
          <w:bCs/>
          <w:i/>
          <w:iCs/>
          <w:color w:val="0086C6"/>
          <w:sz w:val="24"/>
          <w:szCs w:val="24"/>
        </w:rPr>
        <w:t>изм. и доп. ДВ. бр.37 о</w:t>
      </w:r>
      <w:r>
        <w:rPr>
          <w:rFonts w:ascii="Times New Roman" w:hAnsi="Times New Roman" w:cs="Times New Roman"/>
          <w:b/>
          <w:bCs/>
          <w:i/>
          <w:iCs/>
          <w:color w:val="0086C6"/>
          <w:sz w:val="24"/>
          <w:szCs w:val="24"/>
        </w:rPr>
        <w:t>т 2 май 2025г.</w:t>
      </w:r>
    </w:p>
    <w:p w:rsidR="00000000" w:rsidRDefault="00387872">
      <w:pPr>
        <w:spacing w:before="100" w:beforeAutospacing="1" w:after="100" w:afterAutospacing="1" w:line="240" w:lineRule="auto"/>
        <w:jc w:val="center"/>
        <w:textAlignment w:val="center"/>
        <w:divId w:val="1392075437"/>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w:t>
      </w:r>
      <w:r>
        <w:rPr>
          <w:rFonts w:ascii="Times New Roman" w:hAnsi="Times New Roman" w:cs="Times New Roman"/>
          <w:b/>
          <w:bCs/>
          <w:color w:val="000000"/>
          <w:sz w:val="26"/>
          <w:szCs w:val="26"/>
        </w:rPr>
        <w:br/>
        <w:t>Общи положения</w:t>
      </w:r>
    </w:p>
    <w:p w:rsidR="00000000" w:rsidRDefault="00387872">
      <w:pPr>
        <w:spacing w:after="0" w:line="240" w:lineRule="auto"/>
        <w:ind w:firstLine="1155"/>
        <w:jc w:val="both"/>
        <w:textAlignment w:val="center"/>
        <w:divId w:val="5826402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 (Изм. - ДВ, бр. 31 от 2015 г., в сила от 28.04.2015 г.) С тази наредба се определят условията и редът за регистриране на земеделските стопани съгласно чл. 7, ал. 1 от Закона за подпомагане на земеделските пр</w:t>
      </w:r>
      <w:r>
        <w:rPr>
          <w:rFonts w:ascii="Times New Roman" w:eastAsia="Times New Roman" w:hAnsi="Times New Roman" w:cs="Times New Roman"/>
          <w:color w:val="000000"/>
          <w:sz w:val="24"/>
          <w:szCs w:val="24"/>
        </w:rPr>
        <w:t>оизводители.</w:t>
      </w:r>
    </w:p>
    <w:p w:rsidR="00000000" w:rsidRDefault="00387872">
      <w:pPr>
        <w:spacing w:after="120" w:line="240" w:lineRule="auto"/>
        <w:ind w:firstLine="1155"/>
        <w:jc w:val="both"/>
        <w:textAlignment w:val="center"/>
        <w:divId w:val="1193345229"/>
        <w:rPr>
          <w:rFonts w:ascii="Times New Roman" w:eastAsia="Times New Roman" w:hAnsi="Times New Roman" w:cs="Times New Roman"/>
          <w:color w:val="000000"/>
          <w:sz w:val="24"/>
          <w:szCs w:val="24"/>
        </w:rPr>
      </w:pPr>
    </w:p>
    <w:p w:rsidR="00000000" w:rsidRDefault="00387872">
      <w:pPr>
        <w:spacing w:after="0" w:line="240" w:lineRule="auto"/>
        <w:ind w:firstLine="1155"/>
        <w:jc w:val="both"/>
        <w:textAlignment w:val="center"/>
        <w:divId w:val="8952432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 (Изм. и доп. - ДВ, бр. 1 от 2003 г., в сила от 01.01.2003 г., изм. - ДВ, бр. 20 от 2005 г., в сила от 04.04.2005 г., изм. - ДВ, бр. 79 от 2011 г., изм. - ДВ, бр. 31 от 2015 г., в сила от 28.04.2015 г.) Регистърът на земеделските стопа</w:t>
      </w:r>
      <w:r>
        <w:rPr>
          <w:rFonts w:ascii="Times New Roman" w:eastAsia="Times New Roman" w:hAnsi="Times New Roman" w:cs="Times New Roman"/>
          <w:color w:val="000000"/>
          <w:sz w:val="24"/>
          <w:szCs w:val="24"/>
        </w:rPr>
        <w:t>ни служи за набиране на информация за земеделските стопани и за дейността им с цел:</w:t>
      </w:r>
    </w:p>
    <w:p w:rsidR="00000000" w:rsidRDefault="00387872">
      <w:pPr>
        <w:spacing w:after="0" w:line="240" w:lineRule="auto"/>
        <w:ind w:firstLine="1155"/>
        <w:jc w:val="both"/>
        <w:textAlignment w:val="center"/>
        <w:divId w:val="870427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контрол върху ползването на земеделските земи;</w:t>
      </w:r>
    </w:p>
    <w:p w:rsidR="00000000" w:rsidRDefault="00387872">
      <w:pPr>
        <w:spacing w:after="0" w:line="240" w:lineRule="auto"/>
        <w:ind w:firstLine="1155"/>
        <w:jc w:val="both"/>
        <w:textAlignment w:val="center"/>
        <w:divId w:val="6767332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събиране на информация за отглежданите през съответната стопанска година култури и заетите с тях площи, както и за отгл</w:t>
      </w:r>
      <w:r>
        <w:rPr>
          <w:rFonts w:ascii="Times New Roman" w:eastAsia="Times New Roman" w:hAnsi="Times New Roman" w:cs="Times New Roman"/>
          <w:color w:val="000000"/>
          <w:sz w:val="24"/>
          <w:szCs w:val="24"/>
        </w:rPr>
        <w:t>ежданите животни;</w:t>
      </w:r>
    </w:p>
    <w:p w:rsidR="00000000" w:rsidRDefault="00387872">
      <w:pPr>
        <w:spacing w:after="0" w:line="240" w:lineRule="auto"/>
        <w:ind w:firstLine="1155"/>
        <w:jc w:val="both"/>
        <w:textAlignment w:val="center"/>
        <w:divId w:val="11975012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31 от 2015 г., в сила от 28.04.2015 г.) подпомагане на земеделските стопани и развитието на селските райони;</w:t>
      </w:r>
    </w:p>
    <w:p w:rsidR="00000000" w:rsidRDefault="00387872">
      <w:pPr>
        <w:spacing w:after="0" w:line="240" w:lineRule="auto"/>
        <w:ind w:firstLine="1155"/>
        <w:jc w:val="both"/>
        <w:textAlignment w:val="center"/>
        <w:divId w:val="6262821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(нова - ДВ, бр. 31 от 2015 г., в сила от 28.04.2015 г., доп. - бр. 62 от 2023 г., в сила от 21.07.2023 г.) </w:t>
      </w:r>
      <w:r>
        <w:rPr>
          <w:rFonts w:ascii="Times New Roman" w:eastAsia="Times New Roman" w:hAnsi="Times New Roman" w:cs="Times New Roman"/>
          <w:color w:val="000000"/>
          <w:sz w:val="24"/>
          <w:szCs w:val="24"/>
        </w:rPr>
        <w:t>прилагане на схемите и интервенциите за директните плащания.</w:t>
      </w:r>
    </w:p>
    <w:p w:rsidR="00000000" w:rsidRDefault="00387872">
      <w:pPr>
        <w:spacing w:after="120" w:line="240" w:lineRule="auto"/>
        <w:ind w:firstLine="1155"/>
        <w:jc w:val="both"/>
        <w:textAlignment w:val="center"/>
        <w:divId w:val="1230070455"/>
        <w:rPr>
          <w:rFonts w:ascii="Times New Roman" w:eastAsia="Times New Roman" w:hAnsi="Times New Roman" w:cs="Times New Roman"/>
          <w:color w:val="000000"/>
          <w:sz w:val="24"/>
          <w:szCs w:val="24"/>
        </w:rPr>
      </w:pPr>
    </w:p>
    <w:p w:rsidR="00000000" w:rsidRDefault="00387872">
      <w:pPr>
        <w:spacing w:after="0" w:line="240" w:lineRule="auto"/>
        <w:ind w:firstLine="1155"/>
        <w:jc w:val="both"/>
        <w:textAlignment w:val="center"/>
        <w:divId w:val="10089425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 (1) (Изм. - ДВ, бр. 39 от 2002 г., доп. - ДВ, бр. 1 от 2003 г., в сила от 01.01.2003 г., изм. и доп. - ДВ, бр. 20 от 2005 г., в сила от 04.04.2005 г., изм. - ДВ, бр. 2 от 2008 г.) На рег</w:t>
      </w:r>
      <w:r>
        <w:rPr>
          <w:rFonts w:ascii="Times New Roman" w:eastAsia="Times New Roman" w:hAnsi="Times New Roman" w:cs="Times New Roman"/>
          <w:color w:val="000000"/>
          <w:sz w:val="24"/>
          <w:szCs w:val="24"/>
        </w:rPr>
        <w:t xml:space="preserve">истрация подлежат юридически лица, еднолични търговци и </w:t>
      </w:r>
      <w:r>
        <w:rPr>
          <w:rFonts w:ascii="Times New Roman" w:eastAsia="Times New Roman" w:hAnsi="Times New Roman" w:cs="Times New Roman"/>
          <w:color w:val="000000"/>
          <w:sz w:val="24"/>
          <w:szCs w:val="24"/>
        </w:rPr>
        <w:lastRenderedPageBreak/>
        <w:t>физически лица, навършили 18 години, които стопанисват земеделска земя и/или осъществяват производство на земеделска продукция.</w:t>
      </w:r>
    </w:p>
    <w:p w:rsidR="00000000" w:rsidRDefault="00387872">
      <w:pPr>
        <w:spacing w:after="0" w:line="240" w:lineRule="auto"/>
        <w:ind w:firstLine="1155"/>
        <w:jc w:val="both"/>
        <w:textAlignment w:val="center"/>
        <w:divId w:val="18850195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(Отм. - ДВ, бр. 106 от 2000 г.)</w:t>
      </w:r>
    </w:p>
    <w:p w:rsidR="00000000" w:rsidRDefault="00387872">
      <w:pPr>
        <w:spacing w:after="0" w:line="240" w:lineRule="auto"/>
        <w:ind w:firstLine="1155"/>
        <w:jc w:val="both"/>
        <w:textAlignment w:val="center"/>
        <w:divId w:val="17100603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(Изм. - ДВ, бр. 106 от 2000 г., </w:t>
      </w:r>
      <w:r>
        <w:rPr>
          <w:rFonts w:ascii="Times New Roman" w:eastAsia="Times New Roman" w:hAnsi="Times New Roman" w:cs="Times New Roman"/>
          <w:color w:val="000000"/>
          <w:sz w:val="24"/>
          <w:szCs w:val="24"/>
        </w:rPr>
        <w:t>изм. - ДВ, бр. 39 от 2002 г., отм. - ДВ, бр. 1 от 2003 г., в сила от 01.01.2003 г.)</w:t>
      </w:r>
    </w:p>
    <w:p w:rsidR="00000000" w:rsidRDefault="00387872">
      <w:pPr>
        <w:spacing w:after="0" w:line="240" w:lineRule="auto"/>
        <w:ind w:firstLine="1155"/>
        <w:jc w:val="both"/>
        <w:textAlignment w:val="center"/>
        <w:divId w:val="15815253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106 от 2000 г., доп. - ДВ, бр. 39 от 2002 г., изм. и доп. - ДВ, бр. 1 от 2003 г., в сила от 01.01.2003 г., изм. - ДВ, бр. 3 от 2007 г., изм. - ДВ, бр. 7</w:t>
      </w:r>
      <w:r>
        <w:rPr>
          <w:rFonts w:ascii="Times New Roman" w:eastAsia="Times New Roman" w:hAnsi="Times New Roman" w:cs="Times New Roman"/>
          <w:color w:val="000000"/>
          <w:sz w:val="24"/>
          <w:szCs w:val="24"/>
        </w:rPr>
        <w:t>9 от 2011 г., изм. - ДВ, бр. 31 от 2015 г., в сила от 28.04.2015 г.) Регистрацията се извършва в областната дирекция "Земеделие" (ОДЗ) по постоянния адрес на физическото лице или едноличния търговец или по седалището на юридическото лице въз основа на анке</w:t>
      </w:r>
      <w:r>
        <w:rPr>
          <w:rFonts w:ascii="Times New Roman" w:eastAsia="Times New Roman" w:hAnsi="Times New Roman" w:cs="Times New Roman"/>
          <w:color w:val="000000"/>
          <w:sz w:val="24"/>
          <w:szCs w:val="24"/>
        </w:rPr>
        <w:t>тни карти с анкетни формуляри, попълнени от земеделския стопанин.</w:t>
      </w:r>
    </w:p>
    <w:p w:rsidR="00000000" w:rsidRDefault="00387872">
      <w:pPr>
        <w:spacing w:after="0" w:line="240" w:lineRule="auto"/>
        <w:ind w:firstLine="1155"/>
        <w:jc w:val="both"/>
        <w:textAlignment w:val="center"/>
        <w:divId w:val="11219959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106 от 2000 г., изм. - ДВ, бр. 39 от 2002 г., отм. - ДВ, бр. 1 от 2003 г., в сила от 01.01.2003 г.)</w:t>
      </w:r>
    </w:p>
    <w:p w:rsidR="00000000" w:rsidRDefault="00387872">
      <w:pPr>
        <w:spacing w:after="0" w:line="240" w:lineRule="auto"/>
        <w:ind w:firstLine="1155"/>
        <w:jc w:val="both"/>
        <w:textAlignment w:val="center"/>
        <w:divId w:val="9576380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106 от 2000 г., изм. - ДВ, бр. 39 от 2002 г., отм.</w:t>
      </w:r>
      <w:r>
        <w:rPr>
          <w:rFonts w:ascii="Times New Roman" w:eastAsia="Times New Roman" w:hAnsi="Times New Roman" w:cs="Times New Roman"/>
          <w:color w:val="000000"/>
          <w:sz w:val="24"/>
          <w:szCs w:val="24"/>
        </w:rPr>
        <w:t xml:space="preserve"> - ДВ, бр. 1 от 2003 г., в сила от 01.01.2003 г.)</w:t>
      </w:r>
    </w:p>
    <w:p w:rsidR="00000000" w:rsidRDefault="00387872">
      <w:pPr>
        <w:spacing w:after="120" w:line="240" w:lineRule="auto"/>
        <w:ind w:firstLine="1155"/>
        <w:jc w:val="both"/>
        <w:textAlignment w:val="center"/>
        <w:divId w:val="1377007462"/>
        <w:rPr>
          <w:rFonts w:ascii="Times New Roman" w:eastAsia="Times New Roman" w:hAnsi="Times New Roman" w:cs="Times New Roman"/>
          <w:color w:val="000000"/>
          <w:sz w:val="24"/>
          <w:szCs w:val="24"/>
        </w:rPr>
      </w:pPr>
    </w:p>
    <w:p w:rsidR="00000000" w:rsidRDefault="00387872">
      <w:pPr>
        <w:spacing w:after="0" w:line="240" w:lineRule="auto"/>
        <w:ind w:firstLine="1155"/>
        <w:jc w:val="both"/>
        <w:textAlignment w:val="center"/>
        <w:divId w:val="10059417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 (1) (Изм. - ДВ, бр. 1 от 2003 г., в сила от 01.01.2003 г., изм. - ДВ, бр. 79 от 2011 г., изм. - ДВ, бр. 31 от 2015 г., в сила от 28.04.2015 г.) Областните дирекции "Земеделие" водят регистър на зем</w:t>
      </w:r>
      <w:r>
        <w:rPr>
          <w:rFonts w:ascii="Times New Roman" w:eastAsia="Times New Roman" w:hAnsi="Times New Roman" w:cs="Times New Roman"/>
          <w:color w:val="000000"/>
          <w:sz w:val="24"/>
          <w:szCs w:val="24"/>
        </w:rPr>
        <w:t>еделските стопани на територията на областта.</w:t>
      </w:r>
    </w:p>
    <w:p w:rsidR="00000000" w:rsidRDefault="00387872">
      <w:pPr>
        <w:spacing w:after="0" w:line="240" w:lineRule="auto"/>
        <w:ind w:firstLine="1155"/>
        <w:jc w:val="both"/>
        <w:textAlignment w:val="center"/>
        <w:divId w:val="1453618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(Изм. - ДВ, бр. 106 от 2000 г., изм. - ДВ, бр. 39 от 2002 г., изм. - ДВ, бр. 79 от 2011 г.) Директорът на областната дирекция "Земеделие" определя длъжностни лица, които отговарят за воденето, поддържането </w:t>
      </w:r>
      <w:r>
        <w:rPr>
          <w:rFonts w:ascii="Times New Roman" w:eastAsia="Times New Roman" w:hAnsi="Times New Roman" w:cs="Times New Roman"/>
          <w:color w:val="000000"/>
          <w:sz w:val="24"/>
          <w:szCs w:val="24"/>
        </w:rPr>
        <w:t>и съхранението на регистъра.</w:t>
      </w:r>
    </w:p>
    <w:p w:rsidR="00000000" w:rsidRDefault="00387872">
      <w:pPr>
        <w:spacing w:after="120" w:line="240" w:lineRule="auto"/>
        <w:ind w:firstLine="1155"/>
        <w:jc w:val="both"/>
        <w:textAlignment w:val="center"/>
        <w:divId w:val="770054760"/>
        <w:rPr>
          <w:rFonts w:ascii="Times New Roman" w:eastAsia="Times New Roman" w:hAnsi="Times New Roman" w:cs="Times New Roman"/>
          <w:color w:val="000000"/>
          <w:sz w:val="24"/>
          <w:szCs w:val="24"/>
        </w:rPr>
      </w:pPr>
    </w:p>
    <w:p w:rsidR="00000000" w:rsidRDefault="00387872">
      <w:pPr>
        <w:spacing w:after="0" w:line="240" w:lineRule="auto"/>
        <w:ind w:firstLine="1155"/>
        <w:jc w:val="both"/>
        <w:textAlignment w:val="center"/>
        <w:divId w:val="1306826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5. (1) (Изм. - ДВ, бр. 106 от 2000 г., изм. - ДВ, бр. 39 от 2002 г., изм. и доп. - ДВ, бр. 1 от 2003 г., в сила от 01.01.2003 г., изм. - ДВ, бр. 3 от 2007 г., изм. - ДВ, бр. 31 от 2015 г., в сила от 28.04.2015 г., изм. - </w:t>
      </w:r>
      <w:r>
        <w:rPr>
          <w:rFonts w:ascii="Times New Roman" w:eastAsia="Times New Roman" w:hAnsi="Times New Roman" w:cs="Times New Roman"/>
          <w:color w:val="000000"/>
          <w:sz w:val="24"/>
          <w:szCs w:val="24"/>
        </w:rPr>
        <w:t>ДВ, бр. 14 от 2019 г., в сила от 15.02.2019 г.) Всеки земеделски стопанин физическо лице или едноличен търговец се вписва в регистъра с регистрационен номер, съответстващ на единния граждански номер (ЕГН), а юридическото лице - с ЕИК по Закона за търговски</w:t>
      </w:r>
      <w:r>
        <w:rPr>
          <w:rFonts w:ascii="Times New Roman" w:eastAsia="Times New Roman" w:hAnsi="Times New Roman" w:cs="Times New Roman"/>
          <w:color w:val="000000"/>
          <w:sz w:val="24"/>
          <w:szCs w:val="24"/>
        </w:rPr>
        <w:t>я регистър и регистъра на юридическите лица с нестопанска цел или код по БУЛСТАТ.</w:t>
      </w:r>
    </w:p>
    <w:p w:rsidR="00000000" w:rsidRDefault="00387872">
      <w:pPr>
        <w:spacing w:after="0" w:line="240" w:lineRule="auto"/>
        <w:ind w:firstLine="1155"/>
        <w:jc w:val="both"/>
        <w:textAlignment w:val="center"/>
        <w:divId w:val="6176123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110 от 2013 г., в сила от 21.12.2013 г., изм. - ДВ, бр. 31 от 2015 г., в сила от 28.04.2015 г., изм. - ДВ, бр. 37 от 2025 г., в сила от 01.10.2025 г.) Въз</w:t>
      </w:r>
      <w:r>
        <w:rPr>
          <w:rFonts w:ascii="Times New Roman" w:eastAsia="Times New Roman" w:hAnsi="Times New Roman" w:cs="Times New Roman"/>
          <w:color w:val="000000"/>
          <w:sz w:val="24"/>
          <w:szCs w:val="24"/>
        </w:rPr>
        <w:t xml:space="preserve"> основа на вписването на земеделския стопанин се издава справка, генерирана от регистъра, за декларираната от него дейност. Образецът на справката се утвърждава със заповед на министъра на земеделието и храните.</w:t>
      </w:r>
    </w:p>
    <w:p w:rsidR="00000000" w:rsidRDefault="00387872">
      <w:pPr>
        <w:spacing w:after="0" w:line="240" w:lineRule="auto"/>
        <w:ind w:firstLine="1155"/>
        <w:jc w:val="both"/>
        <w:textAlignment w:val="center"/>
        <w:divId w:val="13136783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(Доп. - ДВ, бр. 106 от 2000 г., изм. - Д</w:t>
      </w:r>
      <w:r>
        <w:rPr>
          <w:rFonts w:ascii="Times New Roman" w:eastAsia="Times New Roman" w:hAnsi="Times New Roman" w:cs="Times New Roman"/>
          <w:color w:val="000000"/>
          <w:sz w:val="24"/>
          <w:szCs w:val="24"/>
        </w:rPr>
        <w:t>В, бр. 39 от 2002 г., изм. - ДВ, бр. 1 от 2003 г., в сила от 01.01.2003 г., изм. и доп. - ДВ, бр. 20 от 2005 г., в сила от 04.04.2005 г., доп. - ДВ, бр. 2 от 2008 г., изм. - ДВ, бр. 79 от 2011 г., доп. - ДВ, бр. 110 от 2013 г., в сила от 21.12.2013 г., изм</w:t>
      </w:r>
      <w:r>
        <w:rPr>
          <w:rFonts w:ascii="Times New Roman" w:eastAsia="Times New Roman" w:hAnsi="Times New Roman" w:cs="Times New Roman"/>
          <w:color w:val="000000"/>
          <w:sz w:val="24"/>
          <w:szCs w:val="24"/>
        </w:rPr>
        <w:t>. - ДВ, бр. 31 от 2015 г., в сила от 28.04.2015 г., изм. - ДВ, бр. 43 от 2017 г., в сила от 12.05.2017 г., доп. - ДВ, бр. 17 от 2018 г., в сила от 23.02.2018 г., изм. - бр. 62 от 2023 г., в сила от 21.07.2023 г., изм. - ДВ, бр. 37 от 2025 г., в сила от 01.</w:t>
      </w:r>
      <w:r>
        <w:rPr>
          <w:rFonts w:ascii="Times New Roman" w:eastAsia="Times New Roman" w:hAnsi="Times New Roman" w:cs="Times New Roman"/>
          <w:color w:val="000000"/>
          <w:sz w:val="24"/>
          <w:szCs w:val="24"/>
        </w:rPr>
        <w:t xml:space="preserve">10.2025 г.) Регистрираните земеделски стопани или упълномощени от тях лица с нотариално заверено пълномощно представят ежегодно </w:t>
      </w:r>
      <w:r>
        <w:rPr>
          <w:rFonts w:ascii="Times New Roman" w:eastAsia="Times New Roman" w:hAnsi="Times New Roman" w:cs="Times New Roman"/>
          <w:color w:val="000000"/>
          <w:sz w:val="24"/>
          <w:szCs w:val="24"/>
        </w:rPr>
        <w:lastRenderedPageBreak/>
        <w:t>в срок от 1 октомври до края на срока по чл. 12, ал. 1 от Наредба № 4 от 2023 г. за условията и реда за подаване на заявления за</w:t>
      </w:r>
      <w:r>
        <w:rPr>
          <w:rFonts w:ascii="Times New Roman" w:eastAsia="Times New Roman" w:hAnsi="Times New Roman" w:cs="Times New Roman"/>
          <w:color w:val="000000"/>
          <w:sz w:val="24"/>
          <w:szCs w:val="24"/>
        </w:rPr>
        <w:t xml:space="preserve"> подпомагане по интервенции за подпомагане на площ и за животни (ДВ, бр. 30 от 2023 г.) актуална информация за дейността си чрез анкетна карта с анкетни формуляри. Въз основа на представената информация областната дирекция "Земеделие" издава на земеделския</w:t>
      </w:r>
      <w:r>
        <w:rPr>
          <w:rFonts w:ascii="Times New Roman" w:eastAsia="Times New Roman" w:hAnsi="Times New Roman" w:cs="Times New Roman"/>
          <w:color w:val="000000"/>
          <w:sz w:val="24"/>
          <w:szCs w:val="24"/>
        </w:rPr>
        <w:t xml:space="preserve"> стопанин справка, генерирана от регистъра, за декларираната от него дейност за срок до края на срока по изречение първо за следващата стопанска година.</w:t>
      </w:r>
    </w:p>
    <w:p w:rsidR="00000000" w:rsidRDefault="00387872">
      <w:pPr>
        <w:spacing w:after="0" w:line="240" w:lineRule="auto"/>
        <w:ind w:firstLine="1155"/>
        <w:jc w:val="both"/>
        <w:textAlignment w:val="center"/>
        <w:divId w:val="952554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79 от 2011 г., доп. - ДВ, бр. 110 от 2013 г., в сила от 21.12.2013 г., доп. - ДВ, б</w:t>
      </w:r>
      <w:r>
        <w:rPr>
          <w:rFonts w:ascii="Times New Roman" w:eastAsia="Times New Roman" w:hAnsi="Times New Roman" w:cs="Times New Roman"/>
          <w:color w:val="000000"/>
          <w:sz w:val="24"/>
          <w:szCs w:val="24"/>
        </w:rPr>
        <w:t>р. 63 от 2014 г., в сила от 01.08.2014 г., отм. - ДВ, бр. 31 от 2015 г., в сила от 28.04.2015 г.)</w:t>
      </w:r>
    </w:p>
    <w:p w:rsidR="00000000" w:rsidRDefault="00387872">
      <w:pPr>
        <w:spacing w:after="0" w:line="240" w:lineRule="auto"/>
        <w:ind w:firstLine="1155"/>
        <w:jc w:val="both"/>
        <w:textAlignment w:val="center"/>
        <w:divId w:val="3364273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39 от 2002 г., изм. - ДВ, бр. 1 от 2003 г., в сила от 01.01.2003 г., предишна ал. 4 - ДВ, бр. 79 от 2011 г., доп. - ДВ, бр. 89 от 2011 г., в сила от 11.11.2011 г., изм. - ДВ, бр. 31 от 2015 г., в сила от 28.04.2015 г., изм. - ДВ, бр. 37</w:t>
      </w:r>
      <w:r>
        <w:rPr>
          <w:rFonts w:ascii="Times New Roman" w:eastAsia="Times New Roman" w:hAnsi="Times New Roman" w:cs="Times New Roman"/>
          <w:color w:val="000000"/>
          <w:sz w:val="24"/>
          <w:szCs w:val="24"/>
        </w:rPr>
        <w:t xml:space="preserve"> от 2025 г., в сила от 01.10.2025 г.) При неспазване на задължението по ал. 3 земеделският стопанин губи правата си по чл. 6 до подновяване на регистрацията му за следващата стопанска година.</w:t>
      </w:r>
    </w:p>
    <w:p w:rsidR="00000000" w:rsidRDefault="00387872">
      <w:pPr>
        <w:spacing w:after="0" w:line="240" w:lineRule="auto"/>
        <w:ind w:firstLine="1155"/>
        <w:jc w:val="both"/>
        <w:textAlignment w:val="center"/>
        <w:divId w:val="3653774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2 от 2008 г., отм. - ДВ, бр. 79 от 2011 г.)</w:t>
      </w:r>
    </w:p>
    <w:p w:rsidR="00000000" w:rsidRDefault="00387872">
      <w:pPr>
        <w:spacing w:after="0" w:line="240" w:lineRule="auto"/>
        <w:ind w:firstLine="1155"/>
        <w:jc w:val="both"/>
        <w:textAlignment w:val="center"/>
        <w:divId w:val="7017084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(Нова - ДВ, бр. 106 от 2000 г., предишен текст на ал. 4 - ДВ, бр. 39 от 2002 г., доп. - ДВ, бр. 1 от 2003 г., в сила от 01.01.2003 г., предишна ал. 5 - ДВ, бр. 79 от 2011 г., доп. - ДВ, бр. 110 от 2013 г., в сила от 21.12.2013 г., изм. - ДВ, бр. 31 от </w:t>
      </w:r>
      <w:r>
        <w:rPr>
          <w:rFonts w:ascii="Times New Roman" w:eastAsia="Times New Roman" w:hAnsi="Times New Roman" w:cs="Times New Roman"/>
          <w:color w:val="000000"/>
          <w:sz w:val="24"/>
          <w:szCs w:val="24"/>
        </w:rPr>
        <w:t>2015 г., в сила от 28.04.2015 г., изм. - ДВ, бр. 37 от 2025 г., в сила от 01.10.2025 г.) Издадената справка, генерирана от регистъра, за декларираната дейност, разпечатка или заверени от ОДЗ копия на анкетни карти с анкетни формуляри служат за легитимиране</w:t>
      </w:r>
      <w:r>
        <w:rPr>
          <w:rFonts w:ascii="Times New Roman" w:eastAsia="Times New Roman" w:hAnsi="Times New Roman" w:cs="Times New Roman"/>
          <w:color w:val="000000"/>
          <w:sz w:val="24"/>
          <w:szCs w:val="24"/>
        </w:rPr>
        <w:t xml:space="preserve"> на земеделските стопани пред контролните органи и финансиращите институции, при необходимост.</w:t>
      </w:r>
    </w:p>
    <w:p w:rsidR="00000000" w:rsidRDefault="00387872">
      <w:pPr>
        <w:spacing w:after="120" w:line="240" w:lineRule="auto"/>
        <w:ind w:firstLine="1155"/>
        <w:jc w:val="both"/>
        <w:textAlignment w:val="center"/>
        <w:divId w:val="1409768717"/>
        <w:rPr>
          <w:rFonts w:ascii="Times New Roman" w:eastAsia="Times New Roman" w:hAnsi="Times New Roman" w:cs="Times New Roman"/>
          <w:color w:val="000000"/>
          <w:sz w:val="24"/>
          <w:szCs w:val="24"/>
        </w:rPr>
      </w:pPr>
    </w:p>
    <w:p w:rsidR="00000000" w:rsidRDefault="00387872">
      <w:pPr>
        <w:spacing w:after="120" w:line="240" w:lineRule="auto"/>
        <w:textAlignment w:val="center"/>
        <w:divId w:val="1597713255"/>
        <w:rPr>
          <w:rFonts w:ascii="Times New Roman" w:eastAsia="Times New Roman" w:hAnsi="Times New Roman" w:cs="Times New Roman"/>
          <w:b/>
          <w:bCs/>
          <w:i/>
          <w:iCs/>
          <w:color w:val="000000"/>
          <w:sz w:val="24"/>
          <w:szCs w:val="24"/>
          <w:u w:val="single"/>
        </w:rPr>
      </w:pPr>
      <w:r>
        <w:rPr>
          <w:rFonts w:ascii="Times New Roman" w:eastAsia="Times New Roman" w:hAnsi="Times New Roman" w:cs="Times New Roman"/>
          <w:b/>
          <w:bCs/>
          <w:i/>
          <w:iCs/>
          <w:color w:val="000000"/>
          <w:sz w:val="24"/>
          <w:szCs w:val="24"/>
          <w:u w:val="single"/>
        </w:rPr>
        <w:t>Редакция към ДВ, бр. 62 от 21 Юли 2023 г.</w:t>
      </w:r>
    </w:p>
    <w:p w:rsidR="00000000" w:rsidRDefault="00387872">
      <w:pPr>
        <w:spacing w:after="0" w:line="240" w:lineRule="auto"/>
        <w:jc w:val="both"/>
        <w:textAlignment w:val="center"/>
        <w:divId w:val="716465550"/>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Чл. 5. (1) (Изм. - ДВ, бр. 106 от 2000 г., изм. - ДВ, бр. 39 от 2002 г., изм. и доп. - ДВ, бр. 1 от 2003 г., в сила о</w:t>
      </w:r>
      <w:r>
        <w:rPr>
          <w:rFonts w:ascii="Times New Roman" w:eastAsia="Times New Roman" w:hAnsi="Times New Roman" w:cs="Times New Roman"/>
          <w:i/>
          <w:iCs/>
          <w:color w:val="060606"/>
          <w:sz w:val="21"/>
          <w:szCs w:val="21"/>
        </w:rPr>
        <w:t>т 01.01.2003 г., изм. - ДВ, бр. 3 от 2007 г., изм. - ДВ, бр. 31 от 2015 г., в сила от 28.04.2015 г., изм. - ДВ, бр. 14 от 2019 г., в сила от 15.02.2019 г.) Всеки земеделски стопанин физическо лице или едноличен търговец се вписва в регистъра с регистрацион</w:t>
      </w:r>
      <w:r>
        <w:rPr>
          <w:rFonts w:ascii="Times New Roman" w:eastAsia="Times New Roman" w:hAnsi="Times New Roman" w:cs="Times New Roman"/>
          <w:i/>
          <w:iCs/>
          <w:color w:val="060606"/>
          <w:sz w:val="21"/>
          <w:szCs w:val="21"/>
        </w:rPr>
        <w:t>ен номер, съответстващ на единния граждански номер (ЕГН), а юридическото лице - с ЕИК по Закона за търговския регистър и регистъра на юридическите лица с нестопанска цел или код по БУЛСТАТ.</w:t>
      </w:r>
    </w:p>
    <w:p w:rsidR="00000000" w:rsidRDefault="00387872">
      <w:pPr>
        <w:spacing w:after="0" w:line="240" w:lineRule="auto"/>
        <w:jc w:val="both"/>
        <w:textAlignment w:val="center"/>
        <w:divId w:val="260839695"/>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 xml:space="preserve">(2) (Доп. - ДВ, бр. 110 от 2013 г., в сила от 21.12.2013 г., изм. </w:t>
      </w:r>
      <w:r>
        <w:rPr>
          <w:rFonts w:ascii="Times New Roman" w:eastAsia="Times New Roman" w:hAnsi="Times New Roman" w:cs="Times New Roman"/>
          <w:i/>
          <w:iCs/>
          <w:color w:val="060606"/>
          <w:sz w:val="21"/>
          <w:szCs w:val="21"/>
        </w:rPr>
        <w:t>- ДВ, бр. 31 от 2015 г., в сила от 28.04.2015 г.) Въз основа на вписването на земеделския стопанин се издава регистрационна карта по образец съгласно приложение № 1 и справка, генерирана от регистъра, за декларираната от него дейност като неразделна част о</w:t>
      </w:r>
      <w:r>
        <w:rPr>
          <w:rFonts w:ascii="Times New Roman" w:eastAsia="Times New Roman" w:hAnsi="Times New Roman" w:cs="Times New Roman"/>
          <w:i/>
          <w:iCs/>
          <w:color w:val="060606"/>
          <w:sz w:val="21"/>
          <w:szCs w:val="21"/>
        </w:rPr>
        <w:t>т регистрационната карта.</w:t>
      </w:r>
    </w:p>
    <w:p w:rsidR="00000000" w:rsidRDefault="00387872">
      <w:pPr>
        <w:spacing w:after="0" w:line="240" w:lineRule="auto"/>
        <w:jc w:val="both"/>
        <w:textAlignment w:val="center"/>
        <w:divId w:val="1953243929"/>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(3) (Доп. - ДВ, бр. 106 от 2000 г., изм. - ДВ, бр. 39 от 2002 г., изм. - ДВ, бр. 1 от 2003 г., в сила от 01.01.2003 г., изм. и доп. - ДВ, бр. 20 от 2005 г., в сила от 04.04.2005 г., доп. - ДВ, бр. 2 от 2008 г., изм. - ДВ, бр. 79 о</w:t>
      </w:r>
      <w:r>
        <w:rPr>
          <w:rFonts w:ascii="Times New Roman" w:eastAsia="Times New Roman" w:hAnsi="Times New Roman" w:cs="Times New Roman"/>
          <w:i/>
          <w:iCs/>
          <w:color w:val="060606"/>
          <w:sz w:val="21"/>
          <w:szCs w:val="21"/>
        </w:rPr>
        <w:t>т 2011 г., доп. - ДВ, бр. 110 от 2013 г., в сила от 21.12.2013 г., изм. - ДВ, бр. 31 от 2015 г., в сила от 28.04.2015 г., изм. - ДВ, бр. 43 от 2017 г., в сила от 12.05.2017 г., доп. - ДВ, бр. 17 от 2018 г., в сила от 23.02.2018 г., изм. - бр. 62 от 2023 г.</w:t>
      </w:r>
      <w:r>
        <w:rPr>
          <w:rFonts w:ascii="Times New Roman" w:eastAsia="Times New Roman" w:hAnsi="Times New Roman" w:cs="Times New Roman"/>
          <w:i/>
          <w:iCs/>
          <w:color w:val="060606"/>
          <w:sz w:val="21"/>
          <w:szCs w:val="21"/>
        </w:rPr>
        <w:t xml:space="preserve">, в сила от </w:t>
      </w:r>
      <w:r>
        <w:rPr>
          <w:rFonts w:ascii="Times New Roman" w:eastAsia="Times New Roman" w:hAnsi="Times New Roman" w:cs="Times New Roman"/>
          <w:i/>
          <w:iCs/>
          <w:color w:val="060606"/>
          <w:sz w:val="21"/>
          <w:szCs w:val="21"/>
        </w:rPr>
        <w:lastRenderedPageBreak/>
        <w:t xml:space="preserve">21.07.2023 г.) Регистрираните земеделски стопани или упълномощени от тях лица с нотариално заверено пълномощно представят ежегодно в срок от 1 октомври до края на срока по чл. 12, ал. 1 от Наредба № 4 от 2023 г. за условията и реда за подаване </w:t>
      </w:r>
      <w:r>
        <w:rPr>
          <w:rFonts w:ascii="Times New Roman" w:eastAsia="Times New Roman" w:hAnsi="Times New Roman" w:cs="Times New Roman"/>
          <w:i/>
          <w:iCs/>
          <w:color w:val="060606"/>
          <w:sz w:val="21"/>
          <w:szCs w:val="21"/>
        </w:rPr>
        <w:t>на заявления за подпомагане по интервенции за подпомагане на площ и за животни (ДВ, бр. 30 от 2023 г.) актуална информация за дейността си чрез анкетна карта с анкетни формуляри. Въз основа на представената информация областна дирекция "Земеделие" заверява</w:t>
      </w:r>
      <w:r>
        <w:rPr>
          <w:rFonts w:ascii="Times New Roman" w:eastAsia="Times New Roman" w:hAnsi="Times New Roman" w:cs="Times New Roman"/>
          <w:i/>
          <w:iCs/>
          <w:color w:val="060606"/>
          <w:sz w:val="21"/>
          <w:szCs w:val="21"/>
        </w:rPr>
        <w:t xml:space="preserve"> регистрационната карта на земеделския стопанин за срок до края на срока по изречение първо за следващата стопанска година и издава справка, генерирана от регистъра, за декларираната от него дейност.</w:t>
      </w:r>
    </w:p>
    <w:p w:rsidR="00000000" w:rsidRDefault="00387872">
      <w:pPr>
        <w:spacing w:after="0" w:line="240" w:lineRule="auto"/>
        <w:jc w:val="both"/>
        <w:textAlignment w:val="center"/>
        <w:divId w:val="2021541209"/>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(4) (Нова - ДВ, бр. 79 от 2011 г., доп. - ДВ, бр. 110 от</w:t>
      </w:r>
      <w:r>
        <w:rPr>
          <w:rFonts w:ascii="Times New Roman" w:eastAsia="Times New Roman" w:hAnsi="Times New Roman" w:cs="Times New Roman"/>
          <w:i/>
          <w:iCs/>
          <w:color w:val="060606"/>
          <w:sz w:val="21"/>
          <w:szCs w:val="21"/>
        </w:rPr>
        <w:t xml:space="preserve"> 2013 г., в сила от 21.12.2013 г., доп. - ДВ, бр. 63 от 2014 г., в сила от 01.08.2014 г., отм. - ДВ, бр. 31 от 2015 г., в сила от 28.04.2015 г.)</w:t>
      </w:r>
    </w:p>
    <w:p w:rsidR="00000000" w:rsidRDefault="00387872">
      <w:pPr>
        <w:spacing w:after="0" w:line="240" w:lineRule="auto"/>
        <w:jc w:val="both"/>
        <w:textAlignment w:val="center"/>
        <w:divId w:val="367026799"/>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(5) (Нова - ДВ, бр. 39 от 2002 г., изм. - ДВ, бр. 1 от 2003 г., в сила от 01.01.2003 г., предишна ал. 4 - ДВ, б</w:t>
      </w:r>
      <w:r>
        <w:rPr>
          <w:rFonts w:ascii="Times New Roman" w:eastAsia="Times New Roman" w:hAnsi="Times New Roman" w:cs="Times New Roman"/>
          <w:i/>
          <w:iCs/>
          <w:color w:val="060606"/>
          <w:sz w:val="21"/>
          <w:szCs w:val="21"/>
        </w:rPr>
        <w:t>р. 79 от 2011 г., доп. - ДВ, бр. 89 от 2011 г., в сила от 11.11.2011 г., изм. - ДВ, бр. 31 от 2015 г., в сила от 28.04.2015 г.) При неспазване на задължението по ал. 3 земеделският стопанин губи правата си по чл. 6 до заверка на регистрационната му карта з</w:t>
      </w:r>
      <w:r>
        <w:rPr>
          <w:rFonts w:ascii="Times New Roman" w:eastAsia="Times New Roman" w:hAnsi="Times New Roman" w:cs="Times New Roman"/>
          <w:i/>
          <w:iCs/>
          <w:color w:val="060606"/>
          <w:sz w:val="21"/>
          <w:szCs w:val="21"/>
        </w:rPr>
        <w:t>а следващата стопанска година.</w:t>
      </w:r>
    </w:p>
    <w:p w:rsidR="00000000" w:rsidRDefault="00387872">
      <w:pPr>
        <w:spacing w:after="0" w:line="240" w:lineRule="auto"/>
        <w:jc w:val="both"/>
        <w:textAlignment w:val="center"/>
        <w:divId w:val="1434396534"/>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(6) (Нова - ДВ, бр. 2 от 2008 г., отм. - ДВ, бр. 79 от 2011 г.)</w:t>
      </w:r>
    </w:p>
    <w:p w:rsidR="00000000" w:rsidRDefault="00387872">
      <w:pPr>
        <w:spacing w:after="0" w:line="240" w:lineRule="auto"/>
        <w:jc w:val="both"/>
        <w:textAlignment w:val="center"/>
        <w:divId w:val="1948387510"/>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(7) (Нова - ДВ, бр. 106 от 2000 г., предишен текст на ал. 4 - ДВ, бр. 39 от 2002 г., доп. - ДВ, бр. 1 от 2003 г., в сила от 01.01.2003 г., предишна ал. 5 - ДВ, б</w:t>
      </w:r>
      <w:r>
        <w:rPr>
          <w:rFonts w:ascii="Times New Roman" w:eastAsia="Times New Roman" w:hAnsi="Times New Roman" w:cs="Times New Roman"/>
          <w:i/>
          <w:iCs/>
          <w:color w:val="060606"/>
          <w:sz w:val="21"/>
          <w:szCs w:val="21"/>
        </w:rPr>
        <w:t>р. 79 от 2011 г., доп. - ДВ, бр. 110 от 2013 г., в сила от 21.12.2013 г., изм. - ДВ, бр. 31 от 2015 г., в сила от 28.04.2015 г.) Регистрационната карта заедно с разпечатка или заверени от ОДЗ копия на анкетни карти с анкетни формуляри и издадената справка,</w:t>
      </w:r>
      <w:r>
        <w:rPr>
          <w:rFonts w:ascii="Times New Roman" w:eastAsia="Times New Roman" w:hAnsi="Times New Roman" w:cs="Times New Roman"/>
          <w:i/>
          <w:iCs/>
          <w:color w:val="060606"/>
          <w:sz w:val="21"/>
          <w:szCs w:val="21"/>
        </w:rPr>
        <w:t xml:space="preserve"> генерирана от регистъра, за декларираната дейност като неразделна част от регистрационната карта служи за легитимиране на земеделските стопани пред контролните органи и финансиращите институции.</w:t>
      </w:r>
    </w:p>
    <w:p w:rsidR="00000000" w:rsidRDefault="00387872">
      <w:pPr>
        <w:spacing w:after="150" w:line="240" w:lineRule="auto"/>
        <w:jc w:val="both"/>
        <w:textAlignment w:val="center"/>
        <w:divId w:val="1111391920"/>
        <w:rPr>
          <w:rFonts w:ascii="Times New Roman" w:eastAsia="Times New Roman" w:hAnsi="Times New Roman" w:cs="Times New Roman"/>
          <w:i/>
          <w:iCs/>
          <w:color w:val="060606"/>
          <w:sz w:val="21"/>
          <w:szCs w:val="21"/>
        </w:rPr>
      </w:pPr>
    </w:p>
    <w:p w:rsidR="00000000" w:rsidRDefault="00387872">
      <w:pPr>
        <w:spacing w:after="0" w:line="240" w:lineRule="auto"/>
        <w:textAlignment w:val="center"/>
        <w:divId w:val="975523394"/>
        <w:rPr>
          <w:rFonts w:ascii="Times New Roman" w:eastAsia="Times New Roman" w:hAnsi="Times New Roman" w:cs="Times New Roman"/>
          <w:color w:val="000000"/>
          <w:sz w:val="24"/>
          <w:szCs w:val="24"/>
        </w:rPr>
      </w:pPr>
    </w:p>
    <w:p w:rsidR="00000000" w:rsidRDefault="00387872">
      <w:pPr>
        <w:spacing w:after="0" w:line="240" w:lineRule="auto"/>
        <w:ind w:firstLine="1155"/>
        <w:jc w:val="both"/>
        <w:textAlignment w:val="center"/>
        <w:divId w:val="13494813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 (1) (Изм. - ДВ, бр. 106 от 2000 г., доп. - ДВ, бр</w:t>
      </w:r>
      <w:r>
        <w:rPr>
          <w:rFonts w:ascii="Times New Roman" w:eastAsia="Times New Roman" w:hAnsi="Times New Roman" w:cs="Times New Roman"/>
          <w:color w:val="000000"/>
          <w:sz w:val="24"/>
          <w:szCs w:val="24"/>
        </w:rPr>
        <w:t>. 39 от 2002 г., изм. - ДВ, бр. 1 от 2003 г., в сила от 01.01.2003 г., изм. - ДВ, бр. 3 от 2007 г., изм. и доп. - ДВ, бр. 79 от 2011 г., изм. - ДВ, бр. 110 от 2013 г., в сила от 21.12.2013 г., изм. - ДВ, бр. 31 от 2015 г., в сила от 28.04.2015 г., изм. - Д</w:t>
      </w:r>
      <w:r>
        <w:rPr>
          <w:rFonts w:ascii="Times New Roman" w:eastAsia="Times New Roman" w:hAnsi="Times New Roman" w:cs="Times New Roman"/>
          <w:color w:val="000000"/>
          <w:sz w:val="24"/>
          <w:szCs w:val="24"/>
        </w:rPr>
        <w:t>В, бр. 37 от 2025 г., в сила от 01.10.2025 г.) Регистрираните земеделски стопани за съответната стопанска година могат да кандидатстват и да получават:</w:t>
      </w:r>
    </w:p>
    <w:p w:rsidR="00000000" w:rsidRDefault="00387872">
      <w:pPr>
        <w:spacing w:after="0" w:line="240" w:lineRule="auto"/>
        <w:ind w:firstLine="1155"/>
        <w:jc w:val="both"/>
        <w:textAlignment w:val="center"/>
        <w:divId w:val="7735238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бр. 62 от 2023 г., в сила от 21.07.2023 г.) финансово подпомагане по съответните схеми, мерки</w:t>
      </w:r>
      <w:r>
        <w:rPr>
          <w:rFonts w:ascii="Times New Roman" w:eastAsia="Times New Roman" w:hAnsi="Times New Roman" w:cs="Times New Roman"/>
          <w:color w:val="000000"/>
          <w:sz w:val="24"/>
          <w:szCs w:val="24"/>
        </w:rPr>
        <w:t xml:space="preserve"> и интервенции от Европейските земеделски фондове чрез ДФ "Земеделие";</w:t>
      </w:r>
    </w:p>
    <w:p w:rsidR="00000000" w:rsidRDefault="00387872">
      <w:pPr>
        <w:spacing w:after="0" w:line="240" w:lineRule="auto"/>
        <w:ind w:firstLine="1155"/>
        <w:jc w:val="both"/>
        <w:textAlignment w:val="center"/>
        <w:divId w:val="9750698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средства от централния бюджет за държавни помощи.</w:t>
      </w:r>
    </w:p>
    <w:p w:rsidR="00000000" w:rsidRDefault="00387872">
      <w:pPr>
        <w:spacing w:after="0" w:line="240" w:lineRule="auto"/>
        <w:ind w:firstLine="1155"/>
        <w:jc w:val="both"/>
        <w:textAlignment w:val="center"/>
        <w:divId w:val="3185075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39 от 2002 г., изм. - ДВ, бр. 31 от 2015 г., в сила от 28.04.2015 г.) Регистрираните земеделски стопани имат пра</w:t>
      </w:r>
      <w:r>
        <w:rPr>
          <w:rFonts w:ascii="Times New Roman" w:eastAsia="Times New Roman" w:hAnsi="Times New Roman" w:cs="Times New Roman"/>
          <w:color w:val="000000"/>
          <w:sz w:val="24"/>
          <w:szCs w:val="24"/>
        </w:rPr>
        <w:t>во:</w:t>
      </w:r>
    </w:p>
    <w:p w:rsidR="00000000" w:rsidRDefault="00387872">
      <w:pPr>
        <w:spacing w:after="0" w:line="240" w:lineRule="auto"/>
        <w:ind w:firstLine="1155"/>
        <w:jc w:val="both"/>
        <w:textAlignment w:val="center"/>
        <w:divId w:val="3472209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106 от 2000 г.) да получават безплатно съвети от Националната служба за съвети в земеделието;</w:t>
      </w:r>
    </w:p>
    <w:p w:rsidR="00000000" w:rsidRDefault="00387872">
      <w:pPr>
        <w:spacing w:after="0" w:line="240" w:lineRule="auto"/>
        <w:ind w:firstLine="1155"/>
        <w:jc w:val="both"/>
        <w:textAlignment w:val="center"/>
        <w:divId w:val="7891288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106 от 2000 г., изм. - ДВ, бр. 79 от 2011 г., отм. - ДВ, бр. 37 от 2025 г., в сила от 01.10.2025 г.)</w:t>
      </w:r>
    </w:p>
    <w:p w:rsidR="00000000" w:rsidRDefault="00387872">
      <w:pPr>
        <w:spacing w:after="0" w:line="240" w:lineRule="auto"/>
        <w:ind w:firstLine="1155"/>
        <w:jc w:val="both"/>
        <w:textAlignment w:val="center"/>
        <w:divId w:val="1820601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(изм. - ДВ, бр. </w:t>
      </w:r>
      <w:r>
        <w:rPr>
          <w:rFonts w:ascii="Times New Roman" w:eastAsia="Times New Roman" w:hAnsi="Times New Roman" w:cs="Times New Roman"/>
          <w:color w:val="000000"/>
          <w:sz w:val="24"/>
          <w:szCs w:val="24"/>
        </w:rPr>
        <w:t>106 от 2000 г.) да получават информация за цени и пазари на земеделски продукти от Националната служба за съвети в земеделието;</w:t>
      </w:r>
    </w:p>
    <w:p w:rsidR="00000000" w:rsidRDefault="00387872">
      <w:pPr>
        <w:spacing w:after="0" w:line="240" w:lineRule="auto"/>
        <w:ind w:firstLine="1155"/>
        <w:jc w:val="both"/>
        <w:textAlignment w:val="center"/>
        <w:divId w:val="14768721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 (нова - ДВ, бр. 110 от 2013 г., в сила от 21.12.2013 г.) да извършват търговия с произведената от тях земеделска продукция по</w:t>
      </w:r>
      <w:r>
        <w:rPr>
          <w:rFonts w:ascii="Times New Roman" w:eastAsia="Times New Roman" w:hAnsi="Times New Roman" w:cs="Times New Roman"/>
          <w:color w:val="000000"/>
          <w:sz w:val="24"/>
          <w:szCs w:val="24"/>
        </w:rPr>
        <w:t xml:space="preserve"> реда на чл. 55 ЗСБТ и на чл. 10а ЗПЗП.</w:t>
      </w:r>
    </w:p>
    <w:p w:rsidR="00000000" w:rsidRDefault="00387872">
      <w:pPr>
        <w:spacing w:after="120" w:line="240" w:lineRule="auto"/>
        <w:ind w:firstLine="1155"/>
        <w:jc w:val="both"/>
        <w:textAlignment w:val="center"/>
        <w:divId w:val="548689288"/>
        <w:rPr>
          <w:rFonts w:ascii="Times New Roman" w:eastAsia="Times New Roman" w:hAnsi="Times New Roman" w:cs="Times New Roman"/>
          <w:color w:val="000000"/>
          <w:sz w:val="24"/>
          <w:szCs w:val="24"/>
        </w:rPr>
      </w:pPr>
    </w:p>
    <w:p w:rsidR="00000000" w:rsidRDefault="00387872">
      <w:pPr>
        <w:spacing w:after="120" w:line="240" w:lineRule="auto"/>
        <w:textAlignment w:val="center"/>
        <w:divId w:val="1550412209"/>
        <w:rPr>
          <w:rFonts w:ascii="Times New Roman" w:eastAsia="Times New Roman" w:hAnsi="Times New Roman" w:cs="Times New Roman"/>
          <w:b/>
          <w:bCs/>
          <w:i/>
          <w:iCs/>
          <w:color w:val="000000"/>
          <w:sz w:val="24"/>
          <w:szCs w:val="24"/>
          <w:u w:val="single"/>
        </w:rPr>
      </w:pPr>
      <w:r>
        <w:rPr>
          <w:rFonts w:ascii="Times New Roman" w:eastAsia="Times New Roman" w:hAnsi="Times New Roman" w:cs="Times New Roman"/>
          <w:b/>
          <w:bCs/>
          <w:i/>
          <w:iCs/>
          <w:color w:val="000000"/>
          <w:sz w:val="24"/>
          <w:szCs w:val="24"/>
          <w:u w:val="single"/>
        </w:rPr>
        <w:t>Редакция към ДВ, бр. 62 от 21 Юли 2023 г.</w:t>
      </w:r>
    </w:p>
    <w:p w:rsidR="00000000" w:rsidRDefault="00387872">
      <w:pPr>
        <w:spacing w:after="0" w:line="240" w:lineRule="auto"/>
        <w:jc w:val="both"/>
        <w:textAlignment w:val="center"/>
        <w:divId w:val="1387877094"/>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Чл. 6. (1) (Изм. - ДВ, бр. 106 от 2000 г., доп. - ДВ, бр. 39 от 2002 г., изм. - ДВ, бр. 1 от 2003 г., в сила от 01.01.2003 г., изм. - ДВ, бр. 3 от 2007 г., изм. и доп. - ДВ</w:t>
      </w:r>
      <w:r>
        <w:rPr>
          <w:rFonts w:ascii="Times New Roman" w:eastAsia="Times New Roman" w:hAnsi="Times New Roman" w:cs="Times New Roman"/>
          <w:i/>
          <w:iCs/>
          <w:color w:val="060606"/>
          <w:sz w:val="21"/>
          <w:szCs w:val="21"/>
        </w:rPr>
        <w:t>, бр. 79 от 2011 г., изм. - ДВ, бр. 110 от 2013 г., в сила от 21.12.2013 г., изм. - ДВ, бр. 31 от 2015 г., в сила от 28.04.2015 г.) Регистрираните земеделски стопани със заверени за съответната стопанска година регистрационни карти могат да кандидатстват и</w:t>
      </w:r>
      <w:r>
        <w:rPr>
          <w:rFonts w:ascii="Times New Roman" w:eastAsia="Times New Roman" w:hAnsi="Times New Roman" w:cs="Times New Roman"/>
          <w:i/>
          <w:iCs/>
          <w:color w:val="060606"/>
          <w:sz w:val="21"/>
          <w:szCs w:val="21"/>
        </w:rPr>
        <w:t xml:space="preserve"> да получават:</w:t>
      </w:r>
    </w:p>
    <w:p w:rsidR="00000000" w:rsidRDefault="00387872">
      <w:pPr>
        <w:spacing w:after="0" w:line="240" w:lineRule="auto"/>
        <w:jc w:val="both"/>
        <w:textAlignment w:val="center"/>
        <w:divId w:val="1966932741"/>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1. (изм. - бр. 62 от 2023 г., в сила от 21.07.2023 г.) финансово подпомагане по съответните схеми, мерки и интервенции от Европейските земеделски фондове чрез ДФ "Земеделие";</w:t>
      </w:r>
    </w:p>
    <w:p w:rsidR="00000000" w:rsidRDefault="00387872">
      <w:pPr>
        <w:spacing w:after="0" w:line="240" w:lineRule="auto"/>
        <w:jc w:val="both"/>
        <w:textAlignment w:val="center"/>
        <w:divId w:val="1817380622"/>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2. средства от централния бюджет за държавни помощи.</w:t>
      </w:r>
    </w:p>
    <w:p w:rsidR="00000000" w:rsidRDefault="00387872">
      <w:pPr>
        <w:spacing w:after="0" w:line="240" w:lineRule="auto"/>
        <w:jc w:val="both"/>
        <w:textAlignment w:val="center"/>
        <w:divId w:val="1012537066"/>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(2) (Изм. - ДВ, бр. 39 от 2002 г., изм. - ДВ, бр. 31 от 2015 г., в сила от 28.04.2015 г.) Регистрираните земеделски стопани имат право:</w:t>
      </w:r>
    </w:p>
    <w:p w:rsidR="00000000" w:rsidRDefault="00387872">
      <w:pPr>
        <w:spacing w:after="0" w:line="240" w:lineRule="auto"/>
        <w:jc w:val="both"/>
        <w:textAlignment w:val="center"/>
        <w:divId w:val="187842821"/>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1. (изм. - ДВ, бр. 106 от 2000 г.) да получават безплатно съвети от Националната служба за съвети в земеделието;</w:t>
      </w:r>
    </w:p>
    <w:p w:rsidR="00000000" w:rsidRDefault="00387872">
      <w:pPr>
        <w:spacing w:after="0" w:line="240" w:lineRule="auto"/>
        <w:jc w:val="both"/>
        <w:textAlignment w:val="center"/>
        <w:divId w:val="1924726866"/>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2. (изм</w:t>
      </w:r>
      <w:r>
        <w:rPr>
          <w:rFonts w:ascii="Times New Roman" w:eastAsia="Times New Roman" w:hAnsi="Times New Roman" w:cs="Times New Roman"/>
          <w:i/>
          <w:iCs/>
          <w:color w:val="060606"/>
          <w:sz w:val="21"/>
          <w:szCs w:val="21"/>
        </w:rPr>
        <w:t>. - ДВ, бр. 106 от 2000 г., изм. - ДВ, бр. 79 от 2011 г.) да получават безплатна информация, анализи и прогнози от ОДЗ;</w:t>
      </w:r>
    </w:p>
    <w:p w:rsidR="00000000" w:rsidRDefault="00387872">
      <w:pPr>
        <w:spacing w:after="0" w:line="240" w:lineRule="auto"/>
        <w:jc w:val="both"/>
        <w:textAlignment w:val="center"/>
        <w:divId w:val="1387097989"/>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3. (изм. - ДВ, бр. 106 от 2000 г.) да получават информация за цени и пазари на земеделски продукти от Националната служба за съвети в зе</w:t>
      </w:r>
      <w:r>
        <w:rPr>
          <w:rFonts w:ascii="Times New Roman" w:eastAsia="Times New Roman" w:hAnsi="Times New Roman" w:cs="Times New Roman"/>
          <w:i/>
          <w:iCs/>
          <w:color w:val="060606"/>
          <w:sz w:val="21"/>
          <w:szCs w:val="21"/>
        </w:rPr>
        <w:t>меделието;</w:t>
      </w:r>
    </w:p>
    <w:p w:rsidR="00000000" w:rsidRDefault="00387872">
      <w:pPr>
        <w:spacing w:after="0" w:line="240" w:lineRule="auto"/>
        <w:jc w:val="both"/>
        <w:textAlignment w:val="center"/>
        <w:divId w:val="1973289092"/>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4. (нова - ДВ, бр. 110 от 2013 г., в сила от 21.12.2013 г.) да извършват търговия с произведената от тях земеделска продукция по реда на чл. 55 ЗСБТ и на чл. 10а ЗПЗП.</w:t>
      </w:r>
    </w:p>
    <w:p w:rsidR="00000000" w:rsidRDefault="00387872">
      <w:pPr>
        <w:spacing w:after="150" w:line="240" w:lineRule="auto"/>
        <w:jc w:val="both"/>
        <w:textAlignment w:val="center"/>
        <w:divId w:val="1372682217"/>
        <w:rPr>
          <w:rFonts w:ascii="Times New Roman" w:eastAsia="Times New Roman" w:hAnsi="Times New Roman" w:cs="Times New Roman"/>
          <w:i/>
          <w:iCs/>
          <w:color w:val="060606"/>
          <w:sz w:val="21"/>
          <w:szCs w:val="21"/>
        </w:rPr>
      </w:pPr>
    </w:p>
    <w:p w:rsidR="00000000" w:rsidRDefault="00387872">
      <w:pPr>
        <w:spacing w:after="0" w:line="240" w:lineRule="auto"/>
        <w:textAlignment w:val="center"/>
        <w:divId w:val="975523394"/>
        <w:rPr>
          <w:rFonts w:ascii="Times New Roman" w:eastAsia="Times New Roman" w:hAnsi="Times New Roman" w:cs="Times New Roman"/>
          <w:color w:val="000000"/>
          <w:sz w:val="24"/>
          <w:szCs w:val="24"/>
        </w:rPr>
      </w:pPr>
    </w:p>
    <w:p w:rsidR="00000000" w:rsidRDefault="00387872">
      <w:pPr>
        <w:spacing w:before="100" w:beforeAutospacing="1" w:after="100" w:afterAutospacing="1" w:line="240" w:lineRule="auto"/>
        <w:jc w:val="center"/>
        <w:textAlignment w:val="center"/>
        <w:divId w:val="1661620820"/>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w:t>
      </w:r>
      <w:r>
        <w:rPr>
          <w:rFonts w:ascii="Times New Roman" w:hAnsi="Times New Roman" w:cs="Times New Roman"/>
          <w:b/>
          <w:bCs/>
          <w:color w:val="000000"/>
          <w:sz w:val="26"/>
          <w:szCs w:val="26"/>
        </w:rPr>
        <w:br/>
        <w:t xml:space="preserve">Регистриране на земеделските стопани (Загл. изм. - ДВ, бр. 31 </w:t>
      </w:r>
      <w:r>
        <w:rPr>
          <w:rFonts w:ascii="Times New Roman" w:hAnsi="Times New Roman" w:cs="Times New Roman"/>
          <w:b/>
          <w:bCs/>
          <w:color w:val="000000"/>
          <w:sz w:val="26"/>
          <w:szCs w:val="26"/>
        </w:rPr>
        <w:t xml:space="preserve">от 2015 г., в сила от 28.04.2015 г.) </w:t>
      </w:r>
    </w:p>
    <w:p w:rsidR="00000000" w:rsidRDefault="00387872">
      <w:pPr>
        <w:spacing w:after="0" w:line="240" w:lineRule="auto"/>
        <w:ind w:firstLine="1155"/>
        <w:jc w:val="both"/>
        <w:textAlignment w:val="center"/>
        <w:divId w:val="3301105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 (1) (Изм. - ДВ, бр. 106 от 2000 г., изм. - ДВ, бр. 39 от 2002 г.) Регистърът съдържа:</w:t>
      </w:r>
    </w:p>
    <w:p w:rsidR="00000000" w:rsidRDefault="00387872">
      <w:pPr>
        <w:spacing w:after="0" w:line="240" w:lineRule="auto"/>
        <w:ind w:firstLine="1155"/>
        <w:jc w:val="both"/>
        <w:textAlignment w:val="center"/>
        <w:divId w:val="7417579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39 от 2002 г., изм. - ДВ, бр. 1 от 2003 г., в сила от 01.01.2003 г., изм. - ДВ, бр. 31 от 2015 г., в сила</w:t>
      </w:r>
      <w:r>
        <w:rPr>
          <w:rFonts w:ascii="Times New Roman" w:eastAsia="Times New Roman" w:hAnsi="Times New Roman" w:cs="Times New Roman"/>
          <w:color w:val="000000"/>
          <w:sz w:val="24"/>
          <w:szCs w:val="24"/>
        </w:rPr>
        <w:t xml:space="preserve"> от 28.04.2015 г.) идентификационни данни на земеделския стопанин:</w:t>
      </w:r>
    </w:p>
    <w:p w:rsidR="00000000" w:rsidRDefault="00387872">
      <w:pPr>
        <w:spacing w:after="0" w:line="240" w:lineRule="auto"/>
        <w:ind w:firstLine="1155"/>
        <w:jc w:val="both"/>
        <w:textAlignment w:val="center"/>
        <w:divId w:val="16468150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(изм. - ДВ, бр. 3 от 2007 г., изм. - ДВ, бр. 14 от 2019 г., в сила от 15.02.2019 г.) за физическо лице или едноличен търговец - единен граждански номер (ЕГН) и ЕИК по Закона за търговски</w:t>
      </w:r>
      <w:r>
        <w:rPr>
          <w:rFonts w:ascii="Times New Roman" w:eastAsia="Times New Roman" w:hAnsi="Times New Roman" w:cs="Times New Roman"/>
          <w:color w:val="000000"/>
          <w:sz w:val="24"/>
          <w:szCs w:val="24"/>
        </w:rPr>
        <w:t>я регистър и регистъра на юридическите лица с нестопанска цел или код по БУЛСТАТ;</w:t>
      </w:r>
    </w:p>
    <w:p w:rsidR="00000000" w:rsidRDefault="00387872">
      <w:pPr>
        <w:spacing w:after="0" w:line="240" w:lineRule="auto"/>
        <w:ind w:firstLine="1155"/>
        <w:jc w:val="both"/>
        <w:textAlignment w:val="center"/>
        <w:divId w:val="11638540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(зал., предишна б. "в", изм. и доп. - ДВ, бр. 3 от 2007 г., изм. - ДВ, бр. 14 от 2019 г., в сила от 15.02.2019 г.) за юридическо лице - ЕИК по Закона за търговския регистъ</w:t>
      </w:r>
      <w:r>
        <w:rPr>
          <w:rFonts w:ascii="Times New Roman" w:eastAsia="Times New Roman" w:hAnsi="Times New Roman" w:cs="Times New Roman"/>
          <w:color w:val="000000"/>
          <w:sz w:val="24"/>
          <w:szCs w:val="24"/>
        </w:rPr>
        <w:t>р и регистъра на юридическите лица с нестопанска цел или код по БУЛСТАТ;</w:t>
      </w:r>
    </w:p>
    <w:p w:rsidR="00000000" w:rsidRDefault="00387872">
      <w:pPr>
        <w:spacing w:after="0" w:line="240" w:lineRule="auto"/>
        <w:ind w:firstLine="1155"/>
        <w:jc w:val="both"/>
        <w:textAlignment w:val="center"/>
        <w:divId w:val="7829168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(изм. и доп. - ДВ, бр. 1 от 2003 г., в сила от 01.01.2003 г., изм. - ДВ, бр. 37 от 2025 г., в сила от 01.10.2025 г.) правно-организационна форма, име </w:t>
      </w:r>
      <w:r>
        <w:rPr>
          <w:rFonts w:ascii="Times New Roman" w:eastAsia="Times New Roman" w:hAnsi="Times New Roman" w:cs="Times New Roman"/>
          <w:color w:val="000000"/>
          <w:sz w:val="24"/>
          <w:szCs w:val="24"/>
        </w:rPr>
        <w:lastRenderedPageBreak/>
        <w:t>(наименование), постоянен адре</w:t>
      </w:r>
      <w:r>
        <w:rPr>
          <w:rFonts w:ascii="Times New Roman" w:eastAsia="Times New Roman" w:hAnsi="Times New Roman" w:cs="Times New Roman"/>
          <w:color w:val="000000"/>
          <w:sz w:val="24"/>
          <w:szCs w:val="24"/>
        </w:rPr>
        <w:t>с (седалище и адрес на управление), номер на телефон и електронен адрес;</w:t>
      </w:r>
    </w:p>
    <w:p w:rsidR="00000000" w:rsidRDefault="00387872">
      <w:pPr>
        <w:spacing w:after="0" w:line="240" w:lineRule="auto"/>
        <w:ind w:firstLine="1155"/>
        <w:jc w:val="both"/>
        <w:textAlignment w:val="center"/>
        <w:divId w:val="1466348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(отм. - ДВ, бр. 20 от 2005 г., в сила от 04.04.2005 г.)</w:t>
      </w:r>
    </w:p>
    <w:p w:rsidR="00000000" w:rsidRDefault="00387872">
      <w:pPr>
        <w:spacing w:after="0" w:line="240" w:lineRule="auto"/>
        <w:ind w:firstLine="1155"/>
        <w:jc w:val="both"/>
        <w:textAlignment w:val="center"/>
        <w:divId w:val="17695046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3а. (нова - ДВ, бр. 2 от 2008 г., доп. - ДВ, бр. 11 от 2021 г., в сила от 09.02.2021 г.) информация за дейностите с първични</w:t>
      </w:r>
      <w:r>
        <w:rPr>
          <w:rFonts w:ascii="Times New Roman" w:eastAsia="Times New Roman" w:hAnsi="Times New Roman" w:cs="Times New Roman"/>
          <w:color w:val="000000"/>
          <w:sz w:val="24"/>
          <w:szCs w:val="24"/>
        </w:rPr>
        <w:t xml:space="preserve"> фуражи по чл. 8, ал. 4;</w:t>
      </w:r>
    </w:p>
    <w:p w:rsidR="00000000" w:rsidRDefault="00387872">
      <w:pPr>
        <w:spacing w:after="0" w:line="240" w:lineRule="auto"/>
        <w:ind w:firstLine="1155"/>
        <w:jc w:val="both"/>
        <w:textAlignment w:val="center"/>
        <w:divId w:val="4115894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3б. (нова - ДВ, бр. 37 от 2025 г., в сила от 01.10.2025 г.) информация за първичните производители на семена, предназначени за производство на кълнове за консумация от човека, по смисъла на Регламент за изпълнение (ЕС) № 208/2013 н</w:t>
      </w:r>
      <w:r>
        <w:rPr>
          <w:rFonts w:ascii="Times New Roman" w:eastAsia="Times New Roman" w:hAnsi="Times New Roman" w:cs="Times New Roman"/>
          <w:color w:val="000000"/>
          <w:sz w:val="24"/>
          <w:szCs w:val="24"/>
        </w:rPr>
        <w:t>а Комисията от 11 март 2013 година относно изискванията за проследяване на кълновете и на семената, предназначени за производство на кълнове (ОВ, L 68 от 12.3.2013 г.);</w:t>
      </w:r>
    </w:p>
    <w:p w:rsidR="00000000" w:rsidRDefault="00387872">
      <w:pPr>
        <w:spacing w:after="0" w:line="240" w:lineRule="auto"/>
        <w:ind w:firstLine="1155"/>
        <w:jc w:val="both"/>
        <w:textAlignment w:val="center"/>
        <w:divId w:val="4052279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39 от 2002 г., изм. - ДВ, бр. 1 от 2003 г., в сила от 01.01.2003 г.,</w:t>
      </w:r>
      <w:r>
        <w:rPr>
          <w:rFonts w:ascii="Times New Roman" w:eastAsia="Times New Roman" w:hAnsi="Times New Roman" w:cs="Times New Roman"/>
          <w:color w:val="000000"/>
          <w:sz w:val="24"/>
          <w:szCs w:val="24"/>
        </w:rPr>
        <w:t xml:space="preserve"> изм. - ДВ, бр. 20 от 2005 г., в сила от 04.04.2005 г., изм. - ДВ, бр. 3 от 2007 г., изм. - ДВ, бр. 2 от 2008 г., изм. - ДВ, бр. 79 от 2011 г., доп. - ДВ, бр. 31 от 2015 г., в сила от 28.04.2015 г.) използвана земеделска площ с посочване идентификатора на </w:t>
      </w:r>
      <w:r>
        <w:rPr>
          <w:rFonts w:ascii="Times New Roman" w:eastAsia="Times New Roman" w:hAnsi="Times New Roman" w:cs="Times New Roman"/>
          <w:color w:val="000000"/>
          <w:sz w:val="24"/>
          <w:szCs w:val="24"/>
        </w:rPr>
        <w:t>недвижимия имот, както и правното основание за нейното ползване съгласно чл. 41 ЗПЗП, начина на трайно ползване, отглежданите култури и размера на поливните площи; идентификаторът на всеки недвижим имот се определя:</w:t>
      </w:r>
    </w:p>
    <w:p w:rsidR="00000000" w:rsidRDefault="00387872">
      <w:pPr>
        <w:spacing w:after="0" w:line="240" w:lineRule="auto"/>
        <w:ind w:firstLine="1155"/>
        <w:jc w:val="both"/>
        <w:textAlignment w:val="center"/>
        <w:divId w:val="17923568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за имоти извън регулация - съгласно в</w:t>
      </w:r>
      <w:r>
        <w:rPr>
          <w:rFonts w:ascii="Times New Roman" w:eastAsia="Times New Roman" w:hAnsi="Times New Roman" w:cs="Times New Roman"/>
          <w:color w:val="000000"/>
          <w:sz w:val="24"/>
          <w:szCs w:val="24"/>
        </w:rPr>
        <w:t>лезли в сила кадастрална карта и регистри, а когато няма такива - съгласно картата на възстановената собственост;</w:t>
      </w:r>
    </w:p>
    <w:p w:rsidR="00000000" w:rsidRDefault="00387872">
      <w:pPr>
        <w:spacing w:after="0" w:line="240" w:lineRule="auto"/>
        <w:ind w:firstLine="1155"/>
        <w:jc w:val="both"/>
        <w:textAlignment w:val="center"/>
        <w:divId w:val="15248291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за имоти в регулация - съгласно влезли в сила кадастрална карта и регистри, а когато няма такива - съгласно влязъл в сила подробен регулаци</w:t>
      </w:r>
      <w:r>
        <w:rPr>
          <w:rFonts w:ascii="Times New Roman" w:eastAsia="Times New Roman" w:hAnsi="Times New Roman" w:cs="Times New Roman"/>
          <w:color w:val="000000"/>
          <w:sz w:val="24"/>
          <w:szCs w:val="24"/>
        </w:rPr>
        <w:t>онен план;</w:t>
      </w:r>
    </w:p>
    <w:p w:rsidR="00000000" w:rsidRDefault="00387872">
      <w:pPr>
        <w:spacing w:after="0" w:line="240" w:lineRule="auto"/>
        <w:ind w:firstLine="1155"/>
        <w:jc w:val="both"/>
        <w:textAlignment w:val="center"/>
        <w:divId w:val="2320066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1 от 2003 г., в сила от 01.01.2003 г., отм. - ДВ, бр. 79 от 2011 г.)</w:t>
      </w:r>
    </w:p>
    <w:p w:rsidR="00000000" w:rsidRDefault="00387872">
      <w:pPr>
        <w:spacing w:after="0" w:line="240" w:lineRule="auto"/>
        <w:ind w:firstLine="1155"/>
        <w:jc w:val="both"/>
        <w:textAlignment w:val="center"/>
        <w:divId w:val="5871570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(отм. - ДВ, бр. 20 от 2005 г., в сила от 04.04.2005 г.)</w:t>
      </w:r>
    </w:p>
    <w:p w:rsidR="00000000" w:rsidRDefault="00387872">
      <w:pPr>
        <w:spacing w:after="0" w:line="240" w:lineRule="auto"/>
        <w:ind w:firstLine="1155"/>
        <w:jc w:val="both"/>
        <w:textAlignment w:val="center"/>
        <w:divId w:val="4758057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(изм. - ДВ, бр. 1 от 2003 г., в сила от 01.01.2003 г., доп. - ДВ, бр. 2 от 2008 г., доп. - ДВ, </w:t>
      </w:r>
      <w:r>
        <w:rPr>
          <w:rFonts w:ascii="Times New Roman" w:eastAsia="Times New Roman" w:hAnsi="Times New Roman" w:cs="Times New Roman"/>
          <w:color w:val="000000"/>
          <w:sz w:val="24"/>
          <w:szCs w:val="24"/>
        </w:rPr>
        <w:t>бр. 79 от 2011 г.) брой отглеждани животни по видове, с посочване на номерата на ушните марки и/или електронните идентификатори (ЕИД) на животните, подлежащи на регистрация и регистрационния номер на обекта.</w:t>
      </w:r>
    </w:p>
    <w:p w:rsidR="00000000" w:rsidRDefault="00387872">
      <w:pPr>
        <w:spacing w:after="0" w:line="240" w:lineRule="auto"/>
        <w:ind w:firstLine="1155"/>
        <w:jc w:val="both"/>
        <w:textAlignment w:val="center"/>
        <w:divId w:val="15356516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(отм. - ДВ, бр. 20 от 2005 г., в сила от 04.0</w:t>
      </w:r>
      <w:r>
        <w:rPr>
          <w:rFonts w:ascii="Times New Roman" w:eastAsia="Times New Roman" w:hAnsi="Times New Roman" w:cs="Times New Roman"/>
          <w:color w:val="000000"/>
          <w:sz w:val="24"/>
          <w:szCs w:val="24"/>
        </w:rPr>
        <w:t>4.2005 г.)</w:t>
      </w:r>
    </w:p>
    <w:p w:rsidR="00000000" w:rsidRDefault="00387872">
      <w:pPr>
        <w:spacing w:after="0" w:line="240" w:lineRule="auto"/>
        <w:ind w:firstLine="1155"/>
        <w:jc w:val="both"/>
        <w:textAlignment w:val="center"/>
        <w:divId w:val="2611900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(отм. - ДВ, бр. 20 от 2005 г., в сила от 04.04.2005 г.)</w:t>
      </w:r>
    </w:p>
    <w:p w:rsidR="00000000" w:rsidRDefault="00387872">
      <w:pPr>
        <w:spacing w:after="0" w:line="240" w:lineRule="auto"/>
        <w:ind w:firstLine="1155"/>
        <w:jc w:val="both"/>
        <w:textAlignment w:val="center"/>
        <w:divId w:val="4071934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31 от 2015 г., в сила от 28.04.2015 г.) Данните по ал. 1, т. 7 се предоставят на ОДЗ и общинските служби по земеделие (ОСЗ) от Българската агенция по безопасност на х</w:t>
      </w:r>
      <w:r>
        <w:rPr>
          <w:rFonts w:ascii="Times New Roman" w:eastAsia="Times New Roman" w:hAnsi="Times New Roman" w:cs="Times New Roman"/>
          <w:color w:val="000000"/>
          <w:sz w:val="24"/>
          <w:szCs w:val="24"/>
        </w:rPr>
        <w:t>раните (БАБХ) чрез осигуряване на достъп до информация от базата данни на Системата за идентификация и регистрация на животни (СИРЖ) към БАБХ.</w:t>
      </w:r>
    </w:p>
    <w:p w:rsidR="00000000" w:rsidRDefault="00387872">
      <w:pPr>
        <w:spacing w:after="0" w:line="240" w:lineRule="auto"/>
        <w:ind w:firstLine="1155"/>
        <w:jc w:val="both"/>
        <w:textAlignment w:val="center"/>
        <w:divId w:val="2073737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(Доп. - ДВ, бр. 1 от 2003 г., в сила от 01.01.2003 г., предишна ал. 2, изм. - ДВ, бр. 31 от 2015 г., в сила о</w:t>
      </w:r>
      <w:r>
        <w:rPr>
          <w:rFonts w:ascii="Times New Roman" w:eastAsia="Times New Roman" w:hAnsi="Times New Roman" w:cs="Times New Roman"/>
          <w:color w:val="000000"/>
          <w:sz w:val="24"/>
          <w:szCs w:val="24"/>
        </w:rPr>
        <w:t>т 28.04.2015 г., изм. - ДВ, бр. 14 от 2019 г., в сила от 15.02.2019 г.) В регистъра се съхранява информация за земеделските стопани за последните пет години. Информацията за предходните години се архивира и съхранява.</w:t>
      </w:r>
    </w:p>
    <w:p w:rsidR="00000000" w:rsidRDefault="00387872">
      <w:pPr>
        <w:spacing w:after="120" w:line="240" w:lineRule="auto"/>
        <w:ind w:firstLine="1155"/>
        <w:jc w:val="both"/>
        <w:textAlignment w:val="center"/>
        <w:divId w:val="262031341"/>
        <w:rPr>
          <w:rFonts w:ascii="Times New Roman" w:eastAsia="Times New Roman" w:hAnsi="Times New Roman" w:cs="Times New Roman"/>
          <w:color w:val="000000"/>
          <w:sz w:val="24"/>
          <w:szCs w:val="24"/>
        </w:rPr>
      </w:pPr>
    </w:p>
    <w:p w:rsidR="00000000" w:rsidRDefault="00387872">
      <w:pPr>
        <w:spacing w:after="120" w:line="240" w:lineRule="auto"/>
        <w:textAlignment w:val="center"/>
        <w:divId w:val="1914390413"/>
        <w:rPr>
          <w:rFonts w:ascii="Times New Roman" w:eastAsia="Times New Roman" w:hAnsi="Times New Roman" w:cs="Times New Roman"/>
          <w:b/>
          <w:bCs/>
          <w:i/>
          <w:iCs/>
          <w:color w:val="000000"/>
          <w:sz w:val="24"/>
          <w:szCs w:val="24"/>
          <w:u w:val="single"/>
        </w:rPr>
      </w:pPr>
      <w:r>
        <w:rPr>
          <w:rFonts w:ascii="Times New Roman" w:eastAsia="Times New Roman" w:hAnsi="Times New Roman" w:cs="Times New Roman"/>
          <w:b/>
          <w:bCs/>
          <w:i/>
          <w:iCs/>
          <w:color w:val="000000"/>
          <w:sz w:val="24"/>
          <w:szCs w:val="24"/>
          <w:u w:val="single"/>
        </w:rPr>
        <w:t>Редакция към ДВ, бр. 11 от 9 Февруари 2021 г.</w:t>
      </w:r>
    </w:p>
    <w:p w:rsidR="00000000" w:rsidRDefault="00387872">
      <w:pPr>
        <w:spacing w:after="0" w:line="240" w:lineRule="auto"/>
        <w:jc w:val="both"/>
        <w:textAlignment w:val="center"/>
        <w:divId w:val="73598196"/>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lastRenderedPageBreak/>
        <w:t>Чл. 7. (1) (Изм. - ДВ, бр. 106 от 2000 г., изм. - ДВ, бр. 39 от 2002 г.) Регистърът съдържа:</w:t>
      </w:r>
    </w:p>
    <w:p w:rsidR="00000000" w:rsidRDefault="00387872">
      <w:pPr>
        <w:spacing w:after="0" w:line="240" w:lineRule="auto"/>
        <w:jc w:val="both"/>
        <w:textAlignment w:val="center"/>
        <w:divId w:val="490799782"/>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1. (изм. - ДВ, бр. 39 от 2002 г., изм. - ДВ, бр. 1 от 2003 г., в сила от 01.01.2003 г., изм. - ДВ, бр. 31 от 2015 г.,</w:t>
      </w:r>
      <w:r>
        <w:rPr>
          <w:rFonts w:ascii="Times New Roman" w:eastAsia="Times New Roman" w:hAnsi="Times New Roman" w:cs="Times New Roman"/>
          <w:i/>
          <w:iCs/>
          <w:color w:val="060606"/>
          <w:sz w:val="21"/>
          <w:szCs w:val="21"/>
        </w:rPr>
        <w:t xml:space="preserve"> в сила от 28.04.2015 г.) идентификационни данни на земеделския стопанин:</w:t>
      </w:r>
    </w:p>
    <w:p w:rsidR="00000000" w:rsidRDefault="00387872">
      <w:pPr>
        <w:spacing w:after="0" w:line="240" w:lineRule="auto"/>
        <w:jc w:val="both"/>
        <w:textAlignment w:val="center"/>
        <w:divId w:val="348140585"/>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а) (изм. - ДВ, бр. 3 от 2007 г., изм. - ДВ, бр. 14 от 2019 г., в сила от 15.02.2019 г.) за физическо лице или едноличен търговец - единен граждански номер (ЕГН) и ЕИК по Закона за тъ</w:t>
      </w:r>
      <w:r>
        <w:rPr>
          <w:rFonts w:ascii="Times New Roman" w:eastAsia="Times New Roman" w:hAnsi="Times New Roman" w:cs="Times New Roman"/>
          <w:i/>
          <w:iCs/>
          <w:color w:val="060606"/>
          <w:sz w:val="21"/>
          <w:szCs w:val="21"/>
        </w:rPr>
        <w:t>рговския регистър и регистъра на юридическите лица с нестопанска цел или код по БУЛСТАТ;</w:t>
      </w:r>
    </w:p>
    <w:p w:rsidR="00000000" w:rsidRDefault="00387872">
      <w:pPr>
        <w:spacing w:after="0" w:line="240" w:lineRule="auto"/>
        <w:jc w:val="both"/>
        <w:textAlignment w:val="center"/>
        <w:divId w:val="316568222"/>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 xml:space="preserve">б) (зал., предишна б. "в", изм. и доп. - ДВ, бр. 3 от 2007 г., изм. - ДВ, бр. 14 от 2019 г., в сила от 15.02.2019 г.) за юридическо лице - ЕИК по Закона за търговския </w:t>
      </w:r>
      <w:r>
        <w:rPr>
          <w:rFonts w:ascii="Times New Roman" w:eastAsia="Times New Roman" w:hAnsi="Times New Roman" w:cs="Times New Roman"/>
          <w:i/>
          <w:iCs/>
          <w:color w:val="060606"/>
          <w:sz w:val="21"/>
          <w:szCs w:val="21"/>
        </w:rPr>
        <w:t>регистър и регистъра на юридическите лица с нестопанска цел или код по БУЛСТАТ;</w:t>
      </w:r>
    </w:p>
    <w:p w:rsidR="00000000" w:rsidRDefault="00387872">
      <w:pPr>
        <w:spacing w:after="0" w:line="240" w:lineRule="auto"/>
        <w:jc w:val="both"/>
        <w:textAlignment w:val="center"/>
        <w:divId w:val="1096169446"/>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2. (изм. и доп. - ДВ, бр. 1 от 2003 г., в сила от 01.01.2003 г.) правно-организационна форма, име (наименование), постоянен адрес (седалище и адрес на управление), номер на тел</w:t>
      </w:r>
      <w:r>
        <w:rPr>
          <w:rFonts w:ascii="Times New Roman" w:eastAsia="Times New Roman" w:hAnsi="Times New Roman" w:cs="Times New Roman"/>
          <w:i/>
          <w:iCs/>
          <w:color w:val="060606"/>
          <w:sz w:val="21"/>
          <w:szCs w:val="21"/>
        </w:rPr>
        <w:t>ефон и факс, електронен адрес;</w:t>
      </w:r>
    </w:p>
    <w:p w:rsidR="00000000" w:rsidRDefault="00387872">
      <w:pPr>
        <w:spacing w:after="0" w:line="240" w:lineRule="auto"/>
        <w:jc w:val="both"/>
        <w:textAlignment w:val="center"/>
        <w:divId w:val="506747745"/>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3. (отм. - ДВ, бр. 20 от 2005 г., в сила от 04.04.2005 г.)</w:t>
      </w:r>
    </w:p>
    <w:p w:rsidR="00000000" w:rsidRDefault="00387872">
      <w:pPr>
        <w:spacing w:after="0" w:line="240" w:lineRule="auto"/>
        <w:jc w:val="both"/>
        <w:textAlignment w:val="center"/>
        <w:divId w:val="724835250"/>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3а. (нова - ДВ, бр. 2 от 2008 г., доп. - ДВ, бр. 11 от 2021 г., в сила от 09.02.2021 г.) информация за дейностите с първични фуражи по чл. 8, ал. 4;</w:t>
      </w:r>
    </w:p>
    <w:p w:rsidR="00000000" w:rsidRDefault="00387872">
      <w:pPr>
        <w:spacing w:after="0" w:line="240" w:lineRule="auto"/>
        <w:jc w:val="both"/>
        <w:textAlignment w:val="center"/>
        <w:divId w:val="235941143"/>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4. (изм. - ДВ, бр</w:t>
      </w:r>
      <w:r>
        <w:rPr>
          <w:rFonts w:ascii="Times New Roman" w:eastAsia="Times New Roman" w:hAnsi="Times New Roman" w:cs="Times New Roman"/>
          <w:i/>
          <w:iCs/>
          <w:color w:val="060606"/>
          <w:sz w:val="21"/>
          <w:szCs w:val="21"/>
        </w:rPr>
        <w:t>. 39 от 2002 г., изм. - ДВ, бр. 1 от 2003 г., в сила от 01.01.2003 г., изм. - ДВ, бр. 20 от 2005 г., в сила от 04.04.2005 г., изм. - ДВ, бр. 3 от 2007 г., изм. - ДВ, бр. 2 от 2008 г., изм. - ДВ, бр. 79 от 2011 г., доп. - ДВ, бр. 31 от 2015 г., в сила от 28</w:t>
      </w:r>
      <w:r>
        <w:rPr>
          <w:rFonts w:ascii="Times New Roman" w:eastAsia="Times New Roman" w:hAnsi="Times New Roman" w:cs="Times New Roman"/>
          <w:i/>
          <w:iCs/>
          <w:color w:val="060606"/>
          <w:sz w:val="21"/>
          <w:szCs w:val="21"/>
        </w:rPr>
        <w:t>.04.2015 г.) използвана земеделска площ с посочване идентификатора на недвижимия имот, както и правното основание за нейното ползване съгласно чл. 41 ЗПЗП, начина на трайно ползване, отглежданите култури и размера на поливните площи; идентификаторът на все</w:t>
      </w:r>
      <w:r>
        <w:rPr>
          <w:rFonts w:ascii="Times New Roman" w:eastAsia="Times New Roman" w:hAnsi="Times New Roman" w:cs="Times New Roman"/>
          <w:i/>
          <w:iCs/>
          <w:color w:val="060606"/>
          <w:sz w:val="21"/>
          <w:szCs w:val="21"/>
        </w:rPr>
        <w:t>ки недвижим имот се определя:</w:t>
      </w:r>
    </w:p>
    <w:p w:rsidR="00000000" w:rsidRDefault="00387872">
      <w:pPr>
        <w:spacing w:after="0" w:line="240" w:lineRule="auto"/>
        <w:jc w:val="both"/>
        <w:textAlignment w:val="center"/>
        <w:divId w:val="1600601594"/>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а) за имоти извън регулация - съгласно влезли в сила кадастрална карта и регистри, а когато няма такива - съгласно картата на възстановената собственост;</w:t>
      </w:r>
    </w:p>
    <w:p w:rsidR="00000000" w:rsidRDefault="00387872">
      <w:pPr>
        <w:spacing w:after="0" w:line="240" w:lineRule="auto"/>
        <w:jc w:val="both"/>
        <w:textAlignment w:val="center"/>
        <w:divId w:val="997346462"/>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б) за имоти в регулация - съгласно влезли в сила кадастрална карта и рег</w:t>
      </w:r>
      <w:r>
        <w:rPr>
          <w:rFonts w:ascii="Times New Roman" w:eastAsia="Times New Roman" w:hAnsi="Times New Roman" w:cs="Times New Roman"/>
          <w:i/>
          <w:iCs/>
          <w:color w:val="060606"/>
          <w:sz w:val="21"/>
          <w:szCs w:val="21"/>
        </w:rPr>
        <w:t>истри, а когато няма такива - съгласно влязъл в сила подробен регулационен план;</w:t>
      </w:r>
    </w:p>
    <w:p w:rsidR="00000000" w:rsidRDefault="00387872">
      <w:pPr>
        <w:spacing w:after="0" w:line="240" w:lineRule="auto"/>
        <w:jc w:val="both"/>
        <w:textAlignment w:val="center"/>
        <w:divId w:val="1997343680"/>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5. (изм. - ДВ, бр. 1 от 2003 г., в сила от 01.01.2003 г., отм. - ДВ, бр. 79 от 2011 г.)</w:t>
      </w:r>
    </w:p>
    <w:p w:rsidR="00000000" w:rsidRDefault="00387872">
      <w:pPr>
        <w:spacing w:after="0" w:line="240" w:lineRule="auto"/>
        <w:jc w:val="both"/>
        <w:textAlignment w:val="center"/>
        <w:divId w:val="1468745403"/>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6. (отм. - ДВ, бр. 20 от 2005 г., в сила от 04.04.2005 г.)</w:t>
      </w:r>
    </w:p>
    <w:p w:rsidR="00000000" w:rsidRDefault="00387872">
      <w:pPr>
        <w:spacing w:after="0" w:line="240" w:lineRule="auto"/>
        <w:jc w:val="both"/>
        <w:textAlignment w:val="center"/>
        <w:divId w:val="32119045"/>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7. (изм. - ДВ, бр. 1 от 2003</w:t>
      </w:r>
      <w:r>
        <w:rPr>
          <w:rFonts w:ascii="Times New Roman" w:eastAsia="Times New Roman" w:hAnsi="Times New Roman" w:cs="Times New Roman"/>
          <w:i/>
          <w:iCs/>
          <w:color w:val="060606"/>
          <w:sz w:val="21"/>
          <w:szCs w:val="21"/>
        </w:rPr>
        <w:t xml:space="preserve"> г., в сила от 01.01.2003 г., доп. - ДВ, бр. 2 от 2008 г., доп. - ДВ, бр. 79 от 2011 г.) брой отглеждани животни по видове, с посочване на номерата на ушните марки и/или електронните идентификатори (ЕИД) на животните, подлежащи на регистрация и регистрацио</w:t>
      </w:r>
      <w:r>
        <w:rPr>
          <w:rFonts w:ascii="Times New Roman" w:eastAsia="Times New Roman" w:hAnsi="Times New Roman" w:cs="Times New Roman"/>
          <w:i/>
          <w:iCs/>
          <w:color w:val="060606"/>
          <w:sz w:val="21"/>
          <w:szCs w:val="21"/>
        </w:rPr>
        <w:t>нния номер на обекта.</w:t>
      </w:r>
    </w:p>
    <w:p w:rsidR="00000000" w:rsidRDefault="00387872">
      <w:pPr>
        <w:spacing w:after="0" w:line="240" w:lineRule="auto"/>
        <w:jc w:val="both"/>
        <w:textAlignment w:val="center"/>
        <w:divId w:val="1764253713"/>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8. (отм. - ДВ, бр. 20 от 2005 г., в сила от 04.04.2005 г.)</w:t>
      </w:r>
    </w:p>
    <w:p w:rsidR="00000000" w:rsidRDefault="00387872">
      <w:pPr>
        <w:spacing w:after="0" w:line="240" w:lineRule="auto"/>
        <w:jc w:val="both"/>
        <w:textAlignment w:val="center"/>
        <w:divId w:val="93089493"/>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9. (отм. - ДВ, бр. 20 от 2005 г., в сила от 04.04.2005 г.)</w:t>
      </w:r>
    </w:p>
    <w:p w:rsidR="00000000" w:rsidRDefault="00387872">
      <w:pPr>
        <w:spacing w:after="0" w:line="240" w:lineRule="auto"/>
        <w:jc w:val="both"/>
        <w:textAlignment w:val="center"/>
        <w:divId w:val="460997023"/>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(2) (Нова - ДВ, бр. 31 от 2015 г., в сила от 28.04.2015 г.) Данните по ал. 1, т. 7 се предоставят на ОДЗ и общинскит</w:t>
      </w:r>
      <w:r>
        <w:rPr>
          <w:rFonts w:ascii="Times New Roman" w:eastAsia="Times New Roman" w:hAnsi="Times New Roman" w:cs="Times New Roman"/>
          <w:i/>
          <w:iCs/>
          <w:color w:val="060606"/>
          <w:sz w:val="21"/>
          <w:szCs w:val="21"/>
        </w:rPr>
        <w:t>е служби по земеделие (ОСЗ) от Българската агенция по безопасност на храните (БАБХ) чрез осигуряване на достъп до информация от базата данни на Системата за идентификация и регистрация на животни (СИРЖ) към БАБХ.</w:t>
      </w:r>
    </w:p>
    <w:p w:rsidR="00000000" w:rsidRDefault="00387872">
      <w:pPr>
        <w:spacing w:after="0" w:line="240" w:lineRule="auto"/>
        <w:jc w:val="both"/>
        <w:textAlignment w:val="center"/>
        <w:divId w:val="96218979"/>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(3) (Доп. - ДВ, бр. 1 от 2003 г., в сила от</w:t>
      </w:r>
      <w:r>
        <w:rPr>
          <w:rFonts w:ascii="Times New Roman" w:eastAsia="Times New Roman" w:hAnsi="Times New Roman" w:cs="Times New Roman"/>
          <w:i/>
          <w:iCs/>
          <w:color w:val="060606"/>
          <w:sz w:val="21"/>
          <w:szCs w:val="21"/>
        </w:rPr>
        <w:t xml:space="preserve"> 01.01.2003 г., предишна ал. 2, изм. - ДВ, бр. 31 от 2015 г., в сила от 28.04.2015 г., изм. - ДВ, бр. 14 от 2019 г., в сила от 15.02.2019 г.) В регистъра се съхранява информация за земеделските стопани за последните пет години. Информацията за предходните </w:t>
      </w:r>
      <w:r>
        <w:rPr>
          <w:rFonts w:ascii="Times New Roman" w:eastAsia="Times New Roman" w:hAnsi="Times New Roman" w:cs="Times New Roman"/>
          <w:i/>
          <w:iCs/>
          <w:color w:val="060606"/>
          <w:sz w:val="21"/>
          <w:szCs w:val="21"/>
        </w:rPr>
        <w:t>години се архивира и съхранява.</w:t>
      </w:r>
    </w:p>
    <w:p w:rsidR="00000000" w:rsidRDefault="00387872">
      <w:pPr>
        <w:spacing w:after="150" w:line="240" w:lineRule="auto"/>
        <w:jc w:val="both"/>
        <w:textAlignment w:val="center"/>
        <w:divId w:val="2118256204"/>
        <w:rPr>
          <w:rFonts w:ascii="Times New Roman" w:eastAsia="Times New Roman" w:hAnsi="Times New Roman" w:cs="Times New Roman"/>
          <w:i/>
          <w:iCs/>
          <w:color w:val="060606"/>
          <w:sz w:val="21"/>
          <w:szCs w:val="21"/>
        </w:rPr>
      </w:pPr>
    </w:p>
    <w:p w:rsidR="00000000" w:rsidRDefault="00387872">
      <w:pPr>
        <w:spacing w:after="0" w:line="240" w:lineRule="auto"/>
        <w:textAlignment w:val="center"/>
        <w:divId w:val="975523394"/>
        <w:rPr>
          <w:rFonts w:ascii="Times New Roman" w:eastAsia="Times New Roman" w:hAnsi="Times New Roman" w:cs="Times New Roman"/>
          <w:color w:val="000000"/>
          <w:sz w:val="24"/>
          <w:szCs w:val="24"/>
        </w:rPr>
      </w:pPr>
    </w:p>
    <w:p w:rsidR="00000000" w:rsidRDefault="00387872">
      <w:pPr>
        <w:spacing w:after="0" w:line="240" w:lineRule="auto"/>
        <w:ind w:firstLine="1155"/>
        <w:jc w:val="both"/>
        <w:textAlignment w:val="center"/>
        <w:divId w:val="2141271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 (Изм. - ДВ, бр. 39 от 2002 г.) (1) (Изм. и доп. - ДВ, бр. 1 от 2003 г., в сила от 01.01.2003 г., изм. - ДВ, бр. 79 от 2011 г., изм. - ДВ, бр. 31 от 2015 г., в сила от 28.04.2015 г.) Земеделският стопанин, който от</w:t>
      </w:r>
      <w:r>
        <w:rPr>
          <w:rFonts w:ascii="Times New Roman" w:eastAsia="Times New Roman" w:hAnsi="Times New Roman" w:cs="Times New Roman"/>
          <w:color w:val="000000"/>
          <w:sz w:val="24"/>
          <w:szCs w:val="24"/>
        </w:rPr>
        <w:t xml:space="preserve">говаря на условията по чл. 3, ал. 1, подава в съответната ОСЗ или ОДЗ попълнена анкетна карта с анкетни формуляри по образец съгласно приложение № 2. Анкетните карти с анкетните формуляри се предоставят на земеделския стопанин безплатно от общинска служба </w:t>
      </w:r>
      <w:r>
        <w:rPr>
          <w:rFonts w:ascii="Times New Roman" w:eastAsia="Times New Roman" w:hAnsi="Times New Roman" w:cs="Times New Roman"/>
          <w:color w:val="000000"/>
          <w:sz w:val="24"/>
          <w:szCs w:val="24"/>
        </w:rPr>
        <w:t>по земеделие.</w:t>
      </w:r>
    </w:p>
    <w:p w:rsidR="00000000" w:rsidRDefault="00387872">
      <w:pPr>
        <w:spacing w:after="0" w:line="240" w:lineRule="auto"/>
        <w:ind w:firstLine="1155"/>
        <w:jc w:val="both"/>
        <w:textAlignment w:val="center"/>
        <w:divId w:val="11708263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и доп. - ДВ, бр. 1 от 2003 г., в сила от 01.01.2003 г., изм. - ДВ, бр. 3 от 2007 г., изм. и доп. - ДВ, бр. 2 от 2008 г., изм. - ДВ, бр. 79 от 2011 г., изм. - ДВ, бр. 110 от 2013 г., в сила от 21.12.2013 г., изм. - ДВ, бр. 31 от 2015</w:t>
      </w:r>
      <w:r>
        <w:rPr>
          <w:rFonts w:ascii="Times New Roman" w:eastAsia="Times New Roman" w:hAnsi="Times New Roman" w:cs="Times New Roman"/>
          <w:color w:val="000000"/>
          <w:sz w:val="24"/>
          <w:szCs w:val="24"/>
        </w:rPr>
        <w:t xml:space="preserve"> г., в сила от 28.04.2015 г., изм. - ДВ, бр. 19 от 2017 г., в сила от 28.02.2017 г., изм. - ДВ, бр. 17 от 2018 г., в сила от 23.02.2018 г., изм. - ДВ, бр. 14 от 2019 г., в сила от 15.02.2019 г., изм. - ДВ, бр. 11 от 2021 г., в сила от 09.02.2021 г., доп. -</w:t>
      </w:r>
      <w:r>
        <w:rPr>
          <w:rFonts w:ascii="Times New Roman" w:eastAsia="Times New Roman" w:hAnsi="Times New Roman" w:cs="Times New Roman"/>
          <w:color w:val="000000"/>
          <w:sz w:val="24"/>
          <w:szCs w:val="24"/>
        </w:rPr>
        <w:t xml:space="preserve"> ДВ, бр. 37 от 2025 г., в сила от 01.10.2025 г.) Физическите лица представят за проверка документ за самоличност. Земеделските стопани, които ползват земеделска земя, вписват в анкетните формуляри всички имоти, за които имат регистрирано правно основание з</w:t>
      </w:r>
      <w:r>
        <w:rPr>
          <w:rFonts w:ascii="Times New Roman" w:eastAsia="Times New Roman" w:hAnsi="Times New Roman" w:cs="Times New Roman"/>
          <w:color w:val="000000"/>
          <w:sz w:val="24"/>
          <w:szCs w:val="24"/>
        </w:rPr>
        <w:t>а ползване съгласно чл. 41 ЗПЗП. При вписване в анкетния формуляр на имоти в регулация представят и документи, доказващи правното основание за ползването им. Когато земеделските стопани отглеждат животни, прилагат опис на номерата на ушните марки и/или еле</w:t>
      </w:r>
      <w:r>
        <w:rPr>
          <w:rFonts w:ascii="Times New Roman" w:eastAsia="Times New Roman" w:hAnsi="Times New Roman" w:cs="Times New Roman"/>
          <w:color w:val="000000"/>
          <w:sz w:val="24"/>
          <w:szCs w:val="24"/>
        </w:rPr>
        <w:t>ктронните идентификатори по реда на чл. 7, ал. 2, опис на животните, които не подлежат на идентификация, или заверен опис от официалния ветеринарен лекар, контролиращ съответния животновъден обект. Земеделските стопани могат да попълнят и представят анкетн</w:t>
      </w:r>
      <w:r>
        <w:rPr>
          <w:rFonts w:ascii="Times New Roman" w:eastAsia="Times New Roman" w:hAnsi="Times New Roman" w:cs="Times New Roman"/>
          <w:color w:val="000000"/>
          <w:sz w:val="24"/>
          <w:szCs w:val="24"/>
        </w:rPr>
        <w:t>а карта с анкетни формуляри на електронен носител или да подадат заявление за електронна услуга чрез системата за сигурно електронно връчване (ССЕВ).</w:t>
      </w:r>
    </w:p>
    <w:p w:rsidR="00000000" w:rsidRDefault="00387872">
      <w:pPr>
        <w:spacing w:after="0" w:line="240" w:lineRule="auto"/>
        <w:ind w:firstLine="1155"/>
        <w:jc w:val="both"/>
        <w:textAlignment w:val="center"/>
        <w:divId w:val="17296427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20 от 2005 г., в сила от 04.04.2005 г., изм. и доп. - ДВ, бр. 2 от 2008 г., отм. - ДВ,</w:t>
      </w:r>
      <w:r>
        <w:rPr>
          <w:rFonts w:ascii="Times New Roman" w:eastAsia="Times New Roman" w:hAnsi="Times New Roman" w:cs="Times New Roman"/>
          <w:color w:val="000000"/>
          <w:sz w:val="24"/>
          <w:szCs w:val="24"/>
        </w:rPr>
        <w:t xml:space="preserve"> бр. 3 от 2011 г., в сила от 11.01.2011 г., нова - ДВ, бр. 14 от 2019 г., в сила от 15.02.2019 г.) При техническа възможност данните за имотите с правно основание за ползване се предоставят на земеделския стопанин за въвеждане в анкетния формуляр служебно </w:t>
      </w:r>
      <w:r>
        <w:rPr>
          <w:rFonts w:ascii="Times New Roman" w:eastAsia="Times New Roman" w:hAnsi="Times New Roman" w:cs="Times New Roman"/>
          <w:color w:val="000000"/>
          <w:sz w:val="24"/>
          <w:szCs w:val="24"/>
        </w:rPr>
        <w:t>от общинска служба по земеделие.</w:t>
      </w:r>
    </w:p>
    <w:p w:rsidR="00000000" w:rsidRDefault="00387872">
      <w:pPr>
        <w:spacing w:after="0" w:line="240" w:lineRule="auto"/>
        <w:ind w:firstLine="1155"/>
        <w:jc w:val="both"/>
        <w:textAlignment w:val="center"/>
        <w:divId w:val="20513442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2 от 2008 г., изм. - ДВ, бр. 31 от 2015 г., в сила от 28.04.2015 г.) Земеделските стопани, които извършват дейности с първични фуражи, подават декларация съгласно приложение № 3. Декларират се следните д</w:t>
      </w:r>
      <w:r>
        <w:rPr>
          <w:rFonts w:ascii="Times New Roman" w:eastAsia="Times New Roman" w:hAnsi="Times New Roman" w:cs="Times New Roman"/>
          <w:color w:val="000000"/>
          <w:sz w:val="24"/>
          <w:szCs w:val="24"/>
        </w:rPr>
        <w:t>ейности:</w:t>
      </w:r>
    </w:p>
    <w:p w:rsidR="00000000" w:rsidRDefault="00387872">
      <w:pPr>
        <w:spacing w:after="0" w:line="240" w:lineRule="auto"/>
        <w:ind w:firstLine="1155"/>
        <w:jc w:val="both"/>
        <w:textAlignment w:val="center"/>
        <w:divId w:val="19305743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първично производство на фуражи;</w:t>
      </w:r>
    </w:p>
    <w:p w:rsidR="00000000" w:rsidRDefault="00387872">
      <w:pPr>
        <w:spacing w:after="0" w:line="240" w:lineRule="auto"/>
        <w:ind w:firstLine="1155"/>
        <w:jc w:val="both"/>
        <w:textAlignment w:val="center"/>
        <w:divId w:val="1619994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транспорт, складиране и обработване на първичните фуражи на мястото на тяхното производство;</w:t>
      </w:r>
    </w:p>
    <w:p w:rsidR="00000000" w:rsidRDefault="00387872">
      <w:pPr>
        <w:spacing w:after="0" w:line="240" w:lineRule="auto"/>
        <w:ind w:firstLine="1155"/>
        <w:jc w:val="both"/>
        <w:textAlignment w:val="center"/>
        <w:divId w:val="18816999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транспортни дейности по доставка на първични фуражи от мястото на тяхното производство;</w:t>
      </w:r>
    </w:p>
    <w:p w:rsidR="00000000" w:rsidRDefault="00387872">
      <w:pPr>
        <w:spacing w:after="0" w:line="240" w:lineRule="auto"/>
        <w:ind w:firstLine="1155"/>
        <w:jc w:val="both"/>
        <w:textAlignment w:val="center"/>
        <w:divId w:val="3413997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смесване на фуражи изключително за нуждите на собствените животновъдни стопанства, без да се използват добавки или премикси от добавки, с изключение на силажни добавки.</w:t>
      </w:r>
    </w:p>
    <w:p w:rsidR="00000000" w:rsidRDefault="00387872">
      <w:pPr>
        <w:spacing w:after="0" w:line="240" w:lineRule="auto"/>
        <w:ind w:firstLine="1155"/>
        <w:jc w:val="both"/>
        <w:textAlignment w:val="center"/>
        <w:divId w:val="17338861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(Изм. - ДВ, бр. 1 от 2003 г., в сила от 01.01.2003 г., предишна ал. 3 - ДВ, бр. </w:t>
      </w:r>
      <w:r>
        <w:rPr>
          <w:rFonts w:ascii="Times New Roman" w:eastAsia="Times New Roman" w:hAnsi="Times New Roman" w:cs="Times New Roman"/>
          <w:color w:val="000000"/>
          <w:sz w:val="24"/>
          <w:szCs w:val="24"/>
        </w:rPr>
        <w:t xml:space="preserve">20 от 2005 г., в сила от 04.04.2005 г., предишна ал. 4 - ДВ, бр. 2 от 2008 г., изм. - ДВ, бр. 79 от 2011 г., изм. - ДВ, бр. 31 от 2015 г., в сила от 28.04.2015 г.) </w:t>
      </w:r>
      <w:r>
        <w:rPr>
          <w:rFonts w:ascii="Times New Roman" w:eastAsia="Times New Roman" w:hAnsi="Times New Roman" w:cs="Times New Roman"/>
          <w:color w:val="000000"/>
          <w:sz w:val="24"/>
          <w:szCs w:val="24"/>
        </w:rPr>
        <w:lastRenderedPageBreak/>
        <w:t>Когато земеделският стопанин стопанисва земеделски земи и/или отглежда животни в различни зе</w:t>
      </w:r>
      <w:r>
        <w:rPr>
          <w:rFonts w:ascii="Times New Roman" w:eastAsia="Times New Roman" w:hAnsi="Times New Roman" w:cs="Times New Roman"/>
          <w:color w:val="000000"/>
          <w:sz w:val="24"/>
          <w:szCs w:val="24"/>
        </w:rPr>
        <w:t>млища, попълва отделни анкетни формуляри.</w:t>
      </w:r>
    </w:p>
    <w:p w:rsidR="00000000" w:rsidRDefault="00387872">
      <w:pPr>
        <w:spacing w:after="0" w:line="240" w:lineRule="auto"/>
        <w:ind w:firstLine="1155"/>
        <w:jc w:val="both"/>
        <w:textAlignment w:val="center"/>
        <w:divId w:val="11412707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(Изм. - ДВ, бр. 1 от 2003 г., в сила от 01.01.2003 г., предишна ал. 4 - ДВ, бр. 20 от 2005 г., в сила от 04.04.2005 г., предишна ал. 5 - ДВ, бр. 2 от 2008 г., изм. - ДВ, бр. 79 от 2011 г., отм. - ДВ, бр. 31 от </w:t>
      </w:r>
      <w:r>
        <w:rPr>
          <w:rFonts w:ascii="Times New Roman" w:eastAsia="Times New Roman" w:hAnsi="Times New Roman" w:cs="Times New Roman"/>
          <w:color w:val="000000"/>
          <w:sz w:val="24"/>
          <w:szCs w:val="24"/>
        </w:rPr>
        <w:t>2015 г., в сила от 28.04.2015 г.)</w:t>
      </w:r>
    </w:p>
    <w:p w:rsidR="00000000" w:rsidRDefault="00387872">
      <w:pPr>
        <w:spacing w:after="0" w:line="240" w:lineRule="auto"/>
        <w:ind w:firstLine="1155"/>
        <w:jc w:val="both"/>
        <w:textAlignment w:val="center"/>
        <w:divId w:val="18406529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(Изм. - ДВ, бр. 1 от 2003 г., в сила от 01.01.2003 г., предишна ал. 5 - ДВ, бр. 20 от 2005 г., в сила от 04.04.2005 г., изм. - ДВ, бр. 3 от 2007 г., предишна ал. 6, доп. - ДВ, бр. 2 от 2008 г., изм. и доп. - ДВ, бр. 79</w:t>
      </w:r>
      <w:r>
        <w:rPr>
          <w:rFonts w:ascii="Times New Roman" w:eastAsia="Times New Roman" w:hAnsi="Times New Roman" w:cs="Times New Roman"/>
          <w:color w:val="000000"/>
          <w:sz w:val="24"/>
          <w:szCs w:val="24"/>
        </w:rPr>
        <w:t xml:space="preserve"> от 2011 г., изм. - ДВ, бр. 110 от 2013 г., в сила от 21.12.2013 г., изм. и доп. - ДВ, бр. 31 от 2015 г., в сила от 28.04.2015 г., доп. - ДВ, бр. 19 от 2017 г., в сила от 28.02.2017 г., изм. и доп. - ДВ, бр. 17 от 2018 г., в сила от 23.02.2018 г.) Анкетнит</w:t>
      </w:r>
      <w:r>
        <w:rPr>
          <w:rFonts w:ascii="Times New Roman" w:eastAsia="Times New Roman" w:hAnsi="Times New Roman" w:cs="Times New Roman"/>
          <w:color w:val="000000"/>
          <w:sz w:val="24"/>
          <w:szCs w:val="24"/>
        </w:rPr>
        <w:t>е формуляри по ал. 1 се заверяват от общинската служба по земеделие и в срок до 20 дни от датата на заверката, но не по-късно от края на срока по чл. 5, ал. 3 при годишна заверка се представят от земеделския стопанин или от упълномощеното от него лице с но</w:t>
      </w:r>
      <w:r>
        <w:rPr>
          <w:rFonts w:ascii="Times New Roman" w:eastAsia="Times New Roman" w:hAnsi="Times New Roman" w:cs="Times New Roman"/>
          <w:color w:val="000000"/>
          <w:sz w:val="24"/>
          <w:szCs w:val="24"/>
        </w:rPr>
        <w:t>тариално заверено пълномощно или се изпращат по служебен път в срок от 5 работни дни от общинската служба по земеделие в областната дирекция "Земеделие". Общинската служба по земеделие води входящ дневник и съхранява копия на анкетните карти със заверените</w:t>
      </w:r>
      <w:r>
        <w:rPr>
          <w:rFonts w:ascii="Times New Roman" w:eastAsia="Times New Roman" w:hAnsi="Times New Roman" w:cs="Times New Roman"/>
          <w:color w:val="000000"/>
          <w:sz w:val="24"/>
          <w:szCs w:val="24"/>
        </w:rPr>
        <w:t xml:space="preserve"> анкетни формуляри.</w:t>
      </w:r>
    </w:p>
    <w:p w:rsidR="00000000" w:rsidRDefault="00387872">
      <w:pPr>
        <w:spacing w:after="0" w:line="240" w:lineRule="auto"/>
        <w:ind w:firstLine="1155"/>
        <w:jc w:val="both"/>
        <w:textAlignment w:val="center"/>
        <w:divId w:val="12721987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(Нова - ДВ, бр. 17 от 2018 г., в сила от 23.02.2018 г., изм. - ДВ, бр. 37 от 2025 г., в сила от 01.10.2025 г.) При първоначална регистрация земеделският стопанин лично представя документите си за регистрация в ОДЗ или по електронен </w:t>
      </w:r>
      <w:r>
        <w:rPr>
          <w:rFonts w:ascii="Times New Roman" w:eastAsia="Times New Roman" w:hAnsi="Times New Roman" w:cs="Times New Roman"/>
          <w:color w:val="000000"/>
          <w:sz w:val="24"/>
          <w:szCs w:val="24"/>
        </w:rPr>
        <w:t>път чрез ССЕВ.</w:t>
      </w:r>
    </w:p>
    <w:p w:rsidR="00000000" w:rsidRDefault="00387872">
      <w:pPr>
        <w:spacing w:after="0" w:line="240" w:lineRule="auto"/>
        <w:ind w:firstLine="1155"/>
        <w:jc w:val="both"/>
        <w:textAlignment w:val="center"/>
        <w:divId w:val="8706064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(Нова - ДВ, бр. 14 от 2019 г., в сила от 15.02.2019 г.) При разпечатване на попълнения в електронен вариант анкетен формуляр при поискване от земеделския стопанин таблица 1 от същия може да бъде разпечатана в съкратен вариант, който съдъ</w:t>
      </w:r>
      <w:r>
        <w:rPr>
          <w:rFonts w:ascii="Times New Roman" w:eastAsia="Times New Roman" w:hAnsi="Times New Roman" w:cs="Times New Roman"/>
          <w:color w:val="000000"/>
          <w:sz w:val="24"/>
          <w:szCs w:val="24"/>
        </w:rPr>
        <w:t>ржа само общия брой и общата площ на вписаните имоти с правно основание. В регистъра таблица 1 от анкетния формуляр се въвежда в пълния обем, който съдържа конкретните данни за всички вписани имоти с правно основание.</w:t>
      </w:r>
    </w:p>
    <w:p w:rsidR="00000000" w:rsidRDefault="00387872">
      <w:pPr>
        <w:spacing w:after="120" w:line="240" w:lineRule="auto"/>
        <w:ind w:firstLine="1155"/>
        <w:jc w:val="both"/>
        <w:textAlignment w:val="center"/>
        <w:divId w:val="19691219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(Нова - ДВ, бр. 37 от 2025 г., в </w:t>
      </w:r>
      <w:r>
        <w:rPr>
          <w:rFonts w:ascii="Times New Roman" w:eastAsia="Times New Roman" w:hAnsi="Times New Roman" w:cs="Times New Roman"/>
          <w:color w:val="000000"/>
          <w:sz w:val="24"/>
          <w:szCs w:val="24"/>
        </w:rPr>
        <w:t>сила от 01.10.2025 г.) Земеделските стопани, които произвеждат семена, предназначени за производство на кълнове за консумация от човека, подават декларация съгласно приложение № 4.</w:t>
      </w:r>
    </w:p>
    <w:p w:rsidR="00000000" w:rsidRDefault="00387872">
      <w:pPr>
        <w:spacing w:after="120" w:line="240" w:lineRule="auto"/>
        <w:textAlignment w:val="center"/>
        <w:divId w:val="643853254"/>
        <w:rPr>
          <w:rFonts w:ascii="Times New Roman" w:eastAsia="Times New Roman" w:hAnsi="Times New Roman" w:cs="Times New Roman"/>
          <w:b/>
          <w:bCs/>
          <w:i/>
          <w:iCs/>
          <w:color w:val="000000"/>
          <w:sz w:val="24"/>
          <w:szCs w:val="24"/>
          <w:u w:val="single"/>
        </w:rPr>
      </w:pPr>
      <w:r>
        <w:rPr>
          <w:rFonts w:ascii="Times New Roman" w:eastAsia="Times New Roman" w:hAnsi="Times New Roman" w:cs="Times New Roman"/>
          <w:b/>
          <w:bCs/>
          <w:i/>
          <w:iCs/>
          <w:color w:val="000000"/>
          <w:sz w:val="24"/>
          <w:szCs w:val="24"/>
          <w:u w:val="single"/>
        </w:rPr>
        <w:t>Редакция към ДВ, бр. 11 от 9 Февруари 2021 г.</w:t>
      </w:r>
    </w:p>
    <w:p w:rsidR="00000000" w:rsidRDefault="00387872">
      <w:pPr>
        <w:spacing w:after="0" w:line="240" w:lineRule="auto"/>
        <w:jc w:val="both"/>
        <w:textAlignment w:val="center"/>
        <w:divId w:val="1091194602"/>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 xml:space="preserve">Чл. 8. (Изм. - ДВ, бр. 39 от </w:t>
      </w:r>
      <w:r>
        <w:rPr>
          <w:rFonts w:ascii="Times New Roman" w:eastAsia="Times New Roman" w:hAnsi="Times New Roman" w:cs="Times New Roman"/>
          <w:i/>
          <w:iCs/>
          <w:color w:val="060606"/>
          <w:sz w:val="21"/>
          <w:szCs w:val="21"/>
        </w:rPr>
        <w:t>2002 г.) (1) (Изм. и доп. - ДВ, бр. 1 от 2003 г., в сила от 01.01.2003 г., изм. - ДВ, бр. 79 от 2011 г., изм. - ДВ, бр. 31 от 2015 г., в сила от 28.04.2015 г.) Земеделският стопанин, който отговаря на условията по чл. 3, ал. 1, подава в съответната ОСЗ или</w:t>
      </w:r>
      <w:r>
        <w:rPr>
          <w:rFonts w:ascii="Times New Roman" w:eastAsia="Times New Roman" w:hAnsi="Times New Roman" w:cs="Times New Roman"/>
          <w:i/>
          <w:iCs/>
          <w:color w:val="060606"/>
          <w:sz w:val="21"/>
          <w:szCs w:val="21"/>
        </w:rPr>
        <w:t xml:space="preserve"> ОДЗ попълнена анкетна карта с анкетни формуляри по образец съгласно приложение № 2. Анкетните карти с анкетните формуляри се предоставят на земеделския стопанин безплатно от общинска служба по земеделие.</w:t>
      </w:r>
    </w:p>
    <w:p w:rsidR="00000000" w:rsidRDefault="00387872">
      <w:pPr>
        <w:spacing w:after="0" w:line="240" w:lineRule="auto"/>
        <w:jc w:val="both"/>
        <w:textAlignment w:val="center"/>
        <w:divId w:val="339041254"/>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 xml:space="preserve">(2) (Изм. и доп. - ДВ, бр. 1 от 2003 г., в сила от </w:t>
      </w:r>
      <w:r>
        <w:rPr>
          <w:rFonts w:ascii="Times New Roman" w:eastAsia="Times New Roman" w:hAnsi="Times New Roman" w:cs="Times New Roman"/>
          <w:i/>
          <w:iCs/>
          <w:color w:val="060606"/>
          <w:sz w:val="21"/>
          <w:szCs w:val="21"/>
        </w:rPr>
        <w:t>01.01.2003 г., изм. - ДВ, бр. 3 от 2007 г., изм. и доп. - ДВ, бр. 2 от 2008 г., изм. - ДВ, бр. 79 от 2011 г., изм. - ДВ, бр. 110 от 2013 г., в сила от 21.12.2013 г., изм. - ДВ, бр. 31 от 2015 г., в сила от 28.04.2015 г., изм. - ДВ, бр. 19 от 2017 г., в сил</w:t>
      </w:r>
      <w:r>
        <w:rPr>
          <w:rFonts w:ascii="Times New Roman" w:eastAsia="Times New Roman" w:hAnsi="Times New Roman" w:cs="Times New Roman"/>
          <w:i/>
          <w:iCs/>
          <w:color w:val="060606"/>
          <w:sz w:val="21"/>
          <w:szCs w:val="21"/>
        </w:rPr>
        <w:t>а от 28.02.2017 г., изм. - ДВ, бр. 17 от 2018 г., в сила от 23.02.2018 г., изм. - ДВ, бр. 14 от 2019 г., в сила от 15.02.2019 г., изм. - ДВ, бр. 11 от 2021 г., в сила от 09.02.2021 г.) Физическите лица представят за проверка документ за самоличност. Земеде</w:t>
      </w:r>
      <w:r>
        <w:rPr>
          <w:rFonts w:ascii="Times New Roman" w:eastAsia="Times New Roman" w:hAnsi="Times New Roman" w:cs="Times New Roman"/>
          <w:i/>
          <w:iCs/>
          <w:color w:val="060606"/>
          <w:sz w:val="21"/>
          <w:szCs w:val="21"/>
        </w:rPr>
        <w:t xml:space="preserve">лските стопани, които ползват земеделска земя, вписват в анкетните формуляри </w:t>
      </w:r>
      <w:r>
        <w:rPr>
          <w:rFonts w:ascii="Times New Roman" w:eastAsia="Times New Roman" w:hAnsi="Times New Roman" w:cs="Times New Roman"/>
          <w:i/>
          <w:iCs/>
          <w:color w:val="060606"/>
          <w:sz w:val="21"/>
          <w:szCs w:val="21"/>
        </w:rPr>
        <w:lastRenderedPageBreak/>
        <w:t>всички имоти, за които имат регистрирано правно основание за ползване съгласно чл. 41 ЗПЗП. При вписване в анкетния формуляр на имоти в регулация представят и документи, доказващи</w:t>
      </w:r>
      <w:r>
        <w:rPr>
          <w:rFonts w:ascii="Times New Roman" w:eastAsia="Times New Roman" w:hAnsi="Times New Roman" w:cs="Times New Roman"/>
          <w:i/>
          <w:iCs/>
          <w:color w:val="060606"/>
          <w:sz w:val="21"/>
          <w:szCs w:val="21"/>
        </w:rPr>
        <w:t xml:space="preserve"> правното основание за ползването им. Когато земеделските стопани отглеждат животни, прилагат опис на номерата на ушните марки и/или електронните идентификатори по реда на чл. 7, ал. 2, опис на животните, които не подлежат на идентификация, или заверен опи</w:t>
      </w:r>
      <w:r>
        <w:rPr>
          <w:rFonts w:ascii="Times New Roman" w:eastAsia="Times New Roman" w:hAnsi="Times New Roman" w:cs="Times New Roman"/>
          <w:i/>
          <w:iCs/>
          <w:color w:val="060606"/>
          <w:sz w:val="21"/>
          <w:szCs w:val="21"/>
        </w:rPr>
        <w:t>с от официалния ветеринарен лекар, контролиращ съответния животновъден обект. Земеделските стопани могат да попълнят и представят анкетна карта с анкетни формуляри на електронен носител.</w:t>
      </w:r>
    </w:p>
    <w:p w:rsidR="00000000" w:rsidRDefault="00387872">
      <w:pPr>
        <w:spacing w:after="0" w:line="240" w:lineRule="auto"/>
        <w:jc w:val="both"/>
        <w:textAlignment w:val="center"/>
        <w:divId w:val="397753917"/>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(3) (Нова - ДВ, бр. 20 от 2005 г., в сила от 04.04.2005 г., изм. и до</w:t>
      </w:r>
      <w:r>
        <w:rPr>
          <w:rFonts w:ascii="Times New Roman" w:eastAsia="Times New Roman" w:hAnsi="Times New Roman" w:cs="Times New Roman"/>
          <w:i/>
          <w:iCs/>
          <w:color w:val="060606"/>
          <w:sz w:val="21"/>
          <w:szCs w:val="21"/>
        </w:rPr>
        <w:t>п. - ДВ, бр. 2 от 2008 г., отм. - ДВ, бр. 3 от 2011 г., в сила от 11.01.2011 г., нова - ДВ, бр. 14 от 2019 г., в сила от 15.02.2019 г.) При техническа възможност данните за имотите с правно основание за ползване се предоставят на земеделския стопанин за въ</w:t>
      </w:r>
      <w:r>
        <w:rPr>
          <w:rFonts w:ascii="Times New Roman" w:eastAsia="Times New Roman" w:hAnsi="Times New Roman" w:cs="Times New Roman"/>
          <w:i/>
          <w:iCs/>
          <w:color w:val="060606"/>
          <w:sz w:val="21"/>
          <w:szCs w:val="21"/>
        </w:rPr>
        <w:t>веждане в анкетния формуляр служебно от общинска служба по земеделие.</w:t>
      </w:r>
    </w:p>
    <w:p w:rsidR="00000000" w:rsidRDefault="00387872">
      <w:pPr>
        <w:spacing w:after="0" w:line="240" w:lineRule="auto"/>
        <w:jc w:val="both"/>
        <w:textAlignment w:val="center"/>
        <w:divId w:val="1058742595"/>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(4) (Нова - ДВ, бр. 2 от 2008 г., изм. - ДВ, бр. 31 от 2015 г., в сила от 28.04.2015 г.) Земеделските стопани, които извършват дейности с първични фуражи, подават декларация съгласно при</w:t>
      </w:r>
      <w:r>
        <w:rPr>
          <w:rFonts w:ascii="Times New Roman" w:eastAsia="Times New Roman" w:hAnsi="Times New Roman" w:cs="Times New Roman"/>
          <w:i/>
          <w:iCs/>
          <w:color w:val="060606"/>
          <w:sz w:val="21"/>
          <w:szCs w:val="21"/>
        </w:rPr>
        <w:t>ложение № 3. Декларират се следните дейности:</w:t>
      </w:r>
    </w:p>
    <w:p w:rsidR="00000000" w:rsidRDefault="00387872">
      <w:pPr>
        <w:spacing w:after="0" w:line="240" w:lineRule="auto"/>
        <w:jc w:val="both"/>
        <w:textAlignment w:val="center"/>
        <w:divId w:val="200941951"/>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1. първично производство на фуражи;</w:t>
      </w:r>
    </w:p>
    <w:p w:rsidR="00000000" w:rsidRDefault="00387872">
      <w:pPr>
        <w:spacing w:after="0" w:line="240" w:lineRule="auto"/>
        <w:jc w:val="both"/>
        <w:textAlignment w:val="center"/>
        <w:divId w:val="218904802"/>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2. транспорт, складиране и обработване на първичните фуражи на мястото на тяхното производство;</w:t>
      </w:r>
    </w:p>
    <w:p w:rsidR="00000000" w:rsidRDefault="00387872">
      <w:pPr>
        <w:spacing w:after="0" w:line="240" w:lineRule="auto"/>
        <w:jc w:val="both"/>
        <w:textAlignment w:val="center"/>
        <w:divId w:val="1048647215"/>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3. транспортни дейности по доставка на първични фуражи от мястото на тяхното п</w:t>
      </w:r>
      <w:r>
        <w:rPr>
          <w:rFonts w:ascii="Times New Roman" w:eastAsia="Times New Roman" w:hAnsi="Times New Roman" w:cs="Times New Roman"/>
          <w:i/>
          <w:iCs/>
          <w:color w:val="060606"/>
          <w:sz w:val="21"/>
          <w:szCs w:val="21"/>
        </w:rPr>
        <w:t>роизводство;</w:t>
      </w:r>
    </w:p>
    <w:p w:rsidR="00000000" w:rsidRDefault="00387872">
      <w:pPr>
        <w:spacing w:after="0" w:line="240" w:lineRule="auto"/>
        <w:jc w:val="both"/>
        <w:textAlignment w:val="center"/>
        <w:divId w:val="244191497"/>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4. смесване на фуражи изключително за нуждите на собствените животновъдни стопанства, без да се използват добавки или премикси от добавки, с изключение на силажни добавки.</w:t>
      </w:r>
    </w:p>
    <w:p w:rsidR="00000000" w:rsidRDefault="00387872">
      <w:pPr>
        <w:spacing w:after="0" w:line="240" w:lineRule="auto"/>
        <w:jc w:val="both"/>
        <w:textAlignment w:val="center"/>
        <w:divId w:val="292760212"/>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(5) (Изм. - ДВ, бр. 1 от 2003 г., в сила от 01.01.2003 г., предишна ал.</w:t>
      </w:r>
      <w:r>
        <w:rPr>
          <w:rFonts w:ascii="Times New Roman" w:eastAsia="Times New Roman" w:hAnsi="Times New Roman" w:cs="Times New Roman"/>
          <w:i/>
          <w:iCs/>
          <w:color w:val="060606"/>
          <w:sz w:val="21"/>
          <w:szCs w:val="21"/>
        </w:rPr>
        <w:t xml:space="preserve"> 3 - ДВ, бр. 20 от 2005 г., в сила от 04.04.2005 г., предишна ал. 4 - ДВ, бр. 2 от 2008 г., изм. - ДВ, бр. 79 от 2011 г., изм. - ДВ, бр. 31 от 2015 г., в сила от 28.04.2015 г.) Когато земеделският стопанин стопанисва земеделски земи и/или отглежда животни </w:t>
      </w:r>
      <w:r>
        <w:rPr>
          <w:rFonts w:ascii="Times New Roman" w:eastAsia="Times New Roman" w:hAnsi="Times New Roman" w:cs="Times New Roman"/>
          <w:i/>
          <w:iCs/>
          <w:color w:val="060606"/>
          <w:sz w:val="21"/>
          <w:szCs w:val="21"/>
        </w:rPr>
        <w:t>в различни землища, попълва отделни анкетни формуляри.</w:t>
      </w:r>
    </w:p>
    <w:p w:rsidR="00000000" w:rsidRDefault="00387872">
      <w:pPr>
        <w:spacing w:after="0" w:line="240" w:lineRule="auto"/>
        <w:jc w:val="both"/>
        <w:textAlignment w:val="center"/>
        <w:divId w:val="1983582303"/>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(6) (Изм. - ДВ, бр. 1 от 2003 г., в сила от 01.01.2003 г., предишна ал. 4 - ДВ, бр. 20 от 2005 г., в сила от 04.04.2005 г., предишна ал. 5 - ДВ, бр. 2 от 2008 г., изм. - ДВ, бр. 79 от 2011 г., отм. - Д</w:t>
      </w:r>
      <w:r>
        <w:rPr>
          <w:rFonts w:ascii="Times New Roman" w:eastAsia="Times New Roman" w:hAnsi="Times New Roman" w:cs="Times New Roman"/>
          <w:i/>
          <w:iCs/>
          <w:color w:val="060606"/>
          <w:sz w:val="21"/>
          <w:szCs w:val="21"/>
        </w:rPr>
        <w:t>В, бр. 31 от 2015 г., в сила от 28.04.2015 г.)</w:t>
      </w:r>
    </w:p>
    <w:p w:rsidR="00000000" w:rsidRDefault="00387872">
      <w:pPr>
        <w:spacing w:after="0" w:line="240" w:lineRule="auto"/>
        <w:jc w:val="both"/>
        <w:textAlignment w:val="center"/>
        <w:divId w:val="251165300"/>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(7) (Изм. - ДВ, бр. 1 от 2003 г., в сила от 01.01.2003 г., предишна ал. 5 - ДВ, бр. 20 от 2005 г., в сила от 04.04.2005 г., изм. - ДВ, бр. 3 от 2007 г., предишна ал. 6, доп. - ДВ, бр. 2 от 2008 г., изм. и доп.</w:t>
      </w:r>
      <w:r>
        <w:rPr>
          <w:rFonts w:ascii="Times New Roman" w:eastAsia="Times New Roman" w:hAnsi="Times New Roman" w:cs="Times New Roman"/>
          <w:i/>
          <w:iCs/>
          <w:color w:val="060606"/>
          <w:sz w:val="21"/>
          <w:szCs w:val="21"/>
        </w:rPr>
        <w:t xml:space="preserve"> - ДВ, бр. 79 от 2011 г., изм. - ДВ, бр. 110 от 2013 г., в сила от 21.12.2013 г., изм. и доп. - ДВ, бр. 31 от 2015 г., в сила от 28.04.2015 г., доп. - ДВ, бр. 19 от 2017 г., в сила от 28.02.2017 г., изм. и доп. - ДВ, бр. 17 от 2018 г., в сила от 23.02.2018</w:t>
      </w:r>
      <w:r>
        <w:rPr>
          <w:rFonts w:ascii="Times New Roman" w:eastAsia="Times New Roman" w:hAnsi="Times New Roman" w:cs="Times New Roman"/>
          <w:i/>
          <w:iCs/>
          <w:color w:val="060606"/>
          <w:sz w:val="21"/>
          <w:szCs w:val="21"/>
        </w:rPr>
        <w:t xml:space="preserve"> г.) Анкетните формуляри по ал. 1 се заверяват от общинската служба по земеделие и в срок до 20 дни от датата на заверката, но не по-късно от края на срока по чл. 5, ал. 3 при годишна заверка се представят от земеделския стопанин или от упълномощеното от н</w:t>
      </w:r>
      <w:r>
        <w:rPr>
          <w:rFonts w:ascii="Times New Roman" w:eastAsia="Times New Roman" w:hAnsi="Times New Roman" w:cs="Times New Roman"/>
          <w:i/>
          <w:iCs/>
          <w:color w:val="060606"/>
          <w:sz w:val="21"/>
          <w:szCs w:val="21"/>
        </w:rPr>
        <w:t>его лице с нотариално заверено пълномощно или се изпращат по служебен път в срок от 5 работни дни от общинската служба по земеделие в областната дирекция "Земеделие". Общинската служба по земеделие води входящ дневник и съхранява копия на анкетните карти с</w:t>
      </w:r>
      <w:r>
        <w:rPr>
          <w:rFonts w:ascii="Times New Roman" w:eastAsia="Times New Roman" w:hAnsi="Times New Roman" w:cs="Times New Roman"/>
          <w:i/>
          <w:iCs/>
          <w:color w:val="060606"/>
          <w:sz w:val="21"/>
          <w:szCs w:val="21"/>
        </w:rPr>
        <w:t>ъс заверените анкетни формуляри.</w:t>
      </w:r>
    </w:p>
    <w:p w:rsidR="00000000" w:rsidRDefault="00387872">
      <w:pPr>
        <w:spacing w:after="0" w:line="240" w:lineRule="auto"/>
        <w:jc w:val="both"/>
        <w:textAlignment w:val="center"/>
        <w:divId w:val="1534997844"/>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(8) (Нова - ДВ, бр. 17 от 2018 г., в сила от 23.02.2018 г.) При първоначална регистрация земеделският стопанин лично представя документите си за регистрация в ОДЗ и получава издадената регистрационна карта.</w:t>
      </w:r>
    </w:p>
    <w:p w:rsidR="00000000" w:rsidRDefault="00387872">
      <w:pPr>
        <w:spacing w:after="150" w:line="240" w:lineRule="auto"/>
        <w:jc w:val="both"/>
        <w:textAlignment w:val="center"/>
        <w:divId w:val="1656029185"/>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lastRenderedPageBreak/>
        <w:t xml:space="preserve">(9) (Нова - ДВ, </w:t>
      </w:r>
      <w:r>
        <w:rPr>
          <w:rFonts w:ascii="Times New Roman" w:eastAsia="Times New Roman" w:hAnsi="Times New Roman" w:cs="Times New Roman"/>
          <w:i/>
          <w:iCs/>
          <w:color w:val="060606"/>
          <w:sz w:val="21"/>
          <w:szCs w:val="21"/>
        </w:rPr>
        <w:t>бр. 14 от 2019 г., в сила от 15.02.2019 г.) При разпечатване на попълнения в електронен вариант анкетен формуляр при поискване от земеделския стопанин таблица 1 от същия може да бъде разпечатана в съкратен вариант, който съдържа само общия брой и общата пл</w:t>
      </w:r>
      <w:r>
        <w:rPr>
          <w:rFonts w:ascii="Times New Roman" w:eastAsia="Times New Roman" w:hAnsi="Times New Roman" w:cs="Times New Roman"/>
          <w:i/>
          <w:iCs/>
          <w:color w:val="060606"/>
          <w:sz w:val="21"/>
          <w:szCs w:val="21"/>
        </w:rPr>
        <w:t>ощ на вписаните имоти с правно основание. В регистъра таблица 1 от анкетния формуляр се въвежда в пълния обем, който съдържа конкретните данни за всички вписани имоти с правно основание.</w:t>
      </w:r>
    </w:p>
    <w:p w:rsidR="00000000" w:rsidRDefault="00387872">
      <w:pPr>
        <w:spacing w:after="0" w:line="240" w:lineRule="auto"/>
        <w:textAlignment w:val="center"/>
        <w:divId w:val="975523394"/>
        <w:rPr>
          <w:rFonts w:ascii="Times New Roman" w:eastAsia="Times New Roman" w:hAnsi="Times New Roman" w:cs="Times New Roman"/>
          <w:color w:val="000000"/>
          <w:sz w:val="24"/>
          <w:szCs w:val="24"/>
        </w:rPr>
      </w:pPr>
    </w:p>
    <w:p w:rsidR="00000000" w:rsidRDefault="00387872">
      <w:pPr>
        <w:spacing w:after="0" w:line="240" w:lineRule="auto"/>
        <w:ind w:firstLine="1155"/>
        <w:jc w:val="both"/>
        <w:textAlignment w:val="center"/>
        <w:divId w:val="1629701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 (1) (Изм. - ДВ, бр. 106 от 2000 г., изм. - ДВ, бр. 39 от 200</w:t>
      </w:r>
      <w:r>
        <w:rPr>
          <w:rFonts w:ascii="Times New Roman" w:eastAsia="Times New Roman" w:hAnsi="Times New Roman" w:cs="Times New Roman"/>
          <w:color w:val="000000"/>
          <w:sz w:val="24"/>
          <w:szCs w:val="24"/>
        </w:rPr>
        <w:t>2 г., изм. - ДВ, бр. 1 от 2003 г., в сила от 01.01.2003 г., изм. - ДВ, бр. 3 от 2007 г., изм. - ДВ, бр. 79 от 2011 г.) Длъжностните лица, които водят регистъра, въвеждат в него данните от анкетните карти и анкетните формуляри. Анкетната карта с анкетните ф</w:t>
      </w:r>
      <w:r>
        <w:rPr>
          <w:rFonts w:ascii="Times New Roman" w:eastAsia="Times New Roman" w:hAnsi="Times New Roman" w:cs="Times New Roman"/>
          <w:color w:val="000000"/>
          <w:sz w:val="24"/>
          <w:szCs w:val="24"/>
        </w:rPr>
        <w:t>ормуляри се съхранява в продължение на 3 години в областните дирекции "Земеделие".</w:t>
      </w:r>
    </w:p>
    <w:p w:rsidR="00000000" w:rsidRDefault="00387872">
      <w:pPr>
        <w:spacing w:after="0" w:line="240" w:lineRule="auto"/>
        <w:ind w:firstLine="1155"/>
        <w:jc w:val="both"/>
        <w:textAlignment w:val="center"/>
        <w:divId w:val="10723107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106 от 2000 г., доп. - ДВ, бр. 39 от 2002 г., изм. - ДВ, бр. 39 от 2002 г., изм. - ДВ, бр. 1 от 2003 г., в сила от 01.01.2003 г., доп. - ДВ, бр. 110 от 2</w:t>
      </w:r>
      <w:r>
        <w:rPr>
          <w:rFonts w:ascii="Times New Roman" w:eastAsia="Times New Roman" w:hAnsi="Times New Roman" w:cs="Times New Roman"/>
          <w:color w:val="000000"/>
          <w:sz w:val="24"/>
          <w:szCs w:val="24"/>
        </w:rPr>
        <w:t>013 г., в сила от 21.12.2013 г., изм. - ДВ, бр. 31 от 2015 г., в сила от 28.04.2015 г., изм. - ДВ, бр. 14 от 2019 г., в сила от 15.02.2019 г.) Длъжностните лица по ал. 1 издават на земеделските стопани заверени копия от анкетните карти с анкетните формуляр</w:t>
      </w:r>
      <w:r>
        <w:rPr>
          <w:rFonts w:ascii="Times New Roman" w:eastAsia="Times New Roman" w:hAnsi="Times New Roman" w:cs="Times New Roman"/>
          <w:color w:val="000000"/>
          <w:sz w:val="24"/>
          <w:szCs w:val="24"/>
        </w:rPr>
        <w:t>и и справка, генерирана от регистъра, за декларираната от тях дейност.</w:t>
      </w:r>
    </w:p>
    <w:p w:rsidR="00000000" w:rsidRDefault="00387872">
      <w:pPr>
        <w:spacing w:after="120" w:line="240" w:lineRule="auto"/>
        <w:ind w:firstLine="1155"/>
        <w:jc w:val="both"/>
        <w:textAlignment w:val="center"/>
        <w:divId w:val="126360864"/>
        <w:rPr>
          <w:rFonts w:ascii="Times New Roman" w:eastAsia="Times New Roman" w:hAnsi="Times New Roman" w:cs="Times New Roman"/>
          <w:color w:val="000000"/>
          <w:sz w:val="24"/>
          <w:szCs w:val="24"/>
        </w:rPr>
      </w:pPr>
    </w:p>
    <w:p w:rsidR="00000000" w:rsidRDefault="00387872">
      <w:pPr>
        <w:spacing w:after="0" w:line="240" w:lineRule="auto"/>
        <w:ind w:firstLine="1155"/>
        <w:jc w:val="both"/>
        <w:textAlignment w:val="center"/>
        <w:divId w:val="19063789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 (Изм. - ДВ, бр. 31 от 2015 г., в сила от 28.04.2015 г.) Браншовите съюзи, асоциации, сдружения и други неправителствени организации на земеделските стопани съдействат за регис</w:t>
      </w:r>
      <w:r>
        <w:rPr>
          <w:rFonts w:ascii="Times New Roman" w:eastAsia="Times New Roman" w:hAnsi="Times New Roman" w:cs="Times New Roman"/>
          <w:color w:val="000000"/>
          <w:sz w:val="24"/>
          <w:szCs w:val="24"/>
        </w:rPr>
        <w:t>трирането на членовете им.</w:t>
      </w:r>
    </w:p>
    <w:p w:rsidR="00000000" w:rsidRDefault="00387872">
      <w:pPr>
        <w:spacing w:after="120" w:line="240" w:lineRule="auto"/>
        <w:ind w:firstLine="1155"/>
        <w:jc w:val="both"/>
        <w:textAlignment w:val="center"/>
        <w:divId w:val="284819907"/>
        <w:rPr>
          <w:rFonts w:ascii="Times New Roman" w:eastAsia="Times New Roman" w:hAnsi="Times New Roman" w:cs="Times New Roman"/>
          <w:color w:val="000000"/>
          <w:sz w:val="24"/>
          <w:szCs w:val="24"/>
        </w:rPr>
      </w:pPr>
    </w:p>
    <w:p w:rsidR="00000000" w:rsidRDefault="00387872">
      <w:pPr>
        <w:spacing w:before="100" w:beforeAutospacing="1" w:after="100" w:afterAutospacing="1" w:line="240" w:lineRule="auto"/>
        <w:jc w:val="center"/>
        <w:textAlignment w:val="center"/>
        <w:divId w:val="601062453"/>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III.</w:t>
      </w:r>
      <w:r>
        <w:rPr>
          <w:rFonts w:ascii="Times New Roman" w:hAnsi="Times New Roman" w:cs="Times New Roman"/>
          <w:b/>
          <w:bCs/>
          <w:color w:val="000000"/>
          <w:sz w:val="26"/>
          <w:szCs w:val="26"/>
        </w:rPr>
        <w:br/>
        <w:t>Поддържане на регистъра</w:t>
      </w:r>
    </w:p>
    <w:p w:rsidR="00000000" w:rsidRDefault="00387872">
      <w:pPr>
        <w:spacing w:after="0" w:line="240" w:lineRule="auto"/>
        <w:ind w:firstLine="1155"/>
        <w:jc w:val="both"/>
        <w:textAlignment w:val="center"/>
        <w:divId w:val="9223017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 (1) (Изм. - ДВ, бр. 106 от 2000 г., изм. - ДВ, бр. 39 от 2002 г., изм. - ДВ, бр. 20 от 2005 г., в сила от 04.04.2005 г., изм. - ДВ, бр. 79 от 2011 г., изм. - ДВ, бр. 31 от 2015 г., в сила от 28.04.2015 г., изм. - ДВ, бр. 43 от 2017 г., в сила от 12</w:t>
      </w:r>
      <w:r>
        <w:rPr>
          <w:rFonts w:ascii="Times New Roman" w:eastAsia="Times New Roman" w:hAnsi="Times New Roman" w:cs="Times New Roman"/>
          <w:color w:val="000000"/>
          <w:sz w:val="24"/>
          <w:szCs w:val="24"/>
        </w:rPr>
        <w:t>.05.2017 г., изм. и доп. - ДВ, бр. 17 от 2018 г., в сила от 23.02.2018 г.) Всеки регистриран земеделски стопанин или упълномощено от него лице с нотариално заверено пълномощно подава информация за обстоятелствата по чл. 7, ал. 1 в съответната общинска служ</w:t>
      </w:r>
      <w:r>
        <w:rPr>
          <w:rFonts w:ascii="Times New Roman" w:eastAsia="Times New Roman" w:hAnsi="Times New Roman" w:cs="Times New Roman"/>
          <w:color w:val="000000"/>
          <w:sz w:val="24"/>
          <w:szCs w:val="24"/>
        </w:rPr>
        <w:t>ба по земеделие или областната дирекция "Земеделие" ежегодно в срока и по реда на чл. 5, ал. 3.</w:t>
      </w:r>
    </w:p>
    <w:p w:rsidR="00000000" w:rsidRDefault="00387872">
      <w:pPr>
        <w:spacing w:after="0" w:line="240" w:lineRule="auto"/>
        <w:ind w:firstLine="1155"/>
        <w:jc w:val="both"/>
        <w:textAlignment w:val="center"/>
        <w:divId w:val="20198429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(1а) (Нова - ДВ, бр. 110 от 2013 г., в сила от 21.12.2013 г., доп. - ДВ, бр. 63 от 2014 г., в сила от 01.08.2014 г., отм. - ДВ, бр. 31 от 2015 г., в сила от 28.</w:t>
      </w:r>
      <w:r>
        <w:rPr>
          <w:rFonts w:ascii="Times New Roman" w:eastAsia="Times New Roman" w:hAnsi="Times New Roman" w:cs="Times New Roman"/>
          <w:color w:val="000000"/>
          <w:sz w:val="24"/>
          <w:szCs w:val="24"/>
        </w:rPr>
        <w:t>04.2015 г.)</w:t>
      </w:r>
    </w:p>
    <w:p w:rsidR="00000000" w:rsidRDefault="00387872">
      <w:pPr>
        <w:spacing w:after="0" w:line="240" w:lineRule="auto"/>
        <w:ind w:firstLine="1155"/>
        <w:jc w:val="both"/>
        <w:textAlignment w:val="center"/>
        <w:divId w:val="17597101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(1б) (Нова - ДВ, бр. 110 от 2013 г., в сила от 21.12.2013 г., изм. - ДВ, бр. 31 от 2015 г., в сила от 28.04.2015 г., доп. - ДВ, бр. 17 от 2018 г., в сила от 23.02.2018 г., изм. - ДВ, бр. 37 от 2025 г., в сила от 01.10.2025 г.) Когато през съотв</w:t>
      </w:r>
      <w:r>
        <w:rPr>
          <w:rFonts w:ascii="Times New Roman" w:eastAsia="Times New Roman" w:hAnsi="Times New Roman" w:cs="Times New Roman"/>
          <w:color w:val="000000"/>
          <w:sz w:val="24"/>
          <w:szCs w:val="24"/>
        </w:rPr>
        <w:t xml:space="preserve">етната стопанска година не са настъпили промени в обстоятелствата по чл. 7, ал. 1 спрямо предходната стопанска година, регистрираният земеделски стопанин </w:t>
      </w:r>
      <w:r>
        <w:rPr>
          <w:rFonts w:ascii="Times New Roman" w:eastAsia="Times New Roman" w:hAnsi="Times New Roman" w:cs="Times New Roman"/>
          <w:color w:val="000000"/>
          <w:sz w:val="24"/>
          <w:szCs w:val="24"/>
        </w:rPr>
        <w:lastRenderedPageBreak/>
        <w:t>или упълномощено от него лице с нотариално заверено пълномощно подава единствено декларация по образец</w:t>
      </w:r>
      <w:r>
        <w:rPr>
          <w:rFonts w:ascii="Times New Roman" w:eastAsia="Times New Roman" w:hAnsi="Times New Roman" w:cs="Times New Roman"/>
          <w:color w:val="000000"/>
          <w:sz w:val="24"/>
          <w:szCs w:val="24"/>
        </w:rPr>
        <w:t xml:space="preserve"> съгласно приложение № 5 в сроковете и по реда на ал. 1, като му се издава справка, генерирана от регистъра, за декларираната дейност.</w:t>
      </w:r>
    </w:p>
    <w:p w:rsidR="00000000" w:rsidRDefault="00387872">
      <w:pPr>
        <w:spacing w:after="0" w:line="240" w:lineRule="auto"/>
        <w:ind w:firstLine="1155"/>
        <w:jc w:val="both"/>
        <w:textAlignment w:val="center"/>
        <w:divId w:val="11885633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106 от 2000 г., изм. - ДВ, бр. 39 от 2002 г., изм. и доп. - ДВ, бр. 1 от 2003 г., в сила от 01.01.200</w:t>
      </w:r>
      <w:r>
        <w:rPr>
          <w:rFonts w:ascii="Times New Roman" w:eastAsia="Times New Roman" w:hAnsi="Times New Roman" w:cs="Times New Roman"/>
          <w:color w:val="000000"/>
          <w:sz w:val="24"/>
          <w:szCs w:val="24"/>
        </w:rPr>
        <w:t>3 г., изм. - ДВ, бр. 79 от 2011 г., изм. - ДВ, бр. 31 от 2015 г., в сила от 28.04.2015 г., изм. - ДВ, бр. 19 от 2017 г., в сила от 28.02.2017 г., доп. - ДВ, бр. 17 от 2018 г., в сила от 23.02.2018 г.) При промяна на обстоятелствата по чл. 7, ал. 1, т. 1, 2</w:t>
      </w:r>
      <w:r>
        <w:rPr>
          <w:rFonts w:ascii="Times New Roman" w:eastAsia="Times New Roman" w:hAnsi="Times New Roman" w:cs="Times New Roman"/>
          <w:color w:val="000000"/>
          <w:sz w:val="24"/>
          <w:szCs w:val="24"/>
        </w:rPr>
        <w:t>, 3а, 4 и 7 всеки регистриран земеделски стопанин може да подаде актуализирана информация в съответната ОСЗ или ОДЗ в едномесечен срок от настъпване на промяната.</w:t>
      </w:r>
    </w:p>
    <w:p w:rsidR="00000000" w:rsidRDefault="00387872">
      <w:pPr>
        <w:spacing w:after="0" w:line="240" w:lineRule="auto"/>
        <w:ind w:firstLine="1155"/>
        <w:jc w:val="both"/>
        <w:textAlignment w:val="center"/>
        <w:divId w:val="15085976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(2а) (Нова - ДВ, бр. 23 от 2012 г., в сила от 20.03.2012 г., отм. - ДВ, бр. 110 от 2013 г., в</w:t>
      </w:r>
      <w:r>
        <w:rPr>
          <w:rFonts w:ascii="Times New Roman" w:eastAsia="Times New Roman" w:hAnsi="Times New Roman" w:cs="Times New Roman"/>
          <w:color w:val="000000"/>
          <w:sz w:val="24"/>
          <w:szCs w:val="24"/>
        </w:rPr>
        <w:t xml:space="preserve"> сила от 21.12.2013 г.)</w:t>
      </w:r>
    </w:p>
    <w:p w:rsidR="00000000" w:rsidRDefault="00387872">
      <w:pPr>
        <w:spacing w:after="0" w:line="240" w:lineRule="auto"/>
        <w:ind w:firstLine="1155"/>
        <w:jc w:val="both"/>
        <w:textAlignment w:val="center"/>
        <w:divId w:val="11258512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(2б) (Нова - ДВ, бр. 110 от 2013 г., в сила от 21.12.2013 г., доп. - ДВ, бр. 63 от 2014 г., в сила от 01.08.2014 г., отм. - ДВ, бр. 31 от 2015 г., в сила от 28.04.2015 г.)</w:t>
      </w:r>
    </w:p>
    <w:p w:rsidR="00000000" w:rsidRDefault="00387872">
      <w:pPr>
        <w:spacing w:after="0" w:line="240" w:lineRule="auto"/>
        <w:ind w:firstLine="1155"/>
        <w:jc w:val="both"/>
        <w:textAlignment w:val="center"/>
        <w:divId w:val="5272577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(Изм. - ДВ, бр. 39 от 2002 г., изм. - ДВ, бр. 1 от 2003 </w:t>
      </w:r>
      <w:r>
        <w:rPr>
          <w:rFonts w:ascii="Times New Roman" w:eastAsia="Times New Roman" w:hAnsi="Times New Roman" w:cs="Times New Roman"/>
          <w:color w:val="000000"/>
          <w:sz w:val="24"/>
          <w:szCs w:val="24"/>
        </w:rPr>
        <w:t>г., в сила от 01.01.2003 г., доп. - ДВ, бр. 110 от 2013 г., в сила от 21.12.2013 г., изм. - ДВ, бр. 31 от 2015 г., в сила от 28.04.2015 г.) Информацията по ал. 2 се предоставя чрез подаване на заявление. Към заявлението се прилагат документи, доказващи про</w:t>
      </w:r>
      <w:r>
        <w:rPr>
          <w:rFonts w:ascii="Times New Roman" w:eastAsia="Times New Roman" w:hAnsi="Times New Roman" w:cs="Times New Roman"/>
          <w:color w:val="000000"/>
          <w:sz w:val="24"/>
          <w:szCs w:val="24"/>
        </w:rPr>
        <w:t>мяната на обстоятелствата, включително анкетна карта и/или анкетни формуляри, заверени съгласно чл. 8.</w:t>
      </w:r>
    </w:p>
    <w:p w:rsidR="00000000" w:rsidRDefault="00387872">
      <w:pPr>
        <w:spacing w:after="0" w:line="240" w:lineRule="auto"/>
        <w:ind w:firstLine="1155"/>
        <w:jc w:val="both"/>
        <w:textAlignment w:val="center"/>
        <w:divId w:val="4634724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(3а) (Нова - ДВ, бр. 2 от 2008 г., изм. - ДВ, бр. 79 от 2011 г., изм. - ДВ, бр. 31 от 2015 г., в сила от 28.04.2015 г.) При непълнота или нередовност на </w:t>
      </w:r>
      <w:r>
        <w:rPr>
          <w:rFonts w:ascii="Times New Roman" w:eastAsia="Times New Roman" w:hAnsi="Times New Roman" w:cs="Times New Roman"/>
          <w:color w:val="000000"/>
          <w:sz w:val="24"/>
          <w:szCs w:val="24"/>
        </w:rPr>
        <w:t>представените документи областната дирекция "Земеделие" писмено уведомява земеделския стопанин за това в 7-дневен срок от подаване на анкетните карти и анкетни формуляри и определя срок за отстраняването им не по-дълъг от 30 дни от датата на заявлението.</w:t>
      </w:r>
    </w:p>
    <w:p w:rsidR="00000000" w:rsidRDefault="00387872">
      <w:pPr>
        <w:spacing w:after="0" w:line="240" w:lineRule="auto"/>
        <w:ind w:firstLine="1155"/>
        <w:jc w:val="both"/>
        <w:textAlignment w:val="center"/>
        <w:divId w:val="9972231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4) (Изм. - ДВ, бр. 106 от 2000 г., изм. - ДВ, бр. 39 от 2002 г., отм. - ДВ, бр. 1 от 2003 г., в сила от 01.01.2003 г.)</w:t>
      </w:r>
    </w:p>
    <w:p w:rsidR="00000000" w:rsidRDefault="00387872">
      <w:pPr>
        <w:spacing w:after="0" w:line="240" w:lineRule="auto"/>
        <w:ind w:firstLine="1155"/>
        <w:jc w:val="both"/>
        <w:textAlignment w:val="center"/>
        <w:divId w:val="20197738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(Отм. - ДВ, бр. 39 от 2002 г.)</w:t>
      </w:r>
    </w:p>
    <w:p w:rsidR="00000000" w:rsidRDefault="00387872">
      <w:pPr>
        <w:spacing w:after="0" w:line="240" w:lineRule="auto"/>
        <w:ind w:firstLine="1155"/>
        <w:jc w:val="both"/>
        <w:textAlignment w:val="center"/>
        <w:divId w:val="13268615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39 от 2002 г., изм. - ДВ, бр. 1 от 2003 г., в сила от 01.01.2003 г., изм. - ДВ, бр</w:t>
      </w:r>
      <w:r>
        <w:rPr>
          <w:rFonts w:ascii="Times New Roman" w:eastAsia="Times New Roman" w:hAnsi="Times New Roman" w:cs="Times New Roman"/>
          <w:color w:val="000000"/>
          <w:sz w:val="24"/>
          <w:szCs w:val="24"/>
        </w:rPr>
        <w:t>. 20 от 2005 г., в сила от 04.04.2005 г., изм. - ДВ, бр. 79 от 2011 г., изм. - ДВ, бр. 31 от 2015 г., в сила от 28.04.2015 г., изм. - ДВ, бр. 37 от 2025 г., в сила от 01.10.2025 г.) При прекратяване на дейността си земеделският стопанин е длъжен в едномесе</w:t>
      </w:r>
      <w:r>
        <w:rPr>
          <w:rFonts w:ascii="Times New Roman" w:eastAsia="Times New Roman" w:hAnsi="Times New Roman" w:cs="Times New Roman"/>
          <w:color w:val="000000"/>
          <w:sz w:val="24"/>
          <w:szCs w:val="24"/>
        </w:rPr>
        <w:t>чен срок да подаде заявление до директора на областната дирекция "Земеделие" за отписване от регистъра и да върне издадената справка, генерирана от регистъра, за декларираната дейност и анкетните карти с анкетните формуляри или официалната разпечатка. Заяв</w:t>
      </w:r>
      <w:r>
        <w:rPr>
          <w:rFonts w:ascii="Times New Roman" w:eastAsia="Times New Roman" w:hAnsi="Times New Roman" w:cs="Times New Roman"/>
          <w:color w:val="000000"/>
          <w:sz w:val="24"/>
          <w:szCs w:val="24"/>
        </w:rPr>
        <w:t>лението за отписване се подава в областна дирекция "Земеделие" или чрез общинската служба по земеделие.</w:t>
      </w:r>
    </w:p>
    <w:p w:rsidR="00000000" w:rsidRDefault="00387872">
      <w:pPr>
        <w:spacing w:after="0" w:line="240" w:lineRule="auto"/>
        <w:ind w:firstLine="1155"/>
        <w:jc w:val="both"/>
        <w:textAlignment w:val="center"/>
        <w:divId w:val="18068539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(Нова - ДВ, бр. 20 от 2005 г., в сила от 04.04.2005 г., изм. - ДВ, бр. 89 от 2011 г., в сила от 11.11.2011 г., доп. - ДВ, бр. 110 от 2013 г., в сила</w:t>
      </w:r>
      <w:r>
        <w:rPr>
          <w:rFonts w:ascii="Times New Roman" w:eastAsia="Times New Roman" w:hAnsi="Times New Roman" w:cs="Times New Roman"/>
          <w:color w:val="000000"/>
          <w:sz w:val="24"/>
          <w:szCs w:val="24"/>
        </w:rPr>
        <w:t xml:space="preserve"> от 21.12.2013 г., изм. - ДВ, бр. 31 от 2015 г., в сила от 28.04.2015 г.) При отписване от регистъра по предходната алинея или при пропусната заверка по реда и в сроковете на ал. 1 или ал. 1б земеделският стопанин може да се регистрира отново през следваща</w:t>
      </w:r>
      <w:r>
        <w:rPr>
          <w:rFonts w:ascii="Times New Roman" w:eastAsia="Times New Roman" w:hAnsi="Times New Roman" w:cs="Times New Roman"/>
          <w:color w:val="000000"/>
          <w:sz w:val="24"/>
          <w:szCs w:val="24"/>
        </w:rPr>
        <w:t>та стопанска година.</w:t>
      </w:r>
    </w:p>
    <w:p w:rsidR="00000000" w:rsidRDefault="00387872">
      <w:pPr>
        <w:spacing w:after="0" w:line="240" w:lineRule="auto"/>
        <w:ind w:firstLine="1155"/>
        <w:jc w:val="both"/>
        <w:textAlignment w:val="center"/>
        <w:divId w:val="19513505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(8) (Нова - ДВ, бр. 39 от 2002 г., изм. - ДВ, бр. 1 от 2003 г., в сила от 01.01.2003 г., предишна ал. 7 - ДВ, бр. 20 от 2005 г., в сила от 04.04.2005 г., отм. - ДВ, бр. 79 от 2011 г.)</w:t>
      </w:r>
    </w:p>
    <w:p w:rsidR="00000000" w:rsidRDefault="00387872">
      <w:pPr>
        <w:spacing w:after="120" w:line="240" w:lineRule="auto"/>
        <w:ind w:firstLine="1155"/>
        <w:jc w:val="both"/>
        <w:textAlignment w:val="center"/>
        <w:divId w:val="1282422718"/>
        <w:rPr>
          <w:rFonts w:ascii="Times New Roman" w:eastAsia="Times New Roman" w:hAnsi="Times New Roman" w:cs="Times New Roman"/>
          <w:color w:val="000000"/>
          <w:sz w:val="24"/>
          <w:szCs w:val="24"/>
        </w:rPr>
      </w:pPr>
    </w:p>
    <w:p w:rsidR="00000000" w:rsidRDefault="00387872">
      <w:pPr>
        <w:spacing w:after="120" w:line="240" w:lineRule="auto"/>
        <w:textAlignment w:val="center"/>
        <w:divId w:val="226962030"/>
        <w:rPr>
          <w:rFonts w:ascii="Times New Roman" w:eastAsia="Times New Roman" w:hAnsi="Times New Roman" w:cs="Times New Roman"/>
          <w:b/>
          <w:bCs/>
          <w:i/>
          <w:iCs/>
          <w:color w:val="000000"/>
          <w:sz w:val="24"/>
          <w:szCs w:val="24"/>
          <w:u w:val="single"/>
        </w:rPr>
      </w:pPr>
      <w:r>
        <w:rPr>
          <w:rFonts w:ascii="Times New Roman" w:eastAsia="Times New Roman" w:hAnsi="Times New Roman" w:cs="Times New Roman"/>
          <w:b/>
          <w:bCs/>
          <w:i/>
          <w:iCs/>
          <w:color w:val="000000"/>
          <w:sz w:val="24"/>
          <w:szCs w:val="24"/>
          <w:u w:val="single"/>
        </w:rPr>
        <w:t>Редакция към ДВ, бр. 17 от 23 Февруари 2018 г.</w:t>
      </w:r>
    </w:p>
    <w:p w:rsidR="00000000" w:rsidRDefault="00387872">
      <w:pPr>
        <w:spacing w:after="0" w:line="240" w:lineRule="auto"/>
        <w:jc w:val="both"/>
        <w:textAlignment w:val="center"/>
        <w:divId w:val="1253394335"/>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Чл. 11. (1) (Изм. - ДВ, бр. 106 от 2000 г., изм. - ДВ, бр. 39 от 2002 г., изм. - ДВ, бр. 20 от 2005 г., в сила от 04.04.2005 г., изм. - ДВ, бр. 79 от 2011 г., изм. - ДВ, бр. 31 от 2015 г., в сила от 28.04.2015 г., изм. - ДВ, бр. 43 от 2017 г., в сила от 12</w:t>
      </w:r>
      <w:r>
        <w:rPr>
          <w:rFonts w:ascii="Times New Roman" w:eastAsia="Times New Roman" w:hAnsi="Times New Roman" w:cs="Times New Roman"/>
          <w:i/>
          <w:iCs/>
          <w:color w:val="060606"/>
          <w:sz w:val="21"/>
          <w:szCs w:val="21"/>
        </w:rPr>
        <w:t>.05.2017 г., изм. и доп. - ДВ, бр. 17 от 2018 г., в сила от 23.02.2018 г.) Всеки регистриран земеделски стопанин или упълномощено от него лице с нотариално заверено пълномощно подава информация за обстоятелствата по чл. 7, ал. 1 в съответната общинска служ</w:t>
      </w:r>
      <w:r>
        <w:rPr>
          <w:rFonts w:ascii="Times New Roman" w:eastAsia="Times New Roman" w:hAnsi="Times New Roman" w:cs="Times New Roman"/>
          <w:i/>
          <w:iCs/>
          <w:color w:val="060606"/>
          <w:sz w:val="21"/>
          <w:szCs w:val="21"/>
        </w:rPr>
        <w:t>ба по земеделие или областната дирекция "Земеделие" ежегодно в срока и по реда на чл. 5, ал. 3.</w:t>
      </w:r>
    </w:p>
    <w:p w:rsidR="00000000" w:rsidRDefault="00387872">
      <w:pPr>
        <w:spacing w:after="0" w:line="240" w:lineRule="auto"/>
        <w:jc w:val="both"/>
        <w:textAlignment w:val="center"/>
        <w:divId w:val="829247509"/>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(1а) (Нова - ДВ, бр. 110 от 2013 г., в сила от 21.12.2013 г., доп. - ДВ, бр. 63 от 2014 г., в сила от 01.08.2014 г., отм. - ДВ, бр. 31 от 2015 г., в сила от 28.</w:t>
      </w:r>
      <w:r>
        <w:rPr>
          <w:rFonts w:ascii="Times New Roman" w:eastAsia="Times New Roman" w:hAnsi="Times New Roman" w:cs="Times New Roman"/>
          <w:i/>
          <w:iCs/>
          <w:color w:val="060606"/>
          <w:sz w:val="21"/>
          <w:szCs w:val="21"/>
        </w:rPr>
        <w:t>04.2015 г.)</w:t>
      </w:r>
    </w:p>
    <w:p w:rsidR="00000000" w:rsidRDefault="00387872">
      <w:pPr>
        <w:spacing w:after="0" w:line="240" w:lineRule="auto"/>
        <w:jc w:val="both"/>
        <w:textAlignment w:val="center"/>
        <w:divId w:val="1189756596"/>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(1б) (Нова - ДВ, бр. 110 от 2013 г., в сила от 21.12.2013 г., изм. - ДВ, бр. 31 от 2015 г., в сила от 28.04.2015 г., доп. - ДВ, бр. 17 от 2018 г., в сила от 23.02.2018 г.) Ежегодната заверка на регистрационната карта на земеделския стопанин чре</w:t>
      </w:r>
      <w:r>
        <w:rPr>
          <w:rFonts w:ascii="Times New Roman" w:eastAsia="Times New Roman" w:hAnsi="Times New Roman" w:cs="Times New Roman"/>
          <w:i/>
          <w:iCs/>
          <w:color w:val="060606"/>
          <w:sz w:val="21"/>
          <w:szCs w:val="21"/>
        </w:rPr>
        <w:t>з предоставяне на документи, доказващи обстоятелствата по чл. 7, ал. 1, не е задължителна, когато през съответната стопанска година не са настъпили промени в обстоятелствата по чл. 7, ал. 1. В такива случаи за заверка на регистрационната карта по чл. 5, ал</w:t>
      </w:r>
      <w:r>
        <w:rPr>
          <w:rFonts w:ascii="Times New Roman" w:eastAsia="Times New Roman" w:hAnsi="Times New Roman" w:cs="Times New Roman"/>
          <w:i/>
          <w:iCs/>
          <w:color w:val="060606"/>
          <w:sz w:val="21"/>
          <w:szCs w:val="21"/>
        </w:rPr>
        <w:t>. 3 регистрираният земеделски стопанин или упълномощено от него лице с нотариално заверено пълномощно подава единствено декларация за липса на промени в регистрацията в сроковете и по реда на ал. 1.</w:t>
      </w:r>
    </w:p>
    <w:p w:rsidR="00000000" w:rsidRDefault="00387872">
      <w:pPr>
        <w:spacing w:after="0" w:line="240" w:lineRule="auto"/>
        <w:jc w:val="both"/>
        <w:textAlignment w:val="center"/>
        <w:divId w:val="413015429"/>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 xml:space="preserve">(2) (Изм. - ДВ, бр. 106 от 2000 г., изм. - ДВ, бр. 39 от </w:t>
      </w:r>
      <w:r>
        <w:rPr>
          <w:rFonts w:ascii="Times New Roman" w:eastAsia="Times New Roman" w:hAnsi="Times New Roman" w:cs="Times New Roman"/>
          <w:i/>
          <w:iCs/>
          <w:color w:val="060606"/>
          <w:sz w:val="21"/>
          <w:szCs w:val="21"/>
        </w:rPr>
        <w:t>2002 г., изм. и доп. - ДВ, бр. 1 от 2003 г., в сила от 01.01.2003 г., изм. - ДВ, бр. 79 от 2011 г., изм. - ДВ, бр. 31 от 2015 г., в сила от 28.04.2015 г., изм. - ДВ, бр. 19 от 2017 г., в сила от 28.02.2017 г., доп. - ДВ, бр. 17 от 2018 г., в сила от 23.02.</w:t>
      </w:r>
      <w:r>
        <w:rPr>
          <w:rFonts w:ascii="Times New Roman" w:eastAsia="Times New Roman" w:hAnsi="Times New Roman" w:cs="Times New Roman"/>
          <w:i/>
          <w:iCs/>
          <w:color w:val="060606"/>
          <w:sz w:val="21"/>
          <w:szCs w:val="21"/>
        </w:rPr>
        <w:t>2018 г.) При промяна на обстоятелствата по чл. 7, ал. 1, т. 1, 2, 3а, 4 и 7 всеки регистриран земеделски стопанин може да подаде актуализирана информация в съответната ОСЗ или ОДЗ в едномесечен срок от настъпване на промяната.</w:t>
      </w:r>
    </w:p>
    <w:p w:rsidR="00000000" w:rsidRDefault="00387872">
      <w:pPr>
        <w:spacing w:after="0" w:line="240" w:lineRule="auto"/>
        <w:jc w:val="both"/>
        <w:textAlignment w:val="center"/>
        <w:divId w:val="369114663"/>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(2а) (Нова - ДВ, бр. 23 от 20</w:t>
      </w:r>
      <w:r>
        <w:rPr>
          <w:rFonts w:ascii="Times New Roman" w:eastAsia="Times New Roman" w:hAnsi="Times New Roman" w:cs="Times New Roman"/>
          <w:i/>
          <w:iCs/>
          <w:color w:val="060606"/>
          <w:sz w:val="21"/>
          <w:szCs w:val="21"/>
        </w:rPr>
        <w:t>12 г., в сила от 20.03.2012 г., отм. - ДВ, бр. 110 от 2013 г., в сила от 21.12.2013 г.)</w:t>
      </w:r>
    </w:p>
    <w:p w:rsidR="00000000" w:rsidRDefault="00387872">
      <w:pPr>
        <w:spacing w:after="0" w:line="240" w:lineRule="auto"/>
        <w:jc w:val="both"/>
        <w:textAlignment w:val="center"/>
        <w:divId w:val="58677196"/>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 xml:space="preserve">(2б) (Нова - ДВ, бр. 110 от 2013 г., в сила от 21.12.2013 г., доп. - ДВ, бр. 63 от 2014 г., в сила от 01.08.2014 г., отм. - ДВ, бр. 31 от 2015 г., в сила от 28.04.2015 </w:t>
      </w:r>
      <w:r>
        <w:rPr>
          <w:rFonts w:ascii="Times New Roman" w:eastAsia="Times New Roman" w:hAnsi="Times New Roman" w:cs="Times New Roman"/>
          <w:i/>
          <w:iCs/>
          <w:color w:val="060606"/>
          <w:sz w:val="21"/>
          <w:szCs w:val="21"/>
        </w:rPr>
        <w:t>г.)</w:t>
      </w:r>
    </w:p>
    <w:p w:rsidR="00000000" w:rsidRDefault="00387872">
      <w:pPr>
        <w:spacing w:after="0" w:line="240" w:lineRule="auto"/>
        <w:jc w:val="both"/>
        <w:textAlignment w:val="center"/>
        <w:divId w:val="1491798842"/>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(3) (Изм. - ДВ, бр. 39 от 2002 г., изм. - ДВ, бр. 1 от 2003 г., в сила от 01.01.2003 г., доп. - ДВ, бр. 110 от 2013 г., в сила от 21.12.2013 г., изм. - ДВ, бр. 31 от 2015 г., в сила от 28.04.2015 г.) Информацията по ал. 2 се предоставя чрез подаване на</w:t>
      </w:r>
      <w:r>
        <w:rPr>
          <w:rFonts w:ascii="Times New Roman" w:eastAsia="Times New Roman" w:hAnsi="Times New Roman" w:cs="Times New Roman"/>
          <w:i/>
          <w:iCs/>
          <w:color w:val="060606"/>
          <w:sz w:val="21"/>
          <w:szCs w:val="21"/>
        </w:rPr>
        <w:t xml:space="preserve"> заявление. Към заявлението се прилагат документи, доказващи промяната на обстоятелствата, включително анкетна карта и/или анкетни формуляри, заверени съгласно чл. 8.</w:t>
      </w:r>
    </w:p>
    <w:p w:rsidR="00000000" w:rsidRDefault="00387872">
      <w:pPr>
        <w:spacing w:after="0" w:line="240" w:lineRule="auto"/>
        <w:jc w:val="both"/>
        <w:textAlignment w:val="center"/>
        <w:divId w:val="730924004"/>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(3а) (Нова - ДВ, бр. 2 от 2008 г., изм. - ДВ, бр. 79 от 2011 г., изм. - ДВ, бр. 31 от 201</w:t>
      </w:r>
      <w:r>
        <w:rPr>
          <w:rFonts w:ascii="Times New Roman" w:eastAsia="Times New Roman" w:hAnsi="Times New Roman" w:cs="Times New Roman"/>
          <w:i/>
          <w:iCs/>
          <w:color w:val="060606"/>
          <w:sz w:val="21"/>
          <w:szCs w:val="21"/>
        </w:rPr>
        <w:t>5 г., в сила от 28.04.2015 г.) При непълнота или нередовност на представените документи областната дирекция "Земеделие" писмено уведомява земеделския стопанин за това в 7-дневен срок от подаване на анкетните карти и анкетни формуляри и определя срок за отс</w:t>
      </w:r>
      <w:r>
        <w:rPr>
          <w:rFonts w:ascii="Times New Roman" w:eastAsia="Times New Roman" w:hAnsi="Times New Roman" w:cs="Times New Roman"/>
          <w:i/>
          <w:iCs/>
          <w:color w:val="060606"/>
          <w:sz w:val="21"/>
          <w:szCs w:val="21"/>
        </w:rPr>
        <w:t>траняването им не по-дълъг от 30 дни от датата на заявлението.</w:t>
      </w:r>
    </w:p>
    <w:p w:rsidR="00000000" w:rsidRDefault="00387872">
      <w:pPr>
        <w:spacing w:after="0" w:line="240" w:lineRule="auto"/>
        <w:jc w:val="both"/>
        <w:textAlignment w:val="center"/>
        <w:divId w:val="1088963354"/>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(4) (Изм. - ДВ, бр. 106 от 2000 г., изм. - ДВ, бр. 39 от 2002 г., отм. - ДВ, бр. 1 от 2003 г., в сила от 01.01.2003 г.)</w:t>
      </w:r>
    </w:p>
    <w:p w:rsidR="00000000" w:rsidRDefault="00387872">
      <w:pPr>
        <w:spacing w:after="0" w:line="240" w:lineRule="auto"/>
        <w:jc w:val="both"/>
        <w:textAlignment w:val="center"/>
        <w:divId w:val="1697000267"/>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lastRenderedPageBreak/>
        <w:t>(5) (Отм. - ДВ, бр. 39 от 2002 г.)</w:t>
      </w:r>
    </w:p>
    <w:p w:rsidR="00000000" w:rsidRDefault="00387872">
      <w:pPr>
        <w:spacing w:after="0" w:line="240" w:lineRule="auto"/>
        <w:jc w:val="both"/>
        <w:textAlignment w:val="center"/>
        <w:divId w:val="1657108809"/>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(6) (Нова - ДВ, бр. 39 от 2002 г., изм. - ДВ, бр. 1 от 2003 г., в сила от 01.01.2003 г., изм. - ДВ, бр. 20 от 2005 г., в сила от 04.04.2005 г., изм. - ДВ, бр. 79 от 2011 г., изм. - ДВ, бр. 31 от 2015 г., в сила от 28.04.2015 г.) При прекратяване на дейност</w:t>
      </w:r>
      <w:r>
        <w:rPr>
          <w:rFonts w:ascii="Times New Roman" w:eastAsia="Times New Roman" w:hAnsi="Times New Roman" w:cs="Times New Roman"/>
          <w:i/>
          <w:iCs/>
          <w:color w:val="060606"/>
          <w:sz w:val="21"/>
          <w:szCs w:val="21"/>
        </w:rPr>
        <w:t>та си земеделският стопанин е длъжен в едномесечен срок да подаде заявление до директора на областната дирекция "Земеделие" за отписване от регистъра и да върне регистрационната си карта и анкетните карти с анкетните формуляри или официалната разпечатка. З</w:t>
      </w:r>
      <w:r>
        <w:rPr>
          <w:rFonts w:ascii="Times New Roman" w:eastAsia="Times New Roman" w:hAnsi="Times New Roman" w:cs="Times New Roman"/>
          <w:i/>
          <w:iCs/>
          <w:color w:val="060606"/>
          <w:sz w:val="21"/>
          <w:szCs w:val="21"/>
        </w:rPr>
        <w:t>аявлението за отписване се подава в областна дирекция "Земеделие" или чрез общинската служба по земеделие.</w:t>
      </w:r>
    </w:p>
    <w:p w:rsidR="00000000" w:rsidRDefault="00387872">
      <w:pPr>
        <w:spacing w:after="0" w:line="240" w:lineRule="auto"/>
        <w:jc w:val="both"/>
        <w:textAlignment w:val="center"/>
        <w:divId w:val="587926763"/>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(7) (Нова - ДВ, бр. 20 от 2005 г., в сила от 04.04.2005 г., изм. - ДВ, бр. 89 от 2011 г., в сила от 11.11.2011 г., доп. - ДВ, бр. 110 от 2013 г., в с</w:t>
      </w:r>
      <w:r>
        <w:rPr>
          <w:rFonts w:ascii="Times New Roman" w:eastAsia="Times New Roman" w:hAnsi="Times New Roman" w:cs="Times New Roman"/>
          <w:i/>
          <w:iCs/>
          <w:color w:val="060606"/>
          <w:sz w:val="21"/>
          <w:szCs w:val="21"/>
        </w:rPr>
        <w:t>ила от 21.12.2013 г., изм. - ДВ, бр. 31 от 2015 г., в сила от 28.04.2015 г.) При отписване от регистъра по предходната алинея или при пропусната заверка по реда и в сроковете на ал. 1 или ал. 1б земеделският стопанин може да се регистрира отново през следв</w:t>
      </w:r>
      <w:r>
        <w:rPr>
          <w:rFonts w:ascii="Times New Roman" w:eastAsia="Times New Roman" w:hAnsi="Times New Roman" w:cs="Times New Roman"/>
          <w:i/>
          <w:iCs/>
          <w:color w:val="060606"/>
          <w:sz w:val="21"/>
          <w:szCs w:val="21"/>
        </w:rPr>
        <w:t>ащата стопанска година.</w:t>
      </w:r>
    </w:p>
    <w:p w:rsidR="00000000" w:rsidRDefault="00387872">
      <w:pPr>
        <w:spacing w:after="0" w:line="240" w:lineRule="auto"/>
        <w:jc w:val="both"/>
        <w:textAlignment w:val="center"/>
        <w:divId w:val="467015393"/>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(8) (Нова - ДВ, бр. 39 от 2002 г., изм. - ДВ, бр. 1 от 2003 г., в сила от 01.01.2003 г., предишна ал. 7 - ДВ, бр. 20 от 2005 г., в сила от 04.04.2005 г., отм. - ДВ, бр. 79 от 2011 г.)</w:t>
      </w:r>
    </w:p>
    <w:p w:rsidR="00000000" w:rsidRDefault="00387872">
      <w:pPr>
        <w:spacing w:after="150" w:line="240" w:lineRule="auto"/>
        <w:jc w:val="both"/>
        <w:textAlignment w:val="center"/>
        <w:divId w:val="1068965256"/>
        <w:rPr>
          <w:rFonts w:ascii="Times New Roman" w:eastAsia="Times New Roman" w:hAnsi="Times New Roman" w:cs="Times New Roman"/>
          <w:i/>
          <w:iCs/>
          <w:color w:val="060606"/>
          <w:sz w:val="21"/>
          <w:szCs w:val="21"/>
        </w:rPr>
      </w:pPr>
    </w:p>
    <w:p w:rsidR="00000000" w:rsidRDefault="00387872">
      <w:pPr>
        <w:spacing w:after="0" w:line="240" w:lineRule="auto"/>
        <w:textAlignment w:val="center"/>
        <w:divId w:val="975523394"/>
        <w:rPr>
          <w:rFonts w:ascii="Times New Roman" w:eastAsia="Times New Roman" w:hAnsi="Times New Roman" w:cs="Times New Roman"/>
          <w:color w:val="000000"/>
          <w:sz w:val="24"/>
          <w:szCs w:val="24"/>
        </w:rPr>
      </w:pPr>
    </w:p>
    <w:p w:rsidR="00000000" w:rsidRDefault="00387872">
      <w:pPr>
        <w:spacing w:after="0" w:line="240" w:lineRule="auto"/>
        <w:ind w:firstLine="1155"/>
        <w:jc w:val="both"/>
        <w:textAlignment w:val="center"/>
        <w:divId w:val="17684980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 (1) (Изм. - ДВ, бр. 39 от 2002 г., и</w:t>
      </w:r>
      <w:r>
        <w:rPr>
          <w:rFonts w:ascii="Times New Roman" w:eastAsia="Times New Roman" w:hAnsi="Times New Roman" w:cs="Times New Roman"/>
          <w:color w:val="000000"/>
          <w:sz w:val="24"/>
          <w:szCs w:val="24"/>
        </w:rPr>
        <w:t>зм. и доп. - ДВ, бр. 1 от 2003 г., в сила от 01.01.2003 г., изм. - ДВ, бр. 110 от 2013 г., в сила от 21.12.2013 г.) При всяко подаване на анкетна карта с анкетни формуляри и на заявление по чл. 11, ал. 3 данните се отразяват в регистъра.</w:t>
      </w:r>
    </w:p>
    <w:p w:rsidR="00000000" w:rsidRDefault="00387872">
      <w:pPr>
        <w:spacing w:after="0" w:line="240" w:lineRule="auto"/>
        <w:ind w:firstLine="1155"/>
        <w:jc w:val="both"/>
        <w:textAlignment w:val="center"/>
        <w:divId w:val="529992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(Отм. - ДВ, бр</w:t>
      </w:r>
      <w:r>
        <w:rPr>
          <w:rFonts w:ascii="Times New Roman" w:eastAsia="Times New Roman" w:hAnsi="Times New Roman" w:cs="Times New Roman"/>
          <w:color w:val="000000"/>
          <w:sz w:val="24"/>
          <w:szCs w:val="24"/>
        </w:rPr>
        <w:t>. 37 от 2025 г., в сила от 01.10.2025 г.)</w:t>
      </w:r>
    </w:p>
    <w:p w:rsidR="00000000" w:rsidRDefault="00387872">
      <w:pPr>
        <w:spacing w:after="120" w:line="240" w:lineRule="auto"/>
        <w:ind w:firstLine="1155"/>
        <w:jc w:val="both"/>
        <w:textAlignment w:val="center"/>
        <w:divId w:val="1694333972"/>
        <w:rPr>
          <w:rFonts w:ascii="Times New Roman" w:eastAsia="Times New Roman" w:hAnsi="Times New Roman" w:cs="Times New Roman"/>
          <w:color w:val="000000"/>
          <w:sz w:val="24"/>
          <w:szCs w:val="24"/>
        </w:rPr>
      </w:pPr>
    </w:p>
    <w:p w:rsidR="00000000" w:rsidRDefault="00387872">
      <w:pPr>
        <w:spacing w:after="120" w:line="240" w:lineRule="auto"/>
        <w:textAlignment w:val="center"/>
        <w:divId w:val="1234587005"/>
        <w:rPr>
          <w:rFonts w:ascii="Times New Roman" w:eastAsia="Times New Roman" w:hAnsi="Times New Roman" w:cs="Times New Roman"/>
          <w:b/>
          <w:bCs/>
          <w:i/>
          <w:iCs/>
          <w:color w:val="000000"/>
          <w:sz w:val="24"/>
          <w:szCs w:val="24"/>
          <w:u w:val="single"/>
        </w:rPr>
      </w:pPr>
      <w:r>
        <w:rPr>
          <w:rFonts w:ascii="Times New Roman" w:eastAsia="Times New Roman" w:hAnsi="Times New Roman" w:cs="Times New Roman"/>
          <w:b/>
          <w:bCs/>
          <w:i/>
          <w:iCs/>
          <w:color w:val="000000"/>
          <w:sz w:val="24"/>
          <w:szCs w:val="24"/>
          <w:u w:val="single"/>
        </w:rPr>
        <w:t>Редакция към ДВ, бр. 110 от 21 Декември 2013 г.</w:t>
      </w:r>
    </w:p>
    <w:p w:rsidR="00000000" w:rsidRDefault="00387872">
      <w:pPr>
        <w:spacing w:after="0" w:line="240" w:lineRule="auto"/>
        <w:jc w:val="both"/>
        <w:textAlignment w:val="center"/>
        <w:divId w:val="1291085357"/>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 xml:space="preserve">Чл. 12. (1) (Изм. - ДВ, бр. 39 от 2002 г., изм. и доп. - ДВ, бр. 1 от 2003 г., в сила от 01.01.2003 г., изм. - ДВ, бр. 110 от 2013 г., в сила от 21.12.2013 г.) При </w:t>
      </w:r>
      <w:r>
        <w:rPr>
          <w:rFonts w:ascii="Times New Roman" w:eastAsia="Times New Roman" w:hAnsi="Times New Roman" w:cs="Times New Roman"/>
          <w:i/>
          <w:iCs/>
          <w:color w:val="060606"/>
          <w:sz w:val="21"/>
          <w:szCs w:val="21"/>
        </w:rPr>
        <w:t>всяко подаване на анкетна карта с анкетни формуляри и на заявление по чл. 11, ал. 3 данните се отразяват в регистъра.</w:t>
      </w:r>
    </w:p>
    <w:p w:rsidR="00000000" w:rsidRDefault="00387872">
      <w:pPr>
        <w:spacing w:after="0" w:line="240" w:lineRule="auto"/>
        <w:jc w:val="both"/>
        <w:textAlignment w:val="center"/>
        <w:divId w:val="2027708685"/>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(2) Дубликат на загубена или унищожена регистрационна карта се издава безплатно.</w:t>
      </w:r>
    </w:p>
    <w:p w:rsidR="00000000" w:rsidRDefault="00387872">
      <w:pPr>
        <w:spacing w:after="150" w:line="240" w:lineRule="auto"/>
        <w:jc w:val="both"/>
        <w:textAlignment w:val="center"/>
        <w:divId w:val="1161657750"/>
        <w:rPr>
          <w:rFonts w:ascii="Times New Roman" w:eastAsia="Times New Roman" w:hAnsi="Times New Roman" w:cs="Times New Roman"/>
          <w:i/>
          <w:iCs/>
          <w:color w:val="060606"/>
          <w:sz w:val="21"/>
          <w:szCs w:val="21"/>
        </w:rPr>
      </w:pPr>
    </w:p>
    <w:p w:rsidR="00000000" w:rsidRDefault="00387872">
      <w:pPr>
        <w:spacing w:after="0" w:line="240" w:lineRule="auto"/>
        <w:textAlignment w:val="center"/>
        <w:divId w:val="975523394"/>
        <w:rPr>
          <w:rFonts w:ascii="Times New Roman" w:eastAsia="Times New Roman" w:hAnsi="Times New Roman" w:cs="Times New Roman"/>
          <w:color w:val="000000"/>
          <w:sz w:val="24"/>
          <w:szCs w:val="24"/>
        </w:rPr>
      </w:pPr>
    </w:p>
    <w:p w:rsidR="00000000" w:rsidRDefault="00387872">
      <w:pPr>
        <w:spacing w:after="0" w:line="240" w:lineRule="auto"/>
        <w:ind w:firstLine="1155"/>
        <w:jc w:val="both"/>
        <w:textAlignment w:val="center"/>
        <w:divId w:val="4946919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 (1) (Изм. - ДВ, бр. 39 от 2002 г., изм. - ДВ,</w:t>
      </w:r>
      <w:r>
        <w:rPr>
          <w:rFonts w:ascii="Times New Roman" w:eastAsia="Times New Roman" w:hAnsi="Times New Roman" w:cs="Times New Roman"/>
          <w:color w:val="000000"/>
          <w:sz w:val="24"/>
          <w:szCs w:val="24"/>
        </w:rPr>
        <w:t xml:space="preserve"> бр. 1 от 2003 г., в сила от 01.01.2003 г., изм. - ДВ, бр. 79 от 2011 г., изм. - ДВ, бр. 31 от 2015 г., в сила от 28.04.2015 г., отм. - ДВ, бр. 17 от 2018 г., в сила от 23.02.2018 г.)</w:t>
      </w:r>
    </w:p>
    <w:p w:rsidR="00000000" w:rsidRDefault="00387872">
      <w:pPr>
        <w:spacing w:after="0" w:line="240" w:lineRule="auto"/>
        <w:ind w:firstLine="1155"/>
        <w:jc w:val="both"/>
        <w:textAlignment w:val="center"/>
        <w:divId w:val="5275726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39 от 2002 г., изм. - ДВ, бр. 1 от 2003 г., в сила о</w:t>
      </w:r>
      <w:r>
        <w:rPr>
          <w:rFonts w:ascii="Times New Roman" w:eastAsia="Times New Roman" w:hAnsi="Times New Roman" w:cs="Times New Roman"/>
          <w:color w:val="000000"/>
          <w:sz w:val="24"/>
          <w:szCs w:val="24"/>
        </w:rPr>
        <w:t>т 01.01.2003 г., изм. - ДВ, бр. 31 от 2015 г., в сила от 28.04.2015 г.) Земеделски стопанин, който не е изпълнил задълженията си по чл. 11, не ползва правата по чл. 6.</w:t>
      </w:r>
    </w:p>
    <w:p w:rsidR="00000000" w:rsidRDefault="00387872">
      <w:pPr>
        <w:spacing w:after="0" w:line="240" w:lineRule="auto"/>
        <w:ind w:firstLine="1155"/>
        <w:jc w:val="both"/>
        <w:textAlignment w:val="center"/>
        <w:divId w:val="20752283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(Отм. - ДВ, бр. 39 от 2002 г.)</w:t>
      </w:r>
    </w:p>
    <w:p w:rsidR="00000000" w:rsidRDefault="00387872">
      <w:pPr>
        <w:spacing w:after="0" w:line="240" w:lineRule="auto"/>
        <w:ind w:firstLine="1155"/>
        <w:jc w:val="both"/>
        <w:textAlignment w:val="center"/>
        <w:divId w:val="17892289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2 от 2008 г., изм. - ДВ, бр. 79 о</w:t>
      </w:r>
      <w:r>
        <w:rPr>
          <w:rFonts w:ascii="Times New Roman" w:eastAsia="Times New Roman" w:hAnsi="Times New Roman" w:cs="Times New Roman"/>
          <w:color w:val="000000"/>
          <w:sz w:val="24"/>
          <w:szCs w:val="24"/>
        </w:rPr>
        <w:t>т 2011 г., изм. - ДВ, бр. 31 от 2015 г., в сила от 28.04.2015 г., изм. - ДВ, бр. 17 от 2018 г., в сила от 23.02.2018 г., изм. - ДВ, бр. 62 от 2023 г., в сила от 21.07.2023 г., изм. - ДВ, бр. 37 от 2025 г., в сила от 01.10.2025 г.) С цел установяване вернос</w:t>
      </w:r>
      <w:r>
        <w:rPr>
          <w:rFonts w:ascii="Times New Roman" w:eastAsia="Times New Roman" w:hAnsi="Times New Roman" w:cs="Times New Roman"/>
          <w:color w:val="000000"/>
          <w:sz w:val="24"/>
          <w:szCs w:val="24"/>
        </w:rPr>
        <w:t xml:space="preserve">тта на данните от </w:t>
      </w:r>
      <w:r>
        <w:rPr>
          <w:rFonts w:ascii="Times New Roman" w:eastAsia="Times New Roman" w:hAnsi="Times New Roman" w:cs="Times New Roman"/>
          <w:color w:val="000000"/>
          <w:sz w:val="24"/>
          <w:szCs w:val="24"/>
        </w:rPr>
        <w:lastRenderedPageBreak/>
        <w:t>регистъра областните дирекции "Земеделие" извършват проверки на място на регистрираните земеделски стопани.</w:t>
      </w:r>
    </w:p>
    <w:p w:rsidR="00000000" w:rsidRDefault="00387872">
      <w:pPr>
        <w:spacing w:after="120" w:line="240" w:lineRule="auto"/>
        <w:ind w:firstLine="1155"/>
        <w:jc w:val="both"/>
        <w:textAlignment w:val="center"/>
        <w:divId w:val="2062708630"/>
        <w:rPr>
          <w:rFonts w:ascii="Times New Roman" w:eastAsia="Times New Roman" w:hAnsi="Times New Roman" w:cs="Times New Roman"/>
          <w:color w:val="000000"/>
          <w:sz w:val="24"/>
          <w:szCs w:val="24"/>
        </w:rPr>
      </w:pPr>
    </w:p>
    <w:p w:rsidR="00000000" w:rsidRDefault="00387872">
      <w:pPr>
        <w:spacing w:after="120" w:line="240" w:lineRule="auto"/>
        <w:textAlignment w:val="center"/>
        <w:divId w:val="1888452319"/>
        <w:rPr>
          <w:rFonts w:ascii="Times New Roman" w:eastAsia="Times New Roman" w:hAnsi="Times New Roman" w:cs="Times New Roman"/>
          <w:b/>
          <w:bCs/>
          <w:i/>
          <w:iCs/>
          <w:color w:val="000000"/>
          <w:sz w:val="24"/>
          <w:szCs w:val="24"/>
          <w:u w:val="single"/>
        </w:rPr>
      </w:pPr>
      <w:r>
        <w:rPr>
          <w:rFonts w:ascii="Times New Roman" w:eastAsia="Times New Roman" w:hAnsi="Times New Roman" w:cs="Times New Roman"/>
          <w:b/>
          <w:bCs/>
          <w:i/>
          <w:iCs/>
          <w:color w:val="000000"/>
          <w:sz w:val="24"/>
          <w:szCs w:val="24"/>
          <w:u w:val="single"/>
        </w:rPr>
        <w:t>Редакция към ДВ, бр. 62 от 21 Юли 2023 г.</w:t>
      </w:r>
    </w:p>
    <w:p w:rsidR="00000000" w:rsidRDefault="00387872">
      <w:pPr>
        <w:spacing w:after="0" w:line="240" w:lineRule="auto"/>
        <w:jc w:val="both"/>
        <w:textAlignment w:val="center"/>
        <w:divId w:val="1422294654"/>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Чл. 13. (1) (Изм. - ДВ, бр. 39 от 2002 г., изм. - ДВ, бр. 1 от 2003 г., в сила от 01.0</w:t>
      </w:r>
      <w:r>
        <w:rPr>
          <w:rFonts w:ascii="Times New Roman" w:eastAsia="Times New Roman" w:hAnsi="Times New Roman" w:cs="Times New Roman"/>
          <w:i/>
          <w:iCs/>
          <w:color w:val="060606"/>
          <w:sz w:val="21"/>
          <w:szCs w:val="21"/>
        </w:rPr>
        <w:t>1.2003 г., изм. - ДВ, бр. 79 от 2011 г., изм. - ДВ, бр. 31 от 2015 г., в сила от 28.04.2015 г., отм. - ДВ, бр. 17 от 2018 г., в сила от 23.02.2018 г.)</w:t>
      </w:r>
    </w:p>
    <w:p w:rsidR="00000000" w:rsidRDefault="00387872">
      <w:pPr>
        <w:spacing w:after="0" w:line="240" w:lineRule="auto"/>
        <w:jc w:val="both"/>
        <w:textAlignment w:val="center"/>
        <w:divId w:val="1652638455"/>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(2) (Изм. - ДВ, бр. 39 от 2002 г., изм. - ДВ, бр. 1 от 2003 г., в сила от 01.01.2003 г., изм. - ДВ, бр. 3</w:t>
      </w:r>
      <w:r>
        <w:rPr>
          <w:rFonts w:ascii="Times New Roman" w:eastAsia="Times New Roman" w:hAnsi="Times New Roman" w:cs="Times New Roman"/>
          <w:i/>
          <w:iCs/>
          <w:color w:val="060606"/>
          <w:sz w:val="21"/>
          <w:szCs w:val="21"/>
        </w:rPr>
        <w:t>1 от 2015 г., в сила от 28.04.2015 г.) Земеделски стопанин, който не е изпълнил задълженията си по чл. 11, не ползва правата по чл. 6.</w:t>
      </w:r>
    </w:p>
    <w:p w:rsidR="00000000" w:rsidRDefault="00387872">
      <w:pPr>
        <w:spacing w:after="0" w:line="240" w:lineRule="auto"/>
        <w:jc w:val="both"/>
        <w:textAlignment w:val="center"/>
        <w:divId w:val="319038358"/>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(3) (Отм. - ДВ, бр. 39 от 2002 г.)</w:t>
      </w:r>
    </w:p>
    <w:p w:rsidR="00000000" w:rsidRDefault="00387872">
      <w:pPr>
        <w:spacing w:after="0" w:line="240" w:lineRule="auto"/>
        <w:jc w:val="both"/>
        <w:textAlignment w:val="center"/>
        <w:divId w:val="1247687889"/>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(4) (Нова - ДВ, бр. 2 от 2008 г., изм. - ДВ, бр. 79 от 2011 г., изм. - ДВ, бр. 31 от 2</w:t>
      </w:r>
      <w:r>
        <w:rPr>
          <w:rFonts w:ascii="Times New Roman" w:eastAsia="Times New Roman" w:hAnsi="Times New Roman" w:cs="Times New Roman"/>
          <w:i/>
          <w:iCs/>
          <w:color w:val="060606"/>
          <w:sz w:val="21"/>
          <w:szCs w:val="21"/>
        </w:rPr>
        <w:t xml:space="preserve">015 г., в сила от 28.04.2015 г., изм. - ДВ, бр. 17 от 2018 г., в сила от 23.02.2018 г., изм. - ДВ, бр. 62 от 2023 г., в сила от 21.07.2023 г.) С цел установяване верността на данните от регистъра областните дирекции "Земеделие" извършват проверки на място </w:t>
      </w:r>
      <w:r>
        <w:rPr>
          <w:rFonts w:ascii="Times New Roman" w:eastAsia="Times New Roman" w:hAnsi="Times New Roman" w:cs="Times New Roman"/>
          <w:i/>
          <w:iCs/>
          <w:color w:val="060606"/>
          <w:sz w:val="21"/>
          <w:szCs w:val="21"/>
        </w:rPr>
        <w:t>на регистрираните земеделски стопани по ред, определен с инструкция на министъра на земеделието и храните.</w:t>
      </w:r>
    </w:p>
    <w:p w:rsidR="00000000" w:rsidRDefault="00387872">
      <w:pPr>
        <w:spacing w:after="150" w:line="240" w:lineRule="auto"/>
        <w:jc w:val="both"/>
        <w:textAlignment w:val="center"/>
        <w:divId w:val="1586839245"/>
        <w:rPr>
          <w:rFonts w:ascii="Times New Roman" w:eastAsia="Times New Roman" w:hAnsi="Times New Roman" w:cs="Times New Roman"/>
          <w:i/>
          <w:iCs/>
          <w:color w:val="060606"/>
          <w:sz w:val="21"/>
          <w:szCs w:val="21"/>
        </w:rPr>
      </w:pPr>
    </w:p>
    <w:p w:rsidR="00000000" w:rsidRDefault="00387872">
      <w:pPr>
        <w:spacing w:after="0" w:line="240" w:lineRule="auto"/>
        <w:textAlignment w:val="center"/>
        <w:divId w:val="975523394"/>
        <w:rPr>
          <w:rFonts w:ascii="Times New Roman" w:eastAsia="Times New Roman" w:hAnsi="Times New Roman" w:cs="Times New Roman"/>
          <w:color w:val="000000"/>
          <w:sz w:val="24"/>
          <w:szCs w:val="24"/>
        </w:rPr>
      </w:pPr>
    </w:p>
    <w:p w:rsidR="00000000" w:rsidRDefault="00387872">
      <w:pPr>
        <w:spacing w:after="0" w:line="240" w:lineRule="auto"/>
        <w:ind w:firstLine="1155"/>
        <w:jc w:val="both"/>
        <w:textAlignment w:val="center"/>
        <w:divId w:val="13240475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 (Отм. - ДВ, бр. 1 от 2003 г., в сила от 01.01.2003 г.)</w:t>
      </w:r>
    </w:p>
    <w:p w:rsidR="00000000" w:rsidRDefault="00387872">
      <w:pPr>
        <w:spacing w:after="120" w:line="240" w:lineRule="auto"/>
        <w:ind w:firstLine="1155"/>
        <w:jc w:val="both"/>
        <w:textAlignment w:val="center"/>
        <w:divId w:val="1991982739"/>
        <w:rPr>
          <w:rFonts w:ascii="Times New Roman" w:eastAsia="Times New Roman" w:hAnsi="Times New Roman" w:cs="Times New Roman"/>
          <w:color w:val="000000"/>
          <w:sz w:val="24"/>
          <w:szCs w:val="24"/>
        </w:rPr>
      </w:pPr>
    </w:p>
    <w:p w:rsidR="00000000" w:rsidRDefault="00387872">
      <w:pPr>
        <w:spacing w:before="100" w:beforeAutospacing="1" w:after="100" w:afterAutospacing="1" w:line="240" w:lineRule="auto"/>
        <w:jc w:val="center"/>
        <w:textAlignment w:val="center"/>
        <w:divId w:val="956639339"/>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IV.</w:t>
      </w:r>
      <w:r>
        <w:rPr>
          <w:rFonts w:ascii="Times New Roman" w:hAnsi="Times New Roman" w:cs="Times New Roman"/>
          <w:b/>
          <w:bCs/>
          <w:color w:val="000000"/>
          <w:sz w:val="26"/>
          <w:szCs w:val="26"/>
        </w:rPr>
        <w:br/>
        <w:t>Информационно обслужване на регистрацията</w:t>
      </w:r>
    </w:p>
    <w:p w:rsidR="00000000" w:rsidRDefault="00387872">
      <w:pPr>
        <w:spacing w:after="0" w:line="240" w:lineRule="auto"/>
        <w:ind w:firstLine="1155"/>
        <w:jc w:val="both"/>
        <w:textAlignment w:val="center"/>
        <w:divId w:val="9377866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15. (Изм. - ДВ, бр. 106 от 2000 г., изм. - ДВ, бр. 39 от 2002 г., изм. - ДВ, бр. 1 от 2003 г., в сила от 01.01.2003 г., изм. - ДВ, бр. 79 от 2011 г., изм. - ДВ, бр. 31 от 2015 г., в сила от 28.04.2015 г., изм. - ДВ, бр. 17 от 2018 г., в сила от 23.02.2</w:t>
      </w:r>
      <w:r>
        <w:rPr>
          <w:rFonts w:ascii="Times New Roman" w:eastAsia="Times New Roman" w:hAnsi="Times New Roman" w:cs="Times New Roman"/>
          <w:color w:val="000000"/>
          <w:sz w:val="24"/>
          <w:szCs w:val="24"/>
        </w:rPr>
        <w:t>018 г., изм. - ДВ, бр. 62 от 2023 г., в сила от 21.07.2023 г.) В Министерството на земеделието и храните се създава и поддържа информационна система за регистъра на земеделските стопани.</w:t>
      </w:r>
    </w:p>
    <w:p w:rsidR="00000000" w:rsidRDefault="00387872">
      <w:pPr>
        <w:spacing w:after="120" w:line="240" w:lineRule="auto"/>
        <w:ind w:firstLine="1155"/>
        <w:jc w:val="both"/>
        <w:textAlignment w:val="center"/>
        <w:divId w:val="460421618"/>
        <w:rPr>
          <w:rFonts w:ascii="Times New Roman" w:eastAsia="Times New Roman" w:hAnsi="Times New Roman" w:cs="Times New Roman"/>
          <w:color w:val="000000"/>
          <w:sz w:val="24"/>
          <w:szCs w:val="24"/>
        </w:rPr>
      </w:pPr>
    </w:p>
    <w:p w:rsidR="00000000" w:rsidRDefault="00387872">
      <w:pPr>
        <w:spacing w:after="0" w:line="240" w:lineRule="auto"/>
        <w:ind w:firstLine="1155"/>
        <w:jc w:val="both"/>
        <w:textAlignment w:val="center"/>
        <w:divId w:val="17094523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16. (1) Информационната система се състои от две нива - областн</w:t>
      </w:r>
      <w:r>
        <w:rPr>
          <w:rFonts w:ascii="Times New Roman" w:eastAsia="Times New Roman" w:hAnsi="Times New Roman" w:cs="Times New Roman"/>
          <w:color w:val="000000"/>
          <w:sz w:val="24"/>
          <w:szCs w:val="24"/>
        </w:rPr>
        <w:t>о и централно.</w:t>
      </w:r>
    </w:p>
    <w:p w:rsidR="00000000" w:rsidRDefault="00387872">
      <w:pPr>
        <w:spacing w:after="0" w:line="240" w:lineRule="auto"/>
        <w:ind w:firstLine="1155"/>
        <w:jc w:val="both"/>
        <w:textAlignment w:val="center"/>
        <w:divId w:val="12287614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(Изм. - ДВ, бр. 106 от 2000 г., изм. - ДВ, бр. 1 от 2003 г., в сила от 01.01.2003 г., изм. - ДВ, бр. 79 от 2011 г., изм. - ДВ, бр. 31 от 2015 г., в сила от 28.04.2015 г.) Информационната система на централно ниво се изгражда и попълва с </w:t>
      </w:r>
      <w:r>
        <w:rPr>
          <w:rFonts w:ascii="Times New Roman" w:eastAsia="Times New Roman" w:hAnsi="Times New Roman" w:cs="Times New Roman"/>
          <w:color w:val="000000"/>
          <w:sz w:val="24"/>
          <w:szCs w:val="24"/>
        </w:rPr>
        <w:t>данните, получавани от регистъра на земеделските стопани в областните дирекции "Земеделие".</w:t>
      </w:r>
    </w:p>
    <w:p w:rsidR="00000000" w:rsidRDefault="00387872">
      <w:pPr>
        <w:spacing w:after="120" w:line="240" w:lineRule="auto"/>
        <w:ind w:firstLine="1155"/>
        <w:jc w:val="both"/>
        <w:textAlignment w:val="center"/>
        <w:divId w:val="653610318"/>
        <w:rPr>
          <w:rFonts w:ascii="Times New Roman" w:eastAsia="Times New Roman" w:hAnsi="Times New Roman" w:cs="Times New Roman"/>
          <w:color w:val="000000"/>
          <w:sz w:val="24"/>
          <w:szCs w:val="24"/>
        </w:rPr>
      </w:pPr>
    </w:p>
    <w:p w:rsidR="00000000" w:rsidRDefault="00387872">
      <w:pPr>
        <w:spacing w:before="100" w:beforeAutospacing="1" w:after="100" w:afterAutospacing="1" w:line="240" w:lineRule="auto"/>
        <w:jc w:val="center"/>
        <w:textAlignment w:val="center"/>
        <w:divId w:val="1151866322"/>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V.</w:t>
      </w:r>
      <w:r>
        <w:rPr>
          <w:rFonts w:ascii="Times New Roman" w:hAnsi="Times New Roman" w:cs="Times New Roman"/>
          <w:b/>
          <w:bCs/>
          <w:color w:val="000000"/>
          <w:sz w:val="26"/>
          <w:szCs w:val="26"/>
        </w:rPr>
        <w:br/>
        <w:t>Ползване на регистъра</w:t>
      </w:r>
    </w:p>
    <w:p w:rsidR="00000000" w:rsidRDefault="00387872">
      <w:pPr>
        <w:spacing w:after="0" w:line="240" w:lineRule="auto"/>
        <w:ind w:firstLine="1155"/>
        <w:jc w:val="both"/>
        <w:textAlignment w:val="center"/>
        <w:divId w:val="8692219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17. (Изм. - ДВ, бр. 1 от 2003 г., в сила от 01.01.2003 г., изм. - ДВ, бр. 3 от 2007 г., отм. с Решение № 2312/2007 г. на ВАС </w:t>
      </w:r>
      <w:r>
        <w:rPr>
          <w:rFonts w:ascii="Times New Roman" w:eastAsia="Times New Roman" w:hAnsi="Times New Roman" w:cs="Times New Roman"/>
          <w:color w:val="000000"/>
          <w:sz w:val="24"/>
          <w:szCs w:val="24"/>
        </w:rPr>
        <w:t xml:space="preserve">- ДВ, бр. 23 от 2007 г., в сила от </w:t>
      </w:r>
      <w:r>
        <w:rPr>
          <w:rFonts w:ascii="Times New Roman" w:eastAsia="Times New Roman" w:hAnsi="Times New Roman" w:cs="Times New Roman"/>
          <w:color w:val="000000"/>
          <w:sz w:val="24"/>
          <w:szCs w:val="24"/>
        </w:rPr>
        <w:lastRenderedPageBreak/>
        <w:t>16.03.2007 г., изм. с Решение № 5821/2007 г. на ВАС - за отменен следва да се счита чл. 17 в редакцията към момента на подаване на жалбата чрез МЗГ (13.07.2006 г.), отмяната влиза в сила от момента на обнародването на реш</w:t>
      </w:r>
      <w:r>
        <w:rPr>
          <w:rFonts w:ascii="Times New Roman" w:eastAsia="Times New Roman" w:hAnsi="Times New Roman" w:cs="Times New Roman"/>
          <w:color w:val="000000"/>
          <w:sz w:val="24"/>
          <w:szCs w:val="24"/>
        </w:rPr>
        <w:t>ение № 2312/2007 г. в "Държавен вестник", бр. 23 от 16.03.2007 г. - ДВ, бр. 48 от 2007 г., в сила от 15.06.2007 г., изм. - ДВ, бр. 31 от 2015 г., в сила от 28.04.2015 г.) Цялата информация за отделните земеделски стопани може да се използва само по реда на</w:t>
      </w:r>
      <w:r>
        <w:rPr>
          <w:rFonts w:ascii="Times New Roman" w:eastAsia="Times New Roman" w:hAnsi="Times New Roman" w:cs="Times New Roman"/>
          <w:color w:val="000000"/>
          <w:sz w:val="24"/>
          <w:szCs w:val="24"/>
        </w:rPr>
        <w:t xml:space="preserve"> чл. 18.</w:t>
      </w:r>
    </w:p>
    <w:p w:rsidR="00000000" w:rsidRDefault="00387872">
      <w:pPr>
        <w:spacing w:after="120" w:line="240" w:lineRule="auto"/>
        <w:ind w:firstLine="1155"/>
        <w:jc w:val="both"/>
        <w:textAlignment w:val="center"/>
        <w:divId w:val="1859812758"/>
        <w:rPr>
          <w:rFonts w:ascii="Times New Roman" w:eastAsia="Times New Roman" w:hAnsi="Times New Roman" w:cs="Times New Roman"/>
          <w:color w:val="000000"/>
          <w:sz w:val="24"/>
          <w:szCs w:val="24"/>
        </w:rPr>
      </w:pPr>
    </w:p>
    <w:p w:rsidR="00000000" w:rsidRDefault="00387872">
      <w:pPr>
        <w:spacing w:after="0" w:line="240" w:lineRule="auto"/>
        <w:ind w:firstLine="1155"/>
        <w:jc w:val="both"/>
        <w:textAlignment w:val="center"/>
        <w:divId w:val="3369988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18. (1) (Изм. - ДВ, бр. 39 от 2002 г., изм. - ДВ, бр. 1 от 2003 г., в сила от 01.01.2003 г., изм. - ДВ, бр. 79 от 2011 г., изм. - ДВ, бр. 31 от 2015 г., в сила от 28.04.2015 г., изм. - ДВ, бр. 17 от 2018 г., в сила от 23.02.2018 г., изм. - б</w:t>
      </w:r>
      <w:r>
        <w:rPr>
          <w:rFonts w:ascii="Times New Roman" w:eastAsia="Times New Roman" w:hAnsi="Times New Roman" w:cs="Times New Roman"/>
          <w:color w:val="000000"/>
          <w:sz w:val="24"/>
          <w:szCs w:val="24"/>
        </w:rPr>
        <w:t xml:space="preserve">р. 62 от 2023 г., в сила от 21.07.2023 г.) Държавен фонд "Земеделие" и неговите звена ползват информация за земеделските стопани от Министерството на земеделието и храните и областните дирекции "Земеделие". Министерството на земеделието и храните и горите </w:t>
      </w:r>
      <w:r>
        <w:rPr>
          <w:rFonts w:ascii="Times New Roman" w:eastAsia="Times New Roman" w:hAnsi="Times New Roman" w:cs="Times New Roman"/>
          <w:color w:val="000000"/>
          <w:sz w:val="24"/>
          <w:szCs w:val="24"/>
        </w:rPr>
        <w:t>осигурява на Държавен фонд "Земеделие" и неговите звена данни от регистъра на централно ниво чрез регулярен обмен на данни или чрез осигуряване на директен достъп.</w:t>
      </w:r>
    </w:p>
    <w:p w:rsidR="00000000" w:rsidRDefault="00387872">
      <w:pPr>
        <w:spacing w:after="0" w:line="240" w:lineRule="auto"/>
        <w:ind w:firstLine="1155"/>
        <w:jc w:val="both"/>
        <w:textAlignment w:val="center"/>
        <w:divId w:val="20018116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106 от 2000 г., изм. - ДВ, бр. 1 от 2003 г., в сила от 01.01.2003 г., из</w:t>
      </w:r>
      <w:r>
        <w:rPr>
          <w:rFonts w:ascii="Times New Roman" w:eastAsia="Times New Roman" w:hAnsi="Times New Roman" w:cs="Times New Roman"/>
          <w:color w:val="000000"/>
          <w:sz w:val="24"/>
          <w:szCs w:val="24"/>
        </w:rPr>
        <w:t>м. - ДВ, бр. 79 от 2011 г., изм. - ДВ, бр. 31 от 2015 г., в сила от 28.04.2015 г.) Областните дирекции "Земеделие" предоставят обобщена информация за земеделските стопани по искане на кметовете на общините, на чиято територия извършват дейността си земедел</w:t>
      </w:r>
      <w:r>
        <w:rPr>
          <w:rFonts w:ascii="Times New Roman" w:eastAsia="Times New Roman" w:hAnsi="Times New Roman" w:cs="Times New Roman"/>
          <w:color w:val="000000"/>
          <w:sz w:val="24"/>
          <w:szCs w:val="24"/>
        </w:rPr>
        <w:t>ските стопани.</w:t>
      </w:r>
    </w:p>
    <w:p w:rsidR="00000000" w:rsidRDefault="00387872">
      <w:pPr>
        <w:spacing w:after="0" w:line="240" w:lineRule="auto"/>
        <w:ind w:firstLine="1155"/>
        <w:jc w:val="both"/>
        <w:textAlignment w:val="center"/>
        <w:divId w:val="15527641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(Предишна ал. 2 - ДВ, бр. 106 от 2000 г., изм. - ДВ, бр. 39 от 2002 г., изм. и доп. - ДВ, бр. 1 от 2003 г., в сила от 01.01.2003 г., изм. - ДВ, бр. 2 от 2008 г., изм. - ДВ, бр. 79 от 2011 г., изм. - ДВ, бр. 31 от 2015 г., в сила от 28.04</w:t>
      </w:r>
      <w:r>
        <w:rPr>
          <w:rFonts w:ascii="Times New Roman" w:eastAsia="Times New Roman" w:hAnsi="Times New Roman" w:cs="Times New Roman"/>
          <w:color w:val="000000"/>
          <w:sz w:val="24"/>
          <w:szCs w:val="24"/>
        </w:rPr>
        <w:t>.2015 г., изм. - ДВ, бр. 17 от 2018 г., в сила от 23.02.2018 г., изм. - бр. 62 от 2023 г., в сила от 21.07.2023 г.) Структурните звена в Министерството на земеделието и храните и Националния статистически институт имат право да получават информация от реги</w:t>
      </w:r>
      <w:r>
        <w:rPr>
          <w:rFonts w:ascii="Times New Roman" w:eastAsia="Times New Roman" w:hAnsi="Times New Roman" w:cs="Times New Roman"/>
          <w:color w:val="000000"/>
          <w:sz w:val="24"/>
          <w:szCs w:val="24"/>
        </w:rPr>
        <w:t>стъра на земеделските стопани.</w:t>
      </w:r>
    </w:p>
    <w:p w:rsidR="00000000" w:rsidRDefault="00387872">
      <w:pPr>
        <w:spacing w:after="0" w:line="240" w:lineRule="auto"/>
        <w:ind w:firstLine="1155"/>
        <w:jc w:val="both"/>
        <w:textAlignment w:val="center"/>
        <w:divId w:val="5314549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79 от 2011 г., изм. - ДВ, бр. 31 от 2015 г., в сила от 28.04.2015 г., изм. - ДВ, бр. 17 от 2018 г., в сила от 23.02.2018 г., изм. - бр. 62 от 2023 г., в сила от 21.07.2023 г.) Министерството на земеделието</w:t>
      </w:r>
      <w:r>
        <w:rPr>
          <w:rFonts w:ascii="Times New Roman" w:eastAsia="Times New Roman" w:hAnsi="Times New Roman" w:cs="Times New Roman"/>
          <w:color w:val="000000"/>
          <w:sz w:val="24"/>
          <w:szCs w:val="24"/>
        </w:rPr>
        <w:t xml:space="preserve"> и храните предоставя ежемесечно на електронен носител на Българската агенция по безопасност на храните актуален списък на регистрираните земеделски стопани, подали попълнена декларация по приложение № 3 към чл. 8, ал. 4, който включва техните идентификаци</w:t>
      </w:r>
      <w:r>
        <w:rPr>
          <w:rFonts w:ascii="Times New Roman" w:eastAsia="Times New Roman" w:hAnsi="Times New Roman" w:cs="Times New Roman"/>
          <w:color w:val="000000"/>
          <w:sz w:val="24"/>
          <w:szCs w:val="24"/>
        </w:rPr>
        <w:t>онни данни, местонахождението на обектите и вида производство на първични фуражи.</w:t>
      </w:r>
    </w:p>
    <w:p w:rsidR="00000000" w:rsidRDefault="00387872">
      <w:pPr>
        <w:spacing w:after="0" w:line="240" w:lineRule="auto"/>
        <w:ind w:firstLine="1155"/>
        <w:jc w:val="both"/>
        <w:textAlignment w:val="center"/>
        <w:divId w:val="6959309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3 от 2007 г., предишна ал. 4, изм. - ДВ, бр. 79 от 2011 г., изм. - ДВ, бр. 31 от 2015 г., в сила от 28.04.2015 г., изм. - ДВ, бр. 19 от 2017 г., в сила от</w:t>
      </w:r>
      <w:r>
        <w:rPr>
          <w:rFonts w:ascii="Times New Roman" w:eastAsia="Times New Roman" w:hAnsi="Times New Roman" w:cs="Times New Roman"/>
          <w:color w:val="000000"/>
          <w:sz w:val="24"/>
          <w:szCs w:val="24"/>
        </w:rPr>
        <w:t xml:space="preserve"> 28.02.2017 г., изм. - ДВ, бр. 17 от 2018 г., в сила от 23.02.2018 г., изм. - бр. 62 от 2023 г., в сила от 21.07.2023 г.) Министерството на земеделието и храните предоставя на електронен носител ежемесечно на Националния осигурителен институт списък на рег</w:t>
      </w:r>
      <w:r>
        <w:rPr>
          <w:rFonts w:ascii="Times New Roman" w:eastAsia="Times New Roman" w:hAnsi="Times New Roman" w:cs="Times New Roman"/>
          <w:color w:val="000000"/>
          <w:sz w:val="24"/>
          <w:szCs w:val="24"/>
        </w:rPr>
        <w:t>истрираните земеделски стопани - физически лица.</w:t>
      </w:r>
    </w:p>
    <w:p w:rsidR="00000000" w:rsidRDefault="00387872">
      <w:pPr>
        <w:spacing w:after="0" w:line="240" w:lineRule="auto"/>
        <w:ind w:firstLine="1155"/>
        <w:jc w:val="both"/>
        <w:textAlignment w:val="center"/>
        <w:divId w:val="15569674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(Предишна ал. 3, доп. - ДВ, бр. 106 от 2000 г., изм. - ДВ, бр. 39 от 2002 г., изм. - ДВ, бр. 1 от 2003 г., в сила от 01.01.2003 г., предишна ал. 4, изм. - ДВ, бр. 3 от 2007 г., предишна ал. 5, изм. - ДВ,</w:t>
      </w:r>
      <w:r>
        <w:rPr>
          <w:rFonts w:ascii="Times New Roman" w:eastAsia="Times New Roman" w:hAnsi="Times New Roman" w:cs="Times New Roman"/>
          <w:color w:val="000000"/>
          <w:sz w:val="24"/>
          <w:szCs w:val="24"/>
        </w:rPr>
        <w:t xml:space="preserve"> бр. 79 от 2011 г., изм. - ДВ, бр. 31 от </w:t>
      </w:r>
      <w:r>
        <w:rPr>
          <w:rFonts w:ascii="Times New Roman" w:eastAsia="Times New Roman" w:hAnsi="Times New Roman" w:cs="Times New Roman"/>
          <w:color w:val="000000"/>
          <w:sz w:val="24"/>
          <w:szCs w:val="24"/>
        </w:rPr>
        <w:lastRenderedPageBreak/>
        <w:t>2015 г., в сила от 28.04.2015 г.) Областните дирекции "Земеделие" предоставят на електронен носител ежемесечно до десето число на териториалните поделения на Агенцията по заетостта към министъра на труда и социалнат</w:t>
      </w:r>
      <w:r>
        <w:rPr>
          <w:rFonts w:ascii="Times New Roman" w:eastAsia="Times New Roman" w:hAnsi="Times New Roman" w:cs="Times New Roman"/>
          <w:color w:val="000000"/>
          <w:sz w:val="24"/>
          <w:szCs w:val="24"/>
        </w:rPr>
        <w:t>а политика списък на регистрираните земеделски стопани - физически лица.</w:t>
      </w:r>
    </w:p>
    <w:p w:rsidR="00000000" w:rsidRDefault="00387872">
      <w:pPr>
        <w:spacing w:after="0" w:line="240" w:lineRule="auto"/>
        <w:ind w:firstLine="1155"/>
        <w:jc w:val="both"/>
        <w:textAlignment w:val="center"/>
        <w:divId w:val="5874667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(Предишна ал. 4, изм. - ДВ, бр. 106 от 2000 г., изм. - ДВ, бр. 1 от 2003 г., в сила от 01.01.2003 г.предишна ал. 5, доп. - ДВ, бр. 3 от 2007 г., предишна ал. 6, изм. - ДВ, бр. 79 </w:t>
      </w:r>
      <w:r>
        <w:rPr>
          <w:rFonts w:ascii="Times New Roman" w:eastAsia="Times New Roman" w:hAnsi="Times New Roman" w:cs="Times New Roman"/>
          <w:color w:val="000000"/>
          <w:sz w:val="24"/>
          <w:szCs w:val="24"/>
        </w:rPr>
        <w:t>от 2011 г., изм. - ДВ, бр. 31 от 2015 г., в сила от 28.04.2015 г., изм. - ДВ, бр. 17 от 2018 г., в сила от 23.02.2018 г., изм. - бр. 62 от 2023 г., в сила от 21.07.2023 г.) Министърът на земеделието и храните или упълномощено от него лице предоставя информ</w:t>
      </w:r>
      <w:r>
        <w:rPr>
          <w:rFonts w:ascii="Times New Roman" w:eastAsia="Times New Roman" w:hAnsi="Times New Roman" w:cs="Times New Roman"/>
          <w:color w:val="000000"/>
          <w:sz w:val="24"/>
          <w:szCs w:val="24"/>
        </w:rPr>
        <w:t>ация от регистъра на земеделските стопани по искане на държавни органи, а на международни организации - въз основа на сключени споразумения.</w:t>
      </w:r>
    </w:p>
    <w:p w:rsidR="00000000" w:rsidRDefault="00387872">
      <w:pPr>
        <w:spacing w:after="0" w:line="240" w:lineRule="auto"/>
        <w:ind w:firstLine="1155"/>
        <w:jc w:val="both"/>
        <w:textAlignment w:val="center"/>
        <w:divId w:val="20320228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(Нова - ДВ, бр. 3 от 2007 г., предишна ал. 7, изм. - ДВ, бр. 79 от 2011 г., изм. - ДВ, бр. 31 от 2015 г., в сил</w:t>
      </w:r>
      <w:r>
        <w:rPr>
          <w:rFonts w:ascii="Times New Roman" w:eastAsia="Times New Roman" w:hAnsi="Times New Roman" w:cs="Times New Roman"/>
          <w:color w:val="000000"/>
          <w:sz w:val="24"/>
          <w:szCs w:val="24"/>
        </w:rPr>
        <w:t xml:space="preserve">а от 28.04.2015 г., изм. - ДВ, бр. 17 от 2018 г., в сила от 23.02.2018 г., изм. - бр. 62 от 2023 г., в сила от 21.07.2023 г.) Министърът на земеделието и храните или упълномощено от него лице предоставя информация от регистъра на земеделските стопани и на </w:t>
      </w:r>
      <w:r>
        <w:rPr>
          <w:rFonts w:ascii="Times New Roman" w:eastAsia="Times New Roman" w:hAnsi="Times New Roman" w:cs="Times New Roman"/>
          <w:color w:val="000000"/>
          <w:sz w:val="24"/>
          <w:szCs w:val="24"/>
        </w:rPr>
        <w:t>други лица при спазване разпоредбите на Закона за защита на личните данни и Закона за достъп до обществена информация.</w:t>
      </w:r>
    </w:p>
    <w:p w:rsidR="00000000" w:rsidRDefault="00387872">
      <w:pPr>
        <w:spacing w:after="120" w:line="240" w:lineRule="auto"/>
        <w:ind w:firstLine="1155"/>
        <w:jc w:val="both"/>
        <w:textAlignment w:val="center"/>
        <w:divId w:val="483359475"/>
        <w:rPr>
          <w:rFonts w:ascii="Times New Roman" w:eastAsia="Times New Roman" w:hAnsi="Times New Roman" w:cs="Times New Roman"/>
          <w:color w:val="000000"/>
          <w:sz w:val="24"/>
          <w:szCs w:val="24"/>
        </w:rPr>
      </w:pPr>
    </w:p>
    <w:p w:rsidR="00000000" w:rsidRDefault="00387872">
      <w:pPr>
        <w:spacing w:before="100" w:beforeAutospacing="1" w:after="100" w:afterAutospacing="1" w:line="240" w:lineRule="auto"/>
        <w:jc w:val="center"/>
        <w:textAlignment w:val="center"/>
        <w:divId w:val="1664435129"/>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VI.</w:t>
      </w:r>
      <w:r>
        <w:rPr>
          <w:rFonts w:ascii="Times New Roman" w:hAnsi="Times New Roman" w:cs="Times New Roman"/>
          <w:b/>
          <w:bCs/>
          <w:color w:val="000000"/>
          <w:sz w:val="26"/>
          <w:szCs w:val="26"/>
        </w:rPr>
        <w:br/>
        <w:t>База данни за тютюнопроизводителите (Нов - ДВ, бр. 22 от 2014 г., в сила от 11.03.2014 г.)</w:t>
      </w:r>
    </w:p>
    <w:p w:rsidR="00000000" w:rsidRDefault="00387872">
      <w:pPr>
        <w:spacing w:after="0" w:line="240" w:lineRule="auto"/>
        <w:ind w:firstLine="1155"/>
        <w:jc w:val="both"/>
        <w:textAlignment w:val="center"/>
        <w:divId w:val="7020535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19. (Нов - ДВ, бр. 22 от 201</w:t>
      </w:r>
      <w:r>
        <w:rPr>
          <w:rFonts w:ascii="Times New Roman" w:eastAsia="Times New Roman" w:hAnsi="Times New Roman" w:cs="Times New Roman"/>
          <w:color w:val="000000"/>
          <w:sz w:val="24"/>
          <w:szCs w:val="24"/>
        </w:rPr>
        <w:t>4 г., в сила от 11.03.2014 г., отм. - ДВ, бр. 105 от 2016 г.)</w:t>
      </w:r>
    </w:p>
    <w:p w:rsidR="00000000" w:rsidRDefault="00387872">
      <w:pPr>
        <w:spacing w:after="120" w:line="240" w:lineRule="auto"/>
        <w:ind w:firstLine="1155"/>
        <w:jc w:val="both"/>
        <w:textAlignment w:val="center"/>
        <w:divId w:val="1519807615"/>
        <w:rPr>
          <w:rFonts w:ascii="Times New Roman" w:eastAsia="Times New Roman" w:hAnsi="Times New Roman" w:cs="Times New Roman"/>
          <w:color w:val="000000"/>
          <w:sz w:val="24"/>
          <w:szCs w:val="24"/>
        </w:rPr>
      </w:pPr>
    </w:p>
    <w:p w:rsidR="00000000" w:rsidRDefault="00387872">
      <w:pPr>
        <w:spacing w:before="100" w:beforeAutospacing="1" w:after="240" w:line="240" w:lineRule="auto"/>
        <w:jc w:val="center"/>
        <w:textAlignment w:val="center"/>
        <w:divId w:val="1954708720"/>
        <w:rPr>
          <w:rFonts w:ascii="Times New Roman" w:hAnsi="Times New Roman" w:cs="Times New Roman"/>
          <w:b/>
          <w:bCs/>
          <w:color w:val="000000"/>
          <w:sz w:val="24"/>
          <w:szCs w:val="24"/>
        </w:rPr>
      </w:pPr>
      <w:r>
        <w:rPr>
          <w:rFonts w:ascii="Times New Roman" w:hAnsi="Times New Roman" w:cs="Times New Roman"/>
          <w:b/>
          <w:bCs/>
          <w:color w:val="000000"/>
          <w:sz w:val="24"/>
          <w:szCs w:val="24"/>
        </w:rPr>
        <w:t>Допълнителни разпоредби</w:t>
      </w:r>
    </w:p>
    <w:p w:rsidR="00000000" w:rsidRDefault="00387872">
      <w:pPr>
        <w:spacing w:after="0" w:line="240" w:lineRule="auto"/>
        <w:ind w:firstLine="1155"/>
        <w:jc w:val="both"/>
        <w:textAlignment w:val="center"/>
        <w:divId w:val="9944094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 (Изм. - ДВ, бр. 31 от 2015 г., в сила от 28.04.2015 г.) По смисъла на тази наредба "регистър" е регистърът на земеделските стопани.</w:t>
      </w:r>
    </w:p>
    <w:p w:rsidR="00000000" w:rsidRDefault="00387872">
      <w:pPr>
        <w:spacing w:after="150" w:line="240" w:lineRule="auto"/>
        <w:ind w:firstLine="1155"/>
        <w:jc w:val="both"/>
        <w:textAlignment w:val="center"/>
        <w:divId w:val="1846750225"/>
        <w:rPr>
          <w:rFonts w:ascii="Times New Roman" w:eastAsia="Times New Roman" w:hAnsi="Times New Roman" w:cs="Times New Roman"/>
          <w:color w:val="000000"/>
          <w:sz w:val="24"/>
          <w:szCs w:val="24"/>
        </w:rPr>
      </w:pPr>
    </w:p>
    <w:p w:rsidR="00000000" w:rsidRDefault="00387872">
      <w:pPr>
        <w:spacing w:before="100" w:beforeAutospacing="1" w:after="260" w:line="240" w:lineRule="auto"/>
        <w:jc w:val="center"/>
        <w:textAlignment w:val="center"/>
        <w:divId w:val="392390121"/>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w:t>
      </w:r>
      <w:r>
        <w:rPr>
          <w:rFonts w:ascii="Times New Roman" w:hAnsi="Times New Roman" w:cs="Times New Roman"/>
          <w:b/>
          <w:bCs/>
          <w:color w:val="000000"/>
          <w:sz w:val="26"/>
          <w:szCs w:val="26"/>
        </w:rPr>
        <w:t>поредби</w:t>
      </w:r>
    </w:p>
    <w:p w:rsidR="00000000" w:rsidRDefault="00387872">
      <w:pPr>
        <w:spacing w:after="0" w:line="240" w:lineRule="auto"/>
        <w:ind w:firstLine="1155"/>
        <w:jc w:val="both"/>
        <w:textAlignment w:val="center"/>
        <w:divId w:val="12005134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 Земеделските производители, подлежащи на регистрация, са длъжни да подадат документи за регистрация в 6-месечен срок от влизането на наредбата в сила.</w:t>
      </w:r>
    </w:p>
    <w:p w:rsidR="00000000" w:rsidRDefault="00387872">
      <w:pPr>
        <w:spacing w:after="150" w:line="240" w:lineRule="auto"/>
        <w:ind w:firstLine="1155"/>
        <w:jc w:val="both"/>
        <w:textAlignment w:val="center"/>
        <w:divId w:val="1453816842"/>
        <w:rPr>
          <w:rFonts w:ascii="Times New Roman" w:eastAsia="Times New Roman" w:hAnsi="Times New Roman" w:cs="Times New Roman"/>
          <w:color w:val="000000"/>
          <w:sz w:val="24"/>
          <w:szCs w:val="24"/>
        </w:rPr>
      </w:pPr>
    </w:p>
    <w:p w:rsidR="00000000" w:rsidRDefault="00387872">
      <w:pPr>
        <w:spacing w:after="0" w:line="240" w:lineRule="auto"/>
        <w:ind w:firstLine="1155"/>
        <w:jc w:val="both"/>
        <w:textAlignment w:val="center"/>
        <w:divId w:val="7162741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3. Тази наредба се издава на основание § </w:t>
      </w:r>
      <w:r>
        <w:rPr>
          <w:rFonts w:ascii="Times New Roman" w:eastAsia="Times New Roman" w:hAnsi="Times New Roman" w:cs="Times New Roman"/>
          <w:color w:val="000000"/>
          <w:sz w:val="24"/>
          <w:szCs w:val="24"/>
        </w:rPr>
        <w:t>4 от допълнителните разпоредби на Закона за подпомагане на земеделските производители (ДВ, бр. 58 от 1998 г.).</w:t>
      </w:r>
    </w:p>
    <w:p w:rsidR="00000000" w:rsidRDefault="00387872">
      <w:pPr>
        <w:spacing w:after="150" w:line="240" w:lineRule="auto"/>
        <w:ind w:firstLine="1155"/>
        <w:jc w:val="both"/>
        <w:textAlignment w:val="center"/>
        <w:divId w:val="2126579076"/>
        <w:rPr>
          <w:rFonts w:ascii="Times New Roman" w:eastAsia="Times New Roman" w:hAnsi="Times New Roman" w:cs="Times New Roman"/>
          <w:color w:val="000000"/>
          <w:sz w:val="24"/>
          <w:szCs w:val="24"/>
        </w:rPr>
      </w:pPr>
    </w:p>
    <w:p w:rsidR="00000000" w:rsidRDefault="00387872">
      <w:pPr>
        <w:spacing w:before="100" w:beforeAutospacing="1" w:after="100" w:afterAutospacing="1" w:line="240" w:lineRule="auto"/>
        <w:jc w:val="center"/>
        <w:textAlignment w:val="center"/>
        <w:divId w:val="549607400"/>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Преходни разпоредби</w:t>
      </w:r>
      <w:r>
        <w:rPr>
          <w:rFonts w:ascii="Times New Roman" w:hAnsi="Times New Roman" w:cs="Times New Roman"/>
          <w:b/>
          <w:bCs/>
          <w:color w:val="000000"/>
          <w:sz w:val="26"/>
          <w:szCs w:val="26"/>
        </w:rPr>
        <w:br/>
        <w:t>КЪМ НАРЕДБА ЗА ИЗМЕНЕНИЕ И ДОПЪЛНЕНИЕ НА НАРЕДБА № 3 ОТ 1999 Г. ЗА СЪЗДАВАНЕ И ПОДДЪРЖАНЕ НА РЕГИСТЪР НА ЗЕМЕДЕЛСКИТЕ ПРОИЗ</w:t>
      </w:r>
      <w:r>
        <w:rPr>
          <w:rFonts w:ascii="Times New Roman" w:hAnsi="Times New Roman" w:cs="Times New Roman"/>
          <w:b/>
          <w:bCs/>
          <w:color w:val="000000"/>
          <w:sz w:val="26"/>
          <w:szCs w:val="26"/>
        </w:rPr>
        <w:t>ВОДИТЕЛИ</w:t>
      </w:r>
    </w:p>
    <w:p w:rsidR="00000000" w:rsidRDefault="00387872">
      <w:pPr>
        <w:spacing w:after="0" w:line="240" w:lineRule="auto"/>
        <w:ind w:firstLine="1155"/>
        <w:jc w:val="both"/>
        <w:textAlignment w:val="center"/>
        <w:divId w:val="3069796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39 ОТ 2002 Г.)</w:t>
      </w:r>
    </w:p>
    <w:p w:rsidR="00000000" w:rsidRDefault="00387872">
      <w:pPr>
        <w:spacing w:after="0" w:line="240" w:lineRule="auto"/>
        <w:ind w:firstLine="1155"/>
        <w:jc w:val="both"/>
        <w:textAlignment w:val="center"/>
        <w:divId w:val="1892185936"/>
        <w:rPr>
          <w:rFonts w:ascii="Times New Roman" w:eastAsia="Times New Roman" w:hAnsi="Times New Roman" w:cs="Times New Roman"/>
          <w:color w:val="000000"/>
          <w:sz w:val="24"/>
          <w:szCs w:val="24"/>
        </w:rPr>
      </w:pPr>
    </w:p>
    <w:p w:rsidR="00000000" w:rsidRDefault="00387872">
      <w:pPr>
        <w:spacing w:after="0" w:line="240" w:lineRule="auto"/>
        <w:ind w:firstLine="1155"/>
        <w:jc w:val="both"/>
        <w:textAlignment w:val="center"/>
        <w:divId w:val="15859893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14. Досегашните образци на регистрационна и анкетна карта (приложение № 1 и приложение № 2) са в сила до 31 декември 2002 г.</w:t>
      </w:r>
    </w:p>
    <w:p w:rsidR="00000000" w:rsidRDefault="00387872">
      <w:pPr>
        <w:spacing w:after="150" w:line="240" w:lineRule="auto"/>
        <w:ind w:firstLine="1155"/>
        <w:jc w:val="both"/>
        <w:textAlignment w:val="center"/>
        <w:divId w:val="1892185936"/>
        <w:rPr>
          <w:rFonts w:ascii="Times New Roman" w:eastAsia="Times New Roman" w:hAnsi="Times New Roman" w:cs="Times New Roman"/>
          <w:color w:val="000000"/>
          <w:sz w:val="24"/>
          <w:szCs w:val="24"/>
        </w:rPr>
      </w:pPr>
    </w:p>
    <w:p w:rsidR="00000000" w:rsidRDefault="00387872">
      <w:pPr>
        <w:spacing w:after="0" w:line="240" w:lineRule="auto"/>
        <w:ind w:firstLine="1155"/>
        <w:jc w:val="both"/>
        <w:textAlignment w:val="center"/>
        <w:divId w:val="13786234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15. Заверката на регистрационните карти по чл. 5, ал. 3 през 2002 г. се извършва в</w:t>
      </w:r>
      <w:r>
        <w:rPr>
          <w:rFonts w:ascii="Times New Roman" w:eastAsia="Times New Roman" w:hAnsi="Times New Roman" w:cs="Times New Roman"/>
          <w:color w:val="000000"/>
          <w:sz w:val="24"/>
          <w:szCs w:val="24"/>
        </w:rPr>
        <w:t xml:space="preserve"> срок до 30 април 2002 г.</w:t>
      </w:r>
    </w:p>
    <w:p w:rsidR="00000000" w:rsidRDefault="00387872">
      <w:pPr>
        <w:spacing w:after="150" w:line="240" w:lineRule="auto"/>
        <w:ind w:firstLine="1155"/>
        <w:jc w:val="both"/>
        <w:textAlignment w:val="center"/>
        <w:divId w:val="925529653"/>
        <w:rPr>
          <w:rFonts w:ascii="Times New Roman" w:eastAsia="Times New Roman" w:hAnsi="Times New Roman" w:cs="Times New Roman"/>
          <w:color w:val="000000"/>
          <w:sz w:val="24"/>
          <w:szCs w:val="24"/>
        </w:rPr>
      </w:pPr>
    </w:p>
    <w:p w:rsidR="00000000" w:rsidRDefault="00387872">
      <w:pPr>
        <w:spacing w:before="100" w:beforeAutospacing="1" w:after="100" w:afterAutospacing="1" w:line="240" w:lineRule="auto"/>
        <w:jc w:val="center"/>
        <w:textAlignment w:val="center"/>
        <w:divId w:val="1973443174"/>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КЪМ НАРЕДБА ЗА ИЗМЕНЕНИЕ И ДОПЪЛНЕНИЕ НА НАРЕДБА № 3 ОТ 1999 Г. ЗА СЪЗДАВАНЕ И ПОДДЪРЖАНЕ НА РЕГИСТЪР НА ЗЕМЕДЕЛСКИТЕ ПРОИЗВОДИТЕЛИ</w:t>
      </w:r>
    </w:p>
    <w:p w:rsidR="00000000" w:rsidRDefault="00387872">
      <w:pPr>
        <w:spacing w:after="0" w:line="240" w:lineRule="auto"/>
        <w:ind w:firstLine="1155"/>
        <w:jc w:val="both"/>
        <w:textAlignment w:val="center"/>
        <w:divId w:val="3605929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20 ОТ 2005 Г., В СИЛА ОТ 04.04.2005 Г.)</w:t>
      </w:r>
    </w:p>
    <w:p w:rsidR="00000000" w:rsidRDefault="00387872">
      <w:pPr>
        <w:spacing w:after="0" w:line="240" w:lineRule="auto"/>
        <w:ind w:firstLine="1155"/>
        <w:jc w:val="both"/>
        <w:textAlignment w:val="center"/>
        <w:divId w:val="1833180670"/>
        <w:rPr>
          <w:rFonts w:ascii="Times New Roman" w:eastAsia="Times New Roman" w:hAnsi="Times New Roman" w:cs="Times New Roman"/>
          <w:color w:val="000000"/>
          <w:sz w:val="24"/>
          <w:szCs w:val="24"/>
        </w:rPr>
      </w:pPr>
    </w:p>
    <w:p w:rsidR="00000000" w:rsidRDefault="00387872">
      <w:pPr>
        <w:spacing w:after="0" w:line="240" w:lineRule="auto"/>
        <w:ind w:firstLine="1155"/>
        <w:jc w:val="both"/>
        <w:textAlignment w:val="center"/>
        <w:divId w:val="4080366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8. Тази нар</w:t>
      </w:r>
      <w:r>
        <w:rPr>
          <w:rFonts w:ascii="Times New Roman" w:eastAsia="Times New Roman" w:hAnsi="Times New Roman" w:cs="Times New Roman"/>
          <w:color w:val="000000"/>
          <w:sz w:val="24"/>
          <w:szCs w:val="24"/>
        </w:rPr>
        <w:t>едба влиза в сила от 4.IV.2005 г.</w:t>
      </w:r>
    </w:p>
    <w:p w:rsidR="00000000" w:rsidRDefault="00387872">
      <w:pPr>
        <w:spacing w:after="150" w:line="240" w:lineRule="auto"/>
        <w:ind w:firstLine="1155"/>
        <w:jc w:val="both"/>
        <w:textAlignment w:val="center"/>
        <w:divId w:val="1833180670"/>
        <w:rPr>
          <w:rFonts w:ascii="Times New Roman" w:eastAsia="Times New Roman" w:hAnsi="Times New Roman" w:cs="Times New Roman"/>
          <w:color w:val="000000"/>
          <w:sz w:val="24"/>
          <w:szCs w:val="24"/>
        </w:rPr>
      </w:pPr>
    </w:p>
    <w:p w:rsidR="00000000" w:rsidRDefault="00387872">
      <w:pPr>
        <w:spacing w:before="100" w:beforeAutospacing="1" w:after="100" w:afterAutospacing="1" w:line="240" w:lineRule="auto"/>
        <w:jc w:val="center"/>
        <w:textAlignment w:val="center"/>
        <w:divId w:val="789785595"/>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разпоредби</w:t>
      </w:r>
      <w:r>
        <w:rPr>
          <w:rFonts w:ascii="Times New Roman" w:hAnsi="Times New Roman" w:cs="Times New Roman"/>
          <w:b/>
          <w:bCs/>
          <w:color w:val="000000"/>
          <w:sz w:val="26"/>
          <w:szCs w:val="26"/>
        </w:rPr>
        <w:br/>
        <w:t>КЪМ НАРЕДБА ЗА ИЗМЕНЕНИЕ И ДОПЪЛНЕНИЕ НА НАРЕДБА № 3 ОТ 1999 Г. ЗА СЪЗДАВАНЕ И ПОДДЪРЖАНЕ НА РЕГИСТЪР НА ЗЕМЕДЕЛСКИТЕ ПРОИЗВОДИТЕЛИ</w:t>
      </w:r>
    </w:p>
    <w:p w:rsidR="00000000" w:rsidRDefault="00387872">
      <w:pPr>
        <w:spacing w:after="0" w:line="240" w:lineRule="auto"/>
        <w:ind w:firstLine="1155"/>
        <w:jc w:val="both"/>
        <w:textAlignment w:val="center"/>
        <w:divId w:val="12606018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2 ОТ 2008 Г.)</w:t>
      </w:r>
    </w:p>
    <w:p w:rsidR="00000000" w:rsidRDefault="00387872">
      <w:pPr>
        <w:spacing w:after="0" w:line="240" w:lineRule="auto"/>
        <w:ind w:firstLine="1155"/>
        <w:jc w:val="both"/>
        <w:textAlignment w:val="center"/>
        <w:divId w:val="1970821198"/>
        <w:rPr>
          <w:rFonts w:ascii="Times New Roman" w:eastAsia="Times New Roman" w:hAnsi="Times New Roman" w:cs="Times New Roman"/>
          <w:color w:val="000000"/>
          <w:sz w:val="24"/>
          <w:szCs w:val="24"/>
        </w:rPr>
      </w:pPr>
    </w:p>
    <w:p w:rsidR="00000000" w:rsidRDefault="00387872">
      <w:pPr>
        <w:spacing w:after="0" w:line="240" w:lineRule="auto"/>
        <w:ind w:firstLine="1155"/>
        <w:jc w:val="both"/>
        <w:textAlignment w:val="center"/>
        <w:divId w:val="20339979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11. (1) Земеделският производител</w:t>
      </w:r>
      <w:r>
        <w:rPr>
          <w:rFonts w:ascii="Times New Roman" w:eastAsia="Times New Roman" w:hAnsi="Times New Roman" w:cs="Times New Roman"/>
          <w:color w:val="000000"/>
          <w:sz w:val="24"/>
          <w:szCs w:val="24"/>
        </w:rPr>
        <w:t>, регистриран едновременно като физическо лице и като едноличен търговец, прекратява една от регистрациите си в срок до 30 дни от влизане на наредбата в сила.</w:t>
      </w:r>
    </w:p>
    <w:p w:rsidR="00000000" w:rsidRDefault="00387872">
      <w:pPr>
        <w:spacing w:after="0" w:line="240" w:lineRule="auto"/>
        <w:ind w:firstLine="1155"/>
        <w:jc w:val="both"/>
        <w:textAlignment w:val="center"/>
        <w:divId w:val="11988531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В случай че в срока по ал. 1 земеделският производител не прекрати една от регистрациите си, </w:t>
      </w:r>
      <w:r>
        <w:rPr>
          <w:rFonts w:ascii="Times New Roman" w:eastAsia="Times New Roman" w:hAnsi="Times New Roman" w:cs="Times New Roman"/>
          <w:color w:val="000000"/>
          <w:sz w:val="24"/>
          <w:szCs w:val="24"/>
        </w:rPr>
        <w:t>областната дирекция "Земеделие и гори" служебно заличава регистрациите.</w:t>
      </w:r>
    </w:p>
    <w:p w:rsidR="00000000" w:rsidRDefault="00387872">
      <w:pPr>
        <w:spacing w:after="150" w:line="240" w:lineRule="auto"/>
        <w:ind w:firstLine="1155"/>
        <w:jc w:val="both"/>
        <w:textAlignment w:val="center"/>
        <w:divId w:val="1970821198"/>
        <w:rPr>
          <w:rFonts w:ascii="Times New Roman" w:eastAsia="Times New Roman" w:hAnsi="Times New Roman" w:cs="Times New Roman"/>
          <w:color w:val="000000"/>
          <w:sz w:val="24"/>
          <w:szCs w:val="24"/>
        </w:rPr>
      </w:pPr>
    </w:p>
    <w:p w:rsidR="00000000" w:rsidRDefault="00387872">
      <w:pPr>
        <w:spacing w:before="100" w:beforeAutospacing="1" w:after="100" w:afterAutospacing="1" w:line="240" w:lineRule="auto"/>
        <w:jc w:val="center"/>
        <w:textAlignment w:val="center"/>
        <w:divId w:val="1237132452"/>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КЪМ НАРЕДБА ЗА ИЗМЕНЕНИЕ НА НАРЕДБА № 3 ОТ 1999 Г. ЗА СЪЗДАВАНЕ И ПОДДЪРЖАНЕ НА РЕГИСТЪР НА ЗЕМЕДЕЛСКИТЕ ПРОИЗВОДИТЕЛИ</w:t>
      </w:r>
    </w:p>
    <w:p w:rsidR="00000000" w:rsidRDefault="00387872">
      <w:pPr>
        <w:spacing w:after="0" w:line="240" w:lineRule="auto"/>
        <w:ind w:firstLine="1155"/>
        <w:jc w:val="both"/>
        <w:textAlignment w:val="center"/>
        <w:divId w:val="7304690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3 ОТ 2011 Г., В СИЛА О</w:t>
      </w:r>
      <w:r>
        <w:rPr>
          <w:rFonts w:ascii="Times New Roman" w:eastAsia="Times New Roman" w:hAnsi="Times New Roman" w:cs="Times New Roman"/>
          <w:color w:val="000000"/>
          <w:sz w:val="24"/>
          <w:szCs w:val="24"/>
        </w:rPr>
        <w:t>Т 11.01.2011 Г.)</w:t>
      </w:r>
    </w:p>
    <w:p w:rsidR="00000000" w:rsidRDefault="00387872">
      <w:pPr>
        <w:spacing w:after="0" w:line="240" w:lineRule="auto"/>
        <w:ind w:firstLine="1155"/>
        <w:jc w:val="both"/>
        <w:textAlignment w:val="center"/>
        <w:divId w:val="395012590"/>
        <w:rPr>
          <w:rFonts w:ascii="Times New Roman" w:eastAsia="Times New Roman" w:hAnsi="Times New Roman" w:cs="Times New Roman"/>
          <w:color w:val="000000"/>
          <w:sz w:val="24"/>
          <w:szCs w:val="24"/>
        </w:rPr>
      </w:pPr>
    </w:p>
    <w:p w:rsidR="00000000" w:rsidRDefault="00387872">
      <w:pPr>
        <w:spacing w:after="0" w:line="240" w:lineRule="auto"/>
        <w:ind w:firstLine="1155"/>
        <w:jc w:val="both"/>
        <w:textAlignment w:val="center"/>
        <w:divId w:val="13817054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 Наредбата влиза в сила от деня на обнародването ѝ в "Държавен вестник".</w:t>
      </w:r>
    </w:p>
    <w:p w:rsidR="00000000" w:rsidRDefault="00387872">
      <w:pPr>
        <w:spacing w:after="150" w:line="240" w:lineRule="auto"/>
        <w:ind w:firstLine="1155"/>
        <w:jc w:val="both"/>
        <w:textAlignment w:val="center"/>
        <w:divId w:val="395012590"/>
        <w:rPr>
          <w:rFonts w:ascii="Times New Roman" w:eastAsia="Times New Roman" w:hAnsi="Times New Roman" w:cs="Times New Roman"/>
          <w:color w:val="000000"/>
          <w:sz w:val="24"/>
          <w:szCs w:val="24"/>
        </w:rPr>
      </w:pPr>
    </w:p>
    <w:p w:rsidR="00000000" w:rsidRDefault="00387872">
      <w:pPr>
        <w:spacing w:before="100" w:beforeAutospacing="1" w:after="100" w:afterAutospacing="1" w:line="240" w:lineRule="auto"/>
        <w:jc w:val="center"/>
        <w:textAlignment w:val="center"/>
        <w:divId w:val="1859345335"/>
        <w:rPr>
          <w:rFonts w:ascii="Times New Roman" w:hAnsi="Times New Roman" w:cs="Times New Roman"/>
          <w:b/>
          <w:bCs/>
          <w:color w:val="000000"/>
          <w:sz w:val="26"/>
          <w:szCs w:val="26"/>
        </w:rPr>
      </w:pPr>
      <w:r>
        <w:rPr>
          <w:rFonts w:ascii="Times New Roman" w:hAnsi="Times New Roman" w:cs="Times New Roman"/>
          <w:b/>
          <w:bCs/>
          <w:color w:val="000000"/>
          <w:sz w:val="26"/>
          <w:szCs w:val="26"/>
        </w:rPr>
        <w:t>НАРЕДБА ЗА ИЗМЕНЕНИЕ И ДОПЪЛНЕНИЕ НА НАРЕДБА № 3 ОТ 1999 Г. ЗА СЪЗДАВАНЕ И ПОДДЪРЖАНЕ НА РЕГИСТЪР НА ЗЕМЕДЕЛСКИТЕ ПРОИЗВОДИТЕЛИ</w:t>
      </w:r>
    </w:p>
    <w:p w:rsidR="00000000" w:rsidRDefault="00387872">
      <w:pPr>
        <w:spacing w:after="0" w:line="240" w:lineRule="auto"/>
        <w:ind w:firstLine="1155"/>
        <w:jc w:val="both"/>
        <w:textAlignment w:val="center"/>
        <w:divId w:val="7859282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79 ОТ 2011 Г.</w:t>
      </w:r>
      <w:r>
        <w:rPr>
          <w:rFonts w:ascii="Times New Roman" w:eastAsia="Times New Roman" w:hAnsi="Times New Roman" w:cs="Times New Roman"/>
          <w:color w:val="000000"/>
          <w:sz w:val="24"/>
          <w:szCs w:val="24"/>
        </w:rPr>
        <w:t>)</w:t>
      </w:r>
    </w:p>
    <w:p w:rsidR="00000000" w:rsidRDefault="00387872">
      <w:pPr>
        <w:spacing w:after="0" w:line="240" w:lineRule="auto"/>
        <w:ind w:firstLine="1155"/>
        <w:jc w:val="both"/>
        <w:textAlignment w:val="center"/>
        <w:divId w:val="1854607154"/>
        <w:rPr>
          <w:rFonts w:ascii="Times New Roman" w:eastAsia="Times New Roman" w:hAnsi="Times New Roman" w:cs="Times New Roman"/>
          <w:color w:val="000000"/>
          <w:sz w:val="24"/>
          <w:szCs w:val="24"/>
        </w:rPr>
      </w:pPr>
    </w:p>
    <w:p w:rsidR="00000000" w:rsidRDefault="00387872">
      <w:pPr>
        <w:spacing w:after="0" w:line="240" w:lineRule="auto"/>
        <w:ind w:firstLine="1155"/>
        <w:jc w:val="both"/>
        <w:textAlignment w:val="center"/>
        <w:divId w:val="14487017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11. (1) Навсякъде в наредбата думите "областна/та дирекция "Земеделие и гори" и "областни/те дирекции "Земеделие и гори" се заменят съответно с "областна/та дирекция "Земеделие" и "областни/те дирекции "Земеделие", а съкращението "ОД "ЗГ" се заменя с "ОДЗ"</w:t>
      </w:r>
      <w:r>
        <w:rPr>
          <w:rFonts w:ascii="Times New Roman" w:eastAsia="Times New Roman" w:hAnsi="Times New Roman" w:cs="Times New Roman"/>
          <w:color w:val="000000"/>
          <w:sz w:val="24"/>
          <w:szCs w:val="24"/>
        </w:rPr>
        <w:t>.</w:t>
      </w:r>
    </w:p>
    <w:p w:rsidR="00000000" w:rsidRDefault="00387872">
      <w:pPr>
        <w:spacing w:after="0" w:line="240" w:lineRule="auto"/>
        <w:ind w:firstLine="1155"/>
        <w:jc w:val="both"/>
        <w:textAlignment w:val="center"/>
        <w:divId w:val="8356132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Навсякъде в наредбата думите "общинска/та служба по земеделие и гори" и "общински/те служби по земеделие и гори" се заменят съответно с "общинска/та служба по земеделие" и "общински/те служби по земеделие".</w:t>
      </w:r>
    </w:p>
    <w:p w:rsidR="00000000" w:rsidRDefault="00387872">
      <w:pPr>
        <w:spacing w:after="150" w:line="240" w:lineRule="auto"/>
        <w:ind w:firstLine="1155"/>
        <w:jc w:val="both"/>
        <w:textAlignment w:val="center"/>
        <w:divId w:val="1854607154"/>
        <w:rPr>
          <w:rFonts w:ascii="Times New Roman" w:eastAsia="Times New Roman" w:hAnsi="Times New Roman" w:cs="Times New Roman"/>
          <w:color w:val="000000"/>
          <w:sz w:val="24"/>
          <w:szCs w:val="24"/>
        </w:rPr>
      </w:pPr>
    </w:p>
    <w:p w:rsidR="00000000" w:rsidRDefault="00387872">
      <w:pPr>
        <w:spacing w:after="0" w:line="240" w:lineRule="auto"/>
        <w:ind w:firstLine="1155"/>
        <w:jc w:val="both"/>
        <w:textAlignment w:val="center"/>
        <w:divId w:val="58292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12. (1) Навсякъде в наредбата думите "м</w:t>
      </w:r>
      <w:r>
        <w:rPr>
          <w:rFonts w:ascii="Times New Roman" w:eastAsia="Times New Roman" w:hAnsi="Times New Roman" w:cs="Times New Roman"/>
          <w:color w:val="000000"/>
          <w:sz w:val="24"/>
          <w:szCs w:val="24"/>
        </w:rPr>
        <w:t>инистъра/ът на земеделието и горите" се заменят с "министъра/ът на земеделието и храните".</w:t>
      </w:r>
    </w:p>
    <w:p w:rsidR="00000000" w:rsidRDefault="00387872">
      <w:pPr>
        <w:spacing w:after="0" w:line="240" w:lineRule="auto"/>
        <w:ind w:firstLine="1155"/>
        <w:jc w:val="both"/>
        <w:textAlignment w:val="center"/>
        <w:divId w:val="6654010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Навсякъде в наредбата думите "Министерството на земеделието и горите" се заменя с "Министерството на земеделието и храните".</w:t>
      </w:r>
    </w:p>
    <w:p w:rsidR="00000000" w:rsidRDefault="00387872">
      <w:pPr>
        <w:spacing w:after="150" w:line="240" w:lineRule="auto"/>
        <w:ind w:firstLine="1155"/>
        <w:jc w:val="both"/>
        <w:textAlignment w:val="center"/>
        <w:divId w:val="1383095879"/>
        <w:rPr>
          <w:rFonts w:ascii="Times New Roman" w:eastAsia="Times New Roman" w:hAnsi="Times New Roman" w:cs="Times New Roman"/>
          <w:color w:val="000000"/>
          <w:sz w:val="24"/>
          <w:szCs w:val="24"/>
        </w:rPr>
      </w:pPr>
    </w:p>
    <w:p w:rsidR="00000000" w:rsidRDefault="00387872">
      <w:pPr>
        <w:spacing w:before="100" w:beforeAutospacing="1" w:after="100" w:afterAutospacing="1" w:line="240" w:lineRule="auto"/>
        <w:jc w:val="center"/>
        <w:textAlignment w:val="center"/>
        <w:divId w:val="1783527801"/>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разпоредби</w:t>
      </w:r>
      <w:r>
        <w:rPr>
          <w:rFonts w:ascii="Times New Roman" w:hAnsi="Times New Roman" w:cs="Times New Roman"/>
          <w:b/>
          <w:bCs/>
          <w:color w:val="000000"/>
          <w:sz w:val="26"/>
          <w:szCs w:val="26"/>
        </w:rPr>
        <w:br/>
        <w:t>КЪМ НАРЕДБА ЗА</w:t>
      </w:r>
      <w:r>
        <w:rPr>
          <w:rFonts w:ascii="Times New Roman" w:hAnsi="Times New Roman" w:cs="Times New Roman"/>
          <w:b/>
          <w:bCs/>
          <w:color w:val="000000"/>
          <w:sz w:val="26"/>
          <w:szCs w:val="26"/>
        </w:rPr>
        <w:t xml:space="preserve"> ИЗМЕНЕНИЕ И ДОПЪЛНЕНИЕ НА НАРЕДБА № 3 ОТ 1999 Г. ЗА СЪЗДАВАНЕ И ПОДДЪРЖАНЕ НА РЕГИСТЪР НА ЗЕМЕДЕЛСКИТЕ ПРОИЗВОДИТЕЛИ</w:t>
      </w:r>
    </w:p>
    <w:p w:rsidR="00000000" w:rsidRDefault="00387872">
      <w:pPr>
        <w:spacing w:after="0" w:line="240" w:lineRule="auto"/>
        <w:ind w:firstLine="1155"/>
        <w:jc w:val="both"/>
        <w:textAlignment w:val="center"/>
        <w:divId w:val="10403259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79 ОТ 2011 Г.)</w:t>
      </w:r>
    </w:p>
    <w:p w:rsidR="00000000" w:rsidRDefault="00387872">
      <w:pPr>
        <w:spacing w:after="0" w:line="240" w:lineRule="auto"/>
        <w:ind w:firstLine="1155"/>
        <w:jc w:val="both"/>
        <w:textAlignment w:val="center"/>
        <w:divId w:val="1352218014"/>
        <w:rPr>
          <w:rFonts w:ascii="Times New Roman" w:eastAsia="Times New Roman" w:hAnsi="Times New Roman" w:cs="Times New Roman"/>
          <w:color w:val="000000"/>
          <w:sz w:val="24"/>
          <w:szCs w:val="24"/>
        </w:rPr>
      </w:pPr>
    </w:p>
    <w:p w:rsidR="00000000" w:rsidRDefault="00387872">
      <w:pPr>
        <w:spacing w:after="0" w:line="240" w:lineRule="auto"/>
        <w:ind w:firstLine="1155"/>
        <w:jc w:val="both"/>
        <w:textAlignment w:val="center"/>
        <w:divId w:val="20062823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13. През стопанската 2011 - 2012 г. регистрираните земеделски производители подават актуална информаци</w:t>
      </w:r>
      <w:r>
        <w:rPr>
          <w:rFonts w:ascii="Times New Roman" w:eastAsia="Times New Roman" w:hAnsi="Times New Roman" w:cs="Times New Roman"/>
          <w:color w:val="000000"/>
          <w:sz w:val="24"/>
          <w:szCs w:val="24"/>
        </w:rPr>
        <w:t>я по чл. 5, ал. 3 в срок до 25 март 2012 г.</w:t>
      </w:r>
    </w:p>
    <w:p w:rsidR="00000000" w:rsidRDefault="00387872">
      <w:pPr>
        <w:spacing w:after="150" w:line="240" w:lineRule="auto"/>
        <w:ind w:firstLine="1155"/>
        <w:jc w:val="both"/>
        <w:textAlignment w:val="center"/>
        <w:divId w:val="1352218014"/>
        <w:rPr>
          <w:rFonts w:ascii="Times New Roman" w:eastAsia="Times New Roman" w:hAnsi="Times New Roman" w:cs="Times New Roman"/>
          <w:color w:val="000000"/>
          <w:sz w:val="24"/>
          <w:szCs w:val="24"/>
        </w:rPr>
      </w:pPr>
    </w:p>
    <w:p w:rsidR="00000000" w:rsidRDefault="00387872">
      <w:pPr>
        <w:spacing w:before="100" w:beforeAutospacing="1" w:after="100" w:afterAutospacing="1" w:line="240" w:lineRule="auto"/>
        <w:jc w:val="center"/>
        <w:textAlignment w:val="center"/>
        <w:divId w:val="332221993"/>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НАРЕДБА ЗА ИЗМЕНЕНИЕ И ДОПЪЛНЕНИЕ НА НАРЕДБА № 20 ОТ 2008 Г. ЗА УСЛОВИЯТА И РЕДА ЗА ПРЕДОСТАВЯНЕ НА БЕЗВЪЗМЕЗДНА ФИНАНСОВА ПОМОЩ ПО МЯРКА "ВЪЗСТАНОВЯВАНЕ НА ГОРСКИЯ ПОТЕНЦ</w:t>
      </w:r>
      <w:r>
        <w:rPr>
          <w:rFonts w:ascii="Times New Roman" w:hAnsi="Times New Roman" w:cs="Times New Roman"/>
          <w:b/>
          <w:bCs/>
          <w:color w:val="000000"/>
          <w:sz w:val="26"/>
          <w:szCs w:val="26"/>
        </w:rPr>
        <w:t>ИАЛ И ВЪВЕЖДАНЕ НА ПРЕВАНТИВНИ ДЕЙНОСТИ" ОТ ПРОГРАМАТА ЗА РАЗВИТИЕ НА СЕЛСКИТЕ РАЙОНИ ЗА ПЕРИОДА 2007 - 2013 Г.</w:t>
      </w:r>
    </w:p>
    <w:p w:rsidR="00000000" w:rsidRDefault="00387872">
      <w:pPr>
        <w:spacing w:after="0" w:line="240" w:lineRule="auto"/>
        <w:ind w:firstLine="1155"/>
        <w:jc w:val="both"/>
        <w:textAlignment w:val="center"/>
        <w:divId w:val="1859470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(ОБН. - ДВ, БР. 89 ОТ 2011 Г., В СИЛА ОТ 11.11.2011 Г.)</w:t>
      </w:r>
    </w:p>
    <w:p w:rsidR="00000000" w:rsidRDefault="00387872">
      <w:pPr>
        <w:spacing w:after="0" w:line="240" w:lineRule="auto"/>
        <w:ind w:firstLine="1155"/>
        <w:jc w:val="both"/>
        <w:textAlignment w:val="center"/>
        <w:divId w:val="92407419"/>
        <w:rPr>
          <w:rFonts w:ascii="Times New Roman" w:eastAsia="Times New Roman" w:hAnsi="Times New Roman" w:cs="Times New Roman"/>
          <w:color w:val="000000"/>
          <w:sz w:val="24"/>
          <w:szCs w:val="24"/>
        </w:rPr>
      </w:pPr>
    </w:p>
    <w:p w:rsidR="00000000" w:rsidRDefault="00387872">
      <w:pPr>
        <w:spacing w:after="0" w:line="240" w:lineRule="auto"/>
        <w:ind w:firstLine="1155"/>
        <w:jc w:val="both"/>
        <w:textAlignment w:val="center"/>
        <w:divId w:val="18457801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31. Наредбата влиза в сила от деня на обнародването ѝ в "Държавен вестник".</w:t>
      </w:r>
    </w:p>
    <w:p w:rsidR="00000000" w:rsidRDefault="00387872">
      <w:pPr>
        <w:spacing w:after="150" w:line="240" w:lineRule="auto"/>
        <w:ind w:firstLine="1155"/>
        <w:jc w:val="both"/>
        <w:textAlignment w:val="center"/>
        <w:divId w:val="92407419"/>
        <w:rPr>
          <w:rFonts w:ascii="Times New Roman" w:eastAsia="Times New Roman" w:hAnsi="Times New Roman" w:cs="Times New Roman"/>
          <w:color w:val="000000"/>
          <w:sz w:val="24"/>
          <w:szCs w:val="24"/>
        </w:rPr>
      </w:pPr>
    </w:p>
    <w:p w:rsidR="00000000" w:rsidRDefault="00387872">
      <w:pPr>
        <w:spacing w:before="100" w:beforeAutospacing="1" w:after="100" w:afterAutospacing="1" w:line="240" w:lineRule="auto"/>
        <w:jc w:val="center"/>
        <w:textAlignment w:val="center"/>
        <w:divId w:val="448663876"/>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w:t>
      </w:r>
      <w:r>
        <w:rPr>
          <w:rFonts w:ascii="Times New Roman" w:hAnsi="Times New Roman" w:cs="Times New Roman"/>
          <w:b/>
          <w:bCs/>
          <w:color w:val="000000"/>
          <w:sz w:val="26"/>
          <w:szCs w:val="26"/>
        </w:rPr>
        <w:t>дни и Заключителни разпоредби</w:t>
      </w:r>
      <w:r>
        <w:rPr>
          <w:rFonts w:ascii="Times New Roman" w:hAnsi="Times New Roman" w:cs="Times New Roman"/>
          <w:b/>
          <w:bCs/>
          <w:color w:val="000000"/>
          <w:sz w:val="26"/>
          <w:szCs w:val="26"/>
        </w:rPr>
        <w:br/>
        <w:t>КЪМ НАРЕДБА ЗА ИЗМЕНЕНИЕ И ДОПЪЛНЕНИЕ НА НАРЕДБА № 11 ОТ 2009 Г. ЗА УСЛОВИЯТА И РЕДА ЗА ПРИЛАГАНЕ НА МЯРКА 214 "АГРОЕКОЛОГИЧНИ ПЛАЩАНИЯ" ОТ ПРОГРАМАТА ЗА РАЗВИТИЕ НА СЕЛСКИТЕ РАЙОНИ ЗА ПЕРИОДА 2007 - 2013 Г.</w:t>
      </w:r>
    </w:p>
    <w:p w:rsidR="00000000" w:rsidRDefault="00387872">
      <w:pPr>
        <w:spacing w:after="0" w:line="240" w:lineRule="auto"/>
        <w:ind w:firstLine="1155"/>
        <w:jc w:val="both"/>
        <w:textAlignment w:val="center"/>
        <w:divId w:val="15088656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2</w:t>
      </w:r>
      <w:r>
        <w:rPr>
          <w:rFonts w:ascii="Times New Roman" w:eastAsia="Times New Roman" w:hAnsi="Times New Roman" w:cs="Times New Roman"/>
          <w:color w:val="000000"/>
          <w:sz w:val="24"/>
          <w:szCs w:val="24"/>
        </w:rPr>
        <w:t>3 ОТ 2012 Г., В СИЛА ОТ 20.03.2012 Г.)</w:t>
      </w:r>
    </w:p>
    <w:p w:rsidR="00000000" w:rsidRDefault="00387872">
      <w:pPr>
        <w:spacing w:after="0" w:line="240" w:lineRule="auto"/>
        <w:ind w:firstLine="1155"/>
        <w:jc w:val="both"/>
        <w:textAlignment w:val="center"/>
        <w:divId w:val="1371766073"/>
        <w:rPr>
          <w:rFonts w:ascii="Times New Roman" w:eastAsia="Times New Roman" w:hAnsi="Times New Roman" w:cs="Times New Roman"/>
          <w:color w:val="000000"/>
          <w:sz w:val="24"/>
          <w:szCs w:val="24"/>
        </w:rPr>
      </w:pPr>
    </w:p>
    <w:p w:rsidR="00000000" w:rsidRDefault="00387872">
      <w:pPr>
        <w:spacing w:after="0" w:line="240" w:lineRule="auto"/>
        <w:ind w:firstLine="1155"/>
        <w:jc w:val="both"/>
        <w:textAlignment w:val="center"/>
        <w:divId w:val="20408886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34. Наредбата влиза в сила от деня на обнародването ѝ в "Държавен вестник".</w:t>
      </w:r>
    </w:p>
    <w:p w:rsidR="00000000" w:rsidRDefault="00387872">
      <w:pPr>
        <w:spacing w:after="150" w:line="240" w:lineRule="auto"/>
        <w:ind w:firstLine="1155"/>
        <w:jc w:val="both"/>
        <w:textAlignment w:val="center"/>
        <w:divId w:val="1371766073"/>
        <w:rPr>
          <w:rFonts w:ascii="Times New Roman" w:eastAsia="Times New Roman" w:hAnsi="Times New Roman" w:cs="Times New Roman"/>
          <w:color w:val="000000"/>
          <w:sz w:val="24"/>
          <w:szCs w:val="24"/>
        </w:rPr>
      </w:pPr>
    </w:p>
    <w:p w:rsidR="00000000" w:rsidRDefault="00387872">
      <w:pPr>
        <w:spacing w:before="100" w:beforeAutospacing="1" w:after="100" w:afterAutospacing="1" w:line="240" w:lineRule="auto"/>
        <w:jc w:val="center"/>
        <w:textAlignment w:val="center"/>
        <w:divId w:val="628164691"/>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КЪМ НАРЕДБА ЗА ИЗМЕНЕНИЕ И ДОПЪЛНЕНИЕ НА НАРЕДБА № 3 ОТ 1999 Г. ЗА СЪЗДАВАНЕ И ПОДДЪРЖАНЕ НА РЕГИСТЪР НА ЗЕМЕДЕ</w:t>
      </w:r>
      <w:r>
        <w:rPr>
          <w:rFonts w:ascii="Times New Roman" w:hAnsi="Times New Roman" w:cs="Times New Roman"/>
          <w:b/>
          <w:bCs/>
          <w:color w:val="000000"/>
          <w:sz w:val="26"/>
          <w:szCs w:val="26"/>
        </w:rPr>
        <w:t>ЛСКИТЕ ПРОИЗВОДИТЕЛИ</w:t>
      </w:r>
    </w:p>
    <w:p w:rsidR="00000000" w:rsidRDefault="00387872">
      <w:pPr>
        <w:spacing w:after="0" w:line="240" w:lineRule="auto"/>
        <w:ind w:firstLine="1155"/>
        <w:jc w:val="both"/>
        <w:textAlignment w:val="center"/>
        <w:divId w:val="16355254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110 ОТ 2013 Г., В СИЛА ОТ 21.12.2013 Г.)</w:t>
      </w:r>
    </w:p>
    <w:p w:rsidR="00000000" w:rsidRDefault="00387872">
      <w:pPr>
        <w:spacing w:after="0" w:line="240" w:lineRule="auto"/>
        <w:ind w:firstLine="1155"/>
        <w:jc w:val="both"/>
        <w:textAlignment w:val="center"/>
        <w:divId w:val="1375695044"/>
        <w:rPr>
          <w:rFonts w:ascii="Times New Roman" w:eastAsia="Times New Roman" w:hAnsi="Times New Roman" w:cs="Times New Roman"/>
          <w:color w:val="000000"/>
          <w:sz w:val="24"/>
          <w:szCs w:val="24"/>
        </w:rPr>
      </w:pPr>
    </w:p>
    <w:p w:rsidR="00000000" w:rsidRDefault="00387872">
      <w:pPr>
        <w:spacing w:after="0" w:line="240" w:lineRule="auto"/>
        <w:ind w:firstLine="1155"/>
        <w:jc w:val="both"/>
        <w:textAlignment w:val="center"/>
        <w:divId w:val="20052812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8. Наредбата влиза в сила от деня на обнародването ѝ в "Държавен вестник".</w:t>
      </w:r>
    </w:p>
    <w:p w:rsidR="00000000" w:rsidRDefault="00387872">
      <w:pPr>
        <w:spacing w:after="150" w:line="240" w:lineRule="auto"/>
        <w:ind w:firstLine="1155"/>
        <w:jc w:val="both"/>
        <w:textAlignment w:val="center"/>
        <w:divId w:val="1375695044"/>
        <w:rPr>
          <w:rFonts w:ascii="Times New Roman" w:eastAsia="Times New Roman" w:hAnsi="Times New Roman" w:cs="Times New Roman"/>
          <w:color w:val="000000"/>
          <w:sz w:val="24"/>
          <w:szCs w:val="24"/>
        </w:rPr>
      </w:pPr>
    </w:p>
    <w:p w:rsidR="00000000" w:rsidRDefault="00387872">
      <w:pPr>
        <w:spacing w:before="100" w:beforeAutospacing="1" w:after="100" w:afterAutospacing="1" w:line="240" w:lineRule="auto"/>
        <w:jc w:val="center"/>
        <w:textAlignment w:val="center"/>
        <w:divId w:val="746800916"/>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НАРЕДБА ЗА ИЗМЕНЕНИЕ И ДОПЪЛНЕНИЕ НА НАРЕДБА № 105 ОТ 200</w:t>
      </w:r>
      <w:r>
        <w:rPr>
          <w:rFonts w:ascii="Times New Roman" w:hAnsi="Times New Roman" w:cs="Times New Roman"/>
          <w:b/>
          <w:bCs/>
          <w:color w:val="000000"/>
          <w:sz w:val="26"/>
          <w:szCs w:val="26"/>
        </w:rPr>
        <w:t xml:space="preserve">6 Г. ЗА УСЛОВИЯТА И РЕДА ЗА СЪЗДАВАНЕ, ПОДДЪРЖАНЕ, ДОСТЪП И ПОЛЗВАНЕ НА ИНТЕГРИРАНАТА СИСТЕМА ЗА АДМИНИСТРИРАНЕ И КОНТРОЛ </w:t>
      </w:r>
    </w:p>
    <w:p w:rsidR="00000000" w:rsidRDefault="00387872">
      <w:pPr>
        <w:spacing w:after="0" w:line="240" w:lineRule="auto"/>
        <w:ind w:firstLine="1155"/>
        <w:jc w:val="both"/>
        <w:textAlignment w:val="center"/>
        <w:divId w:val="14348572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22 ОТ 2014 Г., В СИЛА ОТ 11.03.2014 Г., ИЗМ. - ДВ, БР. 43 ОТ 2014 Г., В СИЛА ОТ 23.05.2014 Г.)</w:t>
      </w:r>
    </w:p>
    <w:p w:rsidR="00000000" w:rsidRDefault="00387872">
      <w:pPr>
        <w:spacing w:after="0" w:line="240" w:lineRule="auto"/>
        <w:ind w:firstLine="1155"/>
        <w:jc w:val="both"/>
        <w:textAlignment w:val="center"/>
        <w:divId w:val="1489636175"/>
        <w:rPr>
          <w:rFonts w:ascii="Times New Roman" w:eastAsia="Times New Roman" w:hAnsi="Times New Roman" w:cs="Times New Roman"/>
          <w:color w:val="000000"/>
          <w:sz w:val="24"/>
          <w:szCs w:val="24"/>
        </w:rPr>
      </w:pPr>
    </w:p>
    <w:p w:rsidR="00000000" w:rsidRDefault="00387872">
      <w:pPr>
        <w:spacing w:after="150" w:line="240" w:lineRule="auto"/>
        <w:ind w:firstLine="1155"/>
        <w:jc w:val="both"/>
        <w:textAlignment w:val="center"/>
        <w:divId w:val="16936116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7. (Изм. - ДВ, бр. 43 от 2014 г., в сила от 23.05.2014 г.) В срок до 15 юни 2014 г. тютюнопроизводителите подават в общинските служби по земеделие по местопроизводството заявления по чл. 19, ал. 2 от Наредба № 3 за създаване и поддържане на регистър на зем</w:t>
      </w:r>
      <w:r>
        <w:rPr>
          <w:rFonts w:ascii="Times New Roman" w:eastAsia="Times New Roman" w:hAnsi="Times New Roman" w:cs="Times New Roman"/>
          <w:color w:val="000000"/>
          <w:sz w:val="24"/>
          <w:szCs w:val="24"/>
        </w:rPr>
        <w:t xml:space="preserve">еделските производители (ДВ, бр. 10 от 1999 г.) за площите, на които са отглеждали тютюн, и за продадените и предадени през 2013 г. количества тютюн по сортови групи и класи. При необходимост министърът на </w:t>
      </w:r>
      <w:r>
        <w:rPr>
          <w:rFonts w:ascii="Times New Roman" w:eastAsia="Times New Roman" w:hAnsi="Times New Roman" w:cs="Times New Roman"/>
          <w:color w:val="000000"/>
          <w:sz w:val="24"/>
          <w:szCs w:val="24"/>
        </w:rPr>
        <w:lastRenderedPageBreak/>
        <w:t>земеделието и храните може със заповед да определя</w:t>
      </w:r>
      <w:r>
        <w:rPr>
          <w:rFonts w:ascii="Times New Roman" w:eastAsia="Times New Roman" w:hAnsi="Times New Roman" w:cs="Times New Roman"/>
          <w:color w:val="000000"/>
          <w:sz w:val="24"/>
          <w:szCs w:val="24"/>
        </w:rPr>
        <w:t xml:space="preserve"> и други срокове за подаване на заявленията и документите към тях. </w:t>
      </w:r>
    </w:p>
    <w:p w:rsidR="00000000" w:rsidRDefault="00387872">
      <w:pPr>
        <w:spacing w:after="0" w:line="240" w:lineRule="auto"/>
        <w:ind w:firstLine="1155"/>
        <w:jc w:val="both"/>
        <w:textAlignment w:val="center"/>
        <w:divId w:val="18161433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8. Наредбата влиза в сила от деня на обнародването ѝ в "Държавен вестник".</w:t>
      </w:r>
    </w:p>
    <w:p w:rsidR="00000000" w:rsidRDefault="00387872">
      <w:pPr>
        <w:spacing w:after="150" w:line="240" w:lineRule="auto"/>
        <w:ind w:firstLine="1155"/>
        <w:jc w:val="both"/>
        <w:textAlignment w:val="center"/>
        <w:divId w:val="952516101"/>
        <w:rPr>
          <w:rFonts w:ascii="Times New Roman" w:eastAsia="Times New Roman" w:hAnsi="Times New Roman" w:cs="Times New Roman"/>
          <w:color w:val="000000"/>
          <w:sz w:val="24"/>
          <w:szCs w:val="24"/>
        </w:rPr>
      </w:pPr>
    </w:p>
    <w:p w:rsidR="00000000" w:rsidRDefault="00387872">
      <w:pPr>
        <w:spacing w:before="100" w:beforeAutospacing="1" w:after="100" w:afterAutospacing="1" w:line="240" w:lineRule="auto"/>
        <w:jc w:val="center"/>
        <w:textAlignment w:val="center"/>
        <w:divId w:val="1385717982"/>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КЪМ НАРЕДБА ЗА ИЗМЕНЕНИЕ НА НАРЕДБА ЗА ИЗМЕНЕНИЕ И ДОПЪЛНЕНИЕ НА НАРЕДБА № 105 ОТ 200</w:t>
      </w:r>
      <w:r>
        <w:rPr>
          <w:rFonts w:ascii="Times New Roman" w:hAnsi="Times New Roman" w:cs="Times New Roman"/>
          <w:b/>
          <w:bCs/>
          <w:color w:val="000000"/>
          <w:sz w:val="26"/>
          <w:szCs w:val="26"/>
        </w:rPr>
        <w:t>6 Г. ЗА УСЛОВИЯТА И РЕДА ЗА СЪЗДАВАНЕ, ПОДДЪРЖАНЕ, ДОСТЪП И ПОЛЗВАНЕ НА ИНТЕГРИРАНАТА СИСТЕМА ЗА АДМИНИСТРИРАНЕ И КОНТРОЛ</w:t>
      </w:r>
    </w:p>
    <w:p w:rsidR="00000000" w:rsidRDefault="00387872">
      <w:pPr>
        <w:spacing w:after="0" w:line="240" w:lineRule="auto"/>
        <w:ind w:firstLine="1155"/>
        <w:jc w:val="both"/>
        <w:textAlignment w:val="center"/>
        <w:divId w:val="10901531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43 ОТ 2014 Г., В СИЛА ОТ 23.05.2014 Г.)</w:t>
      </w:r>
    </w:p>
    <w:p w:rsidR="00000000" w:rsidRDefault="00387872">
      <w:pPr>
        <w:spacing w:after="0" w:line="240" w:lineRule="auto"/>
        <w:ind w:firstLine="1155"/>
        <w:jc w:val="both"/>
        <w:textAlignment w:val="center"/>
        <w:divId w:val="1596287169"/>
        <w:rPr>
          <w:rFonts w:ascii="Times New Roman" w:eastAsia="Times New Roman" w:hAnsi="Times New Roman" w:cs="Times New Roman"/>
          <w:color w:val="000000"/>
          <w:sz w:val="24"/>
          <w:szCs w:val="24"/>
        </w:rPr>
      </w:pPr>
    </w:p>
    <w:p w:rsidR="00000000" w:rsidRDefault="00387872">
      <w:pPr>
        <w:spacing w:after="0" w:line="240" w:lineRule="auto"/>
        <w:ind w:firstLine="1155"/>
        <w:jc w:val="both"/>
        <w:textAlignment w:val="center"/>
        <w:divId w:val="2331265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 Наредбата влиза в сила от деня на обнародването ѝ в "Държавен вестник"</w:t>
      </w:r>
      <w:r>
        <w:rPr>
          <w:rFonts w:ascii="Times New Roman" w:eastAsia="Times New Roman" w:hAnsi="Times New Roman" w:cs="Times New Roman"/>
          <w:color w:val="000000"/>
          <w:sz w:val="24"/>
          <w:szCs w:val="24"/>
        </w:rPr>
        <w:t>.</w:t>
      </w:r>
    </w:p>
    <w:p w:rsidR="00000000" w:rsidRDefault="00387872">
      <w:pPr>
        <w:spacing w:after="150" w:line="240" w:lineRule="auto"/>
        <w:ind w:firstLine="1155"/>
        <w:jc w:val="both"/>
        <w:textAlignment w:val="center"/>
        <w:divId w:val="1596287169"/>
        <w:rPr>
          <w:rFonts w:ascii="Times New Roman" w:eastAsia="Times New Roman" w:hAnsi="Times New Roman" w:cs="Times New Roman"/>
          <w:color w:val="000000"/>
          <w:sz w:val="24"/>
          <w:szCs w:val="24"/>
        </w:rPr>
      </w:pPr>
    </w:p>
    <w:p w:rsidR="00000000" w:rsidRDefault="00387872">
      <w:pPr>
        <w:spacing w:before="100" w:beforeAutospacing="1" w:after="100" w:afterAutospacing="1" w:line="240" w:lineRule="auto"/>
        <w:jc w:val="center"/>
        <w:textAlignment w:val="center"/>
        <w:divId w:val="1824276059"/>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НАРЕДБА ЗА ИЗМЕНЕНИЕ И ДОПЪЛНЕНИЕ НА НАРЕДБА № 24 ОТ 2008 Г. ЗА УСЛОВИЯТА И РЕДА ЗА ПРЕДОСТАВЯНЕ НА БЕЗВЪЗМЕЗДНА ФИНАНСОВА ПОМОЩ ПО МЯРКА "ОБНОВЯВАНЕ И РАЗВИТИЕ НА НАСЕЛЕНИТЕ МЕСТА" ОТ ПРОГРАМАТА ЗА РАЗВИТИЕ НА СЕ</w:t>
      </w:r>
      <w:r>
        <w:rPr>
          <w:rFonts w:ascii="Times New Roman" w:hAnsi="Times New Roman" w:cs="Times New Roman"/>
          <w:b/>
          <w:bCs/>
          <w:color w:val="000000"/>
          <w:sz w:val="26"/>
          <w:szCs w:val="26"/>
        </w:rPr>
        <w:t xml:space="preserve">ЛСКИТЕ РАЙОНИ ЗА ПЕРИОДА 2007 - 2013 Г. </w:t>
      </w:r>
    </w:p>
    <w:p w:rsidR="00000000" w:rsidRDefault="00387872">
      <w:pPr>
        <w:spacing w:after="0" w:line="240" w:lineRule="auto"/>
        <w:ind w:firstLine="1155"/>
        <w:jc w:val="both"/>
        <w:textAlignment w:val="center"/>
        <w:divId w:val="8521116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63 ОТ 2014 Г., В СИЛА ОТ 01.08.2014 Г.)</w:t>
      </w:r>
    </w:p>
    <w:p w:rsidR="00000000" w:rsidRDefault="00387872">
      <w:pPr>
        <w:spacing w:after="0" w:line="240" w:lineRule="auto"/>
        <w:ind w:firstLine="1155"/>
        <w:jc w:val="both"/>
        <w:textAlignment w:val="center"/>
        <w:divId w:val="699357786"/>
        <w:rPr>
          <w:rFonts w:ascii="Times New Roman" w:eastAsia="Times New Roman" w:hAnsi="Times New Roman" w:cs="Times New Roman"/>
          <w:color w:val="000000"/>
          <w:sz w:val="24"/>
          <w:szCs w:val="24"/>
        </w:rPr>
      </w:pPr>
    </w:p>
    <w:p w:rsidR="00000000" w:rsidRDefault="00387872">
      <w:pPr>
        <w:spacing w:after="0" w:line="240" w:lineRule="auto"/>
        <w:ind w:firstLine="1155"/>
        <w:jc w:val="both"/>
        <w:textAlignment w:val="center"/>
        <w:divId w:val="19099951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8. Наредбата влиза в сила от деня на обнародването ѝ в "Държавен вестник".</w:t>
      </w:r>
    </w:p>
    <w:p w:rsidR="00000000" w:rsidRDefault="00387872">
      <w:pPr>
        <w:spacing w:after="150" w:line="240" w:lineRule="auto"/>
        <w:ind w:firstLine="1155"/>
        <w:jc w:val="both"/>
        <w:textAlignment w:val="center"/>
        <w:divId w:val="699357786"/>
        <w:rPr>
          <w:rFonts w:ascii="Times New Roman" w:eastAsia="Times New Roman" w:hAnsi="Times New Roman" w:cs="Times New Roman"/>
          <w:color w:val="000000"/>
          <w:sz w:val="24"/>
          <w:szCs w:val="24"/>
        </w:rPr>
      </w:pPr>
    </w:p>
    <w:p w:rsidR="00000000" w:rsidRDefault="00387872">
      <w:pPr>
        <w:spacing w:before="100" w:beforeAutospacing="1" w:after="100" w:afterAutospacing="1" w:line="240" w:lineRule="auto"/>
        <w:jc w:val="center"/>
        <w:textAlignment w:val="center"/>
        <w:divId w:val="1317803872"/>
        <w:rPr>
          <w:rFonts w:ascii="Times New Roman" w:hAnsi="Times New Roman" w:cs="Times New Roman"/>
          <w:b/>
          <w:bCs/>
          <w:color w:val="000000"/>
          <w:sz w:val="26"/>
          <w:szCs w:val="26"/>
        </w:rPr>
      </w:pPr>
      <w:r>
        <w:rPr>
          <w:rFonts w:ascii="Times New Roman" w:hAnsi="Times New Roman" w:cs="Times New Roman"/>
          <w:b/>
          <w:bCs/>
          <w:color w:val="000000"/>
          <w:sz w:val="26"/>
          <w:szCs w:val="26"/>
        </w:rPr>
        <w:t>НАРЕДБА ЗА ИЗМЕНЕНИЕ И ДОПЪЛНЕНИЕ НА НАРЕДБА № 3 ОТ 1999 Г. ЗА СЪЗДАВАНЕ И ПО</w:t>
      </w:r>
      <w:r>
        <w:rPr>
          <w:rFonts w:ascii="Times New Roman" w:hAnsi="Times New Roman" w:cs="Times New Roman"/>
          <w:b/>
          <w:bCs/>
          <w:color w:val="000000"/>
          <w:sz w:val="26"/>
          <w:szCs w:val="26"/>
        </w:rPr>
        <w:t>ДДЪРЖАНЕ НА РЕГИСТЪР НА ЗЕМЕДЕЛСКИТЕ ПРОИЗВОДИТЕЛИ</w:t>
      </w:r>
    </w:p>
    <w:p w:rsidR="00000000" w:rsidRDefault="00387872">
      <w:pPr>
        <w:spacing w:after="0" w:line="240" w:lineRule="auto"/>
        <w:ind w:firstLine="1155"/>
        <w:jc w:val="both"/>
        <w:textAlignment w:val="center"/>
        <w:divId w:val="12725131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31 ОТ 2015 Г., В СИЛА ОТ 28.04.2015 Г.)</w:t>
      </w:r>
    </w:p>
    <w:p w:rsidR="00000000" w:rsidRDefault="00387872">
      <w:pPr>
        <w:spacing w:after="0" w:line="240" w:lineRule="auto"/>
        <w:ind w:firstLine="1155"/>
        <w:jc w:val="both"/>
        <w:textAlignment w:val="center"/>
        <w:divId w:val="216015542"/>
        <w:rPr>
          <w:rFonts w:ascii="Times New Roman" w:eastAsia="Times New Roman" w:hAnsi="Times New Roman" w:cs="Times New Roman"/>
          <w:color w:val="000000"/>
          <w:sz w:val="24"/>
          <w:szCs w:val="24"/>
        </w:rPr>
      </w:pPr>
    </w:p>
    <w:p w:rsidR="00000000" w:rsidRDefault="00387872">
      <w:pPr>
        <w:spacing w:after="150" w:line="240" w:lineRule="auto"/>
        <w:ind w:firstLine="1155"/>
        <w:jc w:val="both"/>
        <w:textAlignment w:val="center"/>
        <w:divId w:val="1348142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8. Навсякъде в наредбата думата "производител" се заменя със "стопанин", а думата "производители" със "стопани".</w:t>
      </w:r>
    </w:p>
    <w:p w:rsidR="00000000" w:rsidRDefault="00387872">
      <w:pPr>
        <w:spacing w:before="100" w:beforeAutospacing="1" w:after="100" w:afterAutospacing="1" w:line="240" w:lineRule="auto"/>
        <w:jc w:val="center"/>
        <w:textAlignment w:val="center"/>
        <w:divId w:val="995837274"/>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w:t>
      </w:r>
      <w:r>
        <w:rPr>
          <w:rFonts w:ascii="Times New Roman" w:hAnsi="Times New Roman" w:cs="Times New Roman"/>
          <w:b/>
          <w:bCs/>
          <w:color w:val="000000"/>
          <w:sz w:val="26"/>
          <w:szCs w:val="26"/>
        </w:rPr>
        <w:t>дби</w:t>
      </w:r>
      <w:r>
        <w:rPr>
          <w:rFonts w:ascii="Times New Roman" w:hAnsi="Times New Roman" w:cs="Times New Roman"/>
          <w:b/>
          <w:bCs/>
          <w:color w:val="000000"/>
          <w:sz w:val="26"/>
          <w:szCs w:val="26"/>
        </w:rPr>
        <w:br/>
        <w:t xml:space="preserve">КЪМ НАРЕДБА ЗА ИЗМЕНЕНИЕ И ДОПЪЛНЕНИЕ НА НАРЕДБА № </w:t>
      </w:r>
      <w:r>
        <w:rPr>
          <w:rFonts w:ascii="Times New Roman" w:hAnsi="Times New Roman" w:cs="Times New Roman"/>
          <w:b/>
          <w:bCs/>
          <w:color w:val="000000"/>
          <w:sz w:val="26"/>
          <w:szCs w:val="26"/>
        </w:rPr>
        <w:lastRenderedPageBreak/>
        <w:t xml:space="preserve">3 ОТ 1999 Г. ЗА СЪЗДАВАНЕ И ПОДДЪРЖАНЕ НА РЕГИСТЪР НА ЗЕМЕДЕЛСКИТЕ ПРОИЗВОДИТЕЛИ </w:t>
      </w:r>
    </w:p>
    <w:p w:rsidR="00000000" w:rsidRDefault="00387872">
      <w:pPr>
        <w:spacing w:after="0" w:line="240" w:lineRule="auto"/>
        <w:ind w:firstLine="1155"/>
        <w:jc w:val="both"/>
        <w:textAlignment w:val="center"/>
        <w:divId w:val="3936271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31 ОТ 2015 Г., В СИЛА ОТ 28.04.2015 Г.)</w:t>
      </w:r>
    </w:p>
    <w:p w:rsidR="00000000" w:rsidRDefault="00387872">
      <w:pPr>
        <w:spacing w:after="0" w:line="240" w:lineRule="auto"/>
        <w:ind w:firstLine="1155"/>
        <w:jc w:val="both"/>
        <w:textAlignment w:val="center"/>
        <w:divId w:val="1561479287"/>
        <w:rPr>
          <w:rFonts w:ascii="Times New Roman" w:eastAsia="Times New Roman" w:hAnsi="Times New Roman" w:cs="Times New Roman"/>
          <w:color w:val="000000"/>
          <w:sz w:val="24"/>
          <w:szCs w:val="24"/>
        </w:rPr>
      </w:pPr>
    </w:p>
    <w:p w:rsidR="00000000" w:rsidRDefault="00387872">
      <w:pPr>
        <w:spacing w:after="150" w:line="240" w:lineRule="auto"/>
        <w:ind w:firstLine="1155"/>
        <w:jc w:val="both"/>
        <w:textAlignment w:val="center"/>
        <w:divId w:val="9674001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9. През 2015 г. земеделските стопани подават актуална инфо</w:t>
      </w:r>
      <w:r>
        <w:rPr>
          <w:rFonts w:ascii="Times New Roman" w:eastAsia="Times New Roman" w:hAnsi="Times New Roman" w:cs="Times New Roman"/>
          <w:color w:val="000000"/>
          <w:sz w:val="24"/>
          <w:szCs w:val="24"/>
        </w:rPr>
        <w:t>рмация съгласно чл. 5, ал. 3 и информация за обстоятелствата по чл. 7, ал. 1 съгласно чл. 11, ал. 1 в срок до 15 май.</w:t>
      </w:r>
    </w:p>
    <w:p w:rsidR="00000000" w:rsidRDefault="00387872">
      <w:pPr>
        <w:spacing w:after="0" w:line="240" w:lineRule="auto"/>
        <w:ind w:firstLine="1155"/>
        <w:jc w:val="both"/>
        <w:textAlignment w:val="center"/>
        <w:divId w:val="6739936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10. Образците на регистрационна и анкетна карта съгласно приложение № 1, приложение № 2 и приложение № 3 са в сила до 30 септември 2015 </w:t>
      </w:r>
      <w:r>
        <w:rPr>
          <w:rFonts w:ascii="Times New Roman" w:eastAsia="Times New Roman" w:hAnsi="Times New Roman" w:cs="Times New Roman"/>
          <w:color w:val="000000"/>
          <w:sz w:val="24"/>
          <w:szCs w:val="24"/>
        </w:rPr>
        <w:t>г.</w:t>
      </w:r>
    </w:p>
    <w:p w:rsidR="00000000" w:rsidRDefault="00387872">
      <w:pPr>
        <w:spacing w:after="0" w:line="240" w:lineRule="auto"/>
        <w:ind w:firstLine="1155"/>
        <w:jc w:val="both"/>
        <w:textAlignment w:val="center"/>
        <w:divId w:val="1249385506"/>
        <w:rPr>
          <w:rFonts w:ascii="Times New Roman" w:eastAsia="Times New Roman" w:hAnsi="Times New Roman" w:cs="Times New Roman"/>
          <w:color w:val="000000"/>
          <w:sz w:val="24"/>
          <w:szCs w:val="24"/>
        </w:rPr>
      </w:pPr>
    </w:p>
    <w:p w:rsidR="00000000" w:rsidRDefault="00387872">
      <w:pPr>
        <w:spacing w:after="150" w:line="240" w:lineRule="auto"/>
        <w:ind w:firstLine="1155"/>
        <w:jc w:val="both"/>
        <w:textAlignment w:val="center"/>
        <w:divId w:val="12547776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 . . . . . . . . . . . . . . . . . . . . . . . . . . . . . .</w:t>
      </w:r>
    </w:p>
    <w:p w:rsidR="00000000" w:rsidRDefault="00387872">
      <w:pPr>
        <w:spacing w:after="150" w:line="240" w:lineRule="auto"/>
        <w:ind w:firstLine="1155"/>
        <w:jc w:val="both"/>
        <w:textAlignment w:val="center"/>
        <w:divId w:val="13413935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14. Наредбата влиза в сила от деня на обнародването ѝ в "Държавен вестник".</w:t>
      </w:r>
    </w:p>
    <w:p w:rsidR="00000000" w:rsidRDefault="00387872">
      <w:pPr>
        <w:spacing w:before="100" w:beforeAutospacing="1" w:after="100" w:afterAutospacing="1" w:line="240" w:lineRule="auto"/>
        <w:jc w:val="center"/>
        <w:textAlignment w:val="center"/>
        <w:divId w:val="368068352"/>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 xml:space="preserve">КЪМ НАРЕДБА ЗА ИЗМЕНЕНИЕ И ДОПЪЛНЕНИЕ НА НАРЕДБА № 11 ОТ 2007 Г. ЗА </w:t>
      </w:r>
      <w:r>
        <w:rPr>
          <w:rFonts w:ascii="Times New Roman" w:hAnsi="Times New Roman" w:cs="Times New Roman"/>
          <w:b/>
          <w:bCs/>
          <w:color w:val="000000"/>
          <w:sz w:val="26"/>
          <w:szCs w:val="26"/>
        </w:rPr>
        <w:t>УСЛОВИЯТА И РЕДА ЗА ПРИЗНАВАНЕ НА ОРГАНИЗАЦИИ НА ПРОИЗВОДИТЕЛИ НА ПЛОДОВЕ И ЗЕЛЕНЧУЦИ И НА ТЕХНИТЕ АСОЦИАЦИИ И ЗА УСЛОВИЯТА И РЕДА ЗА ОДОБРЯВАНЕ И ИЗМЕНЕНИЕ НА ОДОБРЕНИТЕ ОПЕРАТИВНИ ПРОГРАМИ</w:t>
      </w:r>
    </w:p>
    <w:p w:rsidR="00000000" w:rsidRDefault="00387872">
      <w:pPr>
        <w:spacing w:after="0" w:line="240" w:lineRule="auto"/>
        <w:ind w:firstLine="1155"/>
        <w:jc w:val="both"/>
        <w:textAlignment w:val="center"/>
        <w:divId w:val="18928384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52 ОТ 2016 Г., В СИЛА ОТ 01.10.2016 Г.)</w:t>
      </w:r>
    </w:p>
    <w:p w:rsidR="00000000" w:rsidRDefault="00387872">
      <w:pPr>
        <w:spacing w:after="0" w:line="240" w:lineRule="auto"/>
        <w:ind w:firstLine="1155"/>
        <w:jc w:val="both"/>
        <w:textAlignment w:val="center"/>
        <w:divId w:val="69741096"/>
        <w:rPr>
          <w:rFonts w:ascii="Times New Roman" w:eastAsia="Times New Roman" w:hAnsi="Times New Roman" w:cs="Times New Roman"/>
          <w:color w:val="000000"/>
          <w:sz w:val="24"/>
          <w:szCs w:val="24"/>
        </w:rPr>
      </w:pPr>
    </w:p>
    <w:p w:rsidR="00000000" w:rsidRDefault="00387872">
      <w:pPr>
        <w:spacing w:after="150" w:line="240" w:lineRule="auto"/>
        <w:ind w:firstLine="1155"/>
        <w:jc w:val="both"/>
        <w:textAlignment w:val="center"/>
        <w:divId w:val="4944176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34. Параграф 33 влиза в сила от 1 октомври 2016 г.</w:t>
      </w:r>
    </w:p>
    <w:p w:rsidR="00000000" w:rsidRDefault="00387872">
      <w:pPr>
        <w:spacing w:before="100" w:beforeAutospacing="1" w:after="100" w:afterAutospacing="1" w:line="240" w:lineRule="auto"/>
        <w:jc w:val="center"/>
        <w:textAlignment w:val="center"/>
        <w:divId w:val="1358845323"/>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КЪМ НАРЕДБА ЗА ИЗМЕНЕНИЕ И ДОПЪЛНЕНИЕ НА НАРЕДБА № 3 ОТ 2015 Г. ЗА УСЛОВИЯТА И РЕДА ЗА ПРИЛАГАНЕ НА СХЕМИТЕ ЗА ДИРЕКТНИ ПЛАЩАНИЯ</w:t>
      </w:r>
    </w:p>
    <w:p w:rsidR="00000000" w:rsidRDefault="00387872">
      <w:pPr>
        <w:spacing w:after="0" w:line="240" w:lineRule="auto"/>
        <w:ind w:firstLine="1155"/>
        <w:jc w:val="both"/>
        <w:textAlignment w:val="center"/>
        <w:divId w:val="16612265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19 ОТ 2017 Г., В СИЛА ОТ 28.02.2017</w:t>
      </w:r>
      <w:r>
        <w:rPr>
          <w:rFonts w:ascii="Times New Roman" w:eastAsia="Times New Roman" w:hAnsi="Times New Roman" w:cs="Times New Roman"/>
          <w:color w:val="000000"/>
          <w:sz w:val="24"/>
          <w:szCs w:val="24"/>
        </w:rPr>
        <w:t xml:space="preserve"> Г.)</w:t>
      </w:r>
    </w:p>
    <w:p w:rsidR="00000000" w:rsidRDefault="00387872">
      <w:pPr>
        <w:spacing w:after="0" w:line="240" w:lineRule="auto"/>
        <w:ind w:firstLine="1155"/>
        <w:jc w:val="both"/>
        <w:textAlignment w:val="center"/>
        <w:divId w:val="2039574874"/>
        <w:rPr>
          <w:rFonts w:ascii="Times New Roman" w:eastAsia="Times New Roman" w:hAnsi="Times New Roman" w:cs="Times New Roman"/>
          <w:color w:val="000000"/>
          <w:sz w:val="24"/>
          <w:szCs w:val="24"/>
        </w:rPr>
      </w:pPr>
    </w:p>
    <w:p w:rsidR="00000000" w:rsidRDefault="00387872">
      <w:pPr>
        <w:spacing w:after="0" w:line="240" w:lineRule="auto"/>
        <w:ind w:firstLine="1155"/>
        <w:jc w:val="both"/>
        <w:textAlignment w:val="center"/>
        <w:divId w:val="19978763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35. Наредбата влиза в сила от деня на обнародването ѝ в "Държавен вестник".</w:t>
      </w:r>
    </w:p>
    <w:p w:rsidR="00000000" w:rsidRDefault="00387872">
      <w:pPr>
        <w:spacing w:after="150" w:line="240" w:lineRule="auto"/>
        <w:ind w:firstLine="1155"/>
        <w:jc w:val="both"/>
        <w:textAlignment w:val="center"/>
        <w:divId w:val="2039574874"/>
        <w:rPr>
          <w:rFonts w:ascii="Times New Roman" w:eastAsia="Times New Roman" w:hAnsi="Times New Roman" w:cs="Times New Roman"/>
          <w:color w:val="000000"/>
          <w:sz w:val="24"/>
          <w:szCs w:val="24"/>
        </w:rPr>
      </w:pPr>
    </w:p>
    <w:p w:rsidR="00000000" w:rsidRDefault="00387872">
      <w:pPr>
        <w:spacing w:before="100" w:beforeAutospacing="1" w:after="100" w:afterAutospacing="1" w:line="240" w:lineRule="auto"/>
        <w:jc w:val="center"/>
        <w:textAlignment w:val="center"/>
        <w:divId w:val="795297876"/>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КЪМ НАРЕДБА ЗА ИЗМЕНЕНИЕ И ДОПЪЛНЕНИЕ НА НАРЕДБА № 5 ОТ 2009 Г. ЗА УСЛОВИЯТА И РЕДА ЗА ПОДАВАНЕ НА ЗАЯВЛЕНИЯ ПО СХЕМИ И МЕРКИ ЗА ДИРЕКТНИ ПЛАЩАНИ</w:t>
      </w:r>
      <w:r>
        <w:rPr>
          <w:rFonts w:ascii="Times New Roman" w:hAnsi="Times New Roman" w:cs="Times New Roman"/>
          <w:b/>
          <w:bCs/>
          <w:color w:val="000000"/>
          <w:sz w:val="26"/>
          <w:szCs w:val="26"/>
        </w:rPr>
        <w:t xml:space="preserve">Я </w:t>
      </w:r>
    </w:p>
    <w:p w:rsidR="00000000" w:rsidRDefault="00387872">
      <w:pPr>
        <w:spacing w:after="0" w:line="240" w:lineRule="auto"/>
        <w:ind w:firstLine="1155"/>
        <w:jc w:val="both"/>
        <w:textAlignment w:val="center"/>
        <w:divId w:val="12900182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(ОБН. - ДВ, БР. 43 ОТ 2017 Г., В СИЛА ОТ 12.05.2017 Г.)</w:t>
      </w:r>
    </w:p>
    <w:p w:rsidR="00000000" w:rsidRDefault="00387872">
      <w:pPr>
        <w:spacing w:after="0" w:line="240" w:lineRule="auto"/>
        <w:ind w:firstLine="1155"/>
        <w:jc w:val="both"/>
        <w:textAlignment w:val="center"/>
        <w:divId w:val="1648361607"/>
        <w:rPr>
          <w:rFonts w:ascii="Times New Roman" w:eastAsia="Times New Roman" w:hAnsi="Times New Roman" w:cs="Times New Roman"/>
          <w:color w:val="000000"/>
          <w:sz w:val="24"/>
          <w:szCs w:val="24"/>
        </w:rPr>
      </w:pPr>
    </w:p>
    <w:p w:rsidR="00000000" w:rsidRDefault="00387872">
      <w:pPr>
        <w:spacing w:after="150" w:line="240" w:lineRule="auto"/>
        <w:ind w:firstLine="1155"/>
        <w:jc w:val="both"/>
        <w:textAlignment w:val="center"/>
        <w:divId w:val="15905839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7. Наредбата влиза в сила от 12 май 2017 г.</w:t>
      </w:r>
    </w:p>
    <w:p w:rsidR="00000000" w:rsidRDefault="00387872">
      <w:pPr>
        <w:spacing w:before="100" w:beforeAutospacing="1" w:after="100" w:afterAutospacing="1" w:line="240" w:lineRule="auto"/>
        <w:jc w:val="center"/>
        <w:textAlignment w:val="center"/>
        <w:divId w:val="987393182"/>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НАРЕДБА ЗА ИЗМЕНЕНИЕ И ДОПЪЛНЕНИЕ НА НАРЕДБА № 3 ОТ 2015 Г. ЗА УСЛОВИЯТА И РЕДА ЗА ПРИЛАГАНЕ НА СХЕМИТЕ ЗА ДИ</w:t>
      </w:r>
      <w:r>
        <w:rPr>
          <w:rFonts w:ascii="Times New Roman" w:hAnsi="Times New Roman" w:cs="Times New Roman"/>
          <w:b/>
          <w:bCs/>
          <w:color w:val="000000"/>
          <w:sz w:val="26"/>
          <w:szCs w:val="26"/>
        </w:rPr>
        <w:t>РЕКТНИ ПЛАЩАНИЯ</w:t>
      </w:r>
    </w:p>
    <w:p w:rsidR="00000000" w:rsidRDefault="00387872">
      <w:pPr>
        <w:spacing w:after="0" w:line="240" w:lineRule="auto"/>
        <w:ind w:firstLine="1155"/>
        <w:jc w:val="both"/>
        <w:textAlignment w:val="center"/>
        <w:divId w:val="5011194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17 ОТ 2018 Г., В СИЛА ОТ 23.02.2018 Г.)</w:t>
      </w:r>
    </w:p>
    <w:p w:rsidR="00000000" w:rsidRDefault="00387872">
      <w:pPr>
        <w:spacing w:after="0" w:line="240" w:lineRule="auto"/>
        <w:ind w:firstLine="1155"/>
        <w:jc w:val="both"/>
        <w:textAlignment w:val="center"/>
        <w:divId w:val="1914850115"/>
        <w:rPr>
          <w:rFonts w:ascii="Times New Roman" w:eastAsia="Times New Roman" w:hAnsi="Times New Roman" w:cs="Times New Roman"/>
          <w:color w:val="000000"/>
          <w:sz w:val="24"/>
          <w:szCs w:val="24"/>
        </w:rPr>
      </w:pPr>
    </w:p>
    <w:p w:rsidR="00000000" w:rsidRDefault="00387872">
      <w:pPr>
        <w:spacing w:after="0" w:line="240" w:lineRule="auto"/>
        <w:ind w:firstLine="1155"/>
        <w:jc w:val="both"/>
        <w:textAlignment w:val="center"/>
        <w:divId w:val="9563299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17. В Наредба № 3 от 1999 г. за създаване и поддържане на регистър на земеделските стопани (обн., ДВ, бр. 10 от 1999 г.; изм. бр. 106 от 2000 г.; доп., бр. 99 от 2001 г.; изм., бр</w:t>
      </w:r>
      <w:r>
        <w:rPr>
          <w:rFonts w:ascii="Times New Roman" w:eastAsia="Times New Roman" w:hAnsi="Times New Roman" w:cs="Times New Roman"/>
          <w:color w:val="000000"/>
          <w:sz w:val="24"/>
          <w:szCs w:val="24"/>
        </w:rPr>
        <w:t>. 39 от 2002 г., бр. 79 и 89 от 2011 г.; доп., бр. 23 от 2012 г.; бр. 110 от 2013 г., бр. 22, 43 и 63 от 2014 г., 31 от 2015 г.; доп., бр. 52 и 105 от 2016 г.; изм., бр. 19 и 43 от 2017 г.) се правят следните изменения и допълнения:</w:t>
      </w:r>
    </w:p>
    <w:p w:rsidR="00000000" w:rsidRDefault="00387872">
      <w:pPr>
        <w:spacing w:after="0" w:line="240" w:lineRule="auto"/>
        <w:ind w:firstLine="1155"/>
        <w:jc w:val="both"/>
        <w:textAlignment w:val="center"/>
        <w:divId w:val="7785257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 . . . . . . .</w:t>
      </w:r>
      <w:r>
        <w:rPr>
          <w:rFonts w:ascii="Times New Roman" w:eastAsia="Times New Roman" w:hAnsi="Times New Roman" w:cs="Times New Roman"/>
          <w:color w:val="000000"/>
          <w:sz w:val="24"/>
          <w:szCs w:val="24"/>
        </w:rPr>
        <w:t xml:space="preserve"> . . . . . . . . . . . . . . . . . . . . . . .</w:t>
      </w:r>
    </w:p>
    <w:p w:rsidR="00000000" w:rsidRDefault="00387872">
      <w:pPr>
        <w:spacing w:after="0" w:line="240" w:lineRule="auto"/>
        <w:ind w:firstLine="1155"/>
        <w:jc w:val="both"/>
        <w:textAlignment w:val="center"/>
        <w:divId w:val="1799729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Навсякъде в наредбата думите "министъра/ът на земеделието и храните" и "Министерството на земеделието и храните" се заменят с "министъра/ът на земеделието, храните и горите" и "Министерството на земеделието</w:t>
      </w:r>
      <w:r>
        <w:rPr>
          <w:rFonts w:ascii="Times New Roman" w:eastAsia="Times New Roman" w:hAnsi="Times New Roman" w:cs="Times New Roman"/>
          <w:color w:val="000000"/>
          <w:sz w:val="24"/>
          <w:szCs w:val="24"/>
        </w:rPr>
        <w:t>, храните и горите".</w:t>
      </w:r>
    </w:p>
    <w:p w:rsidR="00000000" w:rsidRDefault="00387872">
      <w:pPr>
        <w:spacing w:after="150" w:line="240" w:lineRule="auto"/>
        <w:ind w:firstLine="1155"/>
        <w:jc w:val="both"/>
        <w:textAlignment w:val="center"/>
        <w:divId w:val="12135380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 . . . . . . . . . . . . . . . . . . . . . . . . . . . . . .</w:t>
      </w:r>
    </w:p>
    <w:p w:rsidR="00000000" w:rsidRDefault="00387872">
      <w:pPr>
        <w:spacing w:after="150" w:line="240" w:lineRule="auto"/>
        <w:ind w:firstLine="1155"/>
        <w:jc w:val="both"/>
        <w:textAlignment w:val="center"/>
        <w:divId w:val="15682975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19. Наредбата влиза в сила от деня на обнародването ѝ в "Държавен вестник".</w:t>
      </w:r>
    </w:p>
    <w:p w:rsidR="00000000" w:rsidRDefault="00387872">
      <w:pPr>
        <w:spacing w:before="100" w:beforeAutospacing="1" w:after="100" w:afterAutospacing="1" w:line="240" w:lineRule="auto"/>
        <w:jc w:val="center"/>
        <w:textAlignment w:val="center"/>
        <w:divId w:val="2022730859"/>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КЪМ НАРЕДБА ЗА ИЗМЕНЕНИЕ И ДОПЪЛНЕНИЕ НА НАРЕДБА № 3 ОТ 1999 Г.</w:t>
      </w:r>
      <w:r>
        <w:rPr>
          <w:rFonts w:ascii="Times New Roman" w:hAnsi="Times New Roman" w:cs="Times New Roman"/>
          <w:b/>
          <w:bCs/>
          <w:color w:val="000000"/>
          <w:sz w:val="26"/>
          <w:szCs w:val="26"/>
        </w:rPr>
        <w:t xml:space="preserve"> ЗА СЪЗДАВАНЕ И ПОДДЪРЖАНЕ НА РЕГИСТЪР НА ЗЕМЕДЕЛСКИТЕ СТОПАНИ </w:t>
      </w:r>
    </w:p>
    <w:p w:rsidR="00000000" w:rsidRDefault="00387872">
      <w:pPr>
        <w:spacing w:after="0" w:line="240" w:lineRule="auto"/>
        <w:ind w:firstLine="1155"/>
        <w:jc w:val="both"/>
        <w:textAlignment w:val="center"/>
        <w:divId w:val="17793259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14 ОТ 2019 Г., В СИЛА ОТ 15.02.2019 Г.)</w:t>
      </w:r>
    </w:p>
    <w:p w:rsidR="00000000" w:rsidRDefault="00387872">
      <w:pPr>
        <w:spacing w:after="0" w:line="240" w:lineRule="auto"/>
        <w:ind w:firstLine="1155"/>
        <w:jc w:val="both"/>
        <w:textAlignment w:val="center"/>
        <w:divId w:val="1033382097"/>
        <w:rPr>
          <w:rFonts w:ascii="Times New Roman" w:eastAsia="Times New Roman" w:hAnsi="Times New Roman" w:cs="Times New Roman"/>
          <w:color w:val="000000"/>
          <w:sz w:val="24"/>
          <w:szCs w:val="24"/>
        </w:rPr>
      </w:pPr>
    </w:p>
    <w:p w:rsidR="00000000" w:rsidRDefault="00387872">
      <w:pPr>
        <w:spacing w:after="150" w:line="240" w:lineRule="auto"/>
        <w:ind w:firstLine="1155"/>
        <w:jc w:val="both"/>
        <w:textAlignment w:val="center"/>
        <w:divId w:val="10639851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8. Наредбата влиза в сила от деня на обнародването ѝ в "Държавен вестник".</w:t>
      </w:r>
    </w:p>
    <w:p w:rsidR="00000000" w:rsidRDefault="00387872">
      <w:pPr>
        <w:spacing w:before="100" w:beforeAutospacing="1" w:after="100" w:afterAutospacing="1" w:line="240" w:lineRule="auto"/>
        <w:jc w:val="center"/>
        <w:textAlignment w:val="center"/>
        <w:divId w:val="1891922464"/>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КЪМ НАРЕДБА ЗА ИЗМЕНЕНИЕ И ДОПЪЛ</w:t>
      </w:r>
      <w:r>
        <w:rPr>
          <w:rFonts w:ascii="Times New Roman" w:hAnsi="Times New Roman" w:cs="Times New Roman"/>
          <w:b/>
          <w:bCs/>
          <w:color w:val="000000"/>
          <w:sz w:val="26"/>
          <w:szCs w:val="26"/>
        </w:rPr>
        <w:t>НЕНИЕ НА НАРЕДБА № 105 ОТ 2006 Г. ЗА УСЛОВИЯТА И РЕДА ЗА СЪЗДАВАНЕ, ПОДДЪРЖАНЕ, ДОСТЪП И ПОЛЗВАНЕ НА ИНТЕГРИРАНАТА СИСТЕМА ЗА АДМИНИСТРИРАНЕ И КОНТРОЛ</w:t>
      </w:r>
    </w:p>
    <w:p w:rsidR="00000000" w:rsidRDefault="00387872">
      <w:pPr>
        <w:spacing w:after="0" w:line="240" w:lineRule="auto"/>
        <w:ind w:firstLine="1155"/>
        <w:jc w:val="both"/>
        <w:textAlignment w:val="center"/>
        <w:divId w:val="14353971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11 ОТ 2021 Г.)</w:t>
      </w:r>
    </w:p>
    <w:p w:rsidR="00000000" w:rsidRDefault="00387872">
      <w:pPr>
        <w:spacing w:after="0" w:line="240" w:lineRule="auto"/>
        <w:ind w:firstLine="1155"/>
        <w:jc w:val="both"/>
        <w:textAlignment w:val="center"/>
        <w:divId w:val="606541248"/>
        <w:rPr>
          <w:rFonts w:ascii="Times New Roman" w:eastAsia="Times New Roman" w:hAnsi="Times New Roman" w:cs="Times New Roman"/>
          <w:color w:val="000000"/>
          <w:sz w:val="24"/>
          <w:szCs w:val="24"/>
        </w:rPr>
      </w:pPr>
    </w:p>
    <w:p w:rsidR="00000000" w:rsidRDefault="00387872">
      <w:pPr>
        <w:spacing w:after="150" w:line="240" w:lineRule="auto"/>
        <w:ind w:firstLine="1155"/>
        <w:jc w:val="both"/>
        <w:textAlignment w:val="center"/>
        <w:divId w:val="2190505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13. Наредбата влиза в сила от деня на обнародването ѝ в "Държавен вес</w:t>
      </w:r>
      <w:r>
        <w:rPr>
          <w:rFonts w:ascii="Times New Roman" w:eastAsia="Times New Roman" w:hAnsi="Times New Roman" w:cs="Times New Roman"/>
          <w:color w:val="000000"/>
          <w:sz w:val="24"/>
          <w:szCs w:val="24"/>
        </w:rPr>
        <w:t>тник" с изключение на § 11, който влиза в сила от кампания 2021.</w:t>
      </w:r>
    </w:p>
    <w:p w:rsidR="00000000" w:rsidRDefault="00387872">
      <w:pPr>
        <w:spacing w:before="100" w:beforeAutospacing="1" w:after="100" w:afterAutospacing="1" w:line="240" w:lineRule="auto"/>
        <w:jc w:val="center"/>
        <w:textAlignment w:val="center"/>
        <w:divId w:val="2079133282"/>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Преходни и Заключителни разпоредби</w:t>
      </w:r>
      <w:r>
        <w:rPr>
          <w:rFonts w:ascii="Times New Roman" w:hAnsi="Times New Roman" w:cs="Times New Roman"/>
          <w:b/>
          <w:bCs/>
          <w:color w:val="000000"/>
          <w:sz w:val="26"/>
          <w:szCs w:val="26"/>
        </w:rPr>
        <w:br/>
      </w:r>
      <w:r>
        <w:rPr>
          <w:rFonts w:ascii="Times New Roman" w:hAnsi="Times New Roman" w:cs="Times New Roman"/>
          <w:b/>
          <w:bCs/>
          <w:color w:val="000000"/>
          <w:sz w:val="26"/>
          <w:szCs w:val="26"/>
        </w:rPr>
        <w:t xml:space="preserve">КЪМ НАРЕДБА ЗА ИЗМЕНЕНИЕ И ДОПЪЛНЕНИЕ НА НАРЕДБА № 105 ОТ 2006 Г. ЗА УСЛОВИЯТА И РЕДА ЗА СЪЗДАВАНЕ, ПОДДЪРЖАНЕ, ДОСТЪП И ПОЛЗВАНЕ НА ИНТЕГРИРАНАТА СИСТЕМА ЗА АДМИНИСТРИРАНЕ И КОНТРОЛ </w:t>
      </w:r>
    </w:p>
    <w:p w:rsidR="00000000" w:rsidRDefault="00387872">
      <w:pPr>
        <w:spacing w:after="0" w:line="240" w:lineRule="auto"/>
        <w:ind w:firstLine="1155"/>
        <w:jc w:val="both"/>
        <w:textAlignment w:val="center"/>
        <w:divId w:val="14573319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62 ОТ 2023 Г., В СИЛА ОТ 21.07.2023 Г.)</w:t>
      </w:r>
    </w:p>
    <w:p w:rsidR="00000000" w:rsidRDefault="00387872">
      <w:pPr>
        <w:spacing w:after="0" w:line="240" w:lineRule="auto"/>
        <w:ind w:firstLine="1155"/>
        <w:jc w:val="both"/>
        <w:textAlignment w:val="center"/>
        <w:divId w:val="1836532669"/>
        <w:rPr>
          <w:rFonts w:ascii="Times New Roman" w:eastAsia="Times New Roman" w:hAnsi="Times New Roman" w:cs="Times New Roman"/>
          <w:color w:val="000000"/>
          <w:sz w:val="24"/>
          <w:szCs w:val="24"/>
        </w:rPr>
      </w:pPr>
    </w:p>
    <w:p w:rsidR="00000000" w:rsidRDefault="00387872">
      <w:pPr>
        <w:spacing w:after="0" w:line="240" w:lineRule="auto"/>
        <w:ind w:firstLine="1155"/>
        <w:jc w:val="both"/>
        <w:textAlignment w:val="center"/>
        <w:divId w:val="4361705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 . .</w:t>
      </w:r>
      <w:r>
        <w:rPr>
          <w:rFonts w:ascii="Times New Roman" w:eastAsia="Times New Roman" w:hAnsi="Times New Roman" w:cs="Times New Roman"/>
          <w:color w:val="000000"/>
          <w:sz w:val="24"/>
          <w:szCs w:val="24"/>
        </w:rPr>
        <w:t xml:space="preserve"> . . . . . . . . . . . . . . . . . . . . . . . . . . . .</w:t>
      </w:r>
    </w:p>
    <w:p w:rsidR="00000000" w:rsidRDefault="00387872">
      <w:pPr>
        <w:spacing w:after="0" w:line="240" w:lineRule="auto"/>
        <w:ind w:firstLine="1155"/>
        <w:jc w:val="both"/>
        <w:textAlignment w:val="center"/>
        <w:divId w:val="9744808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42. В Наредба № 3 от 1999 г. за създаване и поддържане на регистър на земеделските стопани (обн., ДВ, бр. 10 от 1999 г.; изм., бр. 106 от 2000 г., бр. 99 от 2001 г., бр. 39 от 2002 г., бр. 1 от 200</w:t>
      </w:r>
      <w:r>
        <w:rPr>
          <w:rFonts w:ascii="Times New Roman" w:eastAsia="Times New Roman" w:hAnsi="Times New Roman" w:cs="Times New Roman"/>
          <w:color w:val="000000"/>
          <w:sz w:val="24"/>
          <w:szCs w:val="24"/>
        </w:rPr>
        <w:t>3 г., бр. 20 от 2005 г., бр. 3, 23 и 48 от 2007 г., бр. 2 от 2008 г., бр. 3, 79 и 89 от 2011 г., бр. 23 от 2012 г., бр. 110 от 2013 г., бр. 22, 43 и 63 от 2014 г., бр. 31 от 2015 г., бр. 52 и 105 от 2016 г., бр. 19 и 43 от 2017 г., бр. 17 от 2018 г., бр. 1</w:t>
      </w:r>
      <w:r>
        <w:rPr>
          <w:rFonts w:ascii="Times New Roman" w:eastAsia="Times New Roman" w:hAnsi="Times New Roman" w:cs="Times New Roman"/>
          <w:color w:val="000000"/>
          <w:sz w:val="24"/>
          <w:szCs w:val="24"/>
        </w:rPr>
        <w:t>4 от 2019 г. и бр. 11 от 2021 г.) се правят следните изменения:</w:t>
      </w:r>
    </w:p>
    <w:p w:rsidR="00000000" w:rsidRDefault="00387872">
      <w:pPr>
        <w:spacing w:after="0" w:line="240" w:lineRule="auto"/>
        <w:ind w:firstLine="1155"/>
        <w:jc w:val="both"/>
        <w:textAlignment w:val="center"/>
        <w:divId w:val="19073710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 . . . . . . . . . . . . . . . . . . . . . . . . . . . . . .</w:t>
      </w:r>
    </w:p>
    <w:p w:rsidR="00000000" w:rsidRDefault="00387872">
      <w:pPr>
        <w:spacing w:after="0" w:line="240" w:lineRule="auto"/>
        <w:ind w:firstLine="1155"/>
        <w:jc w:val="both"/>
        <w:textAlignment w:val="center"/>
        <w:divId w:val="944481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 сила от 30.09.2023 г.) От 1 октомври 2023 г. в образците на регистрационна карта в приложение № 1 към чл. 7, ал. 1 и</w:t>
      </w:r>
      <w:r>
        <w:rPr>
          <w:rFonts w:ascii="Times New Roman" w:eastAsia="Times New Roman" w:hAnsi="Times New Roman" w:cs="Times New Roman"/>
          <w:color w:val="000000"/>
          <w:sz w:val="24"/>
          <w:szCs w:val="24"/>
        </w:rPr>
        <w:t xml:space="preserve"> на анкетна карта в приложение № 2 към чл. 8, ал. 1 думите "Министерство на земеделието, храните и горите" се заменят с "Министерство на земеделието и храните".</w:t>
      </w:r>
    </w:p>
    <w:p w:rsidR="00000000" w:rsidRDefault="00387872">
      <w:pPr>
        <w:spacing w:after="0" w:line="240" w:lineRule="auto"/>
        <w:ind w:firstLine="1155"/>
        <w:jc w:val="both"/>
        <w:textAlignment w:val="center"/>
        <w:divId w:val="10787937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В останалите текстове на наредбата думите "Министерството на земеделието, храните и горите",</w:t>
      </w:r>
      <w:r>
        <w:rPr>
          <w:rFonts w:ascii="Times New Roman" w:eastAsia="Times New Roman" w:hAnsi="Times New Roman" w:cs="Times New Roman"/>
          <w:color w:val="000000"/>
          <w:sz w:val="24"/>
          <w:szCs w:val="24"/>
        </w:rPr>
        <w:t xml:space="preserve"> "министърът на земеделието, храните и горите" и "министъра на земеделието, храните и горите" се заменят съответно с "Министерството на земеделието и храните", "министърът на земеделието и храните" и "министъра на земеделието и храните".</w:t>
      </w:r>
    </w:p>
    <w:p w:rsidR="00000000" w:rsidRDefault="00387872">
      <w:pPr>
        <w:spacing w:after="150" w:line="240" w:lineRule="auto"/>
        <w:ind w:firstLine="1155"/>
        <w:jc w:val="both"/>
        <w:textAlignment w:val="center"/>
        <w:divId w:val="2298508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 . . . . . . </w:t>
      </w:r>
      <w:r>
        <w:rPr>
          <w:rFonts w:ascii="Times New Roman" w:eastAsia="Times New Roman" w:hAnsi="Times New Roman" w:cs="Times New Roman"/>
          <w:color w:val="000000"/>
          <w:sz w:val="24"/>
          <w:szCs w:val="24"/>
        </w:rPr>
        <w:t>. . . . . . . . . . . . . . . . . . . . . . . . . .</w:t>
      </w:r>
    </w:p>
    <w:p w:rsidR="00000000" w:rsidRDefault="00387872">
      <w:pPr>
        <w:spacing w:after="150" w:line="240" w:lineRule="auto"/>
        <w:ind w:firstLine="1155"/>
        <w:jc w:val="both"/>
        <w:textAlignment w:val="center"/>
        <w:divId w:val="14532836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44. Наредбата влиза в сила от деня на обнародването ѝ в "Държавен вестник", с изключение на § 42, т. 5, която влиза в сила от 30 септември 2023 г.</w:t>
      </w:r>
    </w:p>
    <w:p w:rsidR="00000000" w:rsidRDefault="00387872">
      <w:pPr>
        <w:spacing w:before="100" w:beforeAutospacing="1" w:after="100" w:afterAutospacing="1" w:line="240" w:lineRule="auto"/>
        <w:jc w:val="center"/>
        <w:textAlignment w:val="center"/>
        <w:divId w:val="1062404902"/>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НАРЕДБАТА ЗА ИЗМ</w:t>
      </w:r>
      <w:r>
        <w:rPr>
          <w:rFonts w:ascii="Times New Roman" w:hAnsi="Times New Roman" w:cs="Times New Roman"/>
          <w:b/>
          <w:bCs/>
          <w:color w:val="000000"/>
          <w:sz w:val="26"/>
          <w:szCs w:val="26"/>
        </w:rPr>
        <w:t>ЕНЕНИЕ И ДОПЪЛНЕНИЕ НА НАРЕДБА № 3 ОТ 1999 Г. ЗА СЪЗДАВАНЕ И ПОДДЪРЖАНЕ НА РЕГИСТЪР НА ЗЕМЕДЕЛСКИТЕ СТОПАНИ</w:t>
      </w:r>
    </w:p>
    <w:p w:rsidR="00000000" w:rsidRDefault="00387872">
      <w:pPr>
        <w:spacing w:after="0" w:line="240" w:lineRule="auto"/>
        <w:ind w:firstLine="1155"/>
        <w:jc w:val="both"/>
        <w:textAlignment w:val="center"/>
        <w:divId w:val="15785153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37 ОТ 2025 Г., В СИЛА ОТ 01.10.2025 Г.)</w:t>
      </w:r>
    </w:p>
    <w:p w:rsidR="00000000" w:rsidRDefault="00387872">
      <w:pPr>
        <w:spacing w:after="0" w:line="240" w:lineRule="auto"/>
        <w:ind w:firstLine="1155"/>
        <w:jc w:val="both"/>
        <w:textAlignment w:val="center"/>
        <w:divId w:val="99180417"/>
        <w:rPr>
          <w:rFonts w:ascii="Times New Roman" w:eastAsia="Times New Roman" w:hAnsi="Times New Roman" w:cs="Times New Roman"/>
          <w:color w:val="000000"/>
          <w:sz w:val="24"/>
          <w:szCs w:val="24"/>
        </w:rPr>
      </w:pPr>
    </w:p>
    <w:p w:rsidR="00000000" w:rsidRDefault="00387872">
      <w:pPr>
        <w:spacing w:after="150" w:line="240" w:lineRule="auto"/>
        <w:ind w:firstLine="1155"/>
        <w:jc w:val="both"/>
        <w:textAlignment w:val="center"/>
        <w:divId w:val="14261955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13. Започналите, но недовършени до влизането в сила на тази наредба производства по под</w:t>
      </w:r>
      <w:r>
        <w:rPr>
          <w:rFonts w:ascii="Times New Roman" w:eastAsia="Times New Roman" w:hAnsi="Times New Roman" w:cs="Times New Roman"/>
          <w:color w:val="000000"/>
          <w:sz w:val="24"/>
          <w:szCs w:val="24"/>
        </w:rPr>
        <w:t>адени заявления за издаване на безплатен дубликат на загубена или унищожена регистрационна карта, се довършват по досегашния ред.</w:t>
      </w:r>
    </w:p>
    <w:p w:rsidR="00000000" w:rsidRDefault="00387872">
      <w:pPr>
        <w:spacing w:after="150" w:line="240" w:lineRule="auto"/>
        <w:ind w:firstLine="1155"/>
        <w:jc w:val="both"/>
        <w:textAlignment w:val="center"/>
        <w:divId w:val="1942757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14. Регистрационната карта е валидна до извършване на пререгистрация на земеделския стопанин за стопанската 2025/2026 година</w:t>
      </w:r>
      <w:r>
        <w:rPr>
          <w:rFonts w:ascii="Times New Roman" w:eastAsia="Times New Roman" w:hAnsi="Times New Roman" w:cs="Times New Roman"/>
          <w:color w:val="000000"/>
          <w:sz w:val="24"/>
          <w:szCs w:val="24"/>
        </w:rPr>
        <w:t>.</w:t>
      </w:r>
    </w:p>
    <w:p w:rsidR="00000000" w:rsidRDefault="00387872">
      <w:pPr>
        <w:spacing w:after="150" w:line="240" w:lineRule="auto"/>
        <w:ind w:firstLine="1155"/>
        <w:jc w:val="both"/>
        <w:textAlignment w:val="center"/>
        <w:divId w:val="4868256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15. Наредбата влиза в сила от 1.10.2025 г.</w:t>
      </w:r>
    </w:p>
    <w:p w:rsidR="00000000" w:rsidRDefault="00387872">
      <w:pPr>
        <w:spacing w:after="0" w:line="240" w:lineRule="auto"/>
        <w:ind w:firstLine="1155"/>
        <w:jc w:val="both"/>
        <w:textAlignment w:val="center"/>
        <w:divId w:val="19604080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1 към чл. 7, ал. 1</w:t>
      </w:r>
    </w:p>
    <w:p w:rsidR="00000000" w:rsidRDefault="00387872">
      <w:pPr>
        <w:spacing w:after="0" w:line="240" w:lineRule="auto"/>
        <w:ind w:firstLine="1155"/>
        <w:jc w:val="both"/>
        <w:textAlignment w:val="center"/>
        <w:divId w:val="1784611994"/>
        <w:rPr>
          <w:rFonts w:ascii="Times New Roman" w:eastAsia="Times New Roman" w:hAnsi="Times New Roman" w:cs="Times New Roman"/>
          <w:color w:val="000000"/>
          <w:sz w:val="24"/>
          <w:szCs w:val="24"/>
        </w:rPr>
      </w:pPr>
    </w:p>
    <w:p w:rsidR="00000000" w:rsidRDefault="00387872">
      <w:pPr>
        <w:spacing w:after="0" w:line="240" w:lineRule="auto"/>
        <w:ind w:firstLine="1155"/>
        <w:jc w:val="both"/>
        <w:textAlignment w:val="center"/>
        <w:divId w:val="16982413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(Изм. - ДВ, бр. 106 от 2000 г., изм. - ДВ, бр. 39 от 2002 г., изм. - ДВ, бр. 1 от 2003 г., в сила от 01.01.2003 г., изм. - ДВ, бр. 2 от 2008 г., изм. - ДВ, бр. 79 от 2011 г., </w:t>
      </w:r>
      <w:r>
        <w:rPr>
          <w:rFonts w:ascii="Times New Roman" w:eastAsia="Times New Roman" w:hAnsi="Times New Roman" w:cs="Times New Roman"/>
          <w:color w:val="000000"/>
          <w:sz w:val="24"/>
          <w:szCs w:val="24"/>
        </w:rPr>
        <w:t xml:space="preserve">изм. - ДВ, бр. 31 от 2015 г., в сила от 28.04.2015 г. (*), доп. - ДВ, бр. 52 от 2016 г., в сила от 01.10.2016 г., изм. - ДВ, бр. 43 от 2017 г., в сила от 12.05.2017 г., изм. - ДВ, бр. 17 от 2018 г., в сила от 23.02.2018 г., изм. - ДВ, бр. 11 от 2021 г., в </w:t>
      </w:r>
      <w:r>
        <w:rPr>
          <w:rFonts w:ascii="Times New Roman" w:eastAsia="Times New Roman" w:hAnsi="Times New Roman" w:cs="Times New Roman"/>
          <w:color w:val="000000"/>
          <w:sz w:val="24"/>
          <w:szCs w:val="24"/>
        </w:rPr>
        <w:t>сила от 09.02.2021 г., изм. - ДВ, бр. 62 от 2023 г., в сила от 30.09.2023 г., отм. - ДВ, бр. 37 от 2025 г., в сила от 01.10.2025 г.)</w:t>
      </w:r>
    </w:p>
    <w:p w:rsidR="00000000" w:rsidRDefault="00387872">
      <w:pPr>
        <w:spacing w:after="120" w:line="240" w:lineRule="auto"/>
        <w:ind w:firstLine="1155"/>
        <w:jc w:val="both"/>
        <w:textAlignment w:val="center"/>
        <w:divId w:val="1784611994"/>
        <w:rPr>
          <w:rFonts w:ascii="Times New Roman" w:eastAsia="Times New Roman" w:hAnsi="Times New Roman" w:cs="Times New Roman"/>
          <w:color w:val="000000"/>
          <w:sz w:val="24"/>
          <w:szCs w:val="24"/>
        </w:rPr>
      </w:pPr>
    </w:p>
    <w:p w:rsidR="00000000" w:rsidRDefault="00387872">
      <w:pPr>
        <w:spacing w:after="0" w:line="240" w:lineRule="auto"/>
        <w:ind w:firstLine="1155"/>
        <w:jc w:val="both"/>
        <w:textAlignment w:val="center"/>
        <w:divId w:val="5064831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2 към чл. 8, ал. 1</w:t>
      </w:r>
    </w:p>
    <w:p w:rsidR="00000000" w:rsidRDefault="00387872">
      <w:pPr>
        <w:spacing w:after="0" w:line="240" w:lineRule="auto"/>
        <w:ind w:firstLine="1155"/>
        <w:jc w:val="both"/>
        <w:textAlignment w:val="center"/>
        <w:divId w:val="1506827472"/>
        <w:rPr>
          <w:rFonts w:ascii="Times New Roman" w:eastAsia="Times New Roman" w:hAnsi="Times New Roman" w:cs="Times New Roman"/>
          <w:color w:val="000000"/>
          <w:sz w:val="24"/>
          <w:szCs w:val="24"/>
        </w:rPr>
      </w:pPr>
    </w:p>
    <w:p w:rsidR="00000000" w:rsidRDefault="00387872">
      <w:pPr>
        <w:spacing w:after="0" w:line="240" w:lineRule="auto"/>
        <w:ind w:firstLine="1155"/>
        <w:jc w:val="both"/>
        <w:textAlignment w:val="center"/>
        <w:divId w:val="3749626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(Изм. - ДВ, бр. 106 от 2000 г., изм. - ДВ, бр. 39 от 2002 г., изм. - ДВ, бр. 1 от 2003 </w:t>
      </w:r>
      <w:r>
        <w:rPr>
          <w:rFonts w:ascii="Times New Roman" w:eastAsia="Times New Roman" w:hAnsi="Times New Roman" w:cs="Times New Roman"/>
          <w:color w:val="000000"/>
          <w:sz w:val="24"/>
          <w:szCs w:val="24"/>
        </w:rPr>
        <w:t xml:space="preserve">г., в сила от 01.01.2003 г., изм. - ДВ, бр. 20 от 2005 г., в сила от 04.04.2005 г., изм. - ДВ, бр. 3 от 2007 г., изм. - ДВ, бр. 2 от 2008 г., изм. - ДВ, бр. 79 от 2011 г., изм. и доп. - ДВ, бр. 110 от 2013 г., в сила от 21.12.2013 г., изм. - ДВ, бр. 31 от </w:t>
      </w:r>
      <w:r>
        <w:rPr>
          <w:rFonts w:ascii="Times New Roman" w:eastAsia="Times New Roman" w:hAnsi="Times New Roman" w:cs="Times New Roman"/>
          <w:color w:val="000000"/>
          <w:sz w:val="24"/>
          <w:szCs w:val="24"/>
        </w:rPr>
        <w:t>2015 г., в сила от 28.04.2015 г. [*], доп. - ДВ, бр. 52 от 2016 г., в сила от 01.10.2016 г., изм. - ДВ, бр. 17 от 2018 г., в сила от 23.02.2018 г., изм. и доп. - ДВ, бр. 14 от 2019 г., в сила от 15.02.2019 г., изм. - ДВ, бр. 11 от 2021 г., в сила от 09.02.</w:t>
      </w:r>
      <w:r>
        <w:rPr>
          <w:rFonts w:ascii="Times New Roman" w:eastAsia="Times New Roman" w:hAnsi="Times New Roman" w:cs="Times New Roman"/>
          <w:color w:val="000000"/>
          <w:sz w:val="24"/>
          <w:szCs w:val="24"/>
        </w:rPr>
        <w:t>2021 г., изм. - ДВ, бр. 62 от 2023 г., в сила от 30.09.2023 г., изм. и доп. - ДВ, бр. 37 от 2025 г., в сила от 01.10.2025 г.)</w:t>
      </w:r>
    </w:p>
    <w:p w:rsidR="00000000" w:rsidRDefault="00387872">
      <w:pPr>
        <w:spacing w:after="0" w:line="240" w:lineRule="auto"/>
        <w:ind w:firstLine="1155"/>
        <w:jc w:val="both"/>
        <w:textAlignment w:val="center"/>
        <w:divId w:val="1506827472"/>
        <w:rPr>
          <w:rFonts w:ascii="Times New Roman" w:eastAsia="Times New Roman" w:hAnsi="Times New Roman" w:cs="Times New Roman"/>
          <w:color w:val="000000"/>
          <w:sz w:val="24"/>
          <w:szCs w:val="24"/>
        </w:rPr>
      </w:pPr>
    </w:p>
    <w:p w:rsidR="00000000" w:rsidRDefault="00387872">
      <w:pPr>
        <w:spacing w:after="0" w:line="240" w:lineRule="auto"/>
        <w:jc w:val="both"/>
        <w:textAlignment w:val="center"/>
        <w:divId w:val="949162716"/>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6191250" cy="17487900"/>
            <wp:effectExtent l="0" t="0" r="0" b="0"/>
            <wp:docPr id="1" name="Картина 1" descr="C:\Users\AIO-5TN3924\AppData\Local\Ciela Norma AD\Ciela51\Cache\a3769ebf3236d80d7f224cfee472418eae8b1b423a2c840378b036c255ca08f1_normi-549710334\582_2979823680_n3-pril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IO-5TN3924\AppData\Local\Ciela Norma AD\Ciela51\Cache\a3769ebf3236d80d7f224cfee472418eae8b1b423a2c840378b036c255ca08f1_normi-549710334\582_2979823680_n3-pril_2.pn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6191250" cy="17487900"/>
                    </a:xfrm>
                    <a:prstGeom prst="rect">
                      <a:avLst/>
                    </a:prstGeom>
                    <a:noFill/>
                    <a:ln>
                      <a:noFill/>
                    </a:ln>
                  </pic:spPr>
                </pic:pic>
              </a:graphicData>
            </a:graphic>
          </wp:inline>
        </w:drawing>
      </w:r>
    </w:p>
    <w:p w:rsidR="00000000" w:rsidRDefault="00387872">
      <w:pPr>
        <w:spacing w:after="240" w:line="240" w:lineRule="auto"/>
        <w:ind w:firstLine="1155"/>
        <w:jc w:val="both"/>
        <w:textAlignment w:val="center"/>
        <w:divId w:val="15068274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br/>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br/>
      </w:r>
    </w:p>
    <w:p w:rsidR="00000000" w:rsidRDefault="00387872">
      <w:pPr>
        <w:spacing w:after="0" w:line="240" w:lineRule="auto"/>
        <w:ind w:firstLine="1155"/>
        <w:jc w:val="both"/>
        <w:textAlignment w:val="center"/>
        <w:divId w:val="1883735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Таблица 1</w:t>
      </w:r>
    </w:p>
    <w:p w:rsidR="00000000" w:rsidRDefault="00387872">
      <w:pPr>
        <w:spacing w:after="0" w:line="240" w:lineRule="auto"/>
        <w:ind w:firstLine="1155"/>
        <w:jc w:val="both"/>
        <w:textAlignment w:val="center"/>
        <w:divId w:val="1506827472"/>
        <w:rPr>
          <w:rFonts w:ascii="Times New Roman" w:eastAsia="Times New Roman" w:hAnsi="Times New Roman" w:cs="Times New Roman"/>
          <w:color w:val="000000"/>
          <w:sz w:val="24"/>
          <w:szCs w:val="24"/>
        </w:rPr>
      </w:pPr>
    </w:p>
    <w:p w:rsidR="00000000" w:rsidRDefault="00387872">
      <w:pPr>
        <w:spacing w:after="120" w:line="240" w:lineRule="auto"/>
        <w:ind w:firstLine="1155"/>
        <w:jc w:val="both"/>
        <w:textAlignment w:val="center"/>
        <w:divId w:val="6785093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(изм. - ДВ, бр. 14 от 2019 г., в сила от 15.02.2019 г.)</w:t>
      </w:r>
    </w:p>
    <w:tbl>
      <w:tblPr>
        <w:tblW w:w="0" w:type="auto"/>
        <w:tblCellMar>
          <w:left w:w="0" w:type="dxa"/>
          <w:right w:w="0" w:type="dxa"/>
        </w:tblCellMar>
        <w:tblLook w:val="04A0" w:firstRow="1" w:lastRow="0" w:firstColumn="1" w:lastColumn="0" w:noHBand="0" w:noVBand="1"/>
      </w:tblPr>
      <w:tblGrid>
        <w:gridCol w:w="9421"/>
      </w:tblGrid>
      <w:tr w:rsidR="00000000">
        <w:trPr>
          <w:divId w:val="1506827472"/>
        </w:trPr>
        <w:tc>
          <w:tcPr>
            <w:tcW w:w="0" w:type="auto"/>
            <w:tcBorders>
              <w:top w:val="nil"/>
              <w:left w:val="nil"/>
              <w:bottom w:val="nil"/>
              <w:right w:val="nil"/>
            </w:tcBorders>
            <w:tcMar>
              <w:top w:w="15" w:type="dxa"/>
              <w:left w:w="15" w:type="dxa"/>
              <w:bottom w:w="15" w:type="dxa"/>
              <w:right w:w="0" w:type="dxa"/>
            </w:tcMar>
            <w:hideMark/>
          </w:tcPr>
          <w:tbl>
            <w:tblPr>
              <w:tblW w:w="0" w:type="auto"/>
              <w:tblCellMar>
                <w:left w:w="0" w:type="dxa"/>
                <w:right w:w="0" w:type="dxa"/>
              </w:tblCellMar>
              <w:tblLook w:val="04A0" w:firstRow="1" w:lastRow="0" w:firstColumn="1" w:lastColumn="0" w:noHBand="0" w:noVBand="1"/>
            </w:tblPr>
            <w:tblGrid>
              <w:gridCol w:w="667"/>
              <w:gridCol w:w="606"/>
              <w:gridCol w:w="450"/>
              <w:gridCol w:w="3608"/>
              <w:gridCol w:w="687"/>
              <w:gridCol w:w="711"/>
              <w:gridCol w:w="514"/>
              <w:gridCol w:w="651"/>
              <w:gridCol w:w="607"/>
              <w:gridCol w:w="905"/>
            </w:tblGrid>
            <w:tr w:rsidR="00000000">
              <w:tc>
                <w:tcPr>
                  <w:tcW w:w="0" w:type="auto"/>
                  <w:gridSpan w:val="10"/>
                  <w:tcBorders>
                    <w:top w:val="nil"/>
                    <w:left w:val="nil"/>
                    <w:bottom w:val="nil"/>
                    <w:right w:val="nil"/>
                  </w:tcBorders>
                  <w:tcMar>
                    <w:top w:w="15" w:type="dxa"/>
                    <w:left w:w="15" w:type="dxa"/>
                    <w:bottom w:w="0"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ИЗПОЛЗВАНА ЗЕМЕДЕЛСКА ЗЕМЯ ( НЕОБРАБОТВАНАТА ЗЕМЯ НЕ СЕ ВКЛЮЧВА)</w:t>
                  </w:r>
                </w:p>
              </w:tc>
            </w:tr>
            <w:tr w:rsidR="00000000">
              <w:tc>
                <w:tcPr>
                  <w:tcW w:w="0" w:type="auto"/>
                  <w:gridSpan w:val="10"/>
                  <w:tcBorders>
                    <w:top w:val="nil"/>
                    <w:left w:val="nil"/>
                    <w:bottom w:val="nil"/>
                    <w:right w:val="nil"/>
                  </w:tcBorders>
                  <w:tcMar>
                    <w:top w:w="15" w:type="dxa"/>
                    <w:left w:w="15" w:type="dxa"/>
                    <w:bottom w:w="0"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p>
              </w:tc>
            </w:tr>
            <w:tr w:rsidR="00000000">
              <w:tc>
                <w:tcPr>
                  <w:tcW w:w="0" w:type="auto"/>
                  <w:tcBorders>
                    <w:top w:val="single" w:sz="8" w:space="0" w:color="auto"/>
                    <w:left w:val="nil"/>
                    <w:bottom w:val="nil"/>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gridSpan w:val="2"/>
                  <w:tcBorders>
                    <w:top w:val="single" w:sz="8" w:space="0" w:color="auto"/>
                    <w:left w:val="nil"/>
                    <w:bottom w:val="nil"/>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НОМЕР</w:t>
                  </w:r>
                </w:p>
              </w:tc>
              <w:tc>
                <w:tcPr>
                  <w:tcW w:w="0" w:type="auto"/>
                  <w:tcBorders>
                    <w:top w:val="single" w:sz="8" w:space="0" w:color="auto"/>
                    <w:left w:val="nil"/>
                    <w:bottom w:val="nil"/>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НАЧИН НА</w:t>
                  </w:r>
                </w:p>
              </w:tc>
              <w:tc>
                <w:tcPr>
                  <w:tcW w:w="0" w:type="auto"/>
                  <w:gridSpan w:val="4"/>
                  <w:tcBorders>
                    <w:top w:val="single" w:sz="8" w:space="0" w:color="auto"/>
                    <w:left w:val="nil"/>
                    <w:bottom w:val="nil"/>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ФОРМА НА</w:t>
                  </w:r>
                </w:p>
              </w:tc>
              <w:tc>
                <w:tcPr>
                  <w:tcW w:w="0" w:type="auto"/>
                  <w:gridSpan w:val="2"/>
                  <w:tcBorders>
                    <w:top w:val="single" w:sz="8" w:space="0" w:color="auto"/>
                    <w:left w:val="nil"/>
                    <w:bottom w:val="nil"/>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ПЛОЩ</w:t>
                  </w:r>
                </w:p>
              </w:tc>
            </w:tr>
            <w:tr w:rsidR="00000000">
              <w:tc>
                <w:tcPr>
                  <w:tcW w:w="0" w:type="auto"/>
                  <w:tcBorders>
                    <w:top w:val="nil"/>
                    <w:left w:val="nil"/>
                    <w:bottom w:val="nil"/>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w:t>
                  </w:r>
                </w:p>
              </w:tc>
              <w:tc>
                <w:tcPr>
                  <w:tcW w:w="0" w:type="auto"/>
                  <w:gridSpan w:val="2"/>
                  <w:tcBorders>
                    <w:top w:val="nil"/>
                    <w:left w:val="nil"/>
                    <w:bottom w:val="nil"/>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ТРАЙНО ПОЛЗВАНЕ</w:t>
                  </w:r>
                </w:p>
              </w:tc>
              <w:tc>
                <w:tcPr>
                  <w:tcW w:w="0" w:type="auto"/>
                  <w:gridSpan w:val="4"/>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СТОПАНИСВАНЕ*</w:t>
                  </w:r>
                </w:p>
              </w:tc>
              <w:tc>
                <w:tcPr>
                  <w:tcW w:w="0" w:type="auto"/>
                  <w:gridSpan w:val="2"/>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p>
              </w:tc>
            </w:tr>
            <w:tr w:rsidR="00000000">
              <w:tc>
                <w:tcPr>
                  <w:tcW w:w="0" w:type="auto"/>
                  <w:tcBorders>
                    <w:top w:val="nil"/>
                    <w:left w:val="nil"/>
                    <w:bottom w:val="nil"/>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ред</w:t>
                  </w:r>
                </w:p>
              </w:tc>
              <w:tc>
                <w:tcPr>
                  <w:tcW w:w="0" w:type="auto"/>
                  <w:gridSpan w:val="2"/>
                  <w:tcBorders>
                    <w:top w:val="nil"/>
                    <w:left w:val="nil"/>
                    <w:bottom w:val="nil"/>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ИМОТА</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Полски култури,</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nil"/>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r>
            <w:tr w:rsidR="00000000">
              <w:tc>
                <w:tcPr>
                  <w:tcW w:w="0" w:type="auto"/>
                  <w:tcBorders>
                    <w:top w:val="nil"/>
                    <w:left w:val="nil"/>
                    <w:bottom w:val="nil"/>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gridSpan w:val="2"/>
                  <w:tcBorders>
                    <w:top w:val="nil"/>
                    <w:left w:val="nil"/>
                    <w:bottom w:val="nil"/>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зеленчукови</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Соб-</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Под</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Под</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Обща</w:t>
                  </w:r>
                </w:p>
              </w:tc>
              <w:tc>
                <w:tcPr>
                  <w:tcW w:w="0" w:type="auto"/>
                  <w:tcBorders>
                    <w:top w:val="nil"/>
                    <w:left w:val="nil"/>
                    <w:bottom w:val="nil"/>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 т.ч.</w:t>
                  </w:r>
                </w:p>
              </w:tc>
            </w:tr>
            <w:tr w:rsidR="00000000">
              <w:tc>
                <w:tcPr>
                  <w:tcW w:w="0" w:type="auto"/>
                  <w:tcBorders>
                    <w:top w:val="nil"/>
                    <w:left w:val="nil"/>
                    <w:bottom w:val="nil"/>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p>
              </w:tc>
              <w:tc>
                <w:tcPr>
                  <w:tcW w:w="0" w:type="auto"/>
                  <w:gridSpan w:val="2"/>
                  <w:tcBorders>
                    <w:top w:val="nil"/>
                    <w:left w:val="nil"/>
                    <w:bottom w:val="nil"/>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градини, оранжерии,</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ствена</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аренда</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наем</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площ</w:t>
                  </w:r>
                </w:p>
              </w:tc>
              <w:tc>
                <w:tcPr>
                  <w:tcW w:w="0" w:type="auto"/>
                  <w:tcBorders>
                    <w:top w:val="nil"/>
                    <w:left w:val="nil"/>
                    <w:bottom w:val="nil"/>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Поливна</w:t>
                  </w:r>
                </w:p>
              </w:tc>
            </w:tr>
            <w:tr w:rsidR="00000000">
              <w:tc>
                <w:tcPr>
                  <w:tcW w:w="0" w:type="auto"/>
                  <w:tcBorders>
                    <w:top w:val="nil"/>
                    <w:left w:val="nil"/>
                    <w:bottom w:val="nil"/>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p>
              </w:tc>
              <w:tc>
                <w:tcPr>
                  <w:tcW w:w="0" w:type="auto"/>
                  <w:gridSpan w:val="2"/>
                  <w:tcBorders>
                    <w:top w:val="nil"/>
                    <w:left w:val="nil"/>
                    <w:bottom w:val="nil"/>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парници, трайни</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(ха)</w:t>
                  </w:r>
                </w:p>
              </w:tc>
              <w:tc>
                <w:tcPr>
                  <w:tcW w:w="0" w:type="auto"/>
                  <w:tcBorders>
                    <w:top w:val="nil"/>
                    <w:left w:val="nil"/>
                    <w:bottom w:val="nil"/>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площ</w:t>
                  </w:r>
                </w:p>
              </w:tc>
            </w:tr>
            <w:tr w:rsidR="00000000">
              <w:tc>
                <w:tcPr>
                  <w:tcW w:w="0" w:type="auto"/>
                  <w:tcBorders>
                    <w:top w:val="nil"/>
                    <w:left w:val="nil"/>
                    <w:bottom w:val="nil"/>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p>
              </w:tc>
              <w:tc>
                <w:tcPr>
                  <w:tcW w:w="0" w:type="auto"/>
                  <w:gridSpan w:val="2"/>
                  <w:tcBorders>
                    <w:top w:val="nil"/>
                    <w:left w:val="nil"/>
                    <w:bottom w:val="nil"/>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насаждения,</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nil"/>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(ха)</w:t>
                  </w:r>
                </w:p>
              </w:tc>
            </w:tr>
            <w:tr w:rsidR="00000000">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p>
              </w:tc>
              <w:tc>
                <w:tcPr>
                  <w:tcW w:w="0" w:type="auto"/>
                  <w:gridSpan w:val="2"/>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естествени ливади, мери и пасища, други (угар)</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r>
            <w:tr w:rsidR="00000000">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0" w:type="auto"/>
                  <w:gridSpan w:val="2"/>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r>
            <w:tr w:rsidR="00000000">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1001</w:t>
                  </w:r>
                </w:p>
              </w:tc>
              <w:tc>
                <w:tcPr>
                  <w:tcW w:w="0" w:type="auto"/>
                  <w:gridSpan w:val="2"/>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r>
            <w:tr w:rsidR="00000000">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1002</w:t>
                  </w:r>
                </w:p>
              </w:tc>
              <w:tc>
                <w:tcPr>
                  <w:tcW w:w="0" w:type="auto"/>
                  <w:gridSpan w:val="2"/>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r>
            <w:tr w:rsidR="00000000">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1003</w:t>
                  </w:r>
                </w:p>
              </w:tc>
              <w:tc>
                <w:tcPr>
                  <w:tcW w:w="0" w:type="auto"/>
                  <w:gridSpan w:val="2"/>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r>
            <w:tr w:rsidR="00000000">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1004</w:t>
                  </w:r>
                </w:p>
              </w:tc>
              <w:tc>
                <w:tcPr>
                  <w:tcW w:w="0" w:type="auto"/>
                  <w:gridSpan w:val="2"/>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r>
            <w:tr w:rsidR="00000000">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1005</w:t>
                  </w:r>
                </w:p>
              </w:tc>
              <w:tc>
                <w:tcPr>
                  <w:tcW w:w="0" w:type="auto"/>
                  <w:gridSpan w:val="2"/>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r>
            <w:tr w:rsidR="00000000">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1006</w:t>
                  </w:r>
                </w:p>
              </w:tc>
              <w:tc>
                <w:tcPr>
                  <w:tcW w:w="0" w:type="auto"/>
                  <w:gridSpan w:val="2"/>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r>
            <w:tr w:rsidR="00000000">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1007</w:t>
                  </w:r>
                </w:p>
              </w:tc>
              <w:tc>
                <w:tcPr>
                  <w:tcW w:w="0" w:type="auto"/>
                  <w:gridSpan w:val="2"/>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r>
            <w:tr w:rsidR="00000000">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1008</w:t>
                  </w:r>
                </w:p>
              </w:tc>
              <w:tc>
                <w:tcPr>
                  <w:tcW w:w="0" w:type="auto"/>
                  <w:gridSpan w:val="2"/>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r>
            <w:tr w:rsidR="00000000">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1009</w:t>
                  </w:r>
                </w:p>
              </w:tc>
              <w:tc>
                <w:tcPr>
                  <w:tcW w:w="0" w:type="auto"/>
                  <w:gridSpan w:val="2"/>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r>
            <w:tr w:rsidR="00000000">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1010</w:t>
                  </w:r>
                </w:p>
              </w:tc>
              <w:tc>
                <w:tcPr>
                  <w:tcW w:w="0" w:type="auto"/>
                  <w:gridSpan w:val="2"/>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r>
            <w:tr w:rsidR="00000000">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1999</w:t>
                  </w:r>
                </w:p>
              </w:tc>
              <w:tc>
                <w:tcPr>
                  <w:tcW w:w="0" w:type="auto"/>
                  <w:gridSpan w:val="2"/>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ОБЩО:</w:t>
                  </w:r>
                </w:p>
              </w:tc>
              <w:tc>
                <w:tcPr>
                  <w:tcW w:w="0" w:type="auto"/>
                  <w:tcBorders>
                    <w:top w:val="nil"/>
                    <w:left w:val="nil"/>
                    <w:bottom w:val="nil"/>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p>
              </w:tc>
              <w:tc>
                <w:tcPr>
                  <w:tcW w:w="0" w:type="auto"/>
                  <w:tcBorders>
                    <w:top w:val="nil"/>
                    <w:left w:val="nil"/>
                    <w:bottom w:val="nil"/>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nil"/>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nil"/>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r>
            <w:tr w:rsidR="00000000">
              <w:tc>
                <w:tcPr>
                  <w:tcW w:w="0" w:type="auto"/>
                  <w:gridSpan w:val="2"/>
                  <w:tcBorders>
                    <w:top w:val="nil"/>
                    <w:left w:val="nil"/>
                    <w:bottom w:val="nil"/>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gridSpan w:val="8"/>
                  <w:tcBorders>
                    <w:top w:val="nil"/>
                    <w:left w:val="nil"/>
                    <w:bottom w:val="nil"/>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r>
            <w:tr w:rsidR="00000000">
              <w:tc>
                <w:tcPr>
                  <w:tcW w:w="0" w:type="auto"/>
                  <w:gridSpan w:val="2"/>
                  <w:tcBorders>
                    <w:top w:val="nil"/>
                    <w:left w:val="nil"/>
                    <w:bottom w:val="nil"/>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*Забележка:</w:t>
                  </w:r>
                </w:p>
              </w:tc>
              <w:tc>
                <w:tcPr>
                  <w:tcW w:w="0" w:type="auto"/>
                  <w:gridSpan w:val="8"/>
                  <w:tcBorders>
                    <w:top w:val="nil"/>
                    <w:left w:val="nil"/>
                    <w:bottom w:val="nil"/>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 колоната "Форма на стопанисване" със знак "Х" се отбелязва избраното.</w:t>
                  </w:r>
                </w:p>
              </w:tc>
            </w:tr>
            <w:tr w:rsidR="00000000">
              <w:tc>
                <w:tcPr>
                  <w:tcW w:w="0" w:type="auto"/>
                  <w:gridSpan w:val="2"/>
                  <w:tcBorders>
                    <w:top w:val="nil"/>
                    <w:left w:val="nil"/>
                    <w:bottom w:val="nil"/>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gridSpan w:val="8"/>
                  <w:tcBorders>
                    <w:top w:val="nil"/>
                    <w:left w:val="nil"/>
                    <w:bottom w:val="nil"/>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ха = 10 дка</w:t>
                  </w:r>
                </w:p>
              </w:tc>
            </w:tr>
            <w:tr w:rsidR="00000000">
              <w:tc>
                <w:tcPr>
                  <w:tcW w:w="0" w:type="auto"/>
                  <w:gridSpan w:val="2"/>
                  <w:tcBorders>
                    <w:top w:val="nil"/>
                    <w:left w:val="nil"/>
                    <w:bottom w:val="nil"/>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gridSpan w:val="8"/>
                  <w:tcBorders>
                    <w:top w:val="nil"/>
                    <w:left w:val="nil"/>
                    <w:bottom w:val="nil"/>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r>
          </w:tbl>
          <w:p w:rsidR="00000000" w:rsidRDefault="00387872">
            <w:pPr>
              <w:spacing w:after="240" w:line="240" w:lineRule="auto"/>
              <w:textAlignment w:val="center"/>
              <w:rPr>
                <w:rFonts w:ascii="Times New Roman" w:eastAsia="Times New Roman" w:hAnsi="Times New Roman" w:cs="Times New Roman"/>
                <w:color w:val="000000"/>
                <w:sz w:val="24"/>
                <w:szCs w:val="24"/>
              </w:rPr>
            </w:pPr>
          </w:p>
          <w:p w:rsidR="00000000" w:rsidRDefault="00387872">
            <w:pPr>
              <w:spacing w:after="0" w:line="240" w:lineRule="auto"/>
              <w:ind w:left="120"/>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Таблица 2</w:t>
            </w:r>
          </w:p>
          <w:p w:rsidR="00000000" w:rsidRDefault="00387872">
            <w:pPr>
              <w:spacing w:after="0" w:line="240" w:lineRule="auto"/>
              <w:ind w:left="120"/>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(Доп. - ДВ, бр. 52 от 2016 г., в сила от 01.10.2016 г., изм. и доп. - ДВ, бр. 14 от 2019 г., в сила от 15.02.2019 г., изм. - ДВ, бр. 37 от 2025 г., в сила от 01.10.2025 г.)</w:t>
            </w:r>
          </w:p>
          <w:p w:rsidR="00000000" w:rsidRDefault="00387872">
            <w:pPr>
              <w:spacing w:after="0" w:line="240" w:lineRule="auto"/>
              <w:ind w:left="120"/>
              <w:textAlignment w:val="center"/>
              <w:rPr>
                <w:rFonts w:ascii="Times New Roman" w:hAnsi="Times New Roman" w:cs="Times New Roman"/>
                <w:color w:val="000000"/>
                <w:sz w:val="24"/>
                <w:szCs w:val="24"/>
              </w:rPr>
            </w:pPr>
          </w:p>
          <w:tbl>
            <w:tblPr>
              <w:tblW w:w="0" w:type="auto"/>
              <w:tblInd w:w="57" w:type="dxa"/>
              <w:tblCellMar>
                <w:left w:w="0" w:type="dxa"/>
                <w:right w:w="0" w:type="dxa"/>
              </w:tblCellMar>
              <w:tblLook w:val="04A0" w:firstRow="1" w:lastRow="0" w:firstColumn="1" w:lastColumn="0" w:noHBand="0" w:noVBand="1"/>
            </w:tblPr>
            <w:tblGrid>
              <w:gridCol w:w="657"/>
              <w:gridCol w:w="2720"/>
              <w:gridCol w:w="1259"/>
              <w:gridCol w:w="1717"/>
              <w:gridCol w:w="1259"/>
              <w:gridCol w:w="1717"/>
            </w:tblGrid>
            <w:tr w:rsidR="00000000">
              <w:trPr>
                <w:trHeight w:val="283"/>
                <w:tblHeader/>
              </w:trPr>
              <w:tc>
                <w:tcPr>
                  <w:tcW w:w="0" w:type="auto"/>
                  <w:gridSpan w:val="6"/>
                  <w:tcBorders>
                    <w:top w:val="single" w:sz="8" w:space="0" w:color="000000"/>
                    <w:left w:val="single" w:sz="8" w:space="0" w:color="000000"/>
                    <w:bottom w:val="single" w:sz="8" w:space="0" w:color="000000"/>
                    <w:right w:val="single" w:sz="8" w:space="0" w:color="000000"/>
                  </w:tcBorders>
                  <w:tcMar>
                    <w:top w:w="68" w:type="dxa"/>
                    <w:left w:w="57" w:type="dxa"/>
                    <w:bottom w:w="62"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РАСТЕНИЕВЪДСТВО</w:t>
                  </w:r>
                </w:p>
              </w:tc>
            </w:tr>
            <w:tr w:rsidR="00000000">
              <w:trPr>
                <w:trHeight w:val="283"/>
                <w:tblHeader/>
              </w:trPr>
              <w:tc>
                <w:tcPr>
                  <w:tcW w:w="0" w:type="auto"/>
                  <w:vMerge w:val="restart"/>
                  <w:tcBorders>
                    <w:top w:val="nil"/>
                    <w:left w:val="single" w:sz="8" w:space="0" w:color="000000"/>
                    <w:bottom w:val="single" w:sz="8" w:space="0" w:color="000000"/>
                    <w:right w:val="single" w:sz="8" w:space="0" w:color="000000"/>
                  </w:tcBorders>
                  <w:tcMar>
                    <w:top w:w="68" w:type="dxa"/>
                    <w:left w:w="57" w:type="dxa"/>
                    <w:bottom w:w="62"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Код</w:t>
                  </w:r>
                </w:p>
              </w:tc>
              <w:tc>
                <w:tcPr>
                  <w:tcW w:w="0" w:type="auto"/>
                  <w:vMerge w:val="restart"/>
                  <w:tcBorders>
                    <w:top w:val="nil"/>
                    <w:left w:val="nil"/>
                    <w:bottom w:val="single" w:sz="8" w:space="0" w:color="000000"/>
                    <w:right w:val="single" w:sz="8" w:space="0" w:color="000000"/>
                  </w:tcBorders>
                  <w:tcMar>
                    <w:top w:w="68" w:type="dxa"/>
                    <w:left w:w="57" w:type="dxa"/>
                    <w:bottom w:w="62"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Видове култури</w:t>
                  </w:r>
                </w:p>
              </w:tc>
              <w:tc>
                <w:tcPr>
                  <w:tcW w:w="0" w:type="auto"/>
                  <w:gridSpan w:val="4"/>
                  <w:tcBorders>
                    <w:top w:val="nil"/>
                    <w:left w:val="nil"/>
                    <w:bottom w:val="single" w:sz="8" w:space="0" w:color="000000"/>
                    <w:right w:val="single" w:sz="8" w:space="0" w:color="000000"/>
                  </w:tcBorders>
                  <w:tcMar>
                    <w:top w:w="68" w:type="dxa"/>
                    <w:left w:w="57" w:type="dxa"/>
                    <w:bottom w:w="62"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Текуща стопанска година ............/............</w:t>
                  </w:r>
                </w:p>
              </w:tc>
            </w:tr>
            <w:tr w:rsidR="00000000">
              <w:trPr>
                <w:trHeight w:val="283"/>
                <w:tblHeader/>
              </w:trPr>
              <w:tc>
                <w:tcPr>
                  <w:tcW w:w="0" w:type="auto"/>
                  <w:vMerge/>
                  <w:tcBorders>
                    <w:top w:val="nil"/>
                    <w:left w:val="single" w:sz="8" w:space="0" w:color="000000"/>
                    <w:bottom w:val="single" w:sz="8" w:space="0" w:color="000000"/>
                    <w:right w:val="single" w:sz="8" w:space="0" w:color="000000"/>
                  </w:tcBorders>
                  <w:vAlign w:val="cente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gridSpan w:val="2"/>
                  <w:tcBorders>
                    <w:top w:val="nil"/>
                    <w:left w:val="nil"/>
                    <w:bottom w:val="single" w:sz="8" w:space="0" w:color="000000"/>
                    <w:right w:val="single" w:sz="8" w:space="0" w:color="000000"/>
                  </w:tcBorders>
                  <w:tcMar>
                    <w:top w:w="68" w:type="dxa"/>
                    <w:left w:w="57" w:type="dxa"/>
                    <w:bottom w:w="62"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Засети/засадени площи (ха)</w:t>
                  </w:r>
                </w:p>
              </w:tc>
              <w:tc>
                <w:tcPr>
                  <w:tcW w:w="0" w:type="auto"/>
                  <w:gridSpan w:val="2"/>
                  <w:tcBorders>
                    <w:top w:val="nil"/>
                    <w:left w:val="nil"/>
                    <w:bottom w:val="single" w:sz="8" w:space="0" w:color="000000"/>
                    <w:right w:val="single" w:sz="8" w:space="0" w:color="000000"/>
                  </w:tcBorders>
                  <w:tcMar>
                    <w:top w:w="68" w:type="dxa"/>
                    <w:left w:w="57" w:type="dxa"/>
                    <w:bottom w:w="62"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Намерения за засети/засадени площи (ха)*</w:t>
                  </w:r>
                </w:p>
              </w:tc>
            </w:tr>
            <w:tr w:rsidR="00000000">
              <w:trPr>
                <w:trHeight w:val="283"/>
                <w:tblHeader/>
              </w:trPr>
              <w:tc>
                <w:tcPr>
                  <w:tcW w:w="0" w:type="auto"/>
                  <w:vMerge/>
                  <w:tcBorders>
                    <w:top w:val="nil"/>
                    <w:left w:val="single" w:sz="8" w:space="0" w:color="000000"/>
                    <w:bottom w:val="single" w:sz="8" w:space="0" w:color="000000"/>
                    <w:right w:val="single" w:sz="8" w:space="0" w:color="000000"/>
                  </w:tcBorders>
                  <w:vAlign w:val="cente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8" w:type="dxa"/>
                    <w:left w:w="57" w:type="dxa"/>
                    <w:bottom w:w="62"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От основни култури</w:t>
                  </w:r>
                </w:p>
              </w:tc>
              <w:tc>
                <w:tcPr>
                  <w:tcW w:w="0" w:type="auto"/>
                  <w:tcBorders>
                    <w:top w:val="nil"/>
                    <w:left w:val="nil"/>
                    <w:bottom w:val="single" w:sz="8" w:space="0" w:color="000000"/>
                    <w:right w:val="single" w:sz="8" w:space="0" w:color="000000"/>
                  </w:tcBorders>
                  <w:tcMar>
                    <w:top w:w="68" w:type="dxa"/>
                    <w:left w:w="57" w:type="dxa"/>
                    <w:bottom w:w="62"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От втори и междинни култури</w:t>
                  </w:r>
                </w:p>
              </w:tc>
              <w:tc>
                <w:tcPr>
                  <w:tcW w:w="0" w:type="auto"/>
                  <w:tcBorders>
                    <w:top w:val="nil"/>
                    <w:left w:val="nil"/>
                    <w:bottom w:val="single" w:sz="8" w:space="0" w:color="000000"/>
                    <w:right w:val="single" w:sz="8" w:space="0" w:color="000000"/>
                  </w:tcBorders>
                  <w:tcMar>
                    <w:top w:w="68" w:type="dxa"/>
                    <w:left w:w="57" w:type="dxa"/>
                    <w:bottom w:w="62"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От основни култури</w:t>
                  </w:r>
                </w:p>
              </w:tc>
              <w:tc>
                <w:tcPr>
                  <w:tcW w:w="0" w:type="auto"/>
                  <w:tcBorders>
                    <w:top w:val="nil"/>
                    <w:left w:val="nil"/>
                    <w:bottom w:val="single" w:sz="8" w:space="0" w:color="000000"/>
                    <w:right w:val="single" w:sz="8" w:space="0" w:color="000000"/>
                  </w:tcBorders>
                  <w:tcMar>
                    <w:top w:w="68" w:type="dxa"/>
                    <w:left w:w="57" w:type="dxa"/>
                    <w:bottom w:w="62"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От втори и междинни култури</w:t>
                  </w:r>
                </w:p>
              </w:tc>
            </w:tr>
            <w:tr w:rsidR="00000000">
              <w:trPr>
                <w:trHeight w:val="283"/>
                <w:tblHeader/>
              </w:trPr>
              <w:tc>
                <w:tcPr>
                  <w:tcW w:w="0" w:type="auto"/>
                  <w:tcBorders>
                    <w:top w:val="nil"/>
                    <w:left w:val="single" w:sz="8" w:space="0" w:color="000000"/>
                    <w:bottom w:val="single" w:sz="8" w:space="0" w:color="000000"/>
                    <w:right w:val="single" w:sz="8" w:space="0" w:color="000000"/>
                  </w:tcBorders>
                  <w:tcMar>
                    <w:top w:w="68" w:type="dxa"/>
                    <w:left w:w="57" w:type="dxa"/>
                    <w:bottom w:w="62"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0" w:type="auto"/>
                  <w:tcBorders>
                    <w:top w:val="nil"/>
                    <w:left w:val="nil"/>
                    <w:bottom w:val="single" w:sz="8" w:space="0" w:color="000000"/>
                    <w:right w:val="single" w:sz="8" w:space="0" w:color="000000"/>
                  </w:tcBorders>
                  <w:tcMar>
                    <w:top w:w="68" w:type="dxa"/>
                    <w:left w:w="57" w:type="dxa"/>
                    <w:bottom w:w="62"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0" w:type="auto"/>
                  <w:tcBorders>
                    <w:top w:val="nil"/>
                    <w:left w:val="nil"/>
                    <w:bottom w:val="single" w:sz="8" w:space="0" w:color="000000"/>
                    <w:right w:val="single" w:sz="8" w:space="0" w:color="000000"/>
                  </w:tcBorders>
                  <w:tcMar>
                    <w:top w:w="68" w:type="dxa"/>
                    <w:left w:w="57" w:type="dxa"/>
                    <w:bottom w:w="62"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0" w:type="auto"/>
                  <w:tcBorders>
                    <w:top w:val="nil"/>
                    <w:left w:val="nil"/>
                    <w:bottom w:val="single" w:sz="8" w:space="0" w:color="000000"/>
                    <w:right w:val="single" w:sz="8" w:space="0" w:color="000000"/>
                  </w:tcBorders>
                  <w:tcMar>
                    <w:top w:w="68" w:type="dxa"/>
                    <w:left w:w="57" w:type="dxa"/>
                    <w:bottom w:w="62"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0" w:type="auto"/>
                  <w:tcBorders>
                    <w:top w:val="nil"/>
                    <w:left w:val="nil"/>
                    <w:bottom w:val="single" w:sz="8" w:space="0" w:color="000000"/>
                    <w:right w:val="single" w:sz="8" w:space="0" w:color="000000"/>
                  </w:tcBorders>
                  <w:tcMar>
                    <w:top w:w="68" w:type="dxa"/>
                    <w:left w:w="57" w:type="dxa"/>
                    <w:bottom w:w="62"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0" w:type="auto"/>
                  <w:tcBorders>
                    <w:top w:val="nil"/>
                    <w:left w:val="nil"/>
                    <w:bottom w:val="single" w:sz="8" w:space="0" w:color="000000"/>
                    <w:right w:val="single" w:sz="8" w:space="0" w:color="000000"/>
                  </w:tcBorders>
                  <w:tcMar>
                    <w:top w:w="68" w:type="dxa"/>
                    <w:left w:w="57" w:type="dxa"/>
                    <w:bottom w:w="62"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r>
            <w:tr w:rsidR="00000000">
              <w:trPr>
                <w:trHeight w:val="283"/>
              </w:trPr>
              <w:tc>
                <w:tcPr>
                  <w:tcW w:w="0" w:type="auto"/>
                  <w:tcBorders>
                    <w:top w:val="nil"/>
                    <w:left w:val="single" w:sz="8" w:space="0" w:color="000000"/>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3001</w:t>
                  </w: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Обикновена (мека) пшеница</w:t>
                  </w: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w:t>
                  </w: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X</w:t>
                  </w:r>
                </w:p>
              </w:tc>
            </w:tr>
            <w:tr w:rsidR="00000000">
              <w:trPr>
                <w:trHeight w:val="283"/>
              </w:trPr>
              <w:tc>
                <w:tcPr>
                  <w:tcW w:w="0" w:type="auto"/>
                  <w:tcBorders>
                    <w:top w:val="nil"/>
                    <w:left w:val="single" w:sz="8" w:space="0" w:color="000000"/>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3002</w:t>
                  </w: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Твърда пшеница</w:t>
                  </w: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w:t>
                  </w: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X</w:t>
                  </w:r>
                </w:p>
              </w:tc>
            </w:tr>
            <w:tr w:rsidR="00000000">
              <w:trPr>
                <w:trHeight w:val="286"/>
              </w:trPr>
              <w:tc>
                <w:tcPr>
                  <w:tcW w:w="0" w:type="auto"/>
                  <w:tcBorders>
                    <w:top w:val="nil"/>
                    <w:left w:val="single" w:sz="8" w:space="0" w:color="000000"/>
                    <w:bottom w:val="single" w:sz="8" w:space="0" w:color="000000"/>
                    <w:right w:val="single" w:sz="8" w:space="0" w:color="000000"/>
                  </w:tcBorders>
                  <w:shd w:val="clear" w:color="auto" w:fill="FFFFFF"/>
                  <w:tcMar>
                    <w:top w:w="68" w:type="dxa"/>
                    <w:left w:w="57" w:type="dxa"/>
                    <w:bottom w:w="66"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30021</w:t>
                  </w:r>
                </w:p>
              </w:tc>
              <w:tc>
                <w:tcPr>
                  <w:tcW w:w="0" w:type="auto"/>
                  <w:tcBorders>
                    <w:top w:val="nil"/>
                    <w:left w:val="nil"/>
                    <w:bottom w:val="single" w:sz="8" w:space="0" w:color="000000"/>
                    <w:right w:val="single" w:sz="8" w:space="0" w:color="000000"/>
                  </w:tcBorders>
                  <w:shd w:val="clear" w:color="auto" w:fill="FFFFFF"/>
                  <w:tcMar>
                    <w:top w:w="68" w:type="dxa"/>
                    <w:left w:w="57" w:type="dxa"/>
                    <w:bottom w:w="66"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Лимец и спелта</w:t>
                  </w:r>
                </w:p>
              </w:tc>
              <w:tc>
                <w:tcPr>
                  <w:tcW w:w="0" w:type="auto"/>
                  <w:tcBorders>
                    <w:top w:val="nil"/>
                    <w:left w:val="nil"/>
                    <w:bottom w:val="single" w:sz="8" w:space="0" w:color="000000"/>
                    <w:right w:val="single" w:sz="8" w:space="0" w:color="000000"/>
                  </w:tcBorders>
                  <w:shd w:val="clear" w:color="auto" w:fill="FFFFFF"/>
                  <w:tcMar>
                    <w:top w:w="68" w:type="dxa"/>
                    <w:left w:w="57" w:type="dxa"/>
                    <w:bottom w:w="66"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shd w:val="clear" w:color="auto" w:fill="FFFFFF"/>
                  <w:tcMar>
                    <w:top w:w="68" w:type="dxa"/>
                    <w:left w:w="57" w:type="dxa"/>
                    <w:bottom w:w="66"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X</w:t>
                  </w:r>
                </w:p>
              </w:tc>
              <w:tc>
                <w:tcPr>
                  <w:tcW w:w="0" w:type="auto"/>
                  <w:tcBorders>
                    <w:top w:val="nil"/>
                    <w:left w:val="nil"/>
                    <w:bottom w:val="single" w:sz="8" w:space="0" w:color="000000"/>
                    <w:right w:val="single" w:sz="8" w:space="0" w:color="000000"/>
                  </w:tcBorders>
                  <w:shd w:val="clear" w:color="auto" w:fill="FFFFFF"/>
                  <w:tcMar>
                    <w:top w:w="68" w:type="dxa"/>
                    <w:left w:w="57" w:type="dxa"/>
                    <w:bottom w:w="66"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shd w:val="clear" w:color="auto" w:fill="FFFFFF"/>
                  <w:tcMar>
                    <w:top w:w="68" w:type="dxa"/>
                    <w:left w:w="57" w:type="dxa"/>
                    <w:bottom w:w="66"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X</w:t>
                  </w:r>
                </w:p>
              </w:tc>
            </w:tr>
            <w:tr w:rsidR="00000000">
              <w:trPr>
                <w:trHeight w:val="283"/>
              </w:trPr>
              <w:tc>
                <w:tcPr>
                  <w:tcW w:w="0" w:type="auto"/>
                  <w:tcBorders>
                    <w:top w:val="nil"/>
                    <w:left w:val="single" w:sz="8" w:space="0" w:color="000000"/>
                    <w:bottom w:val="single" w:sz="8" w:space="0" w:color="000000"/>
                    <w:right w:val="single" w:sz="8" w:space="0" w:color="000000"/>
                  </w:tcBorders>
                  <w:shd w:val="clear" w:color="auto" w:fill="FFFFFF"/>
                  <w:tcMar>
                    <w:top w:w="68" w:type="dxa"/>
                    <w:left w:w="57" w:type="dxa"/>
                    <w:bottom w:w="66"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30031</w:t>
                  </w:r>
                </w:p>
              </w:tc>
              <w:tc>
                <w:tcPr>
                  <w:tcW w:w="0" w:type="auto"/>
                  <w:tcBorders>
                    <w:top w:val="nil"/>
                    <w:left w:val="nil"/>
                    <w:bottom w:val="single" w:sz="8" w:space="0" w:color="000000"/>
                    <w:right w:val="single" w:sz="8" w:space="0" w:color="000000"/>
                  </w:tcBorders>
                  <w:shd w:val="clear" w:color="auto" w:fill="FFFFFF"/>
                  <w:tcMar>
                    <w:top w:w="68" w:type="dxa"/>
                    <w:left w:w="57" w:type="dxa"/>
                    <w:bottom w:w="66"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Ечемик зимен</w:t>
                  </w:r>
                </w:p>
              </w:tc>
              <w:tc>
                <w:tcPr>
                  <w:tcW w:w="0" w:type="auto"/>
                  <w:tcBorders>
                    <w:top w:val="nil"/>
                    <w:left w:val="nil"/>
                    <w:bottom w:val="single" w:sz="8" w:space="0" w:color="000000"/>
                    <w:right w:val="single" w:sz="8" w:space="0" w:color="000000"/>
                  </w:tcBorders>
                  <w:shd w:val="clear" w:color="auto" w:fill="FFFFFF"/>
                  <w:tcMar>
                    <w:top w:w="68" w:type="dxa"/>
                    <w:left w:w="57" w:type="dxa"/>
                    <w:bottom w:w="66"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shd w:val="clear" w:color="auto" w:fill="FFFFFF"/>
                  <w:tcMar>
                    <w:top w:w="68" w:type="dxa"/>
                    <w:left w:w="57" w:type="dxa"/>
                    <w:bottom w:w="66"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000000"/>
                    <w:right w:val="single" w:sz="8" w:space="0" w:color="000000"/>
                  </w:tcBorders>
                  <w:shd w:val="clear" w:color="auto" w:fill="FFFFFF"/>
                  <w:tcMar>
                    <w:top w:w="68" w:type="dxa"/>
                    <w:left w:w="57" w:type="dxa"/>
                    <w:bottom w:w="66"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000000"/>
                    <w:right w:val="single" w:sz="8" w:space="0" w:color="000000"/>
                  </w:tcBorders>
                  <w:shd w:val="clear" w:color="auto" w:fill="FFFFFF"/>
                  <w:tcMar>
                    <w:top w:w="68" w:type="dxa"/>
                    <w:left w:w="57" w:type="dxa"/>
                    <w:bottom w:w="66"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r>
            <w:tr w:rsidR="00000000">
              <w:trPr>
                <w:trHeight w:val="283"/>
              </w:trPr>
              <w:tc>
                <w:tcPr>
                  <w:tcW w:w="0" w:type="auto"/>
                  <w:tcBorders>
                    <w:top w:val="nil"/>
                    <w:left w:val="single" w:sz="8" w:space="0" w:color="000000"/>
                    <w:bottom w:val="single" w:sz="8" w:space="0" w:color="000000"/>
                    <w:right w:val="single" w:sz="8" w:space="0" w:color="000000"/>
                  </w:tcBorders>
                  <w:shd w:val="clear" w:color="auto" w:fill="FFFFFF"/>
                  <w:tcMar>
                    <w:top w:w="68" w:type="dxa"/>
                    <w:left w:w="57" w:type="dxa"/>
                    <w:bottom w:w="66"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30032</w:t>
                  </w:r>
                </w:p>
              </w:tc>
              <w:tc>
                <w:tcPr>
                  <w:tcW w:w="0" w:type="auto"/>
                  <w:tcBorders>
                    <w:top w:val="nil"/>
                    <w:left w:val="nil"/>
                    <w:bottom w:val="single" w:sz="8" w:space="0" w:color="000000"/>
                    <w:right w:val="single" w:sz="8" w:space="0" w:color="000000"/>
                  </w:tcBorders>
                  <w:shd w:val="clear" w:color="auto" w:fill="FFFFFF"/>
                  <w:tcMar>
                    <w:top w:w="68" w:type="dxa"/>
                    <w:left w:w="57" w:type="dxa"/>
                    <w:bottom w:w="66"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Ечемик пролетен</w:t>
                  </w:r>
                </w:p>
              </w:tc>
              <w:tc>
                <w:tcPr>
                  <w:tcW w:w="0" w:type="auto"/>
                  <w:tcBorders>
                    <w:top w:val="nil"/>
                    <w:left w:val="nil"/>
                    <w:bottom w:val="single" w:sz="8" w:space="0" w:color="000000"/>
                    <w:right w:val="single" w:sz="8" w:space="0" w:color="000000"/>
                  </w:tcBorders>
                  <w:shd w:val="clear" w:color="auto" w:fill="FFFFFF"/>
                  <w:tcMar>
                    <w:top w:w="68" w:type="dxa"/>
                    <w:left w:w="57" w:type="dxa"/>
                    <w:bottom w:w="66"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shd w:val="clear" w:color="auto" w:fill="FFFFFF"/>
                  <w:tcMar>
                    <w:top w:w="68" w:type="dxa"/>
                    <w:left w:w="57" w:type="dxa"/>
                    <w:bottom w:w="66"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000000"/>
                    <w:right w:val="single" w:sz="8" w:space="0" w:color="000000"/>
                  </w:tcBorders>
                  <w:shd w:val="clear" w:color="auto" w:fill="FFFFFF"/>
                  <w:tcMar>
                    <w:top w:w="68" w:type="dxa"/>
                    <w:left w:w="57" w:type="dxa"/>
                    <w:bottom w:w="66"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000000"/>
                    <w:right w:val="single" w:sz="8" w:space="0" w:color="000000"/>
                  </w:tcBorders>
                  <w:shd w:val="clear" w:color="auto" w:fill="FFFFFF"/>
                  <w:tcMar>
                    <w:top w:w="68" w:type="dxa"/>
                    <w:left w:w="57" w:type="dxa"/>
                    <w:bottom w:w="66"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r>
            <w:tr w:rsidR="00000000">
              <w:trPr>
                <w:trHeight w:val="283"/>
              </w:trPr>
              <w:tc>
                <w:tcPr>
                  <w:tcW w:w="0" w:type="auto"/>
                  <w:tcBorders>
                    <w:top w:val="nil"/>
                    <w:left w:val="single" w:sz="8" w:space="0" w:color="000000"/>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3004</w:t>
                  </w: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Ръж</w:t>
                  </w: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X</w:t>
                  </w:r>
                </w:p>
              </w:tc>
            </w:tr>
            <w:tr w:rsidR="00000000">
              <w:trPr>
                <w:trHeight w:val="283"/>
              </w:trPr>
              <w:tc>
                <w:tcPr>
                  <w:tcW w:w="0" w:type="auto"/>
                  <w:tcBorders>
                    <w:top w:val="nil"/>
                    <w:left w:val="single" w:sz="8" w:space="0" w:color="000000"/>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3005</w:t>
                  </w: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Тритикале за зърно</w:t>
                  </w: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w:t>
                  </w: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X</w:t>
                  </w:r>
                </w:p>
              </w:tc>
            </w:tr>
            <w:tr w:rsidR="00000000">
              <w:trPr>
                <w:trHeight w:val="283"/>
              </w:trPr>
              <w:tc>
                <w:tcPr>
                  <w:tcW w:w="0" w:type="auto"/>
                  <w:tcBorders>
                    <w:top w:val="nil"/>
                    <w:left w:val="single" w:sz="8" w:space="0" w:color="000000"/>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3006</w:t>
                  </w: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Овес</w:t>
                  </w: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r>
            <w:tr w:rsidR="00000000">
              <w:trPr>
                <w:trHeight w:val="283"/>
              </w:trPr>
              <w:tc>
                <w:tcPr>
                  <w:tcW w:w="0" w:type="auto"/>
                  <w:tcBorders>
                    <w:top w:val="nil"/>
                    <w:left w:val="single" w:sz="8" w:space="0" w:color="000000"/>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3007</w:t>
                  </w: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Царевица за зърно</w:t>
                  </w: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r>
            <w:tr w:rsidR="00000000">
              <w:trPr>
                <w:trHeight w:val="283"/>
              </w:trPr>
              <w:tc>
                <w:tcPr>
                  <w:tcW w:w="0" w:type="auto"/>
                  <w:tcBorders>
                    <w:top w:val="nil"/>
                    <w:left w:val="single" w:sz="8" w:space="0" w:color="000000"/>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3008</w:t>
                  </w: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Сорго</w:t>
                  </w: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w:t>
                  </w: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X</w:t>
                  </w:r>
                </w:p>
              </w:tc>
            </w:tr>
            <w:tr w:rsidR="00000000">
              <w:trPr>
                <w:trHeight w:val="283"/>
              </w:trPr>
              <w:tc>
                <w:tcPr>
                  <w:tcW w:w="0" w:type="auto"/>
                  <w:tcBorders>
                    <w:top w:val="nil"/>
                    <w:left w:val="single" w:sz="8" w:space="0" w:color="000000"/>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3009</w:t>
                  </w: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Просо</w:t>
                  </w: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w:t>
                  </w: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X</w:t>
                  </w:r>
                </w:p>
              </w:tc>
            </w:tr>
            <w:tr w:rsidR="00000000">
              <w:trPr>
                <w:trHeight w:val="283"/>
              </w:trPr>
              <w:tc>
                <w:tcPr>
                  <w:tcW w:w="0" w:type="auto"/>
                  <w:tcBorders>
                    <w:top w:val="nil"/>
                    <w:left w:val="single" w:sz="8" w:space="0" w:color="000000"/>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3010</w:t>
                  </w: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Ориз</w:t>
                  </w: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w:t>
                  </w: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X</w:t>
                  </w:r>
                </w:p>
              </w:tc>
            </w:tr>
            <w:tr w:rsidR="00000000">
              <w:trPr>
                <w:trHeight w:val="283"/>
              </w:trPr>
              <w:tc>
                <w:tcPr>
                  <w:tcW w:w="0" w:type="auto"/>
                  <w:tcBorders>
                    <w:top w:val="nil"/>
                    <w:left w:val="single" w:sz="8" w:space="0" w:color="000000"/>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3109</w:t>
                  </w: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зърнени</w:t>
                  </w: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r>
            <w:tr w:rsidR="00000000">
              <w:trPr>
                <w:trHeight w:val="283"/>
              </w:trPr>
              <w:tc>
                <w:tcPr>
                  <w:tcW w:w="0" w:type="auto"/>
                  <w:tcBorders>
                    <w:top w:val="nil"/>
                    <w:left w:val="single" w:sz="8" w:space="0" w:color="000000"/>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3011</w:t>
                  </w: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Тютюн</w:t>
                  </w: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X</w:t>
                  </w:r>
                </w:p>
              </w:tc>
            </w:tr>
            <w:tr w:rsidR="00000000">
              <w:trPr>
                <w:trHeight w:val="283"/>
              </w:trPr>
              <w:tc>
                <w:tcPr>
                  <w:tcW w:w="0" w:type="auto"/>
                  <w:tcBorders>
                    <w:top w:val="nil"/>
                    <w:left w:val="single" w:sz="8" w:space="0" w:color="000000"/>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3012</w:t>
                  </w: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Хмел</w:t>
                  </w: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w:t>
                  </w: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X</w:t>
                  </w:r>
                </w:p>
              </w:tc>
            </w:tr>
            <w:tr w:rsidR="00000000">
              <w:trPr>
                <w:trHeight w:val="283"/>
              </w:trPr>
              <w:tc>
                <w:tcPr>
                  <w:tcW w:w="0" w:type="auto"/>
                  <w:tcBorders>
                    <w:top w:val="nil"/>
                    <w:left w:val="single" w:sz="8" w:space="0" w:color="000000"/>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3013</w:t>
                  </w: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Захарно цвекло</w:t>
                  </w: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w:t>
                  </w: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X</w:t>
                  </w:r>
                </w:p>
              </w:tc>
            </w:tr>
            <w:tr w:rsidR="00000000">
              <w:trPr>
                <w:trHeight w:val="283"/>
              </w:trPr>
              <w:tc>
                <w:tcPr>
                  <w:tcW w:w="0" w:type="auto"/>
                  <w:tcBorders>
                    <w:top w:val="nil"/>
                    <w:left w:val="single" w:sz="8" w:space="0" w:color="000000"/>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3015</w:t>
                  </w: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Памук</w:t>
                  </w: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w:t>
                  </w: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X</w:t>
                  </w:r>
                </w:p>
              </w:tc>
            </w:tr>
            <w:tr w:rsidR="00000000">
              <w:trPr>
                <w:trHeight w:val="283"/>
              </w:trPr>
              <w:tc>
                <w:tcPr>
                  <w:tcW w:w="0" w:type="auto"/>
                  <w:tcBorders>
                    <w:top w:val="nil"/>
                    <w:left w:val="single" w:sz="8" w:space="0" w:color="000000"/>
                    <w:bottom w:val="single" w:sz="8" w:space="0" w:color="000000"/>
                    <w:right w:val="single" w:sz="8" w:space="0" w:color="000000"/>
                  </w:tcBorders>
                  <w:shd w:val="clear" w:color="auto" w:fill="FFFFFF"/>
                  <w:tcMar>
                    <w:top w:w="68" w:type="dxa"/>
                    <w:left w:w="57" w:type="dxa"/>
                    <w:bottom w:w="66"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30161</w:t>
                  </w:r>
                </w:p>
              </w:tc>
              <w:tc>
                <w:tcPr>
                  <w:tcW w:w="0" w:type="auto"/>
                  <w:tcBorders>
                    <w:top w:val="nil"/>
                    <w:left w:val="nil"/>
                    <w:bottom w:val="single" w:sz="8" w:space="0" w:color="000000"/>
                    <w:right w:val="single" w:sz="8" w:space="0" w:color="000000"/>
                  </w:tcBorders>
                  <w:shd w:val="clear" w:color="auto" w:fill="FFFFFF"/>
                  <w:tcMar>
                    <w:top w:w="68" w:type="dxa"/>
                    <w:left w:w="57" w:type="dxa"/>
                    <w:bottom w:w="66"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Лен маслодаен</w:t>
                  </w: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X</w:t>
                  </w: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X</w:t>
                  </w:r>
                </w:p>
              </w:tc>
            </w:tr>
            <w:tr w:rsidR="00000000">
              <w:trPr>
                <w:trHeight w:val="283"/>
              </w:trPr>
              <w:tc>
                <w:tcPr>
                  <w:tcW w:w="0" w:type="auto"/>
                  <w:tcBorders>
                    <w:top w:val="nil"/>
                    <w:left w:val="single" w:sz="8" w:space="0" w:color="000000"/>
                    <w:bottom w:val="single" w:sz="8" w:space="0" w:color="000000"/>
                    <w:right w:val="single" w:sz="8" w:space="0" w:color="000000"/>
                  </w:tcBorders>
                  <w:shd w:val="clear" w:color="auto" w:fill="FFFFFF"/>
                  <w:tcMar>
                    <w:top w:w="68" w:type="dxa"/>
                    <w:left w:w="57" w:type="dxa"/>
                    <w:bottom w:w="66"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30162</w:t>
                  </w:r>
                </w:p>
              </w:tc>
              <w:tc>
                <w:tcPr>
                  <w:tcW w:w="0" w:type="auto"/>
                  <w:tcBorders>
                    <w:top w:val="nil"/>
                    <w:left w:val="nil"/>
                    <w:bottom w:val="single" w:sz="8" w:space="0" w:color="000000"/>
                    <w:right w:val="single" w:sz="8" w:space="0" w:color="000000"/>
                  </w:tcBorders>
                  <w:shd w:val="clear" w:color="auto" w:fill="FFFFFF"/>
                  <w:tcMar>
                    <w:top w:w="68" w:type="dxa"/>
                    <w:left w:w="57" w:type="dxa"/>
                    <w:bottom w:w="66"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Лен влакнодаен</w:t>
                  </w: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X</w:t>
                  </w: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X</w:t>
                  </w:r>
                </w:p>
              </w:tc>
            </w:tr>
            <w:tr w:rsidR="00000000">
              <w:trPr>
                <w:trHeight w:val="283"/>
              </w:trPr>
              <w:tc>
                <w:tcPr>
                  <w:tcW w:w="0" w:type="auto"/>
                  <w:tcBorders>
                    <w:top w:val="nil"/>
                    <w:left w:val="single" w:sz="8" w:space="0" w:color="000000"/>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3017</w:t>
                  </w: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Коноп</w:t>
                  </w: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w:t>
                  </w: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X</w:t>
                  </w:r>
                </w:p>
              </w:tc>
            </w:tr>
            <w:tr w:rsidR="00000000">
              <w:trPr>
                <w:trHeight w:val="283"/>
              </w:trPr>
              <w:tc>
                <w:tcPr>
                  <w:tcW w:w="0" w:type="auto"/>
                  <w:tcBorders>
                    <w:top w:val="nil"/>
                    <w:left w:val="single" w:sz="8" w:space="0" w:color="000000"/>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3018</w:t>
                  </w: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Слънчоглед</w:t>
                  </w: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w:t>
                  </w: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X</w:t>
                  </w:r>
                </w:p>
              </w:tc>
            </w:tr>
            <w:tr w:rsidR="00000000">
              <w:trPr>
                <w:trHeight w:val="283"/>
              </w:trPr>
              <w:tc>
                <w:tcPr>
                  <w:tcW w:w="0" w:type="auto"/>
                  <w:tcBorders>
                    <w:top w:val="nil"/>
                    <w:left w:val="single" w:sz="8" w:space="0" w:color="000000"/>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3019</w:t>
                  </w: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Рапица</w:t>
                  </w: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X</w:t>
                  </w: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X</w:t>
                  </w:r>
                </w:p>
              </w:tc>
            </w:tr>
            <w:tr w:rsidR="00000000">
              <w:trPr>
                <w:trHeight w:val="283"/>
              </w:trPr>
              <w:tc>
                <w:tcPr>
                  <w:tcW w:w="0" w:type="auto"/>
                  <w:tcBorders>
                    <w:top w:val="nil"/>
                    <w:left w:val="single" w:sz="8" w:space="0" w:color="000000"/>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3020</w:t>
                  </w: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Соя</w:t>
                  </w: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w:t>
                  </w: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X</w:t>
                  </w:r>
                </w:p>
              </w:tc>
            </w:tr>
            <w:tr w:rsidR="00000000">
              <w:trPr>
                <w:trHeight w:val="283"/>
              </w:trPr>
              <w:tc>
                <w:tcPr>
                  <w:tcW w:w="0" w:type="auto"/>
                  <w:tcBorders>
                    <w:top w:val="nil"/>
                    <w:left w:val="single" w:sz="8" w:space="0" w:color="000000"/>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3021</w:t>
                  </w: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Фъстъци</w:t>
                  </w: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w:t>
                  </w: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X</w:t>
                  </w:r>
                </w:p>
              </w:tc>
            </w:tr>
            <w:tr w:rsidR="00000000">
              <w:trPr>
                <w:trHeight w:val="283"/>
              </w:trPr>
              <w:tc>
                <w:tcPr>
                  <w:tcW w:w="0" w:type="auto"/>
                  <w:tcBorders>
                    <w:top w:val="nil"/>
                    <w:left w:val="single" w:sz="8" w:space="0" w:color="000000"/>
                    <w:bottom w:val="single" w:sz="8" w:space="0" w:color="000000"/>
                    <w:right w:val="single" w:sz="8" w:space="0" w:color="000000"/>
                  </w:tcBorders>
                  <w:shd w:val="clear" w:color="auto" w:fill="FFFFFF"/>
                  <w:tcMar>
                    <w:top w:w="68" w:type="dxa"/>
                    <w:left w:w="57" w:type="dxa"/>
                    <w:bottom w:w="66"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3022</w:t>
                  </w:r>
                </w:p>
              </w:tc>
              <w:tc>
                <w:tcPr>
                  <w:tcW w:w="0" w:type="auto"/>
                  <w:tcBorders>
                    <w:top w:val="nil"/>
                    <w:left w:val="nil"/>
                    <w:bottom w:val="single" w:sz="8" w:space="0" w:color="000000"/>
                    <w:right w:val="single" w:sz="8" w:space="0" w:color="000000"/>
                  </w:tcBorders>
                  <w:shd w:val="clear" w:color="auto" w:fill="FFFFFF"/>
                  <w:tcMar>
                    <w:top w:w="68" w:type="dxa"/>
                    <w:left w:w="57" w:type="dxa"/>
                    <w:bottom w:w="66"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Тикви за семки (маслодайни)</w:t>
                  </w: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X</w:t>
                  </w: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X</w:t>
                  </w:r>
                </w:p>
              </w:tc>
            </w:tr>
            <w:tr w:rsidR="00000000">
              <w:trPr>
                <w:trHeight w:val="283"/>
              </w:trPr>
              <w:tc>
                <w:tcPr>
                  <w:tcW w:w="0" w:type="auto"/>
                  <w:tcBorders>
                    <w:top w:val="nil"/>
                    <w:left w:val="single" w:sz="8" w:space="0" w:color="000000"/>
                    <w:bottom w:val="single" w:sz="8" w:space="0" w:color="000000"/>
                    <w:right w:val="single" w:sz="8" w:space="0" w:color="000000"/>
                  </w:tcBorders>
                  <w:shd w:val="clear" w:color="auto" w:fill="FFFFFF"/>
                  <w:tcMar>
                    <w:top w:w="68" w:type="dxa"/>
                    <w:left w:w="57" w:type="dxa"/>
                    <w:bottom w:w="66"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3119</w:t>
                  </w:r>
                </w:p>
              </w:tc>
              <w:tc>
                <w:tcPr>
                  <w:tcW w:w="0" w:type="auto"/>
                  <w:tcBorders>
                    <w:top w:val="nil"/>
                    <w:left w:val="nil"/>
                    <w:bottom w:val="single" w:sz="8" w:space="0" w:color="000000"/>
                    <w:right w:val="single" w:sz="8" w:space="0" w:color="000000"/>
                  </w:tcBorders>
                  <w:shd w:val="clear" w:color="auto" w:fill="FFFFFF"/>
                  <w:tcMar>
                    <w:top w:w="68" w:type="dxa"/>
                    <w:left w:w="57" w:type="dxa"/>
                    <w:bottom w:w="66"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технически</w:t>
                  </w: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r>
            <w:tr w:rsidR="00000000">
              <w:trPr>
                <w:trHeight w:val="283"/>
              </w:trPr>
              <w:tc>
                <w:tcPr>
                  <w:tcW w:w="0" w:type="auto"/>
                  <w:tcBorders>
                    <w:top w:val="nil"/>
                    <w:left w:val="single" w:sz="8" w:space="0" w:color="000000"/>
                    <w:bottom w:val="single" w:sz="8" w:space="0" w:color="000000"/>
                    <w:right w:val="single" w:sz="8" w:space="0" w:color="000000"/>
                  </w:tcBorders>
                  <w:shd w:val="clear" w:color="auto" w:fill="FFFFFF"/>
                  <w:tcMar>
                    <w:top w:w="68" w:type="dxa"/>
                    <w:left w:w="57" w:type="dxa"/>
                    <w:bottom w:w="66"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3120</w:t>
                  </w:r>
                </w:p>
              </w:tc>
              <w:tc>
                <w:tcPr>
                  <w:tcW w:w="0" w:type="auto"/>
                  <w:tcBorders>
                    <w:top w:val="nil"/>
                    <w:left w:val="nil"/>
                    <w:bottom w:val="single" w:sz="8" w:space="0" w:color="000000"/>
                    <w:right w:val="single" w:sz="8" w:space="0" w:color="000000"/>
                  </w:tcBorders>
                  <w:shd w:val="clear" w:color="auto" w:fill="FFFFFF"/>
                  <w:tcMar>
                    <w:top w:w="68" w:type="dxa"/>
                    <w:left w:w="57" w:type="dxa"/>
                    <w:bottom w:w="66"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маслодайни култури</w:t>
                  </w: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r>
            <w:tr w:rsidR="00000000">
              <w:trPr>
                <w:trHeight w:val="283"/>
              </w:trPr>
              <w:tc>
                <w:tcPr>
                  <w:tcW w:w="0" w:type="auto"/>
                  <w:tcBorders>
                    <w:top w:val="nil"/>
                    <w:left w:val="single" w:sz="8" w:space="0" w:color="000000"/>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3023</w:t>
                  </w: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Маслодайна роза</w:t>
                  </w: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w:t>
                  </w: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X</w:t>
                  </w:r>
                </w:p>
              </w:tc>
            </w:tr>
            <w:tr w:rsidR="00000000">
              <w:trPr>
                <w:trHeight w:val="283"/>
              </w:trPr>
              <w:tc>
                <w:tcPr>
                  <w:tcW w:w="0" w:type="auto"/>
                  <w:tcBorders>
                    <w:top w:val="nil"/>
                    <w:left w:val="single" w:sz="8" w:space="0" w:color="000000"/>
                    <w:bottom w:val="single" w:sz="8" w:space="0" w:color="000000"/>
                    <w:right w:val="single" w:sz="8" w:space="0" w:color="000000"/>
                  </w:tcBorders>
                  <w:shd w:val="clear" w:color="auto" w:fill="FFFFFF"/>
                  <w:tcMar>
                    <w:top w:w="68" w:type="dxa"/>
                    <w:left w:w="57" w:type="dxa"/>
                    <w:bottom w:w="66"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30231</w:t>
                  </w:r>
                </w:p>
              </w:tc>
              <w:tc>
                <w:tcPr>
                  <w:tcW w:w="0" w:type="auto"/>
                  <w:tcBorders>
                    <w:top w:val="nil"/>
                    <w:left w:val="nil"/>
                    <w:bottom w:val="single" w:sz="8" w:space="0" w:color="000000"/>
                    <w:right w:val="single" w:sz="8" w:space="0" w:color="000000"/>
                  </w:tcBorders>
                  <w:shd w:val="clear" w:color="auto" w:fill="FFFFFF"/>
                  <w:tcMar>
                    <w:top w:w="68" w:type="dxa"/>
                    <w:left w:w="57" w:type="dxa"/>
                    <w:bottom w:w="66"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Култивирани шипки</w:t>
                  </w: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X</w:t>
                  </w: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X</w:t>
                  </w:r>
                </w:p>
              </w:tc>
            </w:tr>
            <w:tr w:rsidR="00000000">
              <w:trPr>
                <w:trHeight w:val="283"/>
              </w:trPr>
              <w:tc>
                <w:tcPr>
                  <w:tcW w:w="0" w:type="auto"/>
                  <w:tcBorders>
                    <w:top w:val="nil"/>
                    <w:left w:val="single" w:sz="8" w:space="0" w:color="000000"/>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3024</w:t>
                  </w: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Кориандър</w:t>
                  </w: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w:t>
                  </w: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X</w:t>
                  </w:r>
                </w:p>
              </w:tc>
            </w:tr>
            <w:tr w:rsidR="00000000">
              <w:trPr>
                <w:trHeight w:val="283"/>
              </w:trPr>
              <w:tc>
                <w:tcPr>
                  <w:tcW w:w="0" w:type="auto"/>
                  <w:tcBorders>
                    <w:top w:val="nil"/>
                    <w:left w:val="single" w:sz="8" w:space="0" w:color="000000"/>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3025</w:t>
                  </w: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Анасон</w:t>
                  </w: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w:t>
                  </w: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X</w:t>
                  </w:r>
                </w:p>
              </w:tc>
            </w:tr>
            <w:tr w:rsidR="00000000">
              <w:trPr>
                <w:trHeight w:val="283"/>
              </w:trPr>
              <w:tc>
                <w:tcPr>
                  <w:tcW w:w="0" w:type="auto"/>
                  <w:tcBorders>
                    <w:top w:val="nil"/>
                    <w:left w:val="single" w:sz="8" w:space="0" w:color="000000"/>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3026</w:t>
                  </w: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Резене</w:t>
                  </w: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w:t>
                  </w: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X</w:t>
                  </w:r>
                </w:p>
              </w:tc>
            </w:tr>
            <w:tr w:rsidR="00000000">
              <w:trPr>
                <w:trHeight w:val="283"/>
              </w:trPr>
              <w:tc>
                <w:tcPr>
                  <w:tcW w:w="0" w:type="auto"/>
                  <w:tcBorders>
                    <w:top w:val="nil"/>
                    <w:left w:val="single" w:sz="8" w:space="0" w:color="000000"/>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3027</w:t>
                  </w: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Лавандула</w:t>
                  </w: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w:t>
                  </w: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X</w:t>
                  </w:r>
                </w:p>
              </w:tc>
            </w:tr>
            <w:tr w:rsidR="00000000">
              <w:trPr>
                <w:trHeight w:val="283"/>
              </w:trPr>
              <w:tc>
                <w:tcPr>
                  <w:tcW w:w="0" w:type="auto"/>
                  <w:tcBorders>
                    <w:top w:val="nil"/>
                    <w:left w:val="single" w:sz="8" w:space="0" w:color="000000"/>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3028</w:t>
                  </w: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Салвия</w:t>
                  </w: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w:t>
                  </w: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X</w:t>
                  </w:r>
                </w:p>
              </w:tc>
            </w:tr>
            <w:tr w:rsidR="00000000">
              <w:trPr>
                <w:trHeight w:val="283"/>
              </w:trPr>
              <w:tc>
                <w:tcPr>
                  <w:tcW w:w="0" w:type="auto"/>
                  <w:tcBorders>
                    <w:top w:val="nil"/>
                    <w:left w:val="single" w:sz="8" w:space="0" w:color="000000"/>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3029</w:t>
                  </w: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Мента</w:t>
                  </w: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w:t>
                  </w: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X</w:t>
                  </w:r>
                </w:p>
              </w:tc>
            </w:tr>
            <w:tr w:rsidR="00000000">
              <w:trPr>
                <w:trHeight w:val="346"/>
              </w:trPr>
              <w:tc>
                <w:tcPr>
                  <w:tcW w:w="0" w:type="auto"/>
                  <w:tcBorders>
                    <w:top w:val="nil"/>
                    <w:left w:val="single" w:sz="8" w:space="0" w:color="000000"/>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3030</w:t>
                  </w: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Валериана</w:t>
                  </w: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w:t>
                  </w: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8" w:type="dxa"/>
                    <w:left w:w="57" w:type="dxa"/>
                    <w:bottom w:w="66"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X</w:t>
                  </w:r>
                </w:p>
              </w:tc>
            </w:tr>
            <w:tr w:rsidR="00000000">
              <w:trPr>
                <w:trHeight w:val="283"/>
              </w:trPr>
              <w:tc>
                <w:tcPr>
                  <w:tcW w:w="0" w:type="auto"/>
                  <w:tcBorders>
                    <w:top w:val="nil"/>
                    <w:left w:val="single" w:sz="8" w:space="0" w:color="000000"/>
                    <w:bottom w:val="single" w:sz="8" w:space="0" w:color="000000"/>
                    <w:right w:val="single" w:sz="8" w:space="0" w:color="000000"/>
                  </w:tcBorders>
                  <w:shd w:val="clear" w:color="auto" w:fill="FFFFFF"/>
                  <w:tcMar>
                    <w:top w:w="68" w:type="dxa"/>
                    <w:left w:w="57" w:type="dxa"/>
                    <w:bottom w:w="6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3031</w:t>
                  </w:r>
                </w:p>
              </w:tc>
              <w:tc>
                <w:tcPr>
                  <w:tcW w:w="0" w:type="auto"/>
                  <w:tcBorders>
                    <w:top w:val="nil"/>
                    <w:left w:val="nil"/>
                    <w:bottom w:val="single" w:sz="8" w:space="0" w:color="000000"/>
                    <w:right w:val="single" w:sz="8" w:space="0" w:color="000000"/>
                  </w:tcBorders>
                  <w:shd w:val="clear" w:color="auto" w:fill="FFFFFF"/>
                  <w:tcMar>
                    <w:top w:w="68" w:type="dxa"/>
                    <w:left w:w="57" w:type="dxa"/>
                    <w:bottom w:w="6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Шафранов минзухар</w:t>
                  </w: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X</w:t>
                  </w: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X</w:t>
                  </w:r>
                </w:p>
              </w:tc>
            </w:tr>
            <w:tr w:rsidR="00000000">
              <w:trPr>
                <w:trHeight w:val="283"/>
              </w:trPr>
              <w:tc>
                <w:tcPr>
                  <w:tcW w:w="0" w:type="auto"/>
                  <w:tcBorders>
                    <w:top w:val="nil"/>
                    <w:left w:val="single" w:sz="8" w:space="0" w:color="000000"/>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3129</w:t>
                  </w: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етеричномаслени и лекарствени</w:t>
                  </w: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r>
            <w:tr w:rsidR="00000000">
              <w:trPr>
                <w:trHeight w:val="283"/>
              </w:trPr>
              <w:tc>
                <w:tcPr>
                  <w:tcW w:w="0" w:type="auto"/>
                  <w:tcBorders>
                    <w:top w:val="nil"/>
                    <w:left w:val="single" w:sz="8" w:space="0" w:color="000000"/>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3032</w:t>
                  </w: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Фасул</w:t>
                  </w: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r>
            <w:tr w:rsidR="00000000">
              <w:trPr>
                <w:trHeight w:val="283"/>
              </w:trPr>
              <w:tc>
                <w:tcPr>
                  <w:tcW w:w="0" w:type="auto"/>
                  <w:tcBorders>
                    <w:top w:val="nil"/>
                    <w:left w:val="single" w:sz="8" w:space="0" w:color="000000"/>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3033</w:t>
                  </w: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Грах</w:t>
                  </w: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w:t>
                  </w: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X</w:t>
                  </w:r>
                </w:p>
              </w:tc>
            </w:tr>
            <w:tr w:rsidR="00000000">
              <w:trPr>
                <w:trHeight w:val="283"/>
              </w:trPr>
              <w:tc>
                <w:tcPr>
                  <w:tcW w:w="0" w:type="auto"/>
                  <w:tcBorders>
                    <w:top w:val="nil"/>
                    <w:left w:val="single" w:sz="8" w:space="0" w:color="000000"/>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3035</w:t>
                  </w: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Леща</w:t>
                  </w: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w:t>
                  </w: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X</w:t>
                  </w:r>
                </w:p>
              </w:tc>
            </w:tr>
            <w:tr w:rsidR="00000000">
              <w:trPr>
                <w:trHeight w:val="283"/>
              </w:trPr>
              <w:tc>
                <w:tcPr>
                  <w:tcW w:w="0" w:type="auto"/>
                  <w:tcBorders>
                    <w:top w:val="nil"/>
                    <w:left w:val="single" w:sz="8" w:space="0" w:color="000000"/>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3036</w:t>
                  </w: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Нахут</w:t>
                  </w: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w:t>
                  </w: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X</w:t>
                  </w:r>
                </w:p>
              </w:tc>
            </w:tr>
            <w:tr w:rsidR="00000000">
              <w:trPr>
                <w:trHeight w:val="283"/>
              </w:trPr>
              <w:tc>
                <w:tcPr>
                  <w:tcW w:w="0" w:type="auto"/>
                  <w:tcBorders>
                    <w:top w:val="nil"/>
                    <w:left w:val="single" w:sz="8" w:space="0" w:color="000000"/>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3139</w:t>
                  </w: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протеинодайни</w:t>
                  </w: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r>
            <w:tr w:rsidR="00000000">
              <w:trPr>
                <w:trHeight w:val="283"/>
              </w:trPr>
              <w:tc>
                <w:tcPr>
                  <w:tcW w:w="0" w:type="auto"/>
                  <w:tcBorders>
                    <w:top w:val="nil"/>
                    <w:left w:val="single" w:sz="8" w:space="0" w:color="000000"/>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3037</w:t>
                  </w: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Царевица за силаж</w:t>
                  </w: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r>
            <w:tr w:rsidR="00000000">
              <w:trPr>
                <w:trHeight w:val="283"/>
              </w:trPr>
              <w:tc>
                <w:tcPr>
                  <w:tcW w:w="0" w:type="auto"/>
                  <w:tcBorders>
                    <w:top w:val="nil"/>
                    <w:left w:val="single" w:sz="8" w:space="0" w:color="000000"/>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3038</w:t>
                  </w: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Тритикале за силаж</w:t>
                  </w: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r>
            <w:tr w:rsidR="00000000">
              <w:trPr>
                <w:trHeight w:val="283"/>
              </w:trPr>
              <w:tc>
                <w:tcPr>
                  <w:tcW w:w="0" w:type="auto"/>
                  <w:tcBorders>
                    <w:top w:val="nil"/>
                    <w:left w:val="single" w:sz="8" w:space="0" w:color="000000"/>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3096</w:t>
                  </w: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Фий</w:t>
                  </w: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r>
            <w:tr w:rsidR="00000000">
              <w:trPr>
                <w:trHeight w:val="283"/>
              </w:trPr>
              <w:tc>
                <w:tcPr>
                  <w:tcW w:w="0" w:type="auto"/>
                  <w:tcBorders>
                    <w:top w:val="nil"/>
                    <w:left w:val="single" w:sz="8" w:space="0" w:color="000000"/>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3149</w:t>
                  </w: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Фуражни зеленчуци</w:t>
                  </w: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r>
            <w:tr w:rsidR="00000000">
              <w:trPr>
                <w:trHeight w:val="283"/>
              </w:trPr>
              <w:tc>
                <w:tcPr>
                  <w:tcW w:w="0" w:type="auto"/>
                  <w:tcBorders>
                    <w:top w:val="nil"/>
                    <w:left w:val="single" w:sz="8" w:space="0" w:color="000000"/>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3040</w:t>
                  </w: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Люцерна</w:t>
                  </w: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w:t>
                  </w: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X</w:t>
                  </w:r>
                </w:p>
              </w:tc>
            </w:tr>
            <w:tr w:rsidR="00000000">
              <w:trPr>
                <w:trHeight w:val="283"/>
              </w:trPr>
              <w:tc>
                <w:tcPr>
                  <w:tcW w:w="0" w:type="auto"/>
                  <w:tcBorders>
                    <w:top w:val="nil"/>
                    <w:left w:val="single" w:sz="8" w:space="0" w:color="000000"/>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3041</w:t>
                  </w: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Естествени ливади</w:t>
                  </w: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w:t>
                  </w: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X</w:t>
                  </w: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X</w:t>
                  </w:r>
                </w:p>
              </w:tc>
            </w:tr>
            <w:tr w:rsidR="00000000">
              <w:trPr>
                <w:trHeight w:val="283"/>
              </w:trPr>
              <w:tc>
                <w:tcPr>
                  <w:tcW w:w="0" w:type="auto"/>
                  <w:tcBorders>
                    <w:top w:val="nil"/>
                    <w:left w:val="single" w:sz="8" w:space="0" w:color="000000"/>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30411</w:t>
                  </w: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Пасища и мери</w:t>
                  </w: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X</w:t>
                  </w: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X</w:t>
                  </w: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X</w:t>
                  </w:r>
                </w:p>
              </w:tc>
            </w:tr>
            <w:tr w:rsidR="00000000">
              <w:trPr>
                <w:trHeight w:val="283"/>
              </w:trPr>
              <w:tc>
                <w:tcPr>
                  <w:tcW w:w="0" w:type="auto"/>
                  <w:tcBorders>
                    <w:top w:val="nil"/>
                    <w:left w:val="single" w:sz="8" w:space="0" w:color="000000"/>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30412</w:t>
                  </w: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Коноп - семена за фураж</w:t>
                  </w: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w:t>
                  </w: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w:t>
                  </w:r>
                </w:p>
              </w:tc>
            </w:tr>
            <w:tr w:rsidR="00000000">
              <w:trPr>
                <w:trHeight w:val="283"/>
              </w:trPr>
              <w:tc>
                <w:tcPr>
                  <w:tcW w:w="0" w:type="auto"/>
                  <w:tcBorders>
                    <w:top w:val="nil"/>
                    <w:left w:val="single" w:sz="8" w:space="0" w:color="000000"/>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3159</w:t>
                  </w: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фуражни</w:t>
                  </w: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r>
            <w:tr w:rsidR="00000000">
              <w:trPr>
                <w:trHeight w:val="283"/>
              </w:trPr>
              <w:tc>
                <w:tcPr>
                  <w:tcW w:w="0" w:type="auto"/>
                  <w:tcBorders>
                    <w:top w:val="nil"/>
                    <w:left w:val="single" w:sz="8" w:space="0" w:color="000000"/>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3042</w:t>
                  </w: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Картофи</w:t>
                  </w: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r>
            <w:tr w:rsidR="00000000">
              <w:trPr>
                <w:trHeight w:val="283"/>
              </w:trPr>
              <w:tc>
                <w:tcPr>
                  <w:tcW w:w="0" w:type="auto"/>
                  <w:tcBorders>
                    <w:top w:val="nil"/>
                    <w:left w:val="single" w:sz="8" w:space="0" w:color="000000"/>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3048</w:t>
                  </w: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Домати - полски</w:t>
                  </w: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r>
            <w:tr w:rsidR="00000000">
              <w:trPr>
                <w:trHeight w:val="283"/>
              </w:trPr>
              <w:tc>
                <w:tcPr>
                  <w:tcW w:w="0" w:type="auto"/>
                  <w:tcBorders>
                    <w:top w:val="nil"/>
                    <w:left w:val="single" w:sz="8" w:space="0" w:color="000000"/>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30481</w:t>
                  </w: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Домати - градински</w:t>
                  </w: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r>
            <w:tr w:rsidR="00000000">
              <w:trPr>
                <w:trHeight w:val="283"/>
              </w:trPr>
              <w:tc>
                <w:tcPr>
                  <w:tcW w:w="0" w:type="auto"/>
                  <w:tcBorders>
                    <w:top w:val="nil"/>
                    <w:left w:val="single" w:sz="8" w:space="0" w:color="000000"/>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30482</w:t>
                  </w: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Домати - оранжерийни</w:t>
                  </w: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r>
            <w:tr w:rsidR="00000000">
              <w:trPr>
                <w:trHeight w:val="283"/>
              </w:trPr>
              <w:tc>
                <w:tcPr>
                  <w:tcW w:w="0" w:type="auto"/>
                  <w:tcBorders>
                    <w:top w:val="nil"/>
                    <w:left w:val="single" w:sz="8" w:space="0" w:color="000000"/>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3050</w:t>
                  </w: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Краставици - полски</w:t>
                  </w: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r>
            <w:tr w:rsidR="00000000">
              <w:trPr>
                <w:trHeight w:val="283"/>
              </w:trPr>
              <w:tc>
                <w:tcPr>
                  <w:tcW w:w="0" w:type="auto"/>
                  <w:tcBorders>
                    <w:top w:val="nil"/>
                    <w:left w:val="single" w:sz="8" w:space="0" w:color="000000"/>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30501</w:t>
                  </w: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Краставици - градински</w:t>
                  </w: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r>
            <w:tr w:rsidR="00000000">
              <w:trPr>
                <w:trHeight w:val="283"/>
              </w:trPr>
              <w:tc>
                <w:tcPr>
                  <w:tcW w:w="0" w:type="auto"/>
                  <w:tcBorders>
                    <w:top w:val="nil"/>
                    <w:left w:val="single" w:sz="8" w:space="0" w:color="000000"/>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30502</w:t>
                  </w: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Краставици - оранжерийни</w:t>
                  </w: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r>
            <w:tr w:rsidR="00000000">
              <w:trPr>
                <w:trHeight w:val="283"/>
              </w:trPr>
              <w:tc>
                <w:tcPr>
                  <w:tcW w:w="0" w:type="auto"/>
                  <w:tcBorders>
                    <w:top w:val="nil"/>
                    <w:left w:val="single" w:sz="8" w:space="0" w:color="000000"/>
                    <w:bottom w:val="single" w:sz="8" w:space="0" w:color="000000"/>
                    <w:right w:val="single" w:sz="8" w:space="0" w:color="000000"/>
                  </w:tcBorders>
                  <w:shd w:val="clear" w:color="auto" w:fill="FFFFFF"/>
                  <w:tcMar>
                    <w:top w:w="68" w:type="dxa"/>
                    <w:left w:w="57" w:type="dxa"/>
                    <w:bottom w:w="6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30503</w:t>
                  </w:r>
                </w:p>
              </w:tc>
              <w:tc>
                <w:tcPr>
                  <w:tcW w:w="0" w:type="auto"/>
                  <w:tcBorders>
                    <w:top w:val="nil"/>
                    <w:left w:val="nil"/>
                    <w:bottom w:val="single" w:sz="8" w:space="0" w:color="000000"/>
                    <w:right w:val="single" w:sz="8" w:space="0" w:color="000000"/>
                  </w:tcBorders>
                  <w:shd w:val="clear" w:color="auto" w:fill="FFFFFF"/>
                  <w:tcMar>
                    <w:top w:w="68" w:type="dxa"/>
                    <w:left w:w="57" w:type="dxa"/>
                    <w:bottom w:w="6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Корнишони</w:t>
                  </w: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r>
            <w:tr w:rsidR="00000000">
              <w:trPr>
                <w:trHeight w:val="283"/>
              </w:trPr>
              <w:tc>
                <w:tcPr>
                  <w:tcW w:w="0" w:type="auto"/>
                  <w:tcBorders>
                    <w:top w:val="nil"/>
                    <w:left w:val="single" w:sz="8" w:space="0" w:color="000000"/>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3052</w:t>
                  </w: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Пипер - полски</w:t>
                  </w: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w:t>
                  </w: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X</w:t>
                  </w:r>
                </w:p>
              </w:tc>
            </w:tr>
            <w:tr w:rsidR="00000000">
              <w:trPr>
                <w:trHeight w:val="283"/>
              </w:trPr>
              <w:tc>
                <w:tcPr>
                  <w:tcW w:w="0" w:type="auto"/>
                  <w:tcBorders>
                    <w:top w:val="nil"/>
                    <w:left w:val="single" w:sz="8" w:space="0" w:color="000000"/>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30521</w:t>
                  </w: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Пипер - градински</w:t>
                  </w: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r>
            <w:tr w:rsidR="00000000">
              <w:trPr>
                <w:trHeight w:val="283"/>
              </w:trPr>
              <w:tc>
                <w:tcPr>
                  <w:tcW w:w="0" w:type="auto"/>
                  <w:tcBorders>
                    <w:top w:val="nil"/>
                    <w:left w:val="single" w:sz="8" w:space="0" w:color="000000"/>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30522</w:t>
                  </w: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Пипер - оранжериен</w:t>
                  </w: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r>
            <w:tr w:rsidR="00000000">
              <w:trPr>
                <w:trHeight w:val="283"/>
              </w:trPr>
              <w:tc>
                <w:tcPr>
                  <w:tcW w:w="0" w:type="auto"/>
                  <w:tcBorders>
                    <w:top w:val="nil"/>
                    <w:left w:val="single" w:sz="8" w:space="0" w:color="000000"/>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3053</w:t>
                  </w: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Зелен фасул</w:t>
                  </w: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r>
            <w:tr w:rsidR="00000000">
              <w:trPr>
                <w:trHeight w:val="283"/>
              </w:trPr>
              <w:tc>
                <w:tcPr>
                  <w:tcW w:w="0" w:type="auto"/>
                  <w:tcBorders>
                    <w:top w:val="nil"/>
                    <w:left w:val="single" w:sz="8" w:space="0" w:color="000000"/>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3054</w:t>
                  </w: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Зелен грах</w:t>
                  </w: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r>
            <w:tr w:rsidR="00000000">
              <w:trPr>
                <w:trHeight w:val="283"/>
              </w:trPr>
              <w:tc>
                <w:tcPr>
                  <w:tcW w:w="0" w:type="auto"/>
                  <w:tcBorders>
                    <w:top w:val="nil"/>
                    <w:left w:val="single" w:sz="8" w:space="0" w:color="000000"/>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3058</w:t>
                  </w: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Тикви</w:t>
                  </w: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X</w:t>
                  </w: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X</w:t>
                  </w:r>
                </w:p>
              </w:tc>
            </w:tr>
            <w:tr w:rsidR="00000000">
              <w:trPr>
                <w:trHeight w:val="283"/>
              </w:trPr>
              <w:tc>
                <w:tcPr>
                  <w:tcW w:w="0" w:type="auto"/>
                  <w:tcBorders>
                    <w:top w:val="nil"/>
                    <w:left w:val="single" w:sz="8" w:space="0" w:color="000000"/>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3059</w:t>
                  </w: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Дини</w:t>
                  </w: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X</w:t>
                  </w: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X</w:t>
                  </w:r>
                </w:p>
              </w:tc>
            </w:tr>
            <w:tr w:rsidR="00000000">
              <w:trPr>
                <w:trHeight w:val="283"/>
              </w:trPr>
              <w:tc>
                <w:tcPr>
                  <w:tcW w:w="0" w:type="auto"/>
                  <w:tcBorders>
                    <w:top w:val="nil"/>
                    <w:left w:val="single" w:sz="8" w:space="0" w:color="000000"/>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3060</w:t>
                  </w: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Пъпеши</w:t>
                  </w: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X</w:t>
                  </w: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X</w:t>
                  </w:r>
                </w:p>
              </w:tc>
            </w:tr>
            <w:tr w:rsidR="00000000">
              <w:trPr>
                <w:trHeight w:val="283"/>
              </w:trPr>
              <w:tc>
                <w:tcPr>
                  <w:tcW w:w="0" w:type="auto"/>
                  <w:tcBorders>
                    <w:top w:val="nil"/>
                    <w:left w:val="single" w:sz="8" w:space="0" w:color="000000"/>
                    <w:bottom w:val="single" w:sz="8" w:space="0" w:color="000000"/>
                    <w:right w:val="single" w:sz="8" w:space="0" w:color="000000"/>
                  </w:tcBorders>
                  <w:shd w:val="clear" w:color="auto" w:fill="FFFFFF"/>
                  <w:tcMar>
                    <w:top w:w="68" w:type="dxa"/>
                    <w:left w:w="57" w:type="dxa"/>
                    <w:bottom w:w="6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3061</w:t>
                  </w:r>
                </w:p>
              </w:tc>
              <w:tc>
                <w:tcPr>
                  <w:tcW w:w="0" w:type="auto"/>
                  <w:tcBorders>
                    <w:top w:val="nil"/>
                    <w:left w:val="nil"/>
                    <w:bottom w:val="single" w:sz="8" w:space="0" w:color="000000"/>
                    <w:right w:val="single" w:sz="8" w:space="0" w:color="000000"/>
                  </w:tcBorders>
                  <w:shd w:val="clear" w:color="auto" w:fill="FFFFFF"/>
                  <w:tcMar>
                    <w:top w:w="68" w:type="dxa"/>
                    <w:left w:w="57" w:type="dxa"/>
                    <w:bottom w:w="6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Сладка царевица</w:t>
                  </w: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r>
            <w:tr w:rsidR="00000000">
              <w:trPr>
                <w:trHeight w:val="283"/>
              </w:trPr>
              <w:tc>
                <w:tcPr>
                  <w:tcW w:w="0" w:type="auto"/>
                  <w:tcBorders>
                    <w:top w:val="nil"/>
                    <w:left w:val="single" w:sz="8" w:space="0" w:color="000000"/>
                    <w:bottom w:val="single" w:sz="8" w:space="0" w:color="000000"/>
                    <w:right w:val="single" w:sz="8" w:space="0" w:color="000000"/>
                  </w:tcBorders>
                  <w:shd w:val="clear" w:color="auto" w:fill="FFFFFF"/>
                  <w:tcMar>
                    <w:top w:w="68" w:type="dxa"/>
                    <w:left w:w="57" w:type="dxa"/>
                    <w:bottom w:w="6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3062</w:t>
                  </w:r>
                </w:p>
              </w:tc>
              <w:tc>
                <w:tcPr>
                  <w:tcW w:w="0" w:type="auto"/>
                  <w:tcBorders>
                    <w:top w:val="nil"/>
                    <w:left w:val="nil"/>
                    <w:bottom w:val="single" w:sz="8" w:space="0" w:color="000000"/>
                    <w:right w:val="single" w:sz="8" w:space="0" w:color="000000"/>
                  </w:tcBorders>
                  <w:shd w:val="clear" w:color="auto" w:fill="FFFFFF"/>
                  <w:tcMar>
                    <w:top w:w="68" w:type="dxa"/>
                    <w:left w:w="57" w:type="dxa"/>
                    <w:bottom w:w="6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Лук, зрял кромид</w:t>
                  </w: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X</w:t>
                  </w: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X</w:t>
                  </w:r>
                </w:p>
              </w:tc>
            </w:tr>
            <w:tr w:rsidR="00000000">
              <w:trPr>
                <w:trHeight w:val="283"/>
              </w:trPr>
              <w:tc>
                <w:tcPr>
                  <w:tcW w:w="0" w:type="auto"/>
                  <w:tcBorders>
                    <w:top w:val="nil"/>
                    <w:left w:val="single" w:sz="8" w:space="0" w:color="000000"/>
                    <w:bottom w:val="single" w:sz="8" w:space="0" w:color="000000"/>
                    <w:right w:val="single" w:sz="8" w:space="0" w:color="000000"/>
                  </w:tcBorders>
                  <w:shd w:val="clear" w:color="auto" w:fill="FFFFFF"/>
                  <w:tcMar>
                    <w:top w:w="68" w:type="dxa"/>
                    <w:left w:w="57" w:type="dxa"/>
                    <w:bottom w:w="6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3063</w:t>
                  </w:r>
                </w:p>
              </w:tc>
              <w:tc>
                <w:tcPr>
                  <w:tcW w:w="0" w:type="auto"/>
                  <w:tcBorders>
                    <w:top w:val="nil"/>
                    <w:left w:val="nil"/>
                    <w:bottom w:val="single" w:sz="8" w:space="0" w:color="000000"/>
                    <w:right w:val="single" w:sz="8" w:space="0" w:color="000000"/>
                  </w:tcBorders>
                  <w:shd w:val="clear" w:color="auto" w:fill="FFFFFF"/>
                  <w:tcMar>
                    <w:top w:w="68" w:type="dxa"/>
                    <w:left w:w="57" w:type="dxa"/>
                    <w:bottom w:w="6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Главесто зеле</w:t>
                  </w: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r>
            <w:tr w:rsidR="00000000">
              <w:trPr>
                <w:trHeight w:val="283"/>
              </w:trPr>
              <w:tc>
                <w:tcPr>
                  <w:tcW w:w="0" w:type="auto"/>
                  <w:tcBorders>
                    <w:top w:val="nil"/>
                    <w:left w:val="single" w:sz="8" w:space="0" w:color="000000"/>
                    <w:bottom w:val="single" w:sz="8" w:space="0" w:color="000000"/>
                    <w:right w:val="single" w:sz="8" w:space="0" w:color="000000"/>
                  </w:tcBorders>
                  <w:shd w:val="clear" w:color="auto" w:fill="FFFFFF"/>
                  <w:tcMar>
                    <w:top w:w="68" w:type="dxa"/>
                    <w:left w:w="57" w:type="dxa"/>
                    <w:bottom w:w="6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31691</w:t>
                  </w:r>
                </w:p>
              </w:tc>
              <w:tc>
                <w:tcPr>
                  <w:tcW w:w="0" w:type="auto"/>
                  <w:tcBorders>
                    <w:top w:val="nil"/>
                    <w:left w:val="nil"/>
                    <w:bottom w:val="single" w:sz="8" w:space="0" w:color="000000"/>
                    <w:right w:val="single" w:sz="8" w:space="0" w:color="000000"/>
                  </w:tcBorders>
                  <w:shd w:val="clear" w:color="auto" w:fill="FFFFFF"/>
                  <w:tcMar>
                    <w:top w:w="68" w:type="dxa"/>
                    <w:left w:w="57" w:type="dxa"/>
                    <w:bottom w:w="6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пресни зеленчуци на открито</w:t>
                  </w: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r>
            <w:tr w:rsidR="00000000">
              <w:trPr>
                <w:trHeight w:val="325"/>
              </w:trPr>
              <w:tc>
                <w:tcPr>
                  <w:tcW w:w="0" w:type="auto"/>
                  <w:tcBorders>
                    <w:top w:val="nil"/>
                    <w:left w:val="single" w:sz="8" w:space="0" w:color="000000"/>
                    <w:bottom w:val="single" w:sz="8" w:space="0" w:color="000000"/>
                    <w:right w:val="single" w:sz="8" w:space="0" w:color="000000"/>
                  </w:tcBorders>
                  <w:shd w:val="clear" w:color="auto" w:fill="FFFFFF"/>
                  <w:tcMar>
                    <w:top w:w="68" w:type="dxa"/>
                    <w:left w:w="57" w:type="dxa"/>
                    <w:bottom w:w="6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31692</w:t>
                  </w:r>
                </w:p>
              </w:tc>
              <w:tc>
                <w:tcPr>
                  <w:tcW w:w="0" w:type="auto"/>
                  <w:tcBorders>
                    <w:top w:val="nil"/>
                    <w:left w:val="nil"/>
                    <w:bottom w:val="single" w:sz="8" w:space="0" w:color="000000"/>
                    <w:right w:val="single" w:sz="8" w:space="0" w:color="000000"/>
                  </w:tcBorders>
                  <w:shd w:val="clear" w:color="auto" w:fill="FFFFFF"/>
                  <w:tcMar>
                    <w:top w:w="68" w:type="dxa"/>
                    <w:left w:w="57" w:type="dxa"/>
                    <w:bottom w:w="6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пресни зеленчуци в оранжерии</w:t>
                  </w: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000000"/>
                    <w:right w:val="single" w:sz="8" w:space="0" w:color="000000"/>
                  </w:tcBorders>
                  <w:tcMar>
                    <w:top w:w="68" w:type="dxa"/>
                    <w:left w:w="57" w:type="dxa"/>
                    <w:bottom w:w="6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r>
            <w:tr w:rsidR="00000000">
              <w:trPr>
                <w:trHeight w:val="283"/>
              </w:trPr>
              <w:tc>
                <w:tcPr>
                  <w:tcW w:w="0" w:type="auto"/>
                  <w:tcBorders>
                    <w:top w:val="nil"/>
                    <w:left w:val="single" w:sz="8" w:space="0" w:color="000000"/>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3068</w:t>
                  </w: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Череши</w:t>
                  </w: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w:t>
                  </w: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X</w:t>
                  </w:r>
                </w:p>
              </w:tc>
            </w:tr>
            <w:tr w:rsidR="00000000">
              <w:trPr>
                <w:trHeight w:val="283"/>
              </w:trPr>
              <w:tc>
                <w:tcPr>
                  <w:tcW w:w="0" w:type="auto"/>
                  <w:tcBorders>
                    <w:top w:val="nil"/>
                    <w:left w:val="single" w:sz="8" w:space="0" w:color="000000"/>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3069</w:t>
                  </w: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Вишни</w:t>
                  </w: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w:t>
                  </w: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X</w:t>
                  </w:r>
                </w:p>
              </w:tc>
            </w:tr>
            <w:tr w:rsidR="00000000">
              <w:trPr>
                <w:trHeight w:val="283"/>
              </w:trPr>
              <w:tc>
                <w:tcPr>
                  <w:tcW w:w="0" w:type="auto"/>
                  <w:tcBorders>
                    <w:top w:val="nil"/>
                    <w:left w:val="single" w:sz="8" w:space="0" w:color="000000"/>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3070</w:t>
                  </w: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Кайсии, зарзали</w:t>
                  </w: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w:t>
                  </w: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X</w:t>
                  </w:r>
                </w:p>
              </w:tc>
            </w:tr>
            <w:tr w:rsidR="00000000">
              <w:trPr>
                <w:trHeight w:val="283"/>
              </w:trPr>
              <w:tc>
                <w:tcPr>
                  <w:tcW w:w="0" w:type="auto"/>
                  <w:tcBorders>
                    <w:top w:val="nil"/>
                    <w:left w:val="single" w:sz="8" w:space="0" w:color="000000"/>
                    <w:bottom w:val="single" w:sz="8" w:space="0" w:color="000000"/>
                    <w:right w:val="single" w:sz="8" w:space="0" w:color="000000"/>
                  </w:tcBorders>
                  <w:shd w:val="clear" w:color="auto" w:fill="FFFFFF"/>
                  <w:tcMar>
                    <w:top w:w="62" w:type="dxa"/>
                    <w:left w:w="57" w:type="dxa"/>
                    <w:bottom w:w="62"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30711</w:t>
                  </w:r>
                </w:p>
              </w:tc>
              <w:tc>
                <w:tcPr>
                  <w:tcW w:w="0" w:type="auto"/>
                  <w:tcBorders>
                    <w:top w:val="nil"/>
                    <w:left w:val="nil"/>
                    <w:bottom w:val="single" w:sz="8" w:space="0" w:color="000000"/>
                    <w:right w:val="single" w:sz="8" w:space="0" w:color="000000"/>
                  </w:tcBorders>
                  <w:shd w:val="clear" w:color="auto" w:fill="FFFFFF"/>
                  <w:tcMar>
                    <w:top w:w="62" w:type="dxa"/>
                    <w:left w:w="57" w:type="dxa"/>
                    <w:bottom w:w="62"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Праскови</w:t>
                  </w: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w:t>
                  </w: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X</w:t>
                  </w:r>
                </w:p>
              </w:tc>
            </w:tr>
            <w:tr w:rsidR="00000000">
              <w:trPr>
                <w:trHeight w:val="283"/>
              </w:trPr>
              <w:tc>
                <w:tcPr>
                  <w:tcW w:w="0" w:type="auto"/>
                  <w:tcBorders>
                    <w:top w:val="nil"/>
                    <w:left w:val="single" w:sz="8" w:space="0" w:color="000000"/>
                    <w:bottom w:val="single" w:sz="8" w:space="0" w:color="000000"/>
                    <w:right w:val="single" w:sz="8" w:space="0" w:color="000000"/>
                  </w:tcBorders>
                  <w:shd w:val="clear" w:color="auto" w:fill="FFFFFF"/>
                  <w:tcMar>
                    <w:top w:w="62" w:type="dxa"/>
                    <w:left w:w="57" w:type="dxa"/>
                    <w:bottom w:w="62"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30712</w:t>
                  </w:r>
                </w:p>
              </w:tc>
              <w:tc>
                <w:tcPr>
                  <w:tcW w:w="0" w:type="auto"/>
                  <w:tcBorders>
                    <w:top w:val="nil"/>
                    <w:left w:val="nil"/>
                    <w:bottom w:val="single" w:sz="8" w:space="0" w:color="000000"/>
                    <w:right w:val="single" w:sz="8" w:space="0" w:color="000000"/>
                  </w:tcBorders>
                  <w:shd w:val="clear" w:color="auto" w:fill="FFFFFF"/>
                  <w:tcMar>
                    <w:top w:w="62" w:type="dxa"/>
                    <w:left w:w="57" w:type="dxa"/>
                    <w:bottom w:w="62"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Нектарини</w:t>
                  </w: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X</w:t>
                  </w: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X</w:t>
                  </w:r>
                </w:p>
              </w:tc>
            </w:tr>
            <w:tr w:rsidR="00000000">
              <w:trPr>
                <w:trHeight w:val="283"/>
              </w:trPr>
              <w:tc>
                <w:tcPr>
                  <w:tcW w:w="0" w:type="auto"/>
                  <w:tcBorders>
                    <w:top w:val="nil"/>
                    <w:left w:val="single" w:sz="8" w:space="0" w:color="000000"/>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3072</w:t>
                  </w: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Сливи</w:t>
                  </w: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w:t>
                  </w: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X</w:t>
                  </w:r>
                </w:p>
              </w:tc>
            </w:tr>
            <w:tr w:rsidR="00000000">
              <w:trPr>
                <w:trHeight w:val="283"/>
              </w:trPr>
              <w:tc>
                <w:tcPr>
                  <w:tcW w:w="0" w:type="auto"/>
                  <w:tcBorders>
                    <w:top w:val="nil"/>
                    <w:left w:val="single" w:sz="8" w:space="0" w:color="000000"/>
                    <w:bottom w:val="single" w:sz="8" w:space="0" w:color="000000"/>
                    <w:right w:val="single" w:sz="8" w:space="0" w:color="000000"/>
                  </w:tcBorders>
                  <w:shd w:val="clear" w:color="auto" w:fill="FFFFFF"/>
                  <w:tcMar>
                    <w:top w:w="62" w:type="dxa"/>
                    <w:left w:w="57" w:type="dxa"/>
                    <w:bottom w:w="62"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3073</w:t>
                  </w:r>
                </w:p>
              </w:tc>
              <w:tc>
                <w:tcPr>
                  <w:tcW w:w="0" w:type="auto"/>
                  <w:tcBorders>
                    <w:top w:val="nil"/>
                    <w:left w:val="nil"/>
                    <w:bottom w:val="single" w:sz="8" w:space="0" w:color="000000"/>
                    <w:right w:val="single" w:sz="8" w:space="0" w:color="000000"/>
                  </w:tcBorders>
                  <w:shd w:val="clear" w:color="auto" w:fill="FFFFFF"/>
                  <w:tcMar>
                    <w:top w:w="62" w:type="dxa"/>
                    <w:left w:w="57" w:type="dxa"/>
                    <w:bottom w:w="62"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костилкови овощни видове</w:t>
                  </w: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X</w:t>
                  </w: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X</w:t>
                  </w:r>
                </w:p>
              </w:tc>
            </w:tr>
            <w:tr w:rsidR="00000000">
              <w:trPr>
                <w:trHeight w:val="283"/>
              </w:trPr>
              <w:tc>
                <w:tcPr>
                  <w:tcW w:w="0" w:type="auto"/>
                  <w:tcBorders>
                    <w:top w:val="nil"/>
                    <w:left w:val="single" w:sz="8" w:space="0" w:color="000000"/>
                    <w:bottom w:val="single" w:sz="8" w:space="0" w:color="000000"/>
                    <w:right w:val="single" w:sz="8" w:space="0" w:color="000000"/>
                  </w:tcBorders>
                  <w:shd w:val="clear" w:color="auto" w:fill="FFFFFF"/>
                  <w:tcMar>
                    <w:top w:w="62" w:type="dxa"/>
                    <w:left w:w="57" w:type="dxa"/>
                    <w:bottom w:w="62"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3074</w:t>
                  </w:r>
                </w:p>
              </w:tc>
              <w:tc>
                <w:tcPr>
                  <w:tcW w:w="0" w:type="auto"/>
                  <w:tcBorders>
                    <w:top w:val="nil"/>
                    <w:left w:val="nil"/>
                    <w:bottom w:val="single" w:sz="8" w:space="0" w:color="000000"/>
                    <w:right w:val="single" w:sz="8" w:space="0" w:color="000000"/>
                  </w:tcBorders>
                  <w:shd w:val="clear" w:color="auto" w:fill="FFFFFF"/>
                  <w:tcMar>
                    <w:top w:w="62" w:type="dxa"/>
                    <w:left w:w="57" w:type="dxa"/>
                    <w:bottom w:w="62"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Ябълки</w:t>
                  </w: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w:t>
                  </w: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X</w:t>
                  </w:r>
                </w:p>
              </w:tc>
            </w:tr>
            <w:tr w:rsidR="00000000">
              <w:trPr>
                <w:trHeight w:val="283"/>
              </w:trPr>
              <w:tc>
                <w:tcPr>
                  <w:tcW w:w="0" w:type="auto"/>
                  <w:tcBorders>
                    <w:top w:val="nil"/>
                    <w:left w:val="single" w:sz="8" w:space="0" w:color="000000"/>
                    <w:bottom w:val="single" w:sz="8" w:space="0" w:color="000000"/>
                    <w:right w:val="single" w:sz="8" w:space="0" w:color="000000"/>
                  </w:tcBorders>
                  <w:shd w:val="clear" w:color="auto" w:fill="FFFFFF"/>
                  <w:tcMar>
                    <w:top w:w="62" w:type="dxa"/>
                    <w:left w:w="57" w:type="dxa"/>
                    <w:bottom w:w="62"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3075</w:t>
                  </w:r>
                </w:p>
              </w:tc>
              <w:tc>
                <w:tcPr>
                  <w:tcW w:w="0" w:type="auto"/>
                  <w:tcBorders>
                    <w:top w:val="nil"/>
                    <w:left w:val="nil"/>
                    <w:bottom w:val="single" w:sz="8" w:space="0" w:color="000000"/>
                    <w:right w:val="single" w:sz="8" w:space="0" w:color="000000"/>
                  </w:tcBorders>
                  <w:shd w:val="clear" w:color="auto" w:fill="FFFFFF"/>
                  <w:tcMar>
                    <w:top w:w="62" w:type="dxa"/>
                    <w:left w:w="57" w:type="dxa"/>
                    <w:bottom w:w="62"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Круши</w:t>
                  </w: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w:t>
                  </w: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X</w:t>
                  </w:r>
                </w:p>
              </w:tc>
            </w:tr>
            <w:tr w:rsidR="00000000">
              <w:trPr>
                <w:trHeight w:val="283"/>
              </w:trPr>
              <w:tc>
                <w:tcPr>
                  <w:tcW w:w="0" w:type="auto"/>
                  <w:tcBorders>
                    <w:top w:val="nil"/>
                    <w:left w:val="single" w:sz="8" w:space="0" w:color="000000"/>
                    <w:bottom w:val="single" w:sz="8" w:space="0" w:color="000000"/>
                    <w:right w:val="single" w:sz="8" w:space="0" w:color="000000"/>
                  </w:tcBorders>
                  <w:shd w:val="clear" w:color="auto" w:fill="FFFFFF"/>
                  <w:tcMar>
                    <w:top w:w="62" w:type="dxa"/>
                    <w:left w:w="57" w:type="dxa"/>
                    <w:bottom w:w="62"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3076</w:t>
                  </w:r>
                </w:p>
              </w:tc>
              <w:tc>
                <w:tcPr>
                  <w:tcW w:w="0" w:type="auto"/>
                  <w:tcBorders>
                    <w:top w:val="nil"/>
                    <w:left w:val="nil"/>
                    <w:bottom w:val="single" w:sz="8" w:space="0" w:color="000000"/>
                    <w:right w:val="single" w:sz="8" w:space="0" w:color="000000"/>
                  </w:tcBorders>
                  <w:shd w:val="clear" w:color="auto" w:fill="FFFFFF"/>
                  <w:tcMar>
                    <w:top w:w="62" w:type="dxa"/>
                    <w:left w:w="57" w:type="dxa"/>
                    <w:bottom w:w="62"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семкови овощни видове</w:t>
                  </w: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X</w:t>
                  </w: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X</w:t>
                  </w:r>
                </w:p>
              </w:tc>
            </w:tr>
            <w:tr w:rsidR="00000000">
              <w:trPr>
                <w:trHeight w:val="283"/>
              </w:trPr>
              <w:tc>
                <w:tcPr>
                  <w:tcW w:w="0" w:type="auto"/>
                  <w:tcBorders>
                    <w:top w:val="nil"/>
                    <w:left w:val="single" w:sz="8" w:space="0" w:color="000000"/>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3077</w:t>
                  </w: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Арония</w:t>
                  </w: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w:t>
                  </w: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X</w:t>
                  </w:r>
                </w:p>
              </w:tc>
            </w:tr>
            <w:tr w:rsidR="00000000">
              <w:trPr>
                <w:trHeight w:val="283"/>
              </w:trPr>
              <w:tc>
                <w:tcPr>
                  <w:tcW w:w="0" w:type="auto"/>
                  <w:tcBorders>
                    <w:top w:val="nil"/>
                    <w:left w:val="single" w:sz="8" w:space="0" w:color="000000"/>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3179</w:t>
                  </w: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овощни видове</w:t>
                  </w: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w:t>
                  </w: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X</w:t>
                  </w:r>
                </w:p>
              </w:tc>
            </w:tr>
            <w:tr w:rsidR="00000000">
              <w:trPr>
                <w:trHeight w:val="283"/>
              </w:trPr>
              <w:tc>
                <w:tcPr>
                  <w:tcW w:w="0" w:type="auto"/>
                  <w:tcBorders>
                    <w:top w:val="nil"/>
                    <w:left w:val="single" w:sz="8" w:space="0" w:color="000000"/>
                    <w:bottom w:val="single" w:sz="8" w:space="0" w:color="000000"/>
                    <w:right w:val="single" w:sz="8" w:space="0" w:color="000000"/>
                  </w:tcBorders>
                  <w:shd w:val="clear" w:color="auto" w:fill="FFFFFF"/>
                  <w:tcMar>
                    <w:top w:w="62" w:type="dxa"/>
                    <w:left w:w="57" w:type="dxa"/>
                    <w:bottom w:w="62"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30821</w:t>
                  </w:r>
                </w:p>
              </w:tc>
              <w:tc>
                <w:tcPr>
                  <w:tcW w:w="0" w:type="auto"/>
                  <w:tcBorders>
                    <w:top w:val="nil"/>
                    <w:left w:val="nil"/>
                    <w:bottom w:val="single" w:sz="8" w:space="0" w:color="000000"/>
                    <w:right w:val="single" w:sz="8" w:space="0" w:color="000000"/>
                  </w:tcBorders>
                  <w:shd w:val="clear" w:color="auto" w:fill="FFFFFF"/>
                  <w:tcMar>
                    <w:top w:w="62" w:type="dxa"/>
                    <w:left w:w="57" w:type="dxa"/>
                    <w:bottom w:w="62"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Ягоди на открито</w:t>
                  </w: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r>
            <w:tr w:rsidR="00000000">
              <w:trPr>
                <w:trHeight w:val="283"/>
              </w:trPr>
              <w:tc>
                <w:tcPr>
                  <w:tcW w:w="0" w:type="auto"/>
                  <w:tcBorders>
                    <w:top w:val="nil"/>
                    <w:left w:val="single" w:sz="8" w:space="0" w:color="000000"/>
                    <w:bottom w:val="single" w:sz="8" w:space="0" w:color="000000"/>
                    <w:right w:val="single" w:sz="8" w:space="0" w:color="000000"/>
                  </w:tcBorders>
                  <w:shd w:val="clear" w:color="auto" w:fill="FFFFFF"/>
                  <w:tcMar>
                    <w:top w:w="62" w:type="dxa"/>
                    <w:left w:w="57" w:type="dxa"/>
                    <w:bottom w:w="62"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30822</w:t>
                  </w:r>
                </w:p>
              </w:tc>
              <w:tc>
                <w:tcPr>
                  <w:tcW w:w="0" w:type="auto"/>
                  <w:tcBorders>
                    <w:top w:val="nil"/>
                    <w:left w:val="nil"/>
                    <w:bottom w:val="single" w:sz="8" w:space="0" w:color="000000"/>
                    <w:right w:val="single" w:sz="8" w:space="0" w:color="000000"/>
                  </w:tcBorders>
                  <w:shd w:val="clear" w:color="auto" w:fill="FFFFFF"/>
                  <w:tcMar>
                    <w:top w:w="62" w:type="dxa"/>
                    <w:left w:w="57" w:type="dxa"/>
                    <w:bottom w:w="62"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Ягоди в оранжерии</w:t>
                  </w: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r>
            <w:tr w:rsidR="00000000">
              <w:trPr>
                <w:trHeight w:val="283"/>
              </w:trPr>
              <w:tc>
                <w:tcPr>
                  <w:tcW w:w="0" w:type="auto"/>
                  <w:tcBorders>
                    <w:top w:val="nil"/>
                    <w:left w:val="single" w:sz="8" w:space="0" w:color="000000"/>
                    <w:bottom w:val="single" w:sz="8" w:space="0" w:color="000000"/>
                    <w:right w:val="single" w:sz="8" w:space="0" w:color="000000"/>
                  </w:tcBorders>
                  <w:shd w:val="clear" w:color="auto" w:fill="FFFFFF"/>
                  <w:tcMar>
                    <w:top w:w="62" w:type="dxa"/>
                    <w:left w:w="57" w:type="dxa"/>
                    <w:bottom w:w="62"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30831</w:t>
                  </w:r>
                </w:p>
              </w:tc>
              <w:tc>
                <w:tcPr>
                  <w:tcW w:w="0" w:type="auto"/>
                  <w:tcBorders>
                    <w:top w:val="nil"/>
                    <w:left w:val="nil"/>
                    <w:bottom w:val="single" w:sz="8" w:space="0" w:color="000000"/>
                    <w:right w:val="single" w:sz="8" w:space="0" w:color="000000"/>
                  </w:tcBorders>
                  <w:shd w:val="clear" w:color="auto" w:fill="FFFFFF"/>
                  <w:tcMar>
                    <w:top w:w="62" w:type="dxa"/>
                    <w:left w:w="57" w:type="dxa"/>
                    <w:bottom w:w="62"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Малини на открито</w:t>
                  </w: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X</w:t>
                  </w: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X</w:t>
                  </w:r>
                </w:p>
              </w:tc>
            </w:tr>
            <w:tr w:rsidR="00000000">
              <w:trPr>
                <w:trHeight w:val="283"/>
              </w:trPr>
              <w:tc>
                <w:tcPr>
                  <w:tcW w:w="0" w:type="auto"/>
                  <w:tcBorders>
                    <w:top w:val="nil"/>
                    <w:left w:val="single" w:sz="8" w:space="0" w:color="000000"/>
                    <w:bottom w:val="single" w:sz="8" w:space="0" w:color="000000"/>
                    <w:right w:val="single" w:sz="8" w:space="0" w:color="000000"/>
                  </w:tcBorders>
                  <w:shd w:val="clear" w:color="auto" w:fill="FFFFFF"/>
                  <w:tcMar>
                    <w:top w:w="62" w:type="dxa"/>
                    <w:left w:w="57" w:type="dxa"/>
                    <w:bottom w:w="62"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30832</w:t>
                  </w:r>
                </w:p>
              </w:tc>
              <w:tc>
                <w:tcPr>
                  <w:tcW w:w="0" w:type="auto"/>
                  <w:tcBorders>
                    <w:top w:val="nil"/>
                    <w:left w:val="nil"/>
                    <w:bottom w:val="single" w:sz="8" w:space="0" w:color="000000"/>
                    <w:right w:val="single" w:sz="8" w:space="0" w:color="000000"/>
                  </w:tcBorders>
                  <w:shd w:val="clear" w:color="auto" w:fill="FFFFFF"/>
                  <w:tcMar>
                    <w:top w:w="62" w:type="dxa"/>
                    <w:left w:w="57" w:type="dxa"/>
                    <w:bottom w:w="62"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Малини в оранжерии</w:t>
                  </w: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X</w:t>
                  </w: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X</w:t>
                  </w:r>
                </w:p>
              </w:tc>
            </w:tr>
            <w:tr w:rsidR="00000000">
              <w:trPr>
                <w:trHeight w:val="283"/>
              </w:trPr>
              <w:tc>
                <w:tcPr>
                  <w:tcW w:w="0" w:type="auto"/>
                  <w:tcBorders>
                    <w:top w:val="nil"/>
                    <w:left w:val="single" w:sz="8" w:space="0" w:color="000000"/>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3189</w:t>
                  </w: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ягодоплодни</w:t>
                  </w: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w:t>
                  </w: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X</w:t>
                  </w:r>
                </w:p>
              </w:tc>
            </w:tr>
            <w:tr w:rsidR="00000000">
              <w:trPr>
                <w:trHeight w:val="283"/>
              </w:trPr>
              <w:tc>
                <w:tcPr>
                  <w:tcW w:w="0" w:type="auto"/>
                  <w:tcBorders>
                    <w:top w:val="nil"/>
                    <w:left w:val="single" w:sz="8" w:space="0" w:color="000000"/>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3078</w:t>
                  </w: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Орехи</w:t>
                  </w: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w:t>
                  </w: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X</w:t>
                  </w:r>
                </w:p>
              </w:tc>
            </w:tr>
            <w:tr w:rsidR="00000000">
              <w:trPr>
                <w:trHeight w:val="283"/>
              </w:trPr>
              <w:tc>
                <w:tcPr>
                  <w:tcW w:w="0" w:type="auto"/>
                  <w:tcBorders>
                    <w:top w:val="nil"/>
                    <w:left w:val="single" w:sz="8" w:space="0" w:color="000000"/>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3079</w:t>
                  </w: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Бадеми</w:t>
                  </w: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w:t>
                  </w: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X</w:t>
                  </w:r>
                </w:p>
              </w:tc>
            </w:tr>
            <w:tr w:rsidR="00000000">
              <w:trPr>
                <w:trHeight w:val="283"/>
              </w:trPr>
              <w:tc>
                <w:tcPr>
                  <w:tcW w:w="0" w:type="auto"/>
                  <w:tcBorders>
                    <w:top w:val="nil"/>
                    <w:left w:val="single" w:sz="8" w:space="0" w:color="000000"/>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3080</w:t>
                  </w: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Лешници</w:t>
                  </w: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w:t>
                  </w: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X</w:t>
                  </w:r>
                </w:p>
              </w:tc>
            </w:tr>
            <w:tr w:rsidR="00000000">
              <w:trPr>
                <w:trHeight w:val="283"/>
              </w:trPr>
              <w:tc>
                <w:tcPr>
                  <w:tcW w:w="0" w:type="auto"/>
                  <w:tcBorders>
                    <w:top w:val="nil"/>
                    <w:left w:val="single" w:sz="8" w:space="0" w:color="000000"/>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3081</w:t>
                  </w: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Кестени</w:t>
                  </w: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w:t>
                  </w: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X</w:t>
                  </w:r>
                </w:p>
              </w:tc>
            </w:tr>
            <w:tr w:rsidR="00000000">
              <w:trPr>
                <w:trHeight w:val="283"/>
              </w:trPr>
              <w:tc>
                <w:tcPr>
                  <w:tcW w:w="0" w:type="auto"/>
                  <w:tcBorders>
                    <w:top w:val="nil"/>
                    <w:left w:val="single" w:sz="8" w:space="0" w:color="000000"/>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3089</w:t>
                  </w: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Лозя - десертни</w:t>
                  </w: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w:t>
                  </w: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X</w:t>
                  </w:r>
                </w:p>
              </w:tc>
            </w:tr>
            <w:tr w:rsidR="00000000">
              <w:trPr>
                <w:trHeight w:val="283"/>
              </w:trPr>
              <w:tc>
                <w:tcPr>
                  <w:tcW w:w="0" w:type="auto"/>
                  <w:tcBorders>
                    <w:top w:val="nil"/>
                    <w:left w:val="single" w:sz="8" w:space="0" w:color="000000"/>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3090</w:t>
                  </w: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Лозя - винени</w:t>
                  </w: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w:t>
                  </w: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X</w:t>
                  </w:r>
                </w:p>
              </w:tc>
            </w:tr>
            <w:tr w:rsidR="00000000">
              <w:trPr>
                <w:trHeight w:val="283"/>
              </w:trPr>
              <w:tc>
                <w:tcPr>
                  <w:tcW w:w="0" w:type="auto"/>
                  <w:tcBorders>
                    <w:top w:val="nil"/>
                    <w:left w:val="single" w:sz="8" w:space="0" w:color="000000"/>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3091</w:t>
                  </w: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Цветя - за рязан цвят</w:t>
                  </w: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r>
            <w:tr w:rsidR="00000000">
              <w:trPr>
                <w:trHeight w:val="283"/>
              </w:trPr>
              <w:tc>
                <w:tcPr>
                  <w:tcW w:w="0" w:type="auto"/>
                  <w:tcBorders>
                    <w:top w:val="nil"/>
                    <w:left w:val="single" w:sz="8" w:space="0" w:color="000000"/>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3092</w:t>
                  </w: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Цветя - луковични растения</w:t>
                  </w: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r>
            <w:tr w:rsidR="00000000">
              <w:trPr>
                <w:trHeight w:val="283"/>
              </w:trPr>
              <w:tc>
                <w:tcPr>
                  <w:tcW w:w="0" w:type="auto"/>
                  <w:tcBorders>
                    <w:top w:val="nil"/>
                    <w:left w:val="single" w:sz="8" w:space="0" w:color="000000"/>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3093</w:t>
                  </w: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Цветя - саксийни</w:t>
                  </w: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r>
            <w:tr w:rsidR="00000000">
              <w:trPr>
                <w:trHeight w:val="283"/>
              </w:trPr>
              <w:tc>
                <w:tcPr>
                  <w:tcW w:w="0" w:type="auto"/>
                  <w:tcBorders>
                    <w:top w:val="nil"/>
                    <w:left w:val="single" w:sz="8" w:space="0" w:color="000000"/>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3200</w:t>
                  </w: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Цветя - оранжерийни</w:t>
                  </w: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r>
            <w:tr w:rsidR="00000000">
              <w:trPr>
                <w:trHeight w:val="283"/>
              </w:trPr>
              <w:tc>
                <w:tcPr>
                  <w:tcW w:w="0" w:type="auto"/>
                  <w:tcBorders>
                    <w:top w:val="nil"/>
                    <w:left w:val="single" w:sz="8" w:space="0" w:color="000000"/>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3199</w:t>
                  </w: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Производство на семена и посадъчен материал</w:t>
                  </w: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w:t>
                  </w: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X</w:t>
                  </w:r>
                </w:p>
              </w:tc>
            </w:tr>
            <w:tr w:rsidR="00000000">
              <w:trPr>
                <w:trHeight w:val="283"/>
              </w:trPr>
              <w:tc>
                <w:tcPr>
                  <w:tcW w:w="0" w:type="auto"/>
                  <w:tcBorders>
                    <w:top w:val="nil"/>
                    <w:left w:val="single" w:sz="8" w:space="0" w:color="000000"/>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3201</w:t>
                  </w: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Разсадници за трайни насаждения</w:t>
                  </w: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r>
            <w:tr w:rsidR="00000000">
              <w:trPr>
                <w:trHeight w:val="283"/>
              </w:trPr>
              <w:tc>
                <w:tcPr>
                  <w:tcW w:w="0" w:type="auto"/>
                  <w:tcBorders>
                    <w:top w:val="nil"/>
                    <w:left w:val="single" w:sz="8" w:space="0" w:color="000000"/>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3097</w:t>
                  </w: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Угари</w:t>
                  </w: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w:t>
                  </w: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w:t>
                  </w: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w:t>
                  </w:r>
                </w:p>
              </w:tc>
            </w:tr>
            <w:tr w:rsidR="00000000">
              <w:trPr>
                <w:trHeight w:val="283"/>
              </w:trPr>
              <w:tc>
                <w:tcPr>
                  <w:tcW w:w="0" w:type="auto"/>
                  <w:tcBorders>
                    <w:top w:val="nil"/>
                    <w:left w:val="single" w:sz="8" w:space="0" w:color="000000"/>
                    <w:bottom w:val="single" w:sz="8" w:space="0" w:color="000000"/>
                    <w:right w:val="single" w:sz="8" w:space="0" w:color="000000"/>
                  </w:tcBorders>
                  <w:shd w:val="clear" w:color="auto" w:fill="FFFFFF"/>
                  <w:tcMar>
                    <w:top w:w="62" w:type="dxa"/>
                    <w:left w:w="57" w:type="dxa"/>
                    <w:bottom w:w="62"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30951</w:t>
                  </w:r>
                </w:p>
              </w:tc>
              <w:tc>
                <w:tcPr>
                  <w:tcW w:w="0" w:type="auto"/>
                  <w:tcBorders>
                    <w:top w:val="nil"/>
                    <w:left w:val="nil"/>
                    <w:bottom w:val="single" w:sz="8" w:space="0" w:color="000000"/>
                    <w:right w:val="single" w:sz="8" w:space="0" w:color="000000"/>
                  </w:tcBorders>
                  <w:shd w:val="clear" w:color="auto" w:fill="FFFFFF"/>
                  <w:tcMar>
                    <w:top w:w="62" w:type="dxa"/>
                    <w:left w:w="57" w:type="dxa"/>
                    <w:bottom w:w="62"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култури на обработваема земя</w:t>
                  </w: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X</w:t>
                  </w: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X</w:t>
                  </w:r>
                </w:p>
              </w:tc>
            </w:tr>
            <w:tr w:rsidR="00000000">
              <w:trPr>
                <w:trHeight w:val="283"/>
              </w:trPr>
              <w:tc>
                <w:tcPr>
                  <w:tcW w:w="0" w:type="auto"/>
                  <w:tcBorders>
                    <w:top w:val="nil"/>
                    <w:left w:val="single" w:sz="8" w:space="0" w:color="000000"/>
                    <w:bottom w:val="single" w:sz="8" w:space="0" w:color="000000"/>
                    <w:right w:val="single" w:sz="8" w:space="0" w:color="000000"/>
                  </w:tcBorders>
                  <w:shd w:val="clear" w:color="auto" w:fill="FFFFFF"/>
                  <w:tcMar>
                    <w:top w:w="62" w:type="dxa"/>
                    <w:left w:w="57" w:type="dxa"/>
                    <w:bottom w:w="62"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30952</w:t>
                  </w:r>
                </w:p>
              </w:tc>
              <w:tc>
                <w:tcPr>
                  <w:tcW w:w="0" w:type="auto"/>
                  <w:tcBorders>
                    <w:top w:val="nil"/>
                    <w:left w:val="nil"/>
                    <w:bottom w:val="single" w:sz="8" w:space="0" w:color="000000"/>
                    <w:right w:val="single" w:sz="8" w:space="0" w:color="000000"/>
                  </w:tcBorders>
                  <w:shd w:val="clear" w:color="auto" w:fill="FFFFFF"/>
                  <w:tcMar>
                    <w:top w:w="62" w:type="dxa"/>
                    <w:left w:w="57" w:type="dxa"/>
                    <w:bottom w:w="62"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трайни насаждения</w:t>
                  </w: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X</w:t>
                  </w: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X</w:t>
                  </w:r>
                </w:p>
              </w:tc>
            </w:tr>
            <w:tr w:rsidR="00000000">
              <w:trPr>
                <w:trHeight w:val="283"/>
              </w:trPr>
              <w:tc>
                <w:tcPr>
                  <w:tcW w:w="0" w:type="auto"/>
                  <w:tcBorders>
                    <w:top w:val="nil"/>
                    <w:left w:val="single" w:sz="8" w:space="0" w:color="000000"/>
                    <w:bottom w:val="single" w:sz="8" w:space="0" w:color="000000"/>
                    <w:right w:val="single" w:sz="8" w:space="0" w:color="000000"/>
                  </w:tcBorders>
                  <w:shd w:val="clear" w:color="auto" w:fill="FFFFFF"/>
                  <w:tcMar>
                    <w:top w:w="62" w:type="dxa"/>
                    <w:left w:w="57" w:type="dxa"/>
                    <w:bottom w:w="62"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30941</w:t>
                  </w:r>
                </w:p>
              </w:tc>
              <w:tc>
                <w:tcPr>
                  <w:tcW w:w="0" w:type="auto"/>
                  <w:tcBorders>
                    <w:top w:val="nil"/>
                    <w:left w:val="nil"/>
                    <w:bottom w:val="single" w:sz="8" w:space="0" w:color="000000"/>
                    <w:right w:val="single" w:sz="8" w:space="0" w:color="000000"/>
                  </w:tcBorders>
                  <w:shd w:val="clear" w:color="auto" w:fill="FFFFFF"/>
                  <w:tcMar>
                    <w:top w:w="62" w:type="dxa"/>
                    <w:left w:w="57" w:type="dxa"/>
                    <w:bottom w:w="62"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Култивирани печурки</w:t>
                  </w: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X</w:t>
                  </w: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X</w:t>
                  </w:r>
                </w:p>
              </w:tc>
            </w:tr>
            <w:tr w:rsidR="00000000">
              <w:trPr>
                <w:trHeight w:val="283"/>
              </w:trPr>
              <w:tc>
                <w:tcPr>
                  <w:tcW w:w="0" w:type="auto"/>
                  <w:tcBorders>
                    <w:top w:val="nil"/>
                    <w:left w:val="single" w:sz="8" w:space="0" w:color="000000"/>
                    <w:bottom w:val="single" w:sz="8" w:space="0" w:color="000000"/>
                    <w:right w:val="single" w:sz="8" w:space="0" w:color="000000"/>
                  </w:tcBorders>
                  <w:shd w:val="clear" w:color="auto" w:fill="FFFFFF"/>
                  <w:tcMar>
                    <w:top w:w="62" w:type="dxa"/>
                    <w:left w:w="57" w:type="dxa"/>
                    <w:bottom w:w="62"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30942</w:t>
                  </w:r>
                </w:p>
              </w:tc>
              <w:tc>
                <w:tcPr>
                  <w:tcW w:w="0" w:type="auto"/>
                  <w:tcBorders>
                    <w:top w:val="nil"/>
                    <w:left w:val="nil"/>
                    <w:bottom w:val="single" w:sz="8" w:space="0" w:color="000000"/>
                    <w:right w:val="single" w:sz="8" w:space="0" w:color="000000"/>
                  </w:tcBorders>
                  <w:shd w:val="clear" w:color="auto" w:fill="FFFFFF"/>
                  <w:tcMar>
                    <w:top w:w="62" w:type="dxa"/>
                    <w:left w:w="57" w:type="dxa"/>
                    <w:bottom w:w="62"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Култивирана кладница</w:t>
                  </w: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X</w:t>
                  </w: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X</w:t>
                  </w:r>
                </w:p>
              </w:tc>
            </w:tr>
            <w:tr w:rsidR="00000000">
              <w:trPr>
                <w:trHeight w:val="283"/>
              </w:trPr>
              <w:tc>
                <w:tcPr>
                  <w:tcW w:w="0" w:type="auto"/>
                  <w:tcBorders>
                    <w:top w:val="nil"/>
                    <w:left w:val="single" w:sz="8" w:space="0" w:color="000000"/>
                    <w:bottom w:val="single" w:sz="8" w:space="0" w:color="000000"/>
                    <w:right w:val="single" w:sz="8" w:space="0" w:color="000000"/>
                  </w:tcBorders>
                  <w:shd w:val="clear" w:color="auto" w:fill="FFFFFF"/>
                  <w:tcMar>
                    <w:top w:w="62" w:type="dxa"/>
                    <w:left w:w="57" w:type="dxa"/>
                    <w:bottom w:w="62"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30943</w:t>
                  </w:r>
                </w:p>
              </w:tc>
              <w:tc>
                <w:tcPr>
                  <w:tcW w:w="0" w:type="auto"/>
                  <w:tcBorders>
                    <w:top w:val="nil"/>
                    <w:left w:val="nil"/>
                    <w:bottom w:val="single" w:sz="8" w:space="0" w:color="000000"/>
                    <w:right w:val="single" w:sz="8" w:space="0" w:color="000000"/>
                  </w:tcBorders>
                  <w:shd w:val="clear" w:color="auto" w:fill="FFFFFF"/>
                  <w:tcMar>
                    <w:top w:w="62" w:type="dxa"/>
                    <w:left w:w="57" w:type="dxa"/>
                    <w:bottom w:w="62"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култивирани гъби</w:t>
                  </w: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X</w:t>
                  </w: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62" w:type="dxa"/>
                    <w:left w:w="57" w:type="dxa"/>
                    <w:bottom w:w="62"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X</w:t>
                  </w:r>
                </w:p>
              </w:tc>
            </w:tr>
          </w:tbl>
          <w:p w:rsidR="00000000" w:rsidRDefault="00387872">
            <w:pPr>
              <w:spacing w:after="0" w:line="240" w:lineRule="auto"/>
              <w:textAlignment w:val="center"/>
              <w:rPr>
                <w:rFonts w:ascii="Times New Roman" w:eastAsia="Times New Roman" w:hAnsi="Times New Roman" w:cs="Times New Roman"/>
                <w:color w:val="000000"/>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230"/>
              <w:gridCol w:w="7695"/>
            </w:tblGrid>
            <w:tr w:rsidR="00000000">
              <w:tc>
                <w:tcPr>
                  <w:tcW w:w="0" w:type="auto"/>
                  <w:tcBorders>
                    <w:top w:val="nil"/>
                    <w:left w:val="nil"/>
                    <w:bottom w:val="nil"/>
                    <w:right w:val="nil"/>
                  </w:tcBorders>
                  <w:hideMark/>
                </w:tcPr>
                <w:p w:rsidR="00000000" w:rsidRDefault="00387872">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Забележки</w:t>
                  </w:r>
                  <w:r>
                    <w:rPr>
                      <w:rFonts w:ascii="Times New Roman" w:eastAsia="Times New Roman" w:hAnsi="Times New Roman" w:cs="Times New Roman"/>
                      <w:color w:val="000000"/>
                      <w:sz w:val="24"/>
                      <w:szCs w:val="24"/>
                    </w:rPr>
                    <w:t>:</w:t>
                  </w:r>
                </w:p>
              </w:tc>
              <w:tc>
                <w:tcPr>
                  <w:tcW w:w="0" w:type="auto"/>
                  <w:tcBorders>
                    <w:top w:val="nil"/>
                    <w:left w:val="nil"/>
                    <w:bottom w:val="nil"/>
                    <w:right w:val="nil"/>
                  </w:tcBorders>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Полето, означено със знак "Х", не се попълва.</w:t>
                  </w:r>
                </w:p>
              </w:tc>
            </w:tr>
            <w:tr w:rsidR="00000000">
              <w:tc>
                <w:tcPr>
                  <w:tcW w:w="0" w:type="auto"/>
                  <w:tcBorders>
                    <w:top w:val="nil"/>
                    <w:left w:val="nil"/>
                    <w:bottom w:val="nil"/>
                    <w:right w:val="nil"/>
                  </w:tcBorders>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nil"/>
                  </w:tcBorders>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ха = 10 дка</w:t>
                  </w:r>
                </w:p>
              </w:tc>
            </w:tr>
            <w:tr w:rsidR="00000000">
              <w:tc>
                <w:tcPr>
                  <w:tcW w:w="0" w:type="auto"/>
                  <w:tcBorders>
                    <w:top w:val="nil"/>
                    <w:left w:val="nil"/>
                    <w:bottom w:val="nil"/>
                    <w:right w:val="nil"/>
                  </w:tcBorders>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nil"/>
                  </w:tcBorders>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В колони 5 и 6 не се включват площите, които фигурират в колони 3 и 4.</w:t>
                  </w:r>
                </w:p>
              </w:tc>
            </w:tr>
          </w:tbl>
          <w:p w:rsidR="00000000" w:rsidRDefault="00387872">
            <w:pPr>
              <w:spacing w:after="0" w:line="240" w:lineRule="auto"/>
              <w:ind w:left="120"/>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Таблица 3</w:t>
            </w:r>
          </w:p>
          <w:p w:rsidR="00000000" w:rsidRDefault="00387872">
            <w:pPr>
              <w:spacing w:after="0" w:line="240" w:lineRule="auto"/>
              <w:ind w:left="120"/>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(доп. - ДВ, бр. 37 от 2025 г., в сила от 01.10.2025 г.)</w:t>
            </w:r>
          </w:p>
          <w:tbl>
            <w:tblPr>
              <w:tblW w:w="0" w:type="auto"/>
              <w:tblCellMar>
                <w:left w:w="0" w:type="dxa"/>
                <w:right w:w="0" w:type="dxa"/>
              </w:tblCellMar>
              <w:tblLook w:val="04A0" w:firstRow="1" w:lastRow="0" w:firstColumn="1" w:lastColumn="0" w:noHBand="0" w:noVBand="1"/>
            </w:tblPr>
            <w:tblGrid>
              <w:gridCol w:w="495"/>
              <w:gridCol w:w="5548"/>
              <w:gridCol w:w="626"/>
              <w:gridCol w:w="687"/>
            </w:tblGrid>
            <w:tr w:rsidR="00000000">
              <w:tc>
                <w:tcPr>
                  <w:tcW w:w="0" w:type="auto"/>
                  <w:gridSpan w:val="4"/>
                  <w:tcBorders>
                    <w:top w:val="single" w:sz="8" w:space="0" w:color="auto"/>
                    <w:left w:val="nil"/>
                    <w:bottom w:val="nil"/>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ЖИВОТНИ</w:t>
                  </w:r>
                </w:p>
              </w:tc>
            </w:tr>
            <w:tr w:rsidR="00000000">
              <w:tc>
                <w:tcPr>
                  <w:tcW w:w="0" w:type="auto"/>
                  <w:tcBorders>
                    <w:top w:val="single" w:sz="8" w:space="0" w:color="auto"/>
                    <w:left w:val="nil"/>
                    <w:bottom w:val="nil"/>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Код</w:t>
                  </w:r>
                </w:p>
              </w:tc>
              <w:tc>
                <w:tcPr>
                  <w:tcW w:w="0" w:type="auto"/>
                  <w:tcBorders>
                    <w:top w:val="single" w:sz="8" w:space="0" w:color="auto"/>
                    <w:left w:val="nil"/>
                    <w:bottom w:val="nil"/>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Вид и</w:t>
                  </w:r>
                </w:p>
              </w:tc>
              <w:tc>
                <w:tcPr>
                  <w:tcW w:w="0" w:type="auto"/>
                  <w:tcBorders>
                    <w:top w:val="single" w:sz="8" w:space="0" w:color="auto"/>
                    <w:left w:val="nil"/>
                    <w:bottom w:val="nil"/>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Ед.</w:t>
                  </w:r>
                </w:p>
              </w:tc>
              <w:tc>
                <w:tcPr>
                  <w:tcW w:w="0" w:type="auto"/>
                  <w:tcBorders>
                    <w:top w:val="single" w:sz="8" w:space="0" w:color="auto"/>
                    <w:left w:val="nil"/>
                    <w:bottom w:val="nil"/>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Коли-</w:t>
                  </w:r>
                </w:p>
              </w:tc>
            </w:tr>
            <w:tr w:rsidR="00000000">
              <w:tc>
                <w:tcPr>
                  <w:tcW w:w="0" w:type="auto"/>
                  <w:tcBorders>
                    <w:top w:val="nil"/>
                    <w:left w:val="nil"/>
                    <w:bottom w:val="nil"/>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категория</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мярка</w:t>
                  </w:r>
                </w:p>
              </w:tc>
              <w:tc>
                <w:tcPr>
                  <w:tcW w:w="0" w:type="auto"/>
                  <w:tcBorders>
                    <w:top w:val="nil"/>
                    <w:left w:val="nil"/>
                    <w:bottom w:val="nil"/>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чество</w:t>
                  </w:r>
                </w:p>
              </w:tc>
            </w:tr>
            <w:tr w:rsidR="00000000">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животни</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r>
            <w:tr w:rsidR="00000000">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000000">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4100</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Говеда и биволи - общо*</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бр.</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r>
            <w:tr w:rsidR="00000000">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4101</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 т.ч телета и малачета до 1 г.*</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бр.</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r>
            <w:tr w:rsidR="00000000">
              <w:tc>
                <w:tcPr>
                  <w:tcW w:w="0" w:type="auto"/>
                  <w:tcBorders>
                    <w:top w:val="nil"/>
                    <w:left w:val="nil"/>
                    <w:bottom w:val="nil"/>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4102</w:t>
                  </w:r>
                </w:p>
              </w:tc>
              <w:tc>
                <w:tcPr>
                  <w:tcW w:w="0" w:type="auto"/>
                  <w:tcBorders>
                    <w:top w:val="nil"/>
                    <w:left w:val="nil"/>
                    <w:bottom w:val="nil"/>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 т.ч. телета и малачета над</w:t>
                  </w:r>
                </w:p>
              </w:tc>
              <w:tc>
                <w:tcPr>
                  <w:tcW w:w="0" w:type="auto"/>
                  <w:tcBorders>
                    <w:top w:val="nil"/>
                    <w:left w:val="nil"/>
                    <w:bottom w:val="nil"/>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бр.</w:t>
                  </w:r>
                </w:p>
              </w:tc>
              <w:tc>
                <w:tcPr>
                  <w:tcW w:w="0" w:type="auto"/>
                  <w:tcBorders>
                    <w:top w:val="nil"/>
                    <w:left w:val="nil"/>
                    <w:bottom w:val="nil"/>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r>
            <w:tr w:rsidR="00000000">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г. и под 2 г. за угояване*</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r>
            <w:tr w:rsidR="00000000">
              <w:tc>
                <w:tcPr>
                  <w:tcW w:w="0" w:type="auto"/>
                  <w:tcBorders>
                    <w:top w:val="nil"/>
                    <w:left w:val="nil"/>
                    <w:bottom w:val="nil"/>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4103</w:t>
                  </w:r>
                </w:p>
              </w:tc>
              <w:tc>
                <w:tcPr>
                  <w:tcW w:w="0" w:type="auto"/>
                  <w:tcBorders>
                    <w:top w:val="nil"/>
                    <w:left w:val="nil"/>
                    <w:bottom w:val="nil"/>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 т.ч. телета и малачета</w:t>
                  </w:r>
                </w:p>
              </w:tc>
              <w:tc>
                <w:tcPr>
                  <w:tcW w:w="0" w:type="auto"/>
                  <w:tcBorders>
                    <w:top w:val="nil"/>
                    <w:left w:val="nil"/>
                    <w:bottom w:val="nil"/>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бр.</w:t>
                  </w:r>
                </w:p>
              </w:tc>
              <w:tc>
                <w:tcPr>
                  <w:tcW w:w="0" w:type="auto"/>
                  <w:tcBorders>
                    <w:top w:val="nil"/>
                    <w:left w:val="nil"/>
                    <w:bottom w:val="nil"/>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r>
            <w:tr w:rsidR="00000000">
              <w:tc>
                <w:tcPr>
                  <w:tcW w:w="0" w:type="auto"/>
                  <w:tcBorders>
                    <w:top w:val="nil"/>
                    <w:left w:val="nil"/>
                    <w:bottom w:val="nil"/>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nil"/>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над 1 г. за разплод и</w:t>
                  </w:r>
                </w:p>
              </w:tc>
              <w:tc>
                <w:tcPr>
                  <w:tcW w:w="0" w:type="auto"/>
                  <w:tcBorders>
                    <w:top w:val="nil"/>
                    <w:left w:val="nil"/>
                    <w:bottom w:val="nil"/>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r>
            <w:tr w:rsidR="00000000">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бременни юници*</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r>
            <w:tr w:rsidR="00000000">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4104</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 т.ч. крави - млечни*</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бр.</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r>
            <w:tr w:rsidR="00000000">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4105</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 т.ч. крави - месодайни*</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бр.</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r>
            <w:tr w:rsidR="00000000">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4005</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 т.ч. биволици*</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бр.</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r>
            <w:tr w:rsidR="00000000">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4006</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 т.ч. бременни малакини*</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бр.</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r>
            <w:tr w:rsidR="00000000">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4007</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Овце - общо*</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бр.</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r>
            <w:tr w:rsidR="00000000">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4008</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 т.ч. овце - млечни*</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бр.</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r>
            <w:tr w:rsidR="00000000">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4106</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 т.ч. овце - месодайни*</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бр.</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r>
            <w:tr w:rsidR="00000000">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4112</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 т.ч. овце - други*</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бр.</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r>
            <w:tr w:rsidR="00000000">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4010</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Кози - общо*</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бр.</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r>
            <w:tr w:rsidR="00000000">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4011</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 т.ч. кози - майки*</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бр.</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r>
            <w:tr w:rsidR="00000000">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4107</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 т.ч. кози - други*</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бр.</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r>
            <w:tr w:rsidR="00000000">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4013</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Свине - общо*</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бр.</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r>
            <w:tr w:rsidR="00000000">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4014</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 т.ч. свине - майки*</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бр.</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r>
            <w:tr w:rsidR="00000000">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4108</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 т.ч. прасенца под 45 дни*</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бр.</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r>
            <w:tr w:rsidR="00000000">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4109</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 т.ч. свине - други*</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бр.</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r>
            <w:tr w:rsidR="00000000">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4016</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Птици - общо</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бр.</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r>
            <w:tr w:rsidR="00000000">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4017</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 т.ч. кокошки - носачки</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бр.</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r>
            <w:tr w:rsidR="00000000">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4110</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 т.ч. бройлери</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бр.</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r>
            <w:tr w:rsidR="00000000">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4019</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 т.ч. пуйки</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бр.</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r>
            <w:tr w:rsidR="00000000">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4020</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 т.ч. гъски</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бр.</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r>
            <w:tr w:rsidR="00000000">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4021</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 т.ч. патици</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бр.</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r>
            <w:tr w:rsidR="00000000">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4022</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 т.ч. пъдпъдъци</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бр.</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r>
            <w:tr w:rsidR="00000000">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4023</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 т.ч. щрауси</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бр.</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r>
            <w:tr w:rsidR="00000000">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4111</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 т.ч. птици - други (фазани, яребици, токачки, петли)</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бр.</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r>
            <w:tr w:rsidR="00000000">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4024</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Зайци - общо</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бр.</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r>
            <w:tr w:rsidR="00000000">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4031</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 т.ч. зайкини - майки</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бр.</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r>
            <w:tr w:rsidR="00000000">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4025</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Коне</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бр.</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r>
            <w:tr w:rsidR="00000000">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4027</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Пчелни семейства</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бр.</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r>
            <w:tr w:rsidR="00000000">
              <w:tc>
                <w:tcPr>
                  <w:tcW w:w="0" w:type="auto"/>
                  <w:tcBorders>
                    <w:top w:val="nil"/>
                    <w:left w:val="nil"/>
                    <w:bottom w:val="nil"/>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4028</w:t>
                  </w:r>
                </w:p>
              </w:tc>
              <w:tc>
                <w:tcPr>
                  <w:tcW w:w="0" w:type="auto"/>
                  <w:tcBorders>
                    <w:top w:val="nil"/>
                    <w:left w:val="nil"/>
                    <w:bottom w:val="nil"/>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Риби или зарибителен</w:t>
                  </w:r>
                </w:p>
              </w:tc>
              <w:tc>
                <w:tcPr>
                  <w:tcW w:w="0" w:type="auto"/>
                  <w:tcBorders>
                    <w:top w:val="nil"/>
                    <w:left w:val="nil"/>
                    <w:bottom w:val="nil"/>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кг</w:t>
                  </w:r>
                </w:p>
              </w:tc>
              <w:tc>
                <w:tcPr>
                  <w:tcW w:w="0" w:type="auto"/>
                  <w:tcBorders>
                    <w:top w:val="nil"/>
                    <w:left w:val="nil"/>
                    <w:bottom w:val="nil"/>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r>
            <w:tr w:rsidR="00000000">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материал</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r>
            <w:tr w:rsidR="00000000">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4029</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Буби - кутийки бубено семе</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бр.</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r>
            <w:tr w:rsidR="00000000">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4309</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Калифорнийски червеи</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кв. м</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r>
            <w:tr w:rsidR="00000000">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4301</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Охлюви</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кв. м</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r>
            <w:tr w:rsidR="00000000">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4302</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Жаби</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бр.</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r>
            <w:tr w:rsidR="00000000">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4310</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Насекоми</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кг</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r>
            <w:tr w:rsidR="00000000">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4030</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r>
          </w:tbl>
          <w:p w:rsidR="00000000" w:rsidRDefault="00387872">
            <w:pPr>
              <w:spacing w:after="240" w:line="240" w:lineRule="auto"/>
              <w:textAlignment w:val="center"/>
              <w:rPr>
                <w:rFonts w:ascii="Times New Roman" w:eastAsia="Times New Roman" w:hAnsi="Times New Roman" w:cs="Times New Roman"/>
                <w:color w:val="000000"/>
                <w:sz w:val="24"/>
                <w:szCs w:val="24"/>
              </w:rPr>
            </w:pPr>
          </w:p>
        </w:tc>
      </w:tr>
      <w:tr w:rsidR="00000000">
        <w:trPr>
          <w:divId w:val="1506827472"/>
        </w:trPr>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240" w:line="240" w:lineRule="auto"/>
              <w:textAlignment w:val="center"/>
              <w:rPr>
                <w:rFonts w:ascii="Times New Roman" w:eastAsia="Times New Roman" w:hAnsi="Times New Roman" w:cs="Times New Roman"/>
                <w:color w:val="000000"/>
                <w:sz w:val="24"/>
                <w:szCs w:val="24"/>
              </w:rPr>
            </w:pPr>
          </w:p>
        </w:tc>
      </w:tr>
      <w:tr w:rsidR="00000000">
        <w:trPr>
          <w:divId w:val="1506827472"/>
        </w:trPr>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r>
    </w:tbl>
    <w:p w:rsidR="00000000" w:rsidRDefault="00387872">
      <w:pPr>
        <w:spacing w:after="120" w:line="240" w:lineRule="auto"/>
        <w:ind w:firstLine="1155"/>
        <w:jc w:val="both"/>
        <w:textAlignment w:val="center"/>
        <w:divId w:val="1506827472"/>
        <w:rPr>
          <w:rFonts w:ascii="Times New Roman" w:eastAsia="Times New Roman" w:hAnsi="Times New Roman" w:cs="Times New Roman"/>
          <w:vanish/>
          <w:color w:val="000000"/>
          <w:sz w:val="24"/>
          <w:szCs w:val="24"/>
        </w:rPr>
      </w:pPr>
    </w:p>
    <w:tbl>
      <w:tblPr>
        <w:tblW w:w="0" w:type="auto"/>
        <w:tblCellMar>
          <w:left w:w="0" w:type="dxa"/>
          <w:right w:w="0" w:type="dxa"/>
        </w:tblCellMar>
        <w:tblLook w:val="04A0" w:firstRow="1" w:lastRow="0" w:firstColumn="1" w:lastColumn="0" w:noHBand="0" w:noVBand="1"/>
      </w:tblPr>
      <w:tblGrid>
        <w:gridCol w:w="5297"/>
      </w:tblGrid>
      <w:tr w:rsidR="00000000">
        <w:trPr>
          <w:divId w:val="1506827472"/>
        </w:trPr>
        <w:tc>
          <w:tcPr>
            <w:tcW w:w="0" w:type="auto"/>
            <w:tcBorders>
              <w:top w:val="nil"/>
              <w:left w:val="nil"/>
              <w:bottom w:val="nil"/>
              <w:right w:val="nil"/>
            </w:tcBorders>
            <w:tcMar>
              <w:top w:w="15" w:type="dxa"/>
              <w:left w:w="15" w:type="dxa"/>
              <w:bottom w:w="15" w:type="dxa"/>
              <w:right w:w="0" w:type="dxa"/>
            </w:tcMar>
            <w:hideMark/>
          </w:tcPr>
          <w:p w:rsidR="00000000" w:rsidRDefault="00387872">
            <w:pPr>
              <w:spacing w:after="0" w:line="240" w:lineRule="auto"/>
              <w:ind w:firstLine="1155"/>
              <w:jc w:val="both"/>
              <w:textAlignment w:val="center"/>
              <w:rPr>
                <w:rFonts w:ascii="Times New Roman" w:eastAsia="Times New Roman" w:hAnsi="Times New Roman" w:cs="Times New Roman"/>
                <w:color w:val="000000"/>
                <w:sz w:val="24"/>
                <w:szCs w:val="24"/>
              </w:rPr>
            </w:pPr>
          </w:p>
        </w:tc>
      </w:tr>
      <w:tr w:rsidR="00000000">
        <w:trPr>
          <w:divId w:val="1506827472"/>
        </w:trPr>
        <w:tc>
          <w:tcPr>
            <w:tcW w:w="0" w:type="auto"/>
            <w:tcBorders>
              <w:top w:val="nil"/>
              <w:left w:val="nil"/>
              <w:bottom w:val="nil"/>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Таблица 4</w:t>
            </w:r>
          </w:p>
        </w:tc>
      </w:tr>
      <w:tr w:rsidR="00000000">
        <w:trPr>
          <w:divId w:val="1506827472"/>
        </w:trPr>
        <w:tc>
          <w:tcPr>
            <w:tcW w:w="0" w:type="auto"/>
            <w:tcBorders>
              <w:top w:val="nil"/>
              <w:left w:val="nil"/>
              <w:bottom w:val="nil"/>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(изм. - ДВ, бр. 11 от 2021 г., в сила от 09.02.2021 г.)</w:t>
            </w:r>
          </w:p>
        </w:tc>
      </w:tr>
      <w:tr w:rsidR="00000000">
        <w:trPr>
          <w:divId w:val="1506827472"/>
        </w:trPr>
        <w:tc>
          <w:tcPr>
            <w:tcW w:w="0" w:type="auto"/>
            <w:tcBorders>
              <w:top w:val="nil"/>
              <w:left w:val="nil"/>
              <w:bottom w:val="nil"/>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УШНИ МАРКИ НА ЖИВОТНИТЕ</w:t>
            </w:r>
          </w:p>
        </w:tc>
      </w:tr>
      <w:tr w:rsidR="00000000">
        <w:trPr>
          <w:divId w:val="1506827472"/>
        </w:trPr>
        <w:tc>
          <w:tcPr>
            <w:tcW w:w="0" w:type="auto"/>
            <w:tcBorders>
              <w:top w:val="nil"/>
              <w:left w:val="nil"/>
              <w:bottom w:val="nil"/>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p>
        </w:tc>
      </w:tr>
    </w:tbl>
    <w:p w:rsidR="00000000" w:rsidRDefault="00387872">
      <w:pPr>
        <w:spacing w:after="120" w:line="240" w:lineRule="auto"/>
        <w:ind w:firstLine="1155"/>
        <w:jc w:val="both"/>
        <w:textAlignment w:val="center"/>
        <w:divId w:val="1506827472"/>
        <w:rPr>
          <w:rFonts w:ascii="Times New Roman" w:eastAsia="Times New Roman" w:hAnsi="Times New Roman" w:cs="Times New Roman"/>
          <w:vanish/>
          <w:color w:val="000000"/>
          <w:sz w:val="24"/>
          <w:szCs w:val="24"/>
        </w:rPr>
      </w:pPr>
    </w:p>
    <w:tbl>
      <w:tblPr>
        <w:tblW w:w="0" w:type="auto"/>
        <w:tblCellMar>
          <w:left w:w="0" w:type="dxa"/>
          <w:right w:w="0" w:type="dxa"/>
        </w:tblCellMar>
        <w:tblLook w:val="04A0" w:firstRow="1" w:lastRow="0" w:firstColumn="1" w:lastColumn="0" w:noHBand="0" w:noVBand="1"/>
      </w:tblPr>
      <w:tblGrid>
        <w:gridCol w:w="364"/>
        <w:gridCol w:w="1462"/>
        <w:gridCol w:w="910"/>
        <w:gridCol w:w="982"/>
      </w:tblGrid>
      <w:tr w:rsidR="00000000">
        <w:trPr>
          <w:divId w:val="1506827472"/>
        </w:trPr>
        <w:tc>
          <w:tcPr>
            <w:tcW w:w="0" w:type="auto"/>
            <w:tcBorders>
              <w:top w:val="single" w:sz="8" w:space="0" w:color="auto"/>
              <w:left w:val="nil"/>
              <w:bottom w:val="nil"/>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single" w:sz="8" w:space="0" w:color="auto"/>
              <w:left w:val="nil"/>
              <w:bottom w:val="nil"/>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Код</w:t>
            </w:r>
          </w:p>
        </w:tc>
        <w:tc>
          <w:tcPr>
            <w:tcW w:w="0" w:type="auto"/>
            <w:tcBorders>
              <w:top w:val="single" w:sz="8" w:space="0" w:color="auto"/>
              <w:left w:val="nil"/>
              <w:bottom w:val="nil"/>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Вид</w:t>
            </w:r>
          </w:p>
        </w:tc>
        <w:tc>
          <w:tcPr>
            <w:tcW w:w="0" w:type="auto"/>
            <w:tcBorders>
              <w:top w:val="single" w:sz="8" w:space="0" w:color="auto"/>
              <w:left w:val="nil"/>
              <w:bottom w:val="nil"/>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Номер на</w:t>
            </w:r>
          </w:p>
        </w:tc>
      </w:tr>
      <w:tr w:rsidR="00000000">
        <w:trPr>
          <w:divId w:val="1506827472"/>
        </w:trPr>
        <w:tc>
          <w:tcPr>
            <w:tcW w:w="0" w:type="auto"/>
            <w:tcBorders>
              <w:top w:val="nil"/>
              <w:left w:val="nil"/>
              <w:bottom w:val="nil"/>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(от таблица 3)</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животни</w:t>
            </w:r>
          </w:p>
        </w:tc>
        <w:tc>
          <w:tcPr>
            <w:tcW w:w="0" w:type="auto"/>
            <w:tcBorders>
              <w:top w:val="nil"/>
              <w:left w:val="nil"/>
              <w:bottom w:val="nil"/>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ушната</w:t>
            </w:r>
          </w:p>
        </w:tc>
      </w:tr>
      <w:tr w:rsidR="00000000">
        <w:trPr>
          <w:divId w:val="1506827472"/>
        </w:trPr>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ред</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марка</w:t>
            </w:r>
          </w:p>
        </w:tc>
      </w:tr>
      <w:tr w:rsidR="00000000">
        <w:trPr>
          <w:divId w:val="1506827472"/>
        </w:trPr>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000000">
        <w:trPr>
          <w:divId w:val="1506827472"/>
        </w:trPr>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r>
      <w:tr w:rsidR="00000000">
        <w:trPr>
          <w:divId w:val="1506827472"/>
        </w:trPr>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r>
      <w:tr w:rsidR="00000000">
        <w:trPr>
          <w:divId w:val="1506827472"/>
        </w:trPr>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r>
      <w:tr w:rsidR="00000000">
        <w:trPr>
          <w:divId w:val="1506827472"/>
        </w:trPr>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r>
      <w:tr w:rsidR="00000000">
        <w:trPr>
          <w:divId w:val="1506827472"/>
        </w:trPr>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r>
      <w:tr w:rsidR="00000000">
        <w:trPr>
          <w:divId w:val="1506827472"/>
        </w:trPr>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r>
      <w:tr w:rsidR="00000000">
        <w:trPr>
          <w:divId w:val="1506827472"/>
        </w:trPr>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r>
      <w:tr w:rsidR="00000000">
        <w:trPr>
          <w:divId w:val="1506827472"/>
        </w:trPr>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r>
      <w:tr w:rsidR="00000000">
        <w:trPr>
          <w:divId w:val="1506827472"/>
        </w:trPr>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r>
      <w:tr w:rsidR="00000000">
        <w:trPr>
          <w:divId w:val="1506827472"/>
        </w:trPr>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r>
      <w:tr w:rsidR="00000000">
        <w:trPr>
          <w:divId w:val="1506827472"/>
        </w:trPr>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r>
      <w:tr w:rsidR="00000000">
        <w:trPr>
          <w:divId w:val="1506827472"/>
        </w:trPr>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r>
      <w:tr w:rsidR="00000000">
        <w:trPr>
          <w:divId w:val="1506827472"/>
        </w:trPr>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r>
      <w:tr w:rsidR="00000000">
        <w:trPr>
          <w:divId w:val="1506827472"/>
        </w:trPr>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10</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r>
      <w:tr w:rsidR="00000000">
        <w:trPr>
          <w:divId w:val="1506827472"/>
        </w:trPr>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r>
      <w:tr w:rsidR="00000000">
        <w:trPr>
          <w:divId w:val="1506827472"/>
        </w:trPr>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r>
      <w:tr w:rsidR="00000000">
        <w:trPr>
          <w:divId w:val="1506827472"/>
        </w:trPr>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r>
      <w:tr w:rsidR="00000000">
        <w:trPr>
          <w:divId w:val="1506827472"/>
        </w:trPr>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r>
      <w:tr w:rsidR="00000000">
        <w:trPr>
          <w:divId w:val="1506827472"/>
        </w:trPr>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r>
      <w:tr w:rsidR="00000000">
        <w:trPr>
          <w:divId w:val="1506827472"/>
        </w:trPr>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r>
      <w:tr w:rsidR="00000000">
        <w:trPr>
          <w:divId w:val="1506827472"/>
        </w:trPr>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r>
      <w:tr w:rsidR="00000000">
        <w:trPr>
          <w:divId w:val="1506827472"/>
        </w:trPr>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r>
      <w:tr w:rsidR="00000000">
        <w:trPr>
          <w:divId w:val="1506827472"/>
        </w:trPr>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19</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r>
      <w:tr w:rsidR="00000000">
        <w:trPr>
          <w:divId w:val="1506827472"/>
        </w:trPr>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r>
      <w:tr w:rsidR="00000000">
        <w:trPr>
          <w:divId w:val="1506827472"/>
        </w:trPr>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r>
      <w:tr w:rsidR="00000000">
        <w:trPr>
          <w:divId w:val="1506827472"/>
        </w:trPr>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r>
      <w:tr w:rsidR="00000000">
        <w:trPr>
          <w:divId w:val="1506827472"/>
        </w:trPr>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r>
      <w:tr w:rsidR="00000000">
        <w:trPr>
          <w:divId w:val="1506827472"/>
        </w:trPr>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r>
      <w:tr w:rsidR="00000000">
        <w:trPr>
          <w:divId w:val="1506827472"/>
        </w:trPr>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r>
      <w:tr w:rsidR="00000000">
        <w:trPr>
          <w:divId w:val="1506827472"/>
        </w:trPr>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26</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r>
      <w:tr w:rsidR="00000000">
        <w:trPr>
          <w:divId w:val="1506827472"/>
        </w:trPr>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r>
      <w:tr w:rsidR="00000000">
        <w:trPr>
          <w:divId w:val="1506827472"/>
        </w:trPr>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r>
      <w:tr w:rsidR="00000000">
        <w:trPr>
          <w:divId w:val="1506827472"/>
        </w:trPr>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29</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r>
      <w:tr w:rsidR="00000000">
        <w:trPr>
          <w:divId w:val="1506827472"/>
        </w:trPr>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r>
    </w:tbl>
    <w:p w:rsidR="00000000" w:rsidRDefault="00387872">
      <w:pPr>
        <w:spacing w:after="120" w:line="240" w:lineRule="auto"/>
        <w:ind w:firstLine="1155"/>
        <w:jc w:val="both"/>
        <w:textAlignment w:val="center"/>
        <w:divId w:val="1506827472"/>
        <w:rPr>
          <w:rFonts w:ascii="Times New Roman" w:eastAsia="Times New Roman" w:hAnsi="Times New Roman" w:cs="Times New Roman"/>
          <w:vanish/>
          <w:color w:val="000000"/>
          <w:sz w:val="24"/>
          <w:szCs w:val="24"/>
        </w:rPr>
      </w:pPr>
    </w:p>
    <w:tbl>
      <w:tblPr>
        <w:tblW w:w="0" w:type="auto"/>
        <w:tblCellMar>
          <w:left w:w="0" w:type="dxa"/>
          <w:right w:w="0" w:type="dxa"/>
        </w:tblCellMar>
        <w:tblLook w:val="04A0" w:firstRow="1" w:lastRow="0" w:firstColumn="1" w:lastColumn="0" w:noHBand="0" w:noVBand="1"/>
      </w:tblPr>
      <w:tblGrid>
        <w:gridCol w:w="9421"/>
      </w:tblGrid>
      <w:tr w:rsidR="00000000">
        <w:trPr>
          <w:divId w:val="1506827472"/>
        </w:trPr>
        <w:tc>
          <w:tcPr>
            <w:tcW w:w="0" w:type="auto"/>
            <w:tcBorders>
              <w:top w:val="nil"/>
              <w:left w:val="nil"/>
              <w:bottom w:val="nil"/>
              <w:right w:val="nil"/>
            </w:tcBorders>
            <w:tcMar>
              <w:top w:w="15" w:type="dxa"/>
              <w:left w:w="15" w:type="dxa"/>
              <w:bottom w:w="15" w:type="dxa"/>
              <w:right w:w="0" w:type="dxa"/>
            </w:tcMar>
            <w:hideMark/>
          </w:tcPr>
          <w:p w:rsidR="00000000" w:rsidRDefault="00387872">
            <w:pPr>
              <w:spacing w:after="0" w:line="240" w:lineRule="auto"/>
              <w:ind w:firstLine="1155"/>
              <w:jc w:val="both"/>
              <w:textAlignment w:val="center"/>
              <w:rPr>
                <w:rFonts w:ascii="Times New Roman" w:eastAsia="Times New Roman" w:hAnsi="Times New Roman" w:cs="Times New Roman"/>
                <w:color w:val="000000"/>
                <w:sz w:val="24"/>
                <w:szCs w:val="24"/>
              </w:rPr>
            </w:pPr>
          </w:p>
        </w:tc>
      </w:tr>
      <w:tr w:rsidR="00000000">
        <w:trPr>
          <w:divId w:val="1506827472"/>
        </w:trPr>
        <w:tc>
          <w:tcPr>
            <w:tcW w:w="0" w:type="auto"/>
            <w:tcBorders>
              <w:top w:val="nil"/>
              <w:left w:val="nil"/>
              <w:bottom w:val="nil"/>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Забележки: 1. Таблица 4 се попълва само за животни от таблица 3, маркирани със знак "*".</w:t>
            </w:r>
          </w:p>
        </w:tc>
      </w:tr>
      <w:tr w:rsidR="00000000">
        <w:trPr>
          <w:divId w:val="1506827472"/>
        </w:trPr>
        <w:tc>
          <w:tcPr>
            <w:tcW w:w="0" w:type="auto"/>
            <w:tcBorders>
              <w:top w:val="nil"/>
              <w:left w:val="nil"/>
              <w:bottom w:val="nil"/>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При повече животни се прилага допълнителен опис, заверен от официалния ветеринарен лекар.</w:t>
            </w:r>
          </w:p>
        </w:tc>
      </w:tr>
      <w:tr w:rsidR="00000000">
        <w:trPr>
          <w:divId w:val="1506827472"/>
        </w:trPr>
        <w:tc>
          <w:tcPr>
            <w:tcW w:w="0" w:type="auto"/>
            <w:tcBorders>
              <w:top w:val="nil"/>
              <w:left w:val="nil"/>
              <w:bottom w:val="nil"/>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r>
    </w:tbl>
    <w:p w:rsidR="00000000" w:rsidRDefault="00387872">
      <w:pPr>
        <w:spacing w:after="120" w:line="240" w:lineRule="auto"/>
        <w:ind w:firstLine="1155"/>
        <w:jc w:val="both"/>
        <w:textAlignment w:val="center"/>
        <w:divId w:val="1506827472"/>
        <w:rPr>
          <w:rFonts w:ascii="Times New Roman" w:eastAsia="Times New Roman" w:hAnsi="Times New Roman" w:cs="Times New Roman"/>
          <w:vanish/>
          <w:color w:val="000000"/>
          <w:sz w:val="24"/>
          <w:szCs w:val="24"/>
        </w:rPr>
      </w:pPr>
    </w:p>
    <w:tbl>
      <w:tblPr>
        <w:tblW w:w="0" w:type="auto"/>
        <w:tblCellMar>
          <w:left w:w="0" w:type="dxa"/>
          <w:right w:w="0" w:type="dxa"/>
        </w:tblCellMar>
        <w:tblLook w:val="04A0" w:firstRow="1" w:lastRow="0" w:firstColumn="1" w:lastColumn="0" w:noHBand="0" w:noVBand="1"/>
      </w:tblPr>
      <w:tblGrid>
        <w:gridCol w:w="26"/>
        <w:gridCol w:w="26"/>
        <w:gridCol w:w="26"/>
        <w:gridCol w:w="26"/>
        <w:gridCol w:w="26"/>
        <w:gridCol w:w="26"/>
        <w:gridCol w:w="26"/>
        <w:gridCol w:w="100"/>
        <w:gridCol w:w="26"/>
        <w:gridCol w:w="26"/>
        <w:gridCol w:w="26"/>
        <w:gridCol w:w="26"/>
        <w:gridCol w:w="26"/>
        <w:gridCol w:w="26"/>
        <w:gridCol w:w="26"/>
        <w:gridCol w:w="21"/>
      </w:tblGrid>
      <w:tr w:rsidR="00000000">
        <w:trPr>
          <w:divId w:val="1506827472"/>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ind w:firstLine="1155"/>
              <w:jc w:val="both"/>
              <w:textAlignment w:val="center"/>
              <w:rPr>
                <w:rFonts w:ascii="Times New Roman" w:eastAsia="Times New Roman" w:hAnsi="Times New Roman" w:cs="Times New Roman"/>
                <w:color w:val="000000"/>
                <w:sz w:val="24"/>
                <w:szCs w:val="24"/>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nil"/>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r>
    </w:tbl>
    <w:p w:rsidR="00000000" w:rsidRDefault="00387872">
      <w:pPr>
        <w:spacing w:after="120" w:line="240" w:lineRule="auto"/>
        <w:ind w:firstLine="1155"/>
        <w:jc w:val="both"/>
        <w:textAlignment w:val="center"/>
        <w:divId w:val="1506827472"/>
        <w:rPr>
          <w:rFonts w:ascii="Times New Roman" w:eastAsia="Times New Roman" w:hAnsi="Times New Roman" w:cs="Times New Roman"/>
          <w:vanish/>
          <w:color w:val="000000"/>
          <w:sz w:val="24"/>
          <w:szCs w:val="24"/>
        </w:rPr>
      </w:pPr>
    </w:p>
    <w:tbl>
      <w:tblPr>
        <w:tblW w:w="0" w:type="auto"/>
        <w:tblCellMar>
          <w:left w:w="0" w:type="dxa"/>
          <w:right w:w="0" w:type="dxa"/>
        </w:tblCellMar>
        <w:tblLook w:val="04A0" w:firstRow="1" w:lastRow="0" w:firstColumn="1" w:lastColumn="0" w:noHBand="0" w:noVBand="1"/>
      </w:tblPr>
      <w:tblGrid>
        <w:gridCol w:w="3379"/>
      </w:tblGrid>
      <w:tr w:rsidR="00000000">
        <w:trPr>
          <w:divId w:val="1506827472"/>
        </w:trPr>
        <w:tc>
          <w:tcPr>
            <w:tcW w:w="0" w:type="auto"/>
            <w:tcBorders>
              <w:top w:val="nil"/>
              <w:left w:val="nil"/>
              <w:bottom w:val="nil"/>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Регистрационен номер на обекта</w:t>
            </w:r>
          </w:p>
        </w:tc>
      </w:tr>
      <w:tr w:rsidR="00000000">
        <w:trPr>
          <w:divId w:val="1506827472"/>
        </w:trPr>
        <w:tc>
          <w:tcPr>
            <w:tcW w:w="0" w:type="auto"/>
            <w:tcBorders>
              <w:top w:val="nil"/>
              <w:left w:val="nil"/>
              <w:bottom w:val="nil"/>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r>
    </w:tbl>
    <w:p w:rsidR="00000000" w:rsidRDefault="00387872">
      <w:pPr>
        <w:spacing w:after="120" w:line="240" w:lineRule="auto"/>
        <w:ind w:firstLine="1155"/>
        <w:jc w:val="both"/>
        <w:textAlignment w:val="center"/>
        <w:divId w:val="1506827472"/>
        <w:rPr>
          <w:rFonts w:ascii="Times New Roman" w:eastAsia="Times New Roman" w:hAnsi="Times New Roman" w:cs="Times New Roman"/>
          <w:vanish/>
          <w:color w:val="000000"/>
          <w:sz w:val="24"/>
          <w:szCs w:val="24"/>
        </w:rPr>
      </w:pPr>
    </w:p>
    <w:tbl>
      <w:tblPr>
        <w:tblW w:w="0" w:type="auto"/>
        <w:tblCellMar>
          <w:left w:w="0" w:type="dxa"/>
          <w:right w:w="0" w:type="dxa"/>
        </w:tblCellMar>
        <w:tblLook w:val="04A0" w:firstRow="1" w:lastRow="0" w:firstColumn="1" w:lastColumn="0" w:noHBand="0" w:noVBand="1"/>
      </w:tblPr>
      <w:tblGrid>
        <w:gridCol w:w="4458"/>
        <w:gridCol w:w="4963"/>
      </w:tblGrid>
      <w:tr w:rsidR="00000000">
        <w:trPr>
          <w:divId w:val="1506827472"/>
        </w:trPr>
        <w:tc>
          <w:tcPr>
            <w:tcW w:w="0" w:type="auto"/>
            <w:tcBorders>
              <w:top w:val="nil"/>
              <w:left w:val="nil"/>
              <w:bottom w:val="nil"/>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Официален ветеринарен лекар: ......................................................................</w:t>
            </w:r>
          </w:p>
        </w:tc>
        <w:tc>
          <w:tcPr>
            <w:tcW w:w="0" w:type="auto"/>
            <w:tcBorders>
              <w:top w:val="nil"/>
              <w:left w:val="nil"/>
              <w:bottom w:val="nil"/>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r>
      <w:tr w:rsidR="00000000">
        <w:trPr>
          <w:divId w:val="1506827472"/>
        </w:trPr>
        <w:tc>
          <w:tcPr>
            <w:tcW w:w="0" w:type="auto"/>
            <w:tcBorders>
              <w:top w:val="nil"/>
              <w:left w:val="nil"/>
              <w:bottom w:val="nil"/>
              <w:right w:val="nil"/>
            </w:tcBorders>
            <w:tcMar>
              <w:top w:w="15" w:type="dxa"/>
              <w:left w:w="15" w:type="dxa"/>
              <w:bottom w:w="15" w:type="dxa"/>
              <w:right w:w="0" w:type="dxa"/>
            </w:tcMar>
            <w:hideMark/>
          </w:tcPr>
          <w:p w:rsidR="00000000" w:rsidRDefault="00387872">
            <w:pPr>
              <w:spacing w:after="0" w:line="240" w:lineRule="auto"/>
              <w:ind w:right="120"/>
              <w:jc w:val="right"/>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(подпис и печат)</w:t>
            </w:r>
          </w:p>
        </w:tc>
        <w:tc>
          <w:tcPr>
            <w:tcW w:w="0" w:type="auto"/>
            <w:tcBorders>
              <w:top w:val="nil"/>
              <w:left w:val="nil"/>
              <w:bottom w:val="nil"/>
              <w:right w:val="nil"/>
            </w:tcBorders>
            <w:tcMar>
              <w:top w:w="15" w:type="dxa"/>
              <w:left w:w="15" w:type="dxa"/>
              <w:bottom w:w="15" w:type="dxa"/>
              <w:right w:w="0" w:type="dxa"/>
            </w:tcMar>
            <w:hideMark/>
          </w:tcPr>
          <w:p w:rsidR="00000000" w:rsidRDefault="00387872">
            <w:pPr>
              <w:spacing w:after="0" w:line="240" w:lineRule="auto"/>
              <w:ind w:right="120"/>
              <w:jc w:val="right"/>
              <w:textAlignment w:val="center"/>
              <w:rPr>
                <w:rFonts w:ascii="Times New Roman" w:hAnsi="Times New Roman" w:cs="Times New Roman"/>
                <w:color w:val="000000"/>
                <w:sz w:val="24"/>
                <w:szCs w:val="24"/>
              </w:rPr>
            </w:pPr>
          </w:p>
        </w:tc>
      </w:tr>
      <w:tr w:rsidR="00000000">
        <w:trPr>
          <w:divId w:val="1506827472"/>
        </w:trPr>
        <w:tc>
          <w:tcPr>
            <w:tcW w:w="0" w:type="auto"/>
            <w:tcBorders>
              <w:top w:val="nil"/>
              <w:left w:val="nil"/>
              <w:bottom w:val="nil"/>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nil"/>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r>
      <w:tr w:rsidR="00000000">
        <w:trPr>
          <w:divId w:val="1506827472"/>
        </w:trPr>
        <w:tc>
          <w:tcPr>
            <w:tcW w:w="0" w:type="auto"/>
            <w:tcBorders>
              <w:top w:val="nil"/>
              <w:left w:val="nil"/>
              <w:bottom w:val="nil"/>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Общинска служба по земеделие: ......................................................................</w:t>
            </w:r>
          </w:p>
        </w:tc>
        <w:tc>
          <w:tcPr>
            <w:tcW w:w="0" w:type="auto"/>
            <w:tcBorders>
              <w:top w:val="nil"/>
              <w:left w:val="nil"/>
              <w:bottom w:val="nil"/>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r>
      <w:tr w:rsidR="00000000">
        <w:trPr>
          <w:divId w:val="1506827472"/>
        </w:trPr>
        <w:tc>
          <w:tcPr>
            <w:tcW w:w="0" w:type="auto"/>
            <w:tcBorders>
              <w:top w:val="nil"/>
              <w:left w:val="nil"/>
              <w:bottom w:val="nil"/>
              <w:right w:val="nil"/>
            </w:tcBorders>
            <w:tcMar>
              <w:top w:w="15" w:type="dxa"/>
              <w:left w:w="15" w:type="dxa"/>
              <w:bottom w:w="15" w:type="dxa"/>
              <w:right w:w="0" w:type="dxa"/>
            </w:tcMar>
            <w:hideMark/>
          </w:tcPr>
          <w:p w:rsidR="00000000" w:rsidRDefault="00387872">
            <w:pPr>
              <w:spacing w:after="0" w:line="240" w:lineRule="auto"/>
              <w:ind w:right="120"/>
              <w:jc w:val="right"/>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(подпис и печат)</w:t>
            </w:r>
          </w:p>
        </w:tc>
        <w:tc>
          <w:tcPr>
            <w:tcW w:w="0" w:type="auto"/>
            <w:tcBorders>
              <w:top w:val="nil"/>
              <w:left w:val="nil"/>
              <w:bottom w:val="nil"/>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Земеделски стопанин</w:t>
            </w:r>
          </w:p>
        </w:tc>
      </w:tr>
      <w:tr w:rsidR="00000000">
        <w:trPr>
          <w:divId w:val="1506827472"/>
        </w:trPr>
        <w:tc>
          <w:tcPr>
            <w:tcW w:w="0" w:type="auto"/>
            <w:tcBorders>
              <w:top w:val="nil"/>
              <w:left w:val="nil"/>
              <w:bottom w:val="nil"/>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(физическо лице): </w:t>
            </w:r>
            <w:r>
              <w:rPr>
                <w:rFonts w:ascii="Times New Roman" w:hAnsi="Times New Roman" w:cs="Times New Roman"/>
                <w:color w:val="000000"/>
                <w:sz w:val="24"/>
                <w:szCs w:val="24"/>
              </w:rPr>
              <w:lastRenderedPageBreak/>
              <w:t>..........................................................................</w:t>
            </w:r>
            <w:r>
              <w:rPr>
                <w:rFonts w:ascii="Times New Roman" w:hAnsi="Times New Roman" w:cs="Times New Roman"/>
                <w:color w:val="000000"/>
                <w:sz w:val="24"/>
                <w:szCs w:val="24"/>
              </w:rPr>
              <w:t>......</w:t>
            </w:r>
          </w:p>
        </w:tc>
      </w:tr>
      <w:tr w:rsidR="00000000">
        <w:trPr>
          <w:divId w:val="1506827472"/>
        </w:trPr>
        <w:tc>
          <w:tcPr>
            <w:tcW w:w="0" w:type="auto"/>
            <w:tcBorders>
              <w:top w:val="nil"/>
              <w:left w:val="nil"/>
              <w:bottom w:val="nil"/>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nil"/>
            </w:tcBorders>
            <w:tcMar>
              <w:top w:w="15" w:type="dxa"/>
              <w:left w:w="15" w:type="dxa"/>
              <w:bottom w:w="15" w:type="dxa"/>
              <w:right w:w="0" w:type="dxa"/>
            </w:tcMar>
            <w:hideMark/>
          </w:tcPr>
          <w:p w:rsidR="00000000" w:rsidRDefault="00387872">
            <w:pPr>
              <w:spacing w:after="0" w:line="240" w:lineRule="auto"/>
              <w:ind w:right="120"/>
              <w:jc w:val="right"/>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(подпис)</w:t>
            </w:r>
          </w:p>
        </w:tc>
      </w:tr>
      <w:tr w:rsidR="00000000">
        <w:trPr>
          <w:divId w:val="1506827472"/>
        </w:trPr>
        <w:tc>
          <w:tcPr>
            <w:tcW w:w="0" w:type="auto"/>
            <w:tcBorders>
              <w:top w:val="nil"/>
              <w:left w:val="nil"/>
              <w:bottom w:val="nil"/>
              <w:right w:val="nil"/>
            </w:tcBorders>
            <w:tcMar>
              <w:top w:w="15" w:type="dxa"/>
              <w:left w:w="15" w:type="dxa"/>
              <w:bottom w:w="15" w:type="dxa"/>
              <w:right w:w="0" w:type="dxa"/>
            </w:tcMar>
            <w:hideMark/>
          </w:tcPr>
          <w:p w:rsidR="00000000" w:rsidRDefault="00387872">
            <w:pPr>
              <w:spacing w:after="0" w:line="240" w:lineRule="auto"/>
              <w:ind w:right="120"/>
              <w:jc w:val="right"/>
              <w:textAlignment w:val="center"/>
              <w:rPr>
                <w:rFonts w:ascii="Times New Roman" w:hAnsi="Times New Roman" w:cs="Times New Roman"/>
                <w:color w:val="000000"/>
                <w:sz w:val="24"/>
                <w:szCs w:val="24"/>
              </w:rPr>
            </w:pPr>
          </w:p>
        </w:tc>
        <w:tc>
          <w:tcPr>
            <w:tcW w:w="0" w:type="auto"/>
            <w:tcBorders>
              <w:top w:val="nil"/>
              <w:left w:val="nil"/>
              <w:bottom w:val="nil"/>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Земеделски стопанин</w:t>
            </w:r>
          </w:p>
        </w:tc>
      </w:tr>
      <w:tr w:rsidR="00000000">
        <w:trPr>
          <w:divId w:val="1506827472"/>
        </w:trPr>
        <w:tc>
          <w:tcPr>
            <w:tcW w:w="0" w:type="auto"/>
            <w:tcBorders>
              <w:top w:val="nil"/>
              <w:left w:val="nil"/>
              <w:bottom w:val="nil"/>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(юридическо лице): ................................................................................</w:t>
            </w:r>
          </w:p>
        </w:tc>
      </w:tr>
      <w:tr w:rsidR="00000000">
        <w:trPr>
          <w:divId w:val="1506827472"/>
        </w:trPr>
        <w:tc>
          <w:tcPr>
            <w:tcW w:w="0" w:type="auto"/>
            <w:tcBorders>
              <w:top w:val="nil"/>
              <w:left w:val="nil"/>
              <w:bottom w:val="nil"/>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nil"/>
            </w:tcBorders>
            <w:tcMar>
              <w:top w:w="15" w:type="dxa"/>
              <w:left w:w="15" w:type="dxa"/>
              <w:bottom w:w="15" w:type="dxa"/>
              <w:right w:w="0" w:type="dxa"/>
            </w:tcMar>
            <w:hideMark/>
          </w:tcPr>
          <w:p w:rsidR="00000000" w:rsidRDefault="00387872">
            <w:pPr>
              <w:spacing w:after="0" w:line="240" w:lineRule="auto"/>
              <w:ind w:right="120"/>
              <w:jc w:val="right"/>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(подпис)</w:t>
            </w:r>
          </w:p>
        </w:tc>
      </w:tr>
      <w:tr w:rsidR="00000000">
        <w:trPr>
          <w:divId w:val="1506827472"/>
        </w:trPr>
        <w:tc>
          <w:tcPr>
            <w:tcW w:w="0" w:type="auto"/>
            <w:tcBorders>
              <w:top w:val="nil"/>
              <w:left w:val="nil"/>
              <w:bottom w:val="nil"/>
              <w:right w:val="nil"/>
            </w:tcBorders>
            <w:tcMar>
              <w:top w:w="15" w:type="dxa"/>
              <w:left w:w="15" w:type="dxa"/>
              <w:bottom w:w="15" w:type="dxa"/>
              <w:right w:w="0" w:type="dxa"/>
            </w:tcMar>
            <w:hideMark/>
          </w:tcPr>
          <w:p w:rsidR="00000000" w:rsidRDefault="00387872">
            <w:pPr>
              <w:spacing w:after="0" w:line="240" w:lineRule="auto"/>
              <w:ind w:right="120"/>
              <w:jc w:val="right"/>
              <w:textAlignment w:val="center"/>
              <w:rPr>
                <w:rFonts w:ascii="Times New Roman" w:hAnsi="Times New Roman" w:cs="Times New Roman"/>
                <w:color w:val="000000"/>
                <w:sz w:val="24"/>
                <w:szCs w:val="24"/>
              </w:rPr>
            </w:pPr>
          </w:p>
        </w:tc>
        <w:tc>
          <w:tcPr>
            <w:tcW w:w="0" w:type="auto"/>
            <w:tcBorders>
              <w:top w:val="nil"/>
              <w:left w:val="nil"/>
              <w:bottom w:val="nil"/>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r>
    </w:tbl>
    <w:p w:rsidR="00000000" w:rsidRDefault="00387872">
      <w:pPr>
        <w:spacing w:after="120" w:line="240" w:lineRule="auto"/>
        <w:textAlignment w:val="center"/>
        <w:divId w:val="1110977572"/>
        <w:rPr>
          <w:rFonts w:ascii="Times New Roman" w:eastAsia="Times New Roman" w:hAnsi="Times New Roman" w:cs="Times New Roman"/>
          <w:b/>
          <w:bCs/>
          <w:i/>
          <w:iCs/>
          <w:color w:val="000000"/>
          <w:sz w:val="24"/>
          <w:szCs w:val="24"/>
          <w:u w:val="single"/>
        </w:rPr>
      </w:pPr>
      <w:r>
        <w:rPr>
          <w:rFonts w:ascii="Times New Roman" w:eastAsia="Times New Roman" w:hAnsi="Times New Roman" w:cs="Times New Roman"/>
          <w:b/>
          <w:bCs/>
          <w:i/>
          <w:iCs/>
          <w:color w:val="000000"/>
          <w:sz w:val="24"/>
          <w:szCs w:val="24"/>
          <w:u w:val="single"/>
        </w:rPr>
        <w:t>Редакция към ДВ, бр. 62 от 21 Юли 2023 г.</w:t>
      </w:r>
    </w:p>
    <w:p w:rsidR="00000000" w:rsidRDefault="00387872">
      <w:pPr>
        <w:spacing w:after="0" w:line="240" w:lineRule="auto"/>
        <w:jc w:val="both"/>
        <w:textAlignment w:val="center"/>
        <w:divId w:val="1827284749"/>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Приложение № 2 към чл. 8, ал. 1</w:t>
      </w:r>
    </w:p>
    <w:p w:rsidR="00000000" w:rsidRDefault="00387872">
      <w:pPr>
        <w:spacing w:after="0" w:line="240" w:lineRule="auto"/>
        <w:jc w:val="both"/>
        <w:textAlignment w:val="center"/>
        <w:divId w:val="181749652"/>
        <w:rPr>
          <w:rFonts w:ascii="Times New Roman" w:eastAsia="Times New Roman" w:hAnsi="Times New Roman" w:cs="Times New Roman"/>
          <w:i/>
          <w:iCs/>
          <w:color w:val="060606"/>
          <w:sz w:val="21"/>
          <w:szCs w:val="21"/>
        </w:rPr>
      </w:pPr>
    </w:p>
    <w:p w:rsidR="00000000" w:rsidRDefault="00387872">
      <w:pPr>
        <w:spacing w:after="0" w:line="240" w:lineRule="auto"/>
        <w:jc w:val="both"/>
        <w:textAlignment w:val="center"/>
        <w:divId w:val="891694963"/>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(Изм. - ДВ, бр. 106 от 2000 г., изм. - ДВ, бр. 39 от 2002 г., изм. - ДВ, бр. 1 от 2003 г., в сила от 01.01.2003 г., изм. - ДВ, бр. 20 от 2005 г., в сила от 04.04.2005 г., изм. - ДВ, бр. 3 от 2007 г., изм. - ДВ, бр. 2 от 2008 г., изм. - ДВ, бр. 79 от 2011 г</w:t>
      </w:r>
      <w:r>
        <w:rPr>
          <w:rFonts w:ascii="Times New Roman" w:eastAsia="Times New Roman" w:hAnsi="Times New Roman" w:cs="Times New Roman"/>
          <w:i/>
          <w:iCs/>
          <w:color w:val="060606"/>
          <w:sz w:val="21"/>
          <w:szCs w:val="21"/>
        </w:rPr>
        <w:t>., изм. и доп. - ДВ, бр. 110 от 2013 г., в сила от 21.12.2013 г., изм. - ДВ, бр. 31 от 2015 г., в сила от 28.04.2015 г. (*), доп. - ДВ, бр. 52 от 2016 г., в сила от 01.10.2016 г., изм. - ДВ, бр. 17 от 2018 г., в сила от 23.02.2018 г., изм. и доп. - ДВ, бр.</w:t>
      </w:r>
      <w:r>
        <w:rPr>
          <w:rFonts w:ascii="Times New Roman" w:eastAsia="Times New Roman" w:hAnsi="Times New Roman" w:cs="Times New Roman"/>
          <w:i/>
          <w:iCs/>
          <w:color w:val="060606"/>
          <w:sz w:val="21"/>
          <w:szCs w:val="21"/>
        </w:rPr>
        <w:t xml:space="preserve"> 14 от 2019 г., в сила от 15.02.2019 г., изм. - ДВ, бр. 11 от 2021 г., в сила от 09.02.2021 г., изм. - ДВ, бр. 62 от 2023 г., в сила от 30.09.2023 г.)</w:t>
      </w:r>
    </w:p>
    <w:p w:rsidR="00000000" w:rsidRDefault="00387872">
      <w:pPr>
        <w:spacing w:after="0" w:line="240" w:lineRule="auto"/>
        <w:jc w:val="both"/>
        <w:textAlignment w:val="center"/>
        <w:divId w:val="181749652"/>
        <w:rPr>
          <w:rFonts w:ascii="Times New Roman" w:eastAsia="Times New Roman" w:hAnsi="Times New Roman" w:cs="Times New Roman"/>
          <w:i/>
          <w:iCs/>
          <w:color w:val="060606"/>
          <w:sz w:val="21"/>
          <w:szCs w:val="21"/>
        </w:rPr>
      </w:pPr>
    </w:p>
    <w:p w:rsidR="00000000" w:rsidRDefault="00387872">
      <w:pPr>
        <w:spacing w:after="0" w:line="240" w:lineRule="auto"/>
        <w:jc w:val="both"/>
        <w:textAlignment w:val="center"/>
        <w:divId w:val="1662924427"/>
        <w:rPr>
          <w:rFonts w:ascii="Times New Roman" w:eastAsia="Times New Roman" w:hAnsi="Times New Roman" w:cs="Times New Roman"/>
          <w:i/>
          <w:iCs/>
          <w:color w:val="060606"/>
          <w:sz w:val="21"/>
          <w:szCs w:val="21"/>
        </w:rPr>
      </w:pPr>
      <w:r>
        <w:rPr>
          <w:rFonts w:ascii="Times New Roman" w:eastAsia="Times New Roman" w:hAnsi="Times New Roman" w:cs="Times New Roman"/>
          <w:i/>
          <w:iCs/>
          <w:noProof/>
          <w:color w:val="060606"/>
          <w:sz w:val="21"/>
          <w:szCs w:val="21"/>
        </w:rPr>
        <w:lastRenderedPageBreak/>
        <w:drawing>
          <wp:inline distT="0" distB="0" distL="0" distR="0">
            <wp:extent cx="6191250" cy="17487900"/>
            <wp:effectExtent l="0" t="0" r="0" b="0"/>
            <wp:docPr id="2" name="Картина 2" descr="C:\Users\AIO-5TN3924\AppData\Local\Ciela Norma AD\Ciela51\Cache\a3769ebf3236d80d7f224cfee472418eae8b1b423a2c840378b036c255ca08f1_normi-549710334\582_4097543568_n3-pril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IO-5TN3924\AppData\Local\Ciela Norma AD\Ciela51\Cache\a3769ebf3236d80d7f224cfee472418eae8b1b423a2c840378b036c255ca08f1_normi-549710334\582_4097543568_n3-pril_2.png"/>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191250" cy="17487900"/>
                    </a:xfrm>
                    <a:prstGeom prst="rect">
                      <a:avLst/>
                    </a:prstGeom>
                    <a:noFill/>
                    <a:ln>
                      <a:noFill/>
                    </a:ln>
                  </pic:spPr>
                </pic:pic>
              </a:graphicData>
            </a:graphic>
          </wp:inline>
        </w:drawing>
      </w:r>
    </w:p>
    <w:p w:rsidR="00000000" w:rsidRDefault="00387872">
      <w:pPr>
        <w:spacing w:after="240" w:line="240" w:lineRule="auto"/>
        <w:jc w:val="both"/>
        <w:textAlignment w:val="center"/>
        <w:divId w:val="181749652"/>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lastRenderedPageBreak/>
        <w:br/>
      </w:r>
      <w:r>
        <w:rPr>
          <w:rFonts w:ascii="Times New Roman" w:eastAsia="Times New Roman" w:hAnsi="Times New Roman" w:cs="Times New Roman"/>
          <w:i/>
          <w:iCs/>
          <w:color w:val="060606"/>
          <w:sz w:val="21"/>
          <w:szCs w:val="21"/>
        </w:rPr>
        <w:br/>
      </w:r>
      <w:r>
        <w:rPr>
          <w:rFonts w:ascii="Times New Roman" w:eastAsia="Times New Roman" w:hAnsi="Times New Roman" w:cs="Times New Roman"/>
          <w:i/>
          <w:iCs/>
          <w:color w:val="060606"/>
          <w:sz w:val="21"/>
          <w:szCs w:val="21"/>
        </w:rPr>
        <w:br/>
      </w:r>
    </w:p>
    <w:p w:rsidR="00000000" w:rsidRDefault="00387872">
      <w:pPr>
        <w:spacing w:after="0" w:line="240" w:lineRule="auto"/>
        <w:jc w:val="both"/>
        <w:textAlignment w:val="center"/>
        <w:divId w:val="183204173"/>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Таблица 1</w:t>
      </w:r>
    </w:p>
    <w:p w:rsidR="00000000" w:rsidRDefault="00387872">
      <w:pPr>
        <w:spacing w:after="0" w:line="240" w:lineRule="auto"/>
        <w:jc w:val="both"/>
        <w:textAlignment w:val="center"/>
        <w:divId w:val="181749652"/>
        <w:rPr>
          <w:rFonts w:ascii="Times New Roman" w:eastAsia="Times New Roman" w:hAnsi="Times New Roman" w:cs="Times New Roman"/>
          <w:i/>
          <w:iCs/>
          <w:color w:val="060606"/>
          <w:sz w:val="21"/>
          <w:szCs w:val="21"/>
        </w:rPr>
      </w:pPr>
    </w:p>
    <w:p w:rsidR="00000000" w:rsidRDefault="00387872">
      <w:pPr>
        <w:spacing w:after="150" w:line="240" w:lineRule="auto"/>
        <w:jc w:val="both"/>
        <w:textAlignment w:val="center"/>
        <w:divId w:val="750739886"/>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(изм. - ДВ, бр. 14 от 2019 г., в сила от 15.02.2019 г.)</w:t>
      </w:r>
    </w:p>
    <w:tbl>
      <w:tblPr>
        <w:tblW w:w="0" w:type="auto"/>
        <w:tblCellMar>
          <w:left w:w="0" w:type="dxa"/>
          <w:right w:w="0" w:type="dxa"/>
        </w:tblCellMar>
        <w:tblLook w:val="04A0" w:firstRow="1" w:lastRow="0" w:firstColumn="1" w:lastColumn="0" w:noHBand="0" w:noVBand="1"/>
      </w:tblPr>
      <w:tblGrid>
        <w:gridCol w:w="8341"/>
      </w:tblGrid>
      <w:tr w:rsidR="00000000">
        <w:trPr>
          <w:divId w:val="181749652"/>
        </w:trPr>
        <w:tc>
          <w:tcPr>
            <w:tcW w:w="0" w:type="auto"/>
            <w:tcBorders>
              <w:top w:val="nil"/>
              <w:left w:val="nil"/>
              <w:bottom w:val="nil"/>
              <w:right w:val="nil"/>
            </w:tcBorders>
            <w:tcMar>
              <w:top w:w="15" w:type="dxa"/>
              <w:left w:w="15" w:type="dxa"/>
              <w:bottom w:w="15" w:type="dxa"/>
              <w:right w:w="0" w:type="dxa"/>
            </w:tcMar>
            <w:hideMark/>
          </w:tcPr>
          <w:p w:rsidR="00000000" w:rsidRDefault="00387872">
            <w:pPr>
              <w:spacing w:after="0" w:line="240" w:lineRule="auto"/>
              <w:ind w:left="120"/>
              <w:textAlignment w:val="center"/>
              <w:rPr>
                <w:rFonts w:ascii="Times New Roman" w:hAnsi="Times New Roman" w:cs="Times New Roman"/>
                <w:color w:val="000000"/>
              </w:rPr>
            </w:pPr>
            <w:r>
              <w:rPr>
                <w:rFonts w:ascii="Times New Roman" w:hAnsi="Times New Roman" w:cs="Times New Roman"/>
                <w:color w:val="000000"/>
              </w:rPr>
              <w:t> </w:t>
            </w:r>
          </w:p>
          <w:p w:rsidR="00000000" w:rsidRDefault="00387872">
            <w:pPr>
              <w:spacing w:after="0" w:line="240" w:lineRule="auto"/>
              <w:ind w:left="120"/>
              <w:textAlignment w:val="center"/>
              <w:rPr>
                <w:rFonts w:ascii="Times New Roman" w:hAnsi="Times New Roman" w:cs="Times New Roman"/>
                <w:color w:val="000000"/>
              </w:rPr>
            </w:pPr>
            <w:r>
              <w:rPr>
                <w:rFonts w:ascii="Times New Roman" w:hAnsi="Times New Roman" w:cs="Times New Roman"/>
                <w:color w:val="000000"/>
              </w:rPr>
              <w:t> </w:t>
            </w:r>
          </w:p>
          <w:tbl>
            <w:tblPr>
              <w:tblW w:w="0" w:type="auto"/>
              <w:tblCellMar>
                <w:left w:w="0" w:type="dxa"/>
                <w:right w:w="0" w:type="dxa"/>
              </w:tblCellMar>
              <w:tblLook w:val="04A0" w:firstRow="1" w:lastRow="0" w:firstColumn="1" w:lastColumn="0" w:noHBand="0" w:noVBand="1"/>
            </w:tblPr>
            <w:tblGrid>
              <w:gridCol w:w="612"/>
              <w:gridCol w:w="556"/>
              <w:gridCol w:w="414"/>
              <w:gridCol w:w="2999"/>
              <w:gridCol w:w="631"/>
              <w:gridCol w:w="653"/>
              <w:gridCol w:w="473"/>
              <w:gridCol w:w="599"/>
              <w:gridCol w:w="558"/>
              <w:gridCol w:w="831"/>
            </w:tblGrid>
            <w:tr w:rsidR="00000000">
              <w:tc>
                <w:tcPr>
                  <w:tcW w:w="0" w:type="auto"/>
                  <w:gridSpan w:val="10"/>
                  <w:tcBorders>
                    <w:top w:val="nil"/>
                    <w:left w:val="nil"/>
                    <w:bottom w:val="nil"/>
                    <w:right w:val="nil"/>
                  </w:tcBorders>
                  <w:tcMar>
                    <w:top w:w="15" w:type="dxa"/>
                    <w:left w:w="15" w:type="dxa"/>
                    <w:bottom w:w="0"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ИЗПОЛЗВАНА ЗЕМЕДЕЛСКА ЗЕМЯ ( НЕОБРАБОТВАНАТА ЗЕМЯ НЕ СЕ ВКЛЮЧВА)</w:t>
                  </w:r>
                </w:p>
              </w:tc>
            </w:tr>
            <w:tr w:rsidR="00000000">
              <w:tc>
                <w:tcPr>
                  <w:tcW w:w="0" w:type="auto"/>
                  <w:gridSpan w:val="10"/>
                  <w:tcBorders>
                    <w:top w:val="nil"/>
                    <w:left w:val="nil"/>
                    <w:bottom w:val="nil"/>
                    <w:right w:val="nil"/>
                  </w:tcBorders>
                  <w:tcMar>
                    <w:top w:w="15" w:type="dxa"/>
                    <w:left w:w="15" w:type="dxa"/>
                    <w:bottom w:w="0"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r>
            <w:tr w:rsidR="00000000">
              <w:tc>
                <w:tcPr>
                  <w:tcW w:w="0" w:type="auto"/>
                  <w:tcBorders>
                    <w:top w:val="single" w:sz="8" w:space="0" w:color="auto"/>
                    <w:left w:val="nil"/>
                    <w:bottom w:val="nil"/>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w:t>
                  </w:r>
                </w:p>
              </w:tc>
              <w:tc>
                <w:tcPr>
                  <w:tcW w:w="0" w:type="auto"/>
                  <w:gridSpan w:val="2"/>
                  <w:tcBorders>
                    <w:top w:val="single" w:sz="8" w:space="0" w:color="auto"/>
                    <w:left w:val="nil"/>
                    <w:bottom w:val="nil"/>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НОМЕР</w:t>
                  </w:r>
                </w:p>
              </w:tc>
              <w:tc>
                <w:tcPr>
                  <w:tcW w:w="0" w:type="auto"/>
                  <w:tcBorders>
                    <w:top w:val="single" w:sz="8" w:space="0" w:color="auto"/>
                    <w:left w:val="nil"/>
                    <w:bottom w:val="nil"/>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НАЧИН НА</w:t>
                  </w:r>
                </w:p>
              </w:tc>
              <w:tc>
                <w:tcPr>
                  <w:tcW w:w="0" w:type="auto"/>
                  <w:gridSpan w:val="4"/>
                  <w:tcBorders>
                    <w:top w:val="single" w:sz="8" w:space="0" w:color="auto"/>
                    <w:left w:val="nil"/>
                    <w:bottom w:val="nil"/>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ФОРМА НА</w:t>
                  </w:r>
                </w:p>
              </w:tc>
              <w:tc>
                <w:tcPr>
                  <w:tcW w:w="0" w:type="auto"/>
                  <w:gridSpan w:val="2"/>
                  <w:tcBorders>
                    <w:top w:val="single" w:sz="8" w:space="0" w:color="auto"/>
                    <w:left w:val="nil"/>
                    <w:bottom w:val="nil"/>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ПЛОЩ</w:t>
                  </w:r>
                </w:p>
              </w:tc>
            </w:tr>
            <w:tr w:rsidR="00000000">
              <w:tc>
                <w:tcPr>
                  <w:tcW w:w="0" w:type="auto"/>
                  <w:tcBorders>
                    <w:top w:val="nil"/>
                    <w:left w:val="nil"/>
                    <w:bottom w:val="nil"/>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по</w:t>
                  </w:r>
                </w:p>
              </w:tc>
              <w:tc>
                <w:tcPr>
                  <w:tcW w:w="0" w:type="auto"/>
                  <w:gridSpan w:val="2"/>
                  <w:tcBorders>
                    <w:top w:val="nil"/>
                    <w:left w:val="nil"/>
                    <w:bottom w:val="nil"/>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НА</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ТРАЙНО ПОЛЗВАНЕ</w:t>
                  </w:r>
                </w:p>
              </w:tc>
              <w:tc>
                <w:tcPr>
                  <w:tcW w:w="0" w:type="auto"/>
                  <w:gridSpan w:val="4"/>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СТОПАНИСВАНЕ*</w:t>
                  </w:r>
                </w:p>
              </w:tc>
              <w:tc>
                <w:tcPr>
                  <w:tcW w:w="0" w:type="auto"/>
                  <w:gridSpan w:val="2"/>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r>
            <w:tr w:rsidR="00000000">
              <w:tc>
                <w:tcPr>
                  <w:tcW w:w="0" w:type="auto"/>
                  <w:tcBorders>
                    <w:top w:val="nil"/>
                    <w:left w:val="nil"/>
                    <w:bottom w:val="nil"/>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ред</w:t>
                  </w:r>
                </w:p>
              </w:tc>
              <w:tc>
                <w:tcPr>
                  <w:tcW w:w="0" w:type="auto"/>
                  <w:gridSpan w:val="2"/>
                  <w:tcBorders>
                    <w:top w:val="nil"/>
                    <w:left w:val="nil"/>
                    <w:bottom w:val="nil"/>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ИМОТА</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Полски култури,</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nil"/>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r>
            <w:tr w:rsidR="00000000">
              <w:tc>
                <w:tcPr>
                  <w:tcW w:w="0" w:type="auto"/>
                  <w:tcBorders>
                    <w:top w:val="nil"/>
                    <w:left w:val="nil"/>
                    <w:bottom w:val="nil"/>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 </w:t>
                  </w:r>
                </w:p>
              </w:tc>
              <w:tc>
                <w:tcPr>
                  <w:tcW w:w="0" w:type="auto"/>
                  <w:gridSpan w:val="2"/>
                  <w:tcBorders>
                    <w:top w:val="nil"/>
                    <w:left w:val="nil"/>
                    <w:bottom w:val="nil"/>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зеленчукови</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Соб-</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Под</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Под</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Други</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Обща</w:t>
                  </w:r>
                </w:p>
              </w:tc>
              <w:tc>
                <w:tcPr>
                  <w:tcW w:w="0" w:type="auto"/>
                  <w:tcBorders>
                    <w:top w:val="nil"/>
                    <w:left w:val="nil"/>
                    <w:bottom w:val="nil"/>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в т.ч.</w:t>
                  </w:r>
                </w:p>
              </w:tc>
            </w:tr>
            <w:tr w:rsidR="00000000">
              <w:tc>
                <w:tcPr>
                  <w:tcW w:w="0" w:type="auto"/>
                  <w:tcBorders>
                    <w:top w:val="nil"/>
                    <w:left w:val="nil"/>
                    <w:bottom w:val="nil"/>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 </w:t>
                  </w:r>
                </w:p>
              </w:tc>
              <w:tc>
                <w:tcPr>
                  <w:tcW w:w="0" w:type="auto"/>
                  <w:gridSpan w:val="2"/>
                  <w:tcBorders>
                    <w:top w:val="nil"/>
                    <w:left w:val="nil"/>
                    <w:bottom w:val="nil"/>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градини, оранжерии,</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ствена</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аренда</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наем</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площ</w:t>
                  </w:r>
                </w:p>
              </w:tc>
              <w:tc>
                <w:tcPr>
                  <w:tcW w:w="0" w:type="auto"/>
                  <w:tcBorders>
                    <w:top w:val="nil"/>
                    <w:left w:val="nil"/>
                    <w:bottom w:val="nil"/>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Поливна</w:t>
                  </w:r>
                </w:p>
              </w:tc>
            </w:tr>
            <w:tr w:rsidR="00000000">
              <w:tc>
                <w:tcPr>
                  <w:tcW w:w="0" w:type="auto"/>
                  <w:tcBorders>
                    <w:top w:val="nil"/>
                    <w:left w:val="nil"/>
                    <w:bottom w:val="nil"/>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 </w:t>
                  </w:r>
                </w:p>
              </w:tc>
              <w:tc>
                <w:tcPr>
                  <w:tcW w:w="0" w:type="auto"/>
                  <w:gridSpan w:val="2"/>
                  <w:tcBorders>
                    <w:top w:val="nil"/>
                    <w:left w:val="nil"/>
                    <w:bottom w:val="nil"/>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парници, трайни</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(ха)</w:t>
                  </w:r>
                </w:p>
              </w:tc>
              <w:tc>
                <w:tcPr>
                  <w:tcW w:w="0" w:type="auto"/>
                  <w:tcBorders>
                    <w:top w:val="nil"/>
                    <w:left w:val="nil"/>
                    <w:bottom w:val="nil"/>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площ</w:t>
                  </w:r>
                </w:p>
              </w:tc>
            </w:tr>
            <w:tr w:rsidR="00000000">
              <w:tc>
                <w:tcPr>
                  <w:tcW w:w="0" w:type="auto"/>
                  <w:tcBorders>
                    <w:top w:val="nil"/>
                    <w:left w:val="nil"/>
                    <w:bottom w:val="nil"/>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 </w:t>
                  </w:r>
                </w:p>
              </w:tc>
              <w:tc>
                <w:tcPr>
                  <w:tcW w:w="0" w:type="auto"/>
                  <w:gridSpan w:val="2"/>
                  <w:tcBorders>
                    <w:top w:val="nil"/>
                    <w:left w:val="nil"/>
                    <w:bottom w:val="nil"/>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насаждения,</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nil"/>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(ха)</w:t>
                  </w:r>
                </w:p>
              </w:tc>
            </w:tr>
            <w:tr w:rsidR="00000000">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 </w:t>
                  </w:r>
                </w:p>
              </w:tc>
              <w:tc>
                <w:tcPr>
                  <w:tcW w:w="0" w:type="auto"/>
                  <w:gridSpan w:val="2"/>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естествени ливади, мери и пасища, други (угар)</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r>
            <w:tr w:rsidR="00000000">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1</w:t>
                  </w:r>
                </w:p>
              </w:tc>
              <w:tc>
                <w:tcPr>
                  <w:tcW w:w="0" w:type="auto"/>
                  <w:gridSpan w:val="2"/>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2</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3</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4</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6</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7</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8</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9</w:t>
                  </w:r>
                </w:p>
              </w:tc>
            </w:tr>
            <w:tr w:rsidR="00000000">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1001</w:t>
                  </w:r>
                </w:p>
              </w:tc>
              <w:tc>
                <w:tcPr>
                  <w:tcW w:w="0" w:type="auto"/>
                  <w:gridSpan w:val="2"/>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r>
            <w:tr w:rsidR="00000000">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1002</w:t>
                  </w:r>
                </w:p>
              </w:tc>
              <w:tc>
                <w:tcPr>
                  <w:tcW w:w="0" w:type="auto"/>
                  <w:gridSpan w:val="2"/>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r>
            <w:tr w:rsidR="00000000">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1003</w:t>
                  </w:r>
                </w:p>
              </w:tc>
              <w:tc>
                <w:tcPr>
                  <w:tcW w:w="0" w:type="auto"/>
                  <w:gridSpan w:val="2"/>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r>
            <w:tr w:rsidR="00000000">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1004</w:t>
                  </w:r>
                </w:p>
              </w:tc>
              <w:tc>
                <w:tcPr>
                  <w:tcW w:w="0" w:type="auto"/>
                  <w:gridSpan w:val="2"/>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r>
            <w:tr w:rsidR="00000000">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1005</w:t>
                  </w:r>
                </w:p>
              </w:tc>
              <w:tc>
                <w:tcPr>
                  <w:tcW w:w="0" w:type="auto"/>
                  <w:gridSpan w:val="2"/>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r>
            <w:tr w:rsidR="00000000">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1006</w:t>
                  </w:r>
                </w:p>
              </w:tc>
              <w:tc>
                <w:tcPr>
                  <w:tcW w:w="0" w:type="auto"/>
                  <w:gridSpan w:val="2"/>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r>
            <w:tr w:rsidR="00000000">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1007</w:t>
                  </w:r>
                </w:p>
              </w:tc>
              <w:tc>
                <w:tcPr>
                  <w:tcW w:w="0" w:type="auto"/>
                  <w:gridSpan w:val="2"/>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r>
            <w:tr w:rsidR="00000000">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1008</w:t>
                  </w:r>
                </w:p>
              </w:tc>
              <w:tc>
                <w:tcPr>
                  <w:tcW w:w="0" w:type="auto"/>
                  <w:gridSpan w:val="2"/>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r>
            <w:tr w:rsidR="00000000">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1009</w:t>
                  </w:r>
                </w:p>
              </w:tc>
              <w:tc>
                <w:tcPr>
                  <w:tcW w:w="0" w:type="auto"/>
                  <w:gridSpan w:val="2"/>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r>
            <w:tr w:rsidR="00000000">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1010</w:t>
                  </w:r>
                </w:p>
              </w:tc>
              <w:tc>
                <w:tcPr>
                  <w:tcW w:w="0" w:type="auto"/>
                  <w:gridSpan w:val="2"/>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r>
            <w:tr w:rsidR="00000000">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1999</w:t>
                  </w:r>
                </w:p>
              </w:tc>
              <w:tc>
                <w:tcPr>
                  <w:tcW w:w="0" w:type="auto"/>
                  <w:gridSpan w:val="2"/>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ОБЩО:</w:t>
                  </w:r>
                </w:p>
              </w:tc>
              <w:tc>
                <w:tcPr>
                  <w:tcW w:w="0" w:type="auto"/>
                  <w:tcBorders>
                    <w:top w:val="nil"/>
                    <w:left w:val="nil"/>
                    <w:bottom w:val="nil"/>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nil"/>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nil"/>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nil"/>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r>
            <w:tr w:rsidR="00000000">
              <w:tc>
                <w:tcPr>
                  <w:tcW w:w="0" w:type="auto"/>
                  <w:gridSpan w:val="2"/>
                  <w:tcBorders>
                    <w:top w:val="nil"/>
                    <w:left w:val="nil"/>
                    <w:bottom w:val="nil"/>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 </w:t>
                  </w:r>
                </w:p>
              </w:tc>
              <w:tc>
                <w:tcPr>
                  <w:tcW w:w="0" w:type="auto"/>
                  <w:gridSpan w:val="8"/>
                  <w:tcBorders>
                    <w:top w:val="nil"/>
                    <w:left w:val="nil"/>
                    <w:bottom w:val="nil"/>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 </w:t>
                  </w:r>
                </w:p>
              </w:tc>
            </w:tr>
            <w:tr w:rsidR="00000000">
              <w:tc>
                <w:tcPr>
                  <w:tcW w:w="0" w:type="auto"/>
                  <w:gridSpan w:val="2"/>
                  <w:tcBorders>
                    <w:top w:val="nil"/>
                    <w:left w:val="nil"/>
                    <w:bottom w:val="nil"/>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*Забележка:</w:t>
                  </w:r>
                </w:p>
              </w:tc>
              <w:tc>
                <w:tcPr>
                  <w:tcW w:w="0" w:type="auto"/>
                  <w:gridSpan w:val="8"/>
                  <w:tcBorders>
                    <w:top w:val="nil"/>
                    <w:left w:val="nil"/>
                    <w:bottom w:val="nil"/>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В колоната "Форма на стопанисване" със знак "Х" се отбелязва избраното.</w:t>
                  </w:r>
                </w:p>
              </w:tc>
            </w:tr>
            <w:tr w:rsidR="00000000">
              <w:tc>
                <w:tcPr>
                  <w:tcW w:w="0" w:type="auto"/>
                  <w:gridSpan w:val="2"/>
                  <w:tcBorders>
                    <w:top w:val="nil"/>
                    <w:left w:val="nil"/>
                    <w:bottom w:val="nil"/>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 </w:t>
                  </w:r>
                </w:p>
              </w:tc>
              <w:tc>
                <w:tcPr>
                  <w:tcW w:w="0" w:type="auto"/>
                  <w:gridSpan w:val="8"/>
                  <w:tcBorders>
                    <w:top w:val="nil"/>
                    <w:left w:val="nil"/>
                    <w:bottom w:val="nil"/>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1 ха = 10 дка</w:t>
                  </w:r>
                </w:p>
              </w:tc>
            </w:tr>
            <w:tr w:rsidR="00000000">
              <w:tc>
                <w:tcPr>
                  <w:tcW w:w="0" w:type="auto"/>
                  <w:gridSpan w:val="2"/>
                  <w:tcBorders>
                    <w:top w:val="nil"/>
                    <w:left w:val="nil"/>
                    <w:bottom w:val="nil"/>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 </w:t>
                  </w:r>
                </w:p>
              </w:tc>
              <w:tc>
                <w:tcPr>
                  <w:tcW w:w="0" w:type="auto"/>
                  <w:gridSpan w:val="8"/>
                  <w:tcBorders>
                    <w:top w:val="nil"/>
                    <w:left w:val="nil"/>
                    <w:bottom w:val="nil"/>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 </w:t>
                  </w:r>
                </w:p>
              </w:tc>
            </w:tr>
          </w:tbl>
          <w:p w:rsidR="00000000" w:rsidRDefault="00387872">
            <w:pPr>
              <w:spacing w:after="240" w:line="240" w:lineRule="auto"/>
              <w:textAlignment w:val="center"/>
              <w:rPr>
                <w:rFonts w:ascii="Times New Roman" w:eastAsia="Times New Roman" w:hAnsi="Times New Roman" w:cs="Times New Roman"/>
                <w:color w:val="000000"/>
                <w:sz w:val="24"/>
                <w:szCs w:val="24"/>
              </w:rPr>
            </w:pPr>
          </w:p>
          <w:p w:rsidR="00000000" w:rsidRDefault="00387872">
            <w:pPr>
              <w:spacing w:after="0" w:line="240" w:lineRule="auto"/>
              <w:ind w:left="120"/>
              <w:textAlignment w:val="center"/>
              <w:rPr>
                <w:rFonts w:ascii="Times New Roman" w:hAnsi="Times New Roman" w:cs="Times New Roman"/>
                <w:color w:val="000000"/>
              </w:rPr>
            </w:pPr>
            <w:r>
              <w:rPr>
                <w:rFonts w:ascii="Times New Roman" w:hAnsi="Times New Roman" w:cs="Times New Roman"/>
                <w:color w:val="000000"/>
              </w:rPr>
              <w:t>Таблица 2</w:t>
            </w:r>
          </w:p>
          <w:p w:rsidR="00000000" w:rsidRDefault="00387872">
            <w:pPr>
              <w:spacing w:after="0" w:line="240" w:lineRule="auto"/>
              <w:ind w:left="120"/>
              <w:textAlignment w:val="center"/>
              <w:rPr>
                <w:rFonts w:ascii="Times New Roman" w:hAnsi="Times New Roman" w:cs="Times New Roman"/>
                <w:color w:val="000000"/>
              </w:rPr>
            </w:pPr>
            <w:r>
              <w:rPr>
                <w:rFonts w:ascii="Times New Roman" w:hAnsi="Times New Roman" w:cs="Times New Roman"/>
                <w:color w:val="000000"/>
              </w:rPr>
              <w:t>(Доп. - ДВ, бр. 52 от 2016 г., в сила от 01.10.2016 г., изм. и доп. - ДВ, бр. 14 от 2019 г., в сила от 15.02.2019 г.)</w:t>
            </w:r>
          </w:p>
          <w:p w:rsidR="00000000" w:rsidRDefault="00387872">
            <w:pPr>
              <w:spacing w:after="0" w:line="240" w:lineRule="auto"/>
              <w:ind w:left="120"/>
              <w:textAlignment w:val="center"/>
              <w:rPr>
                <w:rFonts w:ascii="Times New Roman" w:hAnsi="Times New Roman" w:cs="Times New Roman"/>
                <w:color w:val="000000"/>
              </w:rPr>
            </w:pPr>
            <w:r>
              <w:rPr>
                <w:rFonts w:ascii="Times New Roman" w:hAnsi="Times New Roman" w:cs="Times New Roman"/>
                <w:color w:val="000000"/>
              </w:rPr>
              <w:t> </w:t>
            </w:r>
          </w:p>
          <w:tbl>
            <w:tblPr>
              <w:tblW w:w="0" w:type="auto"/>
              <w:tblCellMar>
                <w:left w:w="0" w:type="dxa"/>
                <w:right w:w="0" w:type="dxa"/>
              </w:tblCellMar>
              <w:tblLook w:val="04A0" w:firstRow="1" w:lastRow="0" w:firstColumn="1" w:lastColumn="0" w:noHBand="0" w:noVBand="1"/>
            </w:tblPr>
            <w:tblGrid>
              <w:gridCol w:w="570"/>
              <w:gridCol w:w="2352"/>
              <w:gridCol w:w="1133"/>
              <w:gridCol w:w="1559"/>
              <w:gridCol w:w="1133"/>
              <w:gridCol w:w="1559"/>
            </w:tblGrid>
            <w:tr w:rsidR="00000000">
              <w:trPr>
                <w:trHeight w:val="283"/>
              </w:trPr>
              <w:tc>
                <w:tcPr>
                  <w:tcW w:w="0" w:type="auto"/>
                  <w:gridSpan w:val="6"/>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РАСТЕНИЕВЪДСТВО</w:t>
                  </w:r>
                </w:p>
              </w:tc>
            </w:tr>
            <w:tr w:rsidR="00000000">
              <w:trPr>
                <w:trHeight w:val="283"/>
              </w:trPr>
              <w:tc>
                <w:tcPr>
                  <w:tcW w:w="0" w:type="auto"/>
                  <w:vMerge w:val="restart"/>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Код</w:t>
                  </w:r>
                </w:p>
              </w:tc>
              <w:tc>
                <w:tcPr>
                  <w:tcW w:w="0" w:type="auto"/>
                  <w:vMerge w:val="restart"/>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Видове култури</w:t>
                  </w:r>
                </w:p>
              </w:tc>
              <w:tc>
                <w:tcPr>
                  <w:tcW w:w="0" w:type="auto"/>
                  <w:gridSpan w:val="4"/>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Текуща стопанска година............/............</w:t>
                  </w:r>
                </w:p>
              </w:tc>
            </w:tr>
            <w:tr w:rsidR="00000000">
              <w:trPr>
                <w:trHeight w:val="283"/>
              </w:trPr>
              <w:tc>
                <w:tcPr>
                  <w:tcW w:w="0" w:type="auto"/>
                  <w:vMerge/>
                  <w:tcBorders>
                    <w:top w:val="nil"/>
                    <w:left w:val="single" w:sz="8" w:space="0" w:color="auto"/>
                    <w:bottom w:val="single" w:sz="8" w:space="0" w:color="auto"/>
                    <w:right w:val="single" w:sz="8" w:space="0" w:color="auto"/>
                  </w:tcBorders>
                  <w:vAlign w:val="center"/>
                  <w:hideMark/>
                </w:tcPr>
                <w:p w:rsidR="00000000" w:rsidRDefault="00387872">
                  <w:pPr>
                    <w:spacing w:after="0" w:line="240" w:lineRule="auto"/>
                    <w:textAlignment w:val="center"/>
                    <w:rPr>
                      <w:rFonts w:ascii="Times New Roman" w:hAnsi="Times New Roman" w:cs="Times New Roman"/>
                      <w:color w:val="000000"/>
                    </w:rPr>
                  </w:pPr>
                </w:p>
              </w:tc>
              <w:tc>
                <w:tcPr>
                  <w:tcW w:w="0" w:type="auto"/>
                  <w:vMerge/>
                  <w:tcBorders>
                    <w:top w:val="nil"/>
                    <w:left w:val="nil"/>
                    <w:bottom w:val="single" w:sz="8" w:space="0" w:color="auto"/>
                    <w:right w:val="single" w:sz="8" w:space="0" w:color="auto"/>
                  </w:tcBorders>
                  <w:vAlign w:val="center"/>
                  <w:hideMark/>
                </w:tcPr>
                <w:p w:rsidR="00000000" w:rsidRDefault="00387872">
                  <w:pPr>
                    <w:spacing w:after="0" w:line="240" w:lineRule="auto"/>
                    <w:textAlignment w:val="center"/>
                    <w:rPr>
                      <w:rFonts w:ascii="Times New Roman" w:hAnsi="Times New Roman" w:cs="Times New Roman"/>
                      <w:color w:val="000000"/>
                    </w:rPr>
                  </w:pPr>
                </w:p>
              </w:tc>
              <w:tc>
                <w:tcPr>
                  <w:tcW w:w="0" w:type="auto"/>
                  <w:gridSpan w:val="2"/>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Засети/засадени площи (ха)</w:t>
                  </w:r>
                </w:p>
              </w:tc>
              <w:tc>
                <w:tcPr>
                  <w:tcW w:w="0" w:type="auto"/>
                  <w:gridSpan w:val="2"/>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Намерения за засети/засадени площи (ха)*</w:t>
                  </w:r>
                </w:p>
              </w:tc>
            </w:tr>
            <w:tr w:rsidR="00000000">
              <w:trPr>
                <w:trHeight w:val="283"/>
              </w:trPr>
              <w:tc>
                <w:tcPr>
                  <w:tcW w:w="0" w:type="auto"/>
                  <w:vMerge/>
                  <w:tcBorders>
                    <w:top w:val="nil"/>
                    <w:left w:val="single" w:sz="8" w:space="0" w:color="auto"/>
                    <w:bottom w:val="single" w:sz="8" w:space="0" w:color="auto"/>
                    <w:right w:val="single" w:sz="8" w:space="0" w:color="auto"/>
                  </w:tcBorders>
                  <w:vAlign w:val="center"/>
                  <w:hideMark/>
                </w:tcPr>
                <w:p w:rsidR="00000000" w:rsidRDefault="00387872">
                  <w:pPr>
                    <w:spacing w:after="0" w:line="240" w:lineRule="auto"/>
                    <w:textAlignment w:val="center"/>
                    <w:rPr>
                      <w:rFonts w:ascii="Times New Roman" w:hAnsi="Times New Roman" w:cs="Times New Roman"/>
                      <w:color w:val="000000"/>
                    </w:rPr>
                  </w:pPr>
                </w:p>
              </w:tc>
              <w:tc>
                <w:tcPr>
                  <w:tcW w:w="0" w:type="auto"/>
                  <w:vMerge/>
                  <w:tcBorders>
                    <w:top w:val="nil"/>
                    <w:left w:val="nil"/>
                    <w:bottom w:val="single" w:sz="8" w:space="0" w:color="auto"/>
                    <w:right w:val="single" w:sz="8" w:space="0" w:color="auto"/>
                  </w:tcBorders>
                  <w:vAlign w:val="center"/>
                  <w:hideMark/>
                </w:tcPr>
                <w:p w:rsidR="00000000" w:rsidRDefault="00387872">
                  <w:pPr>
                    <w:spacing w:after="0" w:line="240" w:lineRule="auto"/>
                    <w:textAlignment w:val="center"/>
                    <w:rPr>
                      <w:rFonts w:ascii="Times New Roman" w:hAnsi="Times New Roman" w:cs="Times New Roman"/>
                      <w:color w:val="000000"/>
                    </w:rPr>
                  </w:pP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От основни култури</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От втори и междинни култури</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От основни култури</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От втори и междинни култури</w:t>
                  </w:r>
                </w:p>
              </w:tc>
            </w:tr>
            <w:tr w:rsidR="00000000">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1</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2</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3</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4</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6</w:t>
                  </w:r>
                </w:p>
              </w:tc>
            </w:tr>
            <w:tr w:rsidR="00000000">
              <w:trPr>
                <w:trHeight w:val="227"/>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3001</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Обикновена (мека) пшеница</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Х</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X</w:t>
                  </w:r>
                </w:p>
              </w:tc>
            </w:tr>
            <w:tr w:rsidR="00000000">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3002</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Твърда пшеница</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Х</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X</w:t>
                  </w:r>
                </w:p>
              </w:tc>
            </w:tr>
            <w:tr w:rsidR="00000000">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3003</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Ечемик</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X</w:t>
                  </w:r>
                </w:p>
              </w:tc>
            </w:tr>
            <w:tr w:rsidR="00000000">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3004</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Ръж</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X</w:t>
                  </w:r>
                </w:p>
              </w:tc>
            </w:tr>
            <w:tr w:rsidR="00000000">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3005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Тритикале</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Х</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X</w:t>
                  </w:r>
                </w:p>
              </w:tc>
            </w:tr>
            <w:tr w:rsidR="00000000">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3006</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Овес</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r>
            <w:tr w:rsidR="00000000">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3007</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Царевица за зърно</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r>
            <w:tr w:rsidR="00000000">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3008</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Сорго</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Х</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X</w:t>
                  </w:r>
                </w:p>
              </w:tc>
            </w:tr>
            <w:tr w:rsidR="00000000">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3009</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Просо</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Х</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X</w:t>
                  </w:r>
                </w:p>
              </w:tc>
            </w:tr>
            <w:tr w:rsidR="00000000">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3010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Ориз</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Х</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X</w:t>
                  </w:r>
                </w:p>
              </w:tc>
            </w:tr>
            <w:tr w:rsidR="00000000">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3109</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Други зърнени</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r>
            <w:tr w:rsidR="00000000">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3011</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Тютюн</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X</w:t>
                  </w:r>
                </w:p>
              </w:tc>
            </w:tr>
            <w:tr w:rsidR="00000000">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3012</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Хмел</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Х</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X</w:t>
                  </w:r>
                </w:p>
              </w:tc>
            </w:tr>
            <w:tr w:rsidR="00000000">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3013</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Захарно цвекло</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Х</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X</w:t>
                  </w:r>
                </w:p>
              </w:tc>
            </w:tr>
            <w:tr w:rsidR="00000000">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3015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Памук</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Х</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X</w:t>
                  </w:r>
                </w:p>
              </w:tc>
            </w:tr>
            <w:tr w:rsidR="00000000">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3016</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Лен</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Х</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X</w:t>
                  </w:r>
                </w:p>
              </w:tc>
            </w:tr>
            <w:tr w:rsidR="00000000">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3017</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Коноп</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Х</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X</w:t>
                  </w:r>
                </w:p>
              </w:tc>
            </w:tr>
            <w:tr w:rsidR="00000000">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3018</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Слънчоглед</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Х</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X</w:t>
                  </w:r>
                </w:p>
              </w:tc>
            </w:tr>
            <w:tr w:rsidR="00000000">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3019</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Рапица</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X</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X</w:t>
                  </w:r>
                </w:p>
              </w:tc>
            </w:tr>
            <w:tr w:rsidR="00000000">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3020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Соя</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Х</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X</w:t>
                  </w:r>
                </w:p>
              </w:tc>
            </w:tr>
            <w:tr w:rsidR="00000000">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3021</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Фъстъци</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Х</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X</w:t>
                  </w:r>
                </w:p>
              </w:tc>
            </w:tr>
            <w:tr w:rsidR="00000000">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3119</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Други технически</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r>
            <w:tr w:rsidR="00000000">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3023</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Маслодайна роза</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Х</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X</w:t>
                  </w:r>
                </w:p>
              </w:tc>
            </w:tr>
            <w:tr w:rsidR="00000000">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3024</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Кориандър</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Х</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X</w:t>
                  </w:r>
                </w:p>
              </w:tc>
            </w:tr>
            <w:tr w:rsidR="00000000">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3025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Анасон</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Х</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X</w:t>
                  </w:r>
                </w:p>
              </w:tc>
            </w:tr>
            <w:tr w:rsidR="00000000">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3026</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Резене</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Х</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X</w:t>
                  </w:r>
                </w:p>
              </w:tc>
            </w:tr>
            <w:tr w:rsidR="00000000">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3027</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Лавандула</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Х</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X</w:t>
                  </w:r>
                </w:p>
              </w:tc>
            </w:tr>
            <w:tr w:rsidR="00000000">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3028</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Салвия</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Х</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X</w:t>
                  </w:r>
                </w:p>
              </w:tc>
            </w:tr>
            <w:tr w:rsidR="00000000">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3029</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Мента</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Х</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X</w:t>
                  </w:r>
                </w:p>
              </w:tc>
            </w:tr>
            <w:tr w:rsidR="00000000">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3030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Валериана</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Х</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X</w:t>
                  </w:r>
                </w:p>
              </w:tc>
            </w:tr>
            <w:tr w:rsidR="00000000">
              <w:trPr>
                <w:trHeight w:val="227"/>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3129</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Други етерично-маслени и лекарствени</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 </w:t>
                  </w:r>
                </w:p>
              </w:tc>
            </w:tr>
            <w:tr w:rsidR="00000000">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3032</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Фасул</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r>
            <w:tr w:rsidR="00000000">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3033</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Грах</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Х</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X</w:t>
                  </w:r>
                </w:p>
              </w:tc>
            </w:tr>
            <w:tr w:rsidR="00000000">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3035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Леща</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Х</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X</w:t>
                  </w:r>
                </w:p>
              </w:tc>
            </w:tr>
            <w:tr w:rsidR="00000000">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3036</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Нахут</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Х</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X</w:t>
                  </w:r>
                </w:p>
              </w:tc>
            </w:tr>
            <w:tr w:rsidR="00000000">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3139</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Други протеинодайни</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r>
            <w:tr w:rsidR="00000000">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lastRenderedPageBreak/>
                    <w:t>3037</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Царевица за силаж</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r>
            <w:tr w:rsidR="00000000">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3096</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Фий</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r>
            <w:tr w:rsidR="00000000">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3149</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Фуражни зеленчуци</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r>
            <w:tr w:rsidR="00000000">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3040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Люцерна</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Х</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X</w:t>
                  </w:r>
                </w:p>
              </w:tc>
            </w:tr>
            <w:tr w:rsidR="00000000">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3041</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Естествени ливади</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Х</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X</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X</w:t>
                  </w:r>
                </w:p>
              </w:tc>
            </w:tr>
            <w:tr w:rsidR="00000000">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shd w:val="clear" w:color="auto" w:fill="FFFFFF"/>
                    </w:rPr>
                    <w:t>30411</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shd w:val="clear" w:color="auto" w:fill="FFFFFF"/>
                    </w:rPr>
                    <w:t>Пасища и мери</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X</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X</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X</w:t>
                  </w:r>
                </w:p>
              </w:tc>
            </w:tr>
            <w:tr w:rsidR="00000000">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lang w:val="en"/>
                    </w:rPr>
                    <w:t>30412</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lang w:val="en"/>
                    </w:rPr>
                    <w:t>Коноп - семена за фураж</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Х</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Х</w:t>
                  </w:r>
                </w:p>
              </w:tc>
            </w:tr>
            <w:tr w:rsidR="00000000">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3159</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Други фуражни</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r>
            <w:tr w:rsidR="00000000">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3042</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Картофи</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r>
            <w:tr w:rsidR="00000000">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3048</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Домати - полски</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r>
            <w:tr w:rsidR="00000000">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30481</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Домати - градински</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r>
            <w:tr w:rsidR="00000000">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30482</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Домати - оранжерийни</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r>
            <w:tr w:rsidR="00000000">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3050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Краставици - полски</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r>
            <w:tr w:rsidR="00000000">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30501</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Краставици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r>
            <w:tr w:rsidR="00000000">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градински</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r>
            <w:tr w:rsidR="00000000">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30502</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Краставици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r>
            <w:tr w:rsidR="00000000">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оранжерийни</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r>
            <w:tr w:rsidR="00000000">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3052</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Пипер - полски</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Х</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X</w:t>
                  </w:r>
                </w:p>
              </w:tc>
            </w:tr>
            <w:tr w:rsidR="00000000">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30521</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Пипер - градински</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r>
            <w:tr w:rsidR="00000000">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30522</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Пипер - оранжериен</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r>
            <w:tr w:rsidR="00000000">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3053</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Зелен фасул</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r>
            <w:tr w:rsidR="00000000">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3054</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Зелен грах</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r>
            <w:tr w:rsidR="00000000">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3058</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Тикви</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X</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X</w:t>
                  </w:r>
                </w:p>
              </w:tc>
            </w:tr>
            <w:tr w:rsidR="00000000">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3059</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Дини</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X</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X</w:t>
                  </w:r>
                </w:p>
              </w:tc>
            </w:tr>
            <w:tr w:rsidR="00000000">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3060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Пъпеши</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X</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X</w:t>
                  </w:r>
                </w:p>
              </w:tc>
            </w:tr>
            <w:tr w:rsidR="00000000">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3169</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Други зеленчуци</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r>
            <w:tr w:rsidR="00000000">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3068</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Череши</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Х</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X</w:t>
                  </w:r>
                </w:p>
              </w:tc>
            </w:tr>
            <w:tr w:rsidR="00000000">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3069</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Вишни</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Х</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X</w:t>
                  </w:r>
                </w:p>
              </w:tc>
            </w:tr>
            <w:tr w:rsidR="00000000">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3070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Кайсии, зарзали</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Х</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X</w:t>
                  </w:r>
                </w:p>
              </w:tc>
            </w:tr>
            <w:tr w:rsidR="00000000">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3071</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Праскови</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Х</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X</w:t>
                  </w:r>
                </w:p>
              </w:tc>
            </w:tr>
            <w:tr w:rsidR="00000000">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3072</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Сливи</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Х</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X</w:t>
                  </w:r>
                </w:p>
              </w:tc>
            </w:tr>
            <w:tr w:rsidR="00000000">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3074</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Ябълки</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Х</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X</w:t>
                  </w:r>
                </w:p>
              </w:tc>
            </w:tr>
            <w:tr w:rsidR="00000000">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3075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Круши</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Х</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X</w:t>
                  </w:r>
                </w:p>
              </w:tc>
            </w:tr>
            <w:tr w:rsidR="00000000">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3077</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Арония</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Х</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X</w:t>
                  </w:r>
                </w:p>
              </w:tc>
            </w:tr>
            <w:tr w:rsidR="00000000">
              <w:trPr>
                <w:trHeight w:val="283"/>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3179</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Други овощни видове</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Х</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X</w:t>
                  </w:r>
                </w:p>
              </w:tc>
            </w:tr>
            <w:tr w:rsidR="00000000">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3082</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Ягоди</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r>
            <w:tr w:rsidR="00000000">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3083</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Малини</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Х</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X</w:t>
                  </w:r>
                </w:p>
              </w:tc>
            </w:tr>
            <w:tr w:rsidR="00000000">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3189</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Други ягодоплодни</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Х</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X</w:t>
                  </w:r>
                </w:p>
              </w:tc>
            </w:tr>
            <w:tr w:rsidR="00000000">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3078</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Орехи</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Х</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X</w:t>
                  </w:r>
                </w:p>
              </w:tc>
            </w:tr>
            <w:tr w:rsidR="00000000">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3079</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Бадеми</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Х</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X</w:t>
                  </w:r>
                </w:p>
              </w:tc>
            </w:tr>
            <w:tr w:rsidR="00000000">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3080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Лешници</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Х</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X</w:t>
                  </w:r>
                </w:p>
              </w:tc>
            </w:tr>
            <w:tr w:rsidR="00000000">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3081</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Кестени</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Х</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X</w:t>
                  </w:r>
                </w:p>
              </w:tc>
            </w:tr>
            <w:tr w:rsidR="00000000">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3089</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Лозя - десертни</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Х</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X</w:t>
                  </w:r>
                </w:p>
              </w:tc>
            </w:tr>
            <w:tr w:rsidR="00000000">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lastRenderedPageBreak/>
                    <w:t>3090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Лозя - винени</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Х</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X</w:t>
                  </w:r>
                </w:p>
              </w:tc>
            </w:tr>
            <w:tr w:rsidR="00000000">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3091</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Цветя - за рязан цвят</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r>
            <w:tr w:rsidR="00000000">
              <w:trPr>
                <w:trHeight w:val="227"/>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3092 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Цветя – луковични растения</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 </w:t>
                  </w:r>
                </w:p>
              </w:tc>
            </w:tr>
            <w:tr w:rsidR="00000000">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3093</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Цветя - саксийни</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r>
            <w:tr w:rsidR="00000000">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3200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Цветя - оранжерийни</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r>
            <w:tr w:rsidR="00000000">
              <w:trPr>
                <w:trHeight w:val="283"/>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3199</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Производство на семена и посадъчен материал</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Х</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X</w:t>
                  </w:r>
                </w:p>
              </w:tc>
            </w:tr>
            <w:tr w:rsidR="00000000">
              <w:trPr>
                <w:trHeight w:val="283"/>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3201</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Разсадници за трайни насаждения</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 </w:t>
                  </w:r>
                </w:p>
              </w:tc>
            </w:tr>
            <w:tr w:rsidR="00000000">
              <w:trPr>
                <w:trHeight w:val="283"/>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3097</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Угари</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Х</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Х</w:t>
                  </w:r>
                </w:p>
              </w:tc>
            </w:tr>
            <w:tr w:rsidR="00000000">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3095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Други</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Х</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X</w:t>
                  </w:r>
                </w:p>
              </w:tc>
            </w:tr>
            <w:tr w:rsidR="00000000">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3299</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Общо ИЗП:</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r>
            <w:tr w:rsidR="00000000">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3094</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Култивирани гъби</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Х</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X</w:t>
                  </w:r>
                </w:p>
              </w:tc>
            </w:tr>
          </w:tbl>
          <w:p w:rsidR="00000000" w:rsidRDefault="00387872">
            <w:pPr>
              <w:spacing w:after="240" w:line="240" w:lineRule="auto"/>
              <w:textAlignment w:val="center"/>
              <w:rPr>
                <w:rFonts w:ascii="Times New Roman" w:eastAsia="Times New Roman" w:hAnsi="Times New Roman" w:cs="Times New Roman"/>
                <w:color w:val="000000"/>
                <w:sz w:val="24"/>
                <w:szCs w:val="24"/>
              </w:rPr>
            </w:pPr>
          </w:p>
          <w:p w:rsidR="00000000" w:rsidRDefault="00387872">
            <w:pPr>
              <w:spacing w:after="0" w:line="240" w:lineRule="auto"/>
              <w:ind w:left="120"/>
              <w:textAlignment w:val="center"/>
              <w:rPr>
                <w:rFonts w:ascii="Times New Roman" w:hAnsi="Times New Roman" w:cs="Times New Roman"/>
                <w:color w:val="000000"/>
              </w:rPr>
            </w:pPr>
            <w:r>
              <w:rPr>
                <w:rFonts w:ascii="Times New Roman" w:hAnsi="Times New Roman" w:cs="Times New Roman"/>
                <w:color w:val="000000"/>
              </w:rPr>
              <w:t> </w:t>
            </w:r>
          </w:p>
          <w:tbl>
            <w:tblPr>
              <w:tblW w:w="0" w:type="auto"/>
              <w:tblCellMar>
                <w:top w:w="15" w:type="dxa"/>
                <w:left w:w="15" w:type="dxa"/>
                <w:bottom w:w="15" w:type="dxa"/>
                <w:right w:w="15" w:type="dxa"/>
              </w:tblCellMar>
              <w:tblLook w:val="04A0" w:firstRow="1" w:lastRow="0" w:firstColumn="1" w:lastColumn="0" w:noHBand="0" w:noVBand="1"/>
            </w:tblPr>
            <w:tblGrid>
              <w:gridCol w:w="1190"/>
              <w:gridCol w:w="7056"/>
            </w:tblGrid>
            <w:tr w:rsidR="00000000">
              <w:tc>
                <w:tcPr>
                  <w:tcW w:w="0" w:type="auto"/>
                  <w:tcBorders>
                    <w:top w:val="nil"/>
                    <w:left w:val="nil"/>
                    <w:bottom w:val="nil"/>
                    <w:right w:val="nil"/>
                  </w:tcBorders>
                  <w:hideMark/>
                </w:tcPr>
                <w:p w:rsidR="00000000" w:rsidRDefault="00387872">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Забележки:</w:t>
                  </w:r>
                </w:p>
              </w:tc>
              <w:tc>
                <w:tcPr>
                  <w:tcW w:w="0" w:type="auto"/>
                  <w:tcBorders>
                    <w:top w:val="nil"/>
                    <w:left w:val="nil"/>
                    <w:bottom w:val="nil"/>
                    <w:right w:val="nil"/>
                  </w:tcBorders>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Полето, означено със знак "Х", не се попълва.</w:t>
                  </w:r>
                </w:p>
              </w:tc>
            </w:tr>
            <w:tr w:rsidR="00000000">
              <w:tc>
                <w:tcPr>
                  <w:tcW w:w="0" w:type="auto"/>
                  <w:tcBorders>
                    <w:top w:val="nil"/>
                    <w:left w:val="nil"/>
                    <w:bottom w:val="nil"/>
                    <w:right w:val="nil"/>
                  </w:tcBorders>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nil"/>
                    <w:right w:val="nil"/>
                  </w:tcBorders>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1 ха = 10 дка</w:t>
                  </w:r>
                </w:p>
              </w:tc>
            </w:tr>
            <w:tr w:rsidR="00000000">
              <w:tc>
                <w:tcPr>
                  <w:tcW w:w="0" w:type="auto"/>
                  <w:tcBorders>
                    <w:top w:val="nil"/>
                    <w:left w:val="nil"/>
                    <w:bottom w:val="nil"/>
                    <w:right w:val="nil"/>
                  </w:tcBorders>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nil"/>
                    <w:right w:val="nil"/>
                  </w:tcBorders>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 В колони 5 и 6 не се включват площите, които фигурират в колони 3 и 4.</w:t>
                  </w:r>
                </w:p>
              </w:tc>
            </w:tr>
          </w:tbl>
          <w:p w:rsidR="00000000" w:rsidRDefault="00387872">
            <w:pPr>
              <w:spacing w:after="0" w:line="240" w:lineRule="auto"/>
              <w:ind w:left="120"/>
              <w:textAlignment w:val="center"/>
              <w:rPr>
                <w:rFonts w:ascii="Times New Roman" w:hAnsi="Times New Roman" w:cs="Times New Roman"/>
                <w:color w:val="000000"/>
              </w:rPr>
            </w:pPr>
            <w:r>
              <w:rPr>
                <w:rFonts w:ascii="Times New Roman" w:hAnsi="Times New Roman" w:cs="Times New Roman"/>
                <w:color w:val="000000"/>
              </w:rPr>
              <w:t> </w:t>
            </w:r>
          </w:p>
          <w:p w:rsidR="00000000" w:rsidRDefault="00387872">
            <w:pPr>
              <w:spacing w:after="0" w:line="240" w:lineRule="auto"/>
              <w:ind w:left="120"/>
              <w:textAlignment w:val="center"/>
              <w:rPr>
                <w:rFonts w:ascii="Times New Roman" w:hAnsi="Times New Roman" w:cs="Times New Roman"/>
                <w:color w:val="000000"/>
              </w:rPr>
            </w:pPr>
            <w:r>
              <w:rPr>
                <w:rFonts w:ascii="Times New Roman" w:hAnsi="Times New Roman" w:cs="Times New Roman"/>
                <w:color w:val="000000"/>
              </w:rPr>
              <w:t>Таблица 3</w:t>
            </w:r>
          </w:p>
        </w:tc>
      </w:tr>
      <w:tr w:rsidR="00000000">
        <w:trPr>
          <w:divId w:val="181749652"/>
        </w:trPr>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lastRenderedPageBreak/>
              <w:t> </w:t>
            </w:r>
          </w:p>
        </w:tc>
      </w:tr>
      <w:tr w:rsidR="00000000">
        <w:trPr>
          <w:divId w:val="181749652"/>
        </w:trPr>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ЖИВОТНИ</w:t>
            </w:r>
          </w:p>
        </w:tc>
      </w:tr>
    </w:tbl>
    <w:p w:rsidR="00000000" w:rsidRDefault="00387872">
      <w:pPr>
        <w:spacing w:after="150" w:line="240" w:lineRule="auto"/>
        <w:jc w:val="both"/>
        <w:textAlignment w:val="center"/>
        <w:divId w:val="181749652"/>
        <w:rPr>
          <w:rFonts w:ascii="Times New Roman" w:eastAsia="Times New Roman" w:hAnsi="Times New Roman" w:cs="Times New Roman"/>
          <w:i/>
          <w:iCs/>
          <w:vanish/>
          <w:color w:val="060606"/>
          <w:sz w:val="21"/>
          <w:szCs w:val="21"/>
        </w:rPr>
      </w:pPr>
    </w:p>
    <w:tbl>
      <w:tblPr>
        <w:tblW w:w="0" w:type="auto"/>
        <w:tblCellMar>
          <w:left w:w="0" w:type="dxa"/>
          <w:right w:w="0" w:type="dxa"/>
        </w:tblCellMar>
        <w:tblLook w:val="04A0" w:firstRow="1" w:lastRow="0" w:firstColumn="1" w:lastColumn="0" w:noHBand="0" w:noVBand="1"/>
      </w:tblPr>
      <w:tblGrid>
        <w:gridCol w:w="455"/>
        <w:gridCol w:w="5087"/>
        <w:gridCol w:w="575"/>
        <w:gridCol w:w="631"/>
      </w:tblGrid>
      <w:tr w:rsidR="00000000">
        <w:trPr>
          <w:divId w:val="181749652"/>
        </w:trPr>
        <w:tc>
          <w:tcPr>
            <w:tcW w:w="0" w:type="auto"/>
            <w:tcBorders>
              <w:top w:val="single" w:sz="8" w:space="0" w:color="auto"/>
              <w:left w:val="nil"/>
              <w:bottom w:val="nil"/>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Код</w:t>
            </w:r>
          </w:p>
        </w:tc>
        <w:tc>
          <w:tcPr>
            <w:tcW w:w="0" w:type="auto"/>
            <w:tcBorders>
              <w:top w:val="single" w:sz="8" w:space="0" w:color="auto"/>
              <w:left w:val="nil"/>
              <w:bottom w:val="nil"/>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Вид и</w:t>
            </w:r>
          </w:p>
        </w:tc>
        <w:tc>
          <w:tcPr>
            <w:tcW w:w="0" w:type="auto"/>
            <w:tcBorders>
              <w:top w:val="single" w:sz="8" w:space="0" w:color="auto"/>
              <w:left w:val="nil"/>
              <w:bottom w:val="nil"/>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Ед.</w:t>
            </w:r>
          </w:p>
        </w:tc>
        <w:tc>
          <w:tcPr>
            <w:tcW w:w="0" w:type="auto"/>
            <w:tcBorders>
              <w:top w:val="single" w:sz="8" w:space="0" w:color="auto"/>
              <w:left w:val="nil"/>
              <w:bottom w:val="nil"/>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Коли-</w:t>
            </w:r>
          </w:p>
        </w:tc>
      </w:tr>
      <w:tr w:rsidR="00000000">
        <w:trPr>
          <w:divId w:val="181749652"/>
        </w:trPr>
        <w:tc>
          <w:tcPr>
            <w:tcW w:w="0" w:type="auto"/>
            <w:tcBorders>
              <w:top w:val="nil"/>
              <w:left w:val="nil"/>
              <w:bottom w:val="nil"/>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категория</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мярка</w:t>
            </w:r>
          </w:p>
        </w:tc>
        <w:tc>
          <w:tcPr>
            <w:tcW w:w="0" w:type="auto"/>
            <w:tcBorders>
              <w:top w:val="nil"/>
              <w:left w:val="nil"/>
              <w:bottom w:val="nil"/>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чество</w:t>
            </w:r>
          </w:p>
        </w:tc>
      </w:tr>
      <w:tr w:rsidR="00000000">
        <w:trPr>
          <w:divId w:val="181749652"/>
        </w:trPr>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животни</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r>
      <w:tr w:rsidR="00000000">
        <w:trPr>
          <w:divId w:val="181749652"/>
        </w:trPr>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1</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2</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3</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4</w:t>
            </w:r>
          </w:p>
        </w:tc>
      </w:tr>
      <w:tr w:rsidR="00000000">
        <w:trPr>
          <w:divId w:val="181749652"/>
        </w:trPr>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4100</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Говеда и биволи - общо*</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бр.</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r>
      <w:tr w:rsidR="00000000">
        <w:trPr>
          <w:divId w:val="181749652"/>
        </w:trPr>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4101</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в т.ч телета и малачета до 1 г.*</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бр.</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r>
      <w:tr w:rsidR="00000000">
        <w:trPr>
          <w:divId w:val="181749652"/>
        </w:trPr>
        <w:tc>
          <w:tcPr>
            <w:tcW w:w="0" w:type="auto"/>
            <w:tcBorders>
              <w:top w:val="nil"/>
              <w:left w:val="nil"/>
              <w:bottom w:val="nil"/>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4102</w:t>
            </w:r>
          </w:p>
        </w:tc>
        <w:tc>
          <w:tcPr>
            <w:tcW w:w="0" w:type="auto"/>
            <w:tcBorders>
              <w:top w:val="nil"/>
              <w:left w:val="nil"/>
              <w:bottom w:val="nil"/>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в т.ч. телета и малачета над</w:t>
            </w:r>
          </w:p>
        </w:tc>
        <w:tc>
          <w:tcPr>
            <w:tcW w:w="0" w:type="auto"/>
            <w:tcBorders>
              <w:top w:val="nil"/>
              <w:left w:val="nil"/>
              <w:bottom w:val="nil"/>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бр.</w:t>
            </w:r>
          </w:p>
        </w:tc>
        <w:tc>
          <w:tcPr>
            <w:tcW w:w="0" w:type="auto"/>
            <w:tcBorders>
              <w:top w:val="nil"/>
              <w:left w:val="nil"/>
              <w:bottom w:val="nil"/>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r>
      <w:tr w:rsidR="00000000">
        <w:trPr>
          <w:divId w:val="181749652"/>
        </w:trPr>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1 г. и под 2 г. за угояване*</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r>
      <w:tr w:rsidR="00000000">
        <w:trPr>
          <w:divId w:val="181749652"/>
        </w:trPr>
        <w:tc>
          <w:tcPr>
            <w:tcW w:w="0" w:type="auto"/>
            <w:tcBorders>
              <w:top w:val="nil"/>
              <w:left w:val="nil"/>
              <w:bottom w:val="nil"/>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4103</w:t>
            </w:r>
          </w:p>
        </w:tc>
        <w:tc>
          <w:tcPr>
            <w:tcW w:w="0" w:type="auto"/>
            <w:tcBorders>
              <w:top w:val="nil"/>
              <w:left w:val="nil"/>
              <w:bottom w:val="nil"/>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в т.ч. телета и малачета</w:t>
            </w:r>
          </w:p>
        </w:tc>
        <w:tc>
          <w:tcPr>
            <w:tcW w:w="0" w:type="auto"/>
            <w:tcBorders>
              <w:top w:val="nil"/>
              <w:left w:val="nil"/>
              <w:bottom w:val="nil"/>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бр.</w:t>
            </w:r>
          </w:p>
        </w:tc>
        <w:tc>
          <w:tcPr>
            <w:tcW w:w="0" w:type="auto"/>
            <w:tcBorders>
              <w:top w:val="nil"/>
              <w:left w:val="nil"/>
              <w:bottom w:val="nil"/>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r>
      <w:tr w:rsidR="00000000">
        <w:trPr>
          <w:divId w:val="181749652"/>
        </w:trPr>
        <w:tc>
          <w:tcPr>
            <w:tcW w:w="0" w:type="auto"/>
            <w:tcBorders>
              <w:top w:val="nil"/>
              <w:left w:val="nil"/>
              <w:bottom w:val="nil"/>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nil"/>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над 1 г. за разплод и</w:t>
            </w:r>
          </w:p>
        </w:tc>
        <w:tc>
          <w:tcPr>
            <w:tcW w:w="0" w:type="auto"/>
            <w:tcBorders>
              <w:top w:val="nil"/>
              <w:left w:val="nil"/>
              <w:bottom w:val="nil"/>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nil"/>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r>
      <w:tr w:rsidR="00000000">
        <w:trPr>
          <w:divId w:val="181749652"/>
        </w:trPr>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бременни юници*</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r>
      <w:tr w:rsidR="00000000">
        <w:trPr>
          <w:divId w:val="181749652"/>
        </w:trPr>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4104</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в т.ч. крави - млечни*</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бр.</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r>
      <w:tr w:rsidR="00000000">
        <w:trPr>
          <w:divId w:val="181749652"/>
        </w:trPr>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4105</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в т.ч. крави - месодайни*</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бр.</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r>
      <w:tr w:rsidR="00000000">
        <w:trPr>
          <w:divId w:val="181749652"/>
        </w:trPr>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4005</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в т.ч. биволици*</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бр.</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r>
      <w:tr w:rsidR="00000000">
        <w:trPr>
          <w:divId w:val="181749652"/>
        </w:trPr>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4006</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в т.ч. бременни малакини*</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бр.</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r>
      <w:tr w:rsidR="00000000">
        <w:trPr>
          <w:divId w:val="181749652"/>
        </w:trPr>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4007</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Овце - общо*</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бр.</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r>
      <w:tr w:rsidR="00000000">
        <w:trPr>
          <w:divId w:val="181749652"/>
        </w:trPr>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4008</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в т.ч. овце - млечни*</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бр.</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r>
      <w:tr w:rsidR="00000000">
        <w:trPr>
          <w:divId w:val="181749652"/>
        </w:trPr>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4106</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в т.ч. овце - месодайни*</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бр.</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r>
      <w:tr w:rsidR="00000000">
        <w:trPr>
          <w:divId w:val="181749652"/>
        </w:trPr>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4112</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в т.ч. овце - други*</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бр.</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r>
      <w:tr w:rsidR="00000000">
        <w:trPr>
          <w:divId w:val="181749652"/>
        </w:trPr>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4010</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Кози - общо*</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бр.</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r>
      <w:tr w:rsidR="00000000">
        <w:trPr>
          <w:divId w:val="181749652"/>
        </w:trPr>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lastRenderedPageBreak/>
              <w:t>4011</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в т.ч. кози - майки*</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бр.</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r>
      <w:tr w:rsidR="00000000">
        <w:trPr>
          <w:divId w:val="181749652"/>
        </w:trPr>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4107</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в т.ч. кози - други*</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бр.</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r>
      <w:tr w:rsidR="00000000">
        <w:trPr>
          <w:divId w:val="181749652"/>
        </w:trPr>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4013</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Свине - общо*</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бр.</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r>
      <w:tr w:rsidR="00000000">
        <w:trPr>
          <w:divId w:val="181749652"/>
        </w:trPr>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4014</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в т.ч. свине - майки*</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бр.</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r>
      <w:tr w:rsidR="00000000">
        <w:trPr>
          <w:divId w:val="181749652"/>
        </w:trPr>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4108</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в т.ч. прасенца под 45 дни*</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бр.</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r>
      <w:tr w:rsidR="00000000">
        <w:trPr>
          <w:divId w:val="181749652"/>
        </w:trPr>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4109</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в т.ч. свине - други*</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бр.</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r>
      <w:tr w:rsidR="00000000">
        <w:trPr>
          <w:divId w:val="181749652"/>
        </w:trPr>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4016</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Птици - общо</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бр.</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r>
      <w:tr w:rsidR="00000000">
        <w:trPr>
          <w:divId w:val="181749652"/>
        </w:trPr>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4017</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в т.ч. кокошки - носачки</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бр.</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r>
      <w:tr w:rsidR="00000000">
        <w:trPr>
          <w:divId w:val="181749652"/>
        </w:trPr>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4110</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в т.ч. бройлери</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бр.</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r>
      <w:tr w:rsidR="00000000">
        <w:trPr>
          <w:divId w:val="181749652"/>
        </w:trPr>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4019</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в т.ч. пуйки</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бр.</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r>
      <w:tr w:rsidR="00000000">
        <w:trPr>
          <w:divId w:val="181749652"/>
        </w:trPr>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4020</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в т.ч. гъски</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бр.</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r>
      <w:tr w:rsidR="00000000">
        <w:trPr>
          <w:divId w:val="181749652"/>
        </w:trPr>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4021</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в т.ч. патици</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бр.</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r>
      <w:tr w:rsidR="00000000">
        <w:trPr>
          <w:divId w:val="181749652"/>
        </w:trPr>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4022</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в т.ч. пъдпъдъци</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бр.</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r>
      <w:tr w:rsidR="00000000">
        <w:trPr>
          <w:divId w:val="181749652"/>
        </w:trPr>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4023</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в т.ч. щрауси</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бр.</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r>
      <w:tr w:rsidR="00000000">
        <w:trPr>
          <w:divId w:val="181749652"/>
        </w:trPr>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4111</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в т.ч. птици - други (фазани, яребици, токачки, петли)</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бр.</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r>
      <w:tr w:rsidR="00000000">
        <w:trPr>
          <w:divId w:val="181749652"/>
        </w:trPr>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4024</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Зайци - общо</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бр.</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r>
      <w:tr w:rsidR="00000000">
        <w:trPr>
          <w:divId w:val="181749652"/>
        </w:trPr>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4031</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в т.ч. зайкини - майки</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бр.</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r>
      <w:tr w:rsidR="00000000">
        <w:trPr>
          <w:divId w:val="181749652"/>
        </w:trPr>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4025</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Коне</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бр.</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r>
      <w:tr w:rsidR="00000000">
        <w:trPr>
          <w:divId w:val="181749652"/>
        </w:trPr>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4027</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Пчелни семейства</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бр.</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r>
      <w:tr w:rsidR="00000000">
        <w:trPr>
          <w:divId w:val="181749652"/>
        </w:trPr>
        <w:tc>
          <w:tcPr>
            <w:tcW w:w="0" w:type="auto"/>
            <w:tcBorders>
              <w:top w:val="nil"/>
              <w:left w:val="nil"/>
              <w:bottom w:val="nil"/>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4028</w:t>
            </w:r>
          </w:p>
        </w:tc>
        <w:tc>
          <w:tcPr>
            <w:tcW w:w="0" w:type="auto"/>
            <w:tcBorders>
              <w:top w:val="nil"/>
              <w:left w:val="nil"/>
              <w:bottom w:val="nil"/>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Риби или зарибителен</w:t>
            </w:r>
          </w:p>
        </w:tc>
        <w:tc>
          <w:tcPr>
            <w:tcW w:w="0" w:type="auto"/>
            <w:tcBorders>
              <w:top w:val="nil"/>
              <w:left w:val="nil"/>
              <w:bottom w:val="nil"/>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кг</w:t>
            </w:r>
          </w:p>
        </w:tc>
        <w:tc>
          <w:tcPr>
            <w:tcW w:w="0" w:type="auto"/>
            <w:tcBorders>
              <w:top w:val="nil"/>
              <w:left w:val="nil"/>
              <w:bottom w:val="nil"/>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r>
      <w:tr w:rsidR="00000000">
        <w:trPr>
          <w:divId w:val="181749652"/>
        </w:trPr>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материал</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r>
      <w:tr w:rsidR="00000000">
        <w:trPr>
          <w:divId w:val="181749652"/>
        </w:trPr>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4029</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Буби - кутийки бубено семе</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бр.</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r>
      <w:tr w:rsidR="00000000">
        <w:trPr>
          <w:divId w:val="181749652"/>
        </w:trPr>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4309</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Калифорнийски червеи</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кв. м</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r>
      <w:tr w:rsidR="00000000">
        <w:trPr>
          <w:divId w:val="181749652"/>
        </w:trPr>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4030</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Други</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r>
    </w:tbl>
    <w:p w:rsidR="00000000" w:rsidRDefault="00387872">
      <w:pPr>
        <w:spacing w:after="150" w:line="240" w:lineRule="auto"/>
        <w:jc w:val="both"/>
        <w:textAlignment w:val="center"/>
        <w:divId w:val="181749652"/>
        <w:rPr>
          <w:rFonts w:ascii="Times New Roman" w:eastAsia="Times New Roman" w:hAnsi="Times New Roman" w:cs="Times New Roman"/>
          <w:i/>
          <w:iCs/>
          <w:vanish/>
          <w:color w:val="060606"/>
          <w:sz w:val="21"/>
          <w:szCs w:val="21"/>
        </w:rPr>
      </w:pPr>
    </w:p>
    <w:tbl>
      <w:tblPr>
        <w:tblW w:w="0" w:type="auto"/>
        <w:tblCellMar>
          <w:left w:w="0" w:type="dxa"/>
          <w:right w:w="0" w:type="dxa"/>
        </w:tblCellMar>
        <w:tblLook w:val="04A0" w:firstRow="1" w:lastRow="0" w:firstColumn="1" w:lastColumn="0" w:noHBand="0" w:noVBand="1"/>
      </w:tblPr>
      <w:tblGrid>
        <w:gridCol w:w="4857"/>
      </w:tblGrid>
      <w:tr w:rsidR="00000000">
        <w:trPr>
          <w:divId w:val="181749652"/>
        </w:trPr>
        <w:tc>
          <w:tcPr>
            <w:tcW w:w="0" w:type="auto"/>
            <w:tcBorders>
              <w:top w:val="nil"/>
              <w:left w:val="nil"/>
              <w:bottom w:val="nil"/>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 </w:t>
            </w:r>
          </w:p>
        </w:tc>
      </w:tr>
      <w:tr w:rsidR="00000000">
        <w:trPr>
          <w:divId w:val="181749652"/>
        </w:trPr>
        <w:tc>
          <w:tcPr>
            <w:tcW w:w="0" w:type="auto"/>
            <w:tcBorders>
              <w:top w:val="nil"/>
              <w:left w:val="nil"/>
              <w:bottom w:val="nil"/>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Таблица 4</w:t>
            </w:r>
          </w:p>
        </w:tc>
      </w:tr>
      <w:tr w:rsidR="00000000">
        <w:trPr>
          <w:divId w:val="181749652"/>
        </w:trPr>
        <w:tc>
          <w:tcPr>
            <w:tcW w:w="0" w:type="auto"/>
            <w:tcBorders>
              <w:top w:val="nil"/>
              <w:left w:val="nil"/>
              <w:bottom w:val="nil"/>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(изм. - ДВ, бр. 11 от 2021 г., в сила от 09.02.2021 г.)</w:t>
            </w:r>
          </w:p>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 </w:t>
            </w:r>
          </w:p>
        </w:tc>
      </w:tr>
      <w:tr w:rsidR="00000000">
        <w:trPr>
          <w:divId w:val="181749652"/>
        </w:trPr>
        <w:tc>
          <w:tcPr>
            <w:tcW w:w="0" w:type="auto"/>
            <w:tcBorders>
              <w:top w:val="nil"/>
              <w:left w:val="nil"/>
              <w:bottom w:val="nil"/>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УШНИ МАРКИ НА ЖИВОТНИТЕ</w:t>
            </w:r>
          </w:p>
        </w:tc>
      </w:tr>
      <w:tr w:rsidR="00000000">
        <w:trPr>
          <w:divId w:val="181749652"/>
        </w:trPr>
        <w:tc>
          <w:tcPr>
            <w:tcW w:w="0" w:type="auto"/>
            <w:tcBorders>
              <w:top w:val="nil"/>
              <w:left w:val="nil"/>
              <w:bottom w:val="nil"/>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 </w:t>
            </w:r>
          </w:p>
        </w:tc>
      </w:tr>
    </w:tbl>
    <w:p w:rsidR="00000000" w:rsidRDefault="00387872">
      <w:pPr>
        <w:spacing w:after="150" w:line="240" w:lineRule="auto"/>
        <w:jc w:val="both"/>
        <w:textAlignment w:val="center"/>
        <w:divId w:val="181749652"/>
        <w:rPr>
          <w:rFonts w:ascii="Times New Roman" w:eastAsia="Times New Roman" w:hAnsi="Times New Roman" w:cs="Times New Roman"/>
          <w:i/>
          <w:iCs/>
          <w:vanish/>
          <w:color w:val="060606"/>
          <w:sz w:val="21"/>
          <w:szCs w:val="21"/>
        </w:rPr>
      </w:pPr>
    </w:p>
    <w:tbl>
      <w:tblPr>
        <w:tblW w:w="0" w:type="auto"/>
        <w:tblCellMar>
          <w:left w:w="0" w:type="dxa"/>
          <w:right w:w="0" w:type="dxa"/>
        </w:tblCellMar>
        <w:tblLook w:val="04A0" w:firstRow="1" w:lastRow="0" w:firstColumn="1" w:lastColumn="0" w:noHBand="0" w:noVBand="1"/>
      </w:tblPr>
      <w:tblGrid>
        <w:gridCol w:w="335"/>
        <w:gridCol w:w="1342"/>
        <w:gridCol w:w="836"/>
        <w:gridCol w:w="902"/>
      </w:tblGrid>
      <w:tr w:rsidR="00000000">
        <w:trPr>
          <w:divId w:val="181749652"/>
        </w:trPr>
        <w:tc>
          <w:tcPr>
            <w:tcW w:w="0" w:type="auto"/>
            <w:tcBorders>
              <w:top w:val="single" w:sz="8" w:space="0" w:color="auto"/>
              <w:left w:val="nil"/>
              <w:bottom w:val="nil"/>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w:t>
            </w:r>
          </w:p>
        </w:tc>
        <w:tc>
          <w:tcPr>
            <w:tcW w:w="0" w:type="auto"/>
            <w:tcBorders>
              <w:top w:val="single" w:sz="8" w:space="0" w:color="auto"/>
              <w:left w:val="nil"/>
              <w:bottom w:val="nil"/>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Код</w:t>
            </w:r>
          </w:p>
        </w:tc>
        <w:tc>
          <w:tcPr>
            <w:tcW w:w="0" w:type="auto"/>
            <w:tcBorders>
              <w:top w:val="single" w:sz="8" w:space="0" w:color="auto"/>
              <w:left w:val="nil"/>
              <w:bottom w:val="nil"/>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Вид</w:t>
            </w:r>
          </w:p>
        </w:tc>
        <w:tc>
          <w:tcPr>
            <w:tcW w:w="0" w:type="auto"/>
            <w:tcBorders>
              <w:top w:val="single" w:sz="8" w:space="0" w:color="auto"/>
              <w:left w:val="nil"/>
              <w:bottom w:val="nil"/>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Номер на</w:t>
            </w:r>
          </w:p>
        </w:tc>
      </w:tr>
      <w:tr w:rsidR="00000000">
        <w:trPr>
          <w:divId w:val="181749652"/>
        </w:trPr>
        <w:tc>
          <w:tcPr>
            <w:tcW w:w="0" w:type="auto"/>
            <w:tcBorders>
              <w:top w:val="nil"/>
              <w:left w:val="nil"/>
              <w:bottom w:val="nil"/>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по</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(от таблица 3)</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животни</w:t>
            </w:r>
          </w:p>
        </w:tc>
        <w:tc>
          <w:tcPr>
            <w:tcW w:w="0" w:type="auto"/>
            <w:tcBorders>
              <w:top w:val="nil"/>
              <w:left w:val="nil"/>
              <w:bottom w:val="nil"/>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ушната</w:t>
            </w:r>
          </w:p>
        </w:tc>
      </w:tr>
      <w:tr w:rsidR="00000000">
        <w:trPr>
          <w:divId w:val="181749652"/>
        </w:trPr>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ред</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марка</w:t>
            </w:r>
          </w:p>
        </w:tc>
      </w:tr>
      <w:tr w:rsidR="00000000">
        <w:trPr>
          <w:divId w:val="181749652"/>
        </w:trPr>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1</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2</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3</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4</w:t>
            </w:r>
          </w:p>
        </w:tc>
      </w:tr>
      <w:tr w:rsidR="00000000">
        <w:trPr>
          <w:divId w:val="181749652"/>
        </w:trPr>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1</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r>
      <w:tr w:rsidR="00000000">
        <w:trPr>
          <w:divId w:val="181749652"/>
        </w:trPr>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2</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r>
      <w:tr w:rsidR="00000000">
        <w:trPr>
          <w:divId w:val="181749652"/>
        </w:trPr>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3</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r>
      <w:tr w:rsidR="00000000">
        <w:trPr>
          <w:divId w:val="181749652"/>
        </w:trPr>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4</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r>
      <w:tr w:rsidR="00000000">
        <w:trPr>
          <w:divId w:val="181749652"/>
        </w:trPr>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1</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r>
      <w:tr w:rsidR="00000000">
        <w:trPr>
          <w:divId w:val="181749652"/>
        </w:trPr>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2</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r>
      <w:tr w:rsidR="00000000">
        <w:trPr>
          <w:divId w:val="181749652"/>
        </w:trPr>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3</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r>
      <w:tr w:rsidR="00000000">
        <w:trPr>
          <w:divId w:val="181749652"/>
        </w:trPr>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4</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r>
      <w:tr w:rsidR="00000000">
        <w:trPr>
          <w:divId w:val="181749652"/>
        </w:trPr>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lastRenderedPageBreak/>
              <w:t>5</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r>
      <w:tr w:rsidR="00000000">
        <w:trPr>
          <w:divId w:val="181749652"/>
        </w:trPr>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6</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r>
      <w:tr w:rsidR="00000000">
        <w:trPr>
          <w:divId w:val="181749652"/>
        </w:trPr>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7</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r>
      <w:tr w:rsidR="00000000">
        <w:trPr>
          <w:divId w:val="181749652"/>
        </w:trPr>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8</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r>
      <w:tr w:rsidR="00000000">
        <w:trPr>
          <w:divId w:val="181749652"/>
        </w:trPr>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9</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r>
      <w:tr w:rsidR="00000000">
        <w:trPr>
          <w:divId w:val="181749652"/>
        </w:trPr>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10</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r>
      <w:tr w:rsidR="00000000">
        <w:trPr>
          <w:divId w:val="181749652"/>
        </w:trPr>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11</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r>
      <w:tr w:rsidR="00000000">
        <w:trPr>
          <w:divId w:val="181749652"/>
        </w:trPr>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12</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r>
      <w:tr w:rsidR="00000000">
        <w:trPr>
          <w:divId w:val="181749652"/>
        </w:trPr>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13</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r>
      <w:tr w:rsidR="00000000">
        <w:trPr>
          <w:divId w:val="181749652"/>
        </w:trPr>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14</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r>
      <w:tr w:rsidR="00000000">
        <w:trPr>
          <w:divId w:val="181749652"/>
        </w:trPr>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15</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r>
      <w:tr w:rsidR="00000000">
        <w:trPr>
          <w:divId w:val="181749652"/>
        </w:trPr>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16</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r>
      <w:tr w:rsidR="00000000">
        <w:trPr>
          <w:divId w:val="181749652"/>
        </w:trPr>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17</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r>
      <w:tr w:rsidR="00000000">
        <w:trPr>
          <w:divId w:val="181749652"/>
        </w:trPr>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18</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r>
      <w:tr w:rsidR="00000000">
        <w:trPr>
          <w:divId w:val="181749652"/>
        </w:trPr>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19</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r>
      <w:tr w:rsidR="00000000">
        <w:trPr>
          <w:divId w:val="181749652"/>
        </w:trPr>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20</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r>
      <w:tr w:rsidR="00000000">
        <w:trPr>
          <w:divId w:val="181749652"/>
        </w:trPr>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21</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r>
      <w:tr w:rsidR="00000000">
        <w:trPr>
          <w:divId w:val="181749652"/>
        </w:trPr>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22</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r>
      <w:tr w:rsidR="00000000">
        <w:trPr>
          <w:divId w:val="181749652"/>
        </w:trPr>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23</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r>
      <w:tr w:rsidR="00000000">
        <w:trPr>
          <w:divId w:val="181749652"/>
        </w:trPr>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24</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r>
      <w:tr w:rsidR="00000000">
        <w:trPr>
          <w:divId w:val="181749652"/>
        </w:trPr>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25</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r>
      <w:tr w:rsidR="00000000">
        <w:trPr>
          <w:divId w:val="181749652"/>
        </w:trPr>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26</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r>
      <w:tr w:rsidR="00000000">
        <w:trPr>
          <w:divId w:val="181749652"/>
        </w:trPr>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27</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r>
      <w:tr w:rsidR="00000000">
        <w:trPr>
          <w:divId w:val="181749652"/>
        </w:trPr>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28</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r>
      <w:tr w:rsidR="00000000">
        <w:trPr>
          <w:divId w:val="181749652"/>
        </w:trPr>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29</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r>
      <w:tr w:rsidR="00000000">
        <w:trPr>
          <w:divId w:val="181749652"/>
        </w:trPr>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30</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nil"/>
            </w:tcBorders>
            <w:tcMar>
              <w:top w:w="15" w:type="dxa"/>
              <w:left w:w="15" w:type="dxa"/>
              <w:bottom w:w="15"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rPr>
              <w:t> </w:t>
            </w:r>
          </w:p>
        </w:tc>
      </w:tr>
    </w:tbl>
    <w:p w:rsidR="00000000" w:rsidRDefault="00387872">
      <w:pPr>
        <w:spacing w:after="150" w:line="240" w:lineRule="auto"/>
        <w:jc w:val="both"/>
        <w:textAlignment w:val="center"/>
        <w:divId w:val="181749652"/>
        <w:rPr>
          <w:rFonts w:ascii="Times New Roman" w:eastAsia="Times New Roman" w:hAnsi="Times New Roman" w:cs="Times New Roman"/>
          <w:i/>
          <w:iCs/>
          <w:vanish/>
          <w:color w:val="060606"/>
          <w:sz w:val="21"/>
          <w:szCs w:val="21"/>
        </w:rPr>
      </w:pPr>
    </w:p>
    <w:tbl>
      <w:tblPr>
        <w:tblW w:w="0" w:type="auto"/>
        <w:tblCellMar>
          <w:left w:w="0" w:type="dxa"/>
          <w:right w:w="0" w:type="dxa"/>
        </w:tblCellMar>
        <w:tblLook w:val="04A0" w:firstRow="1" w:lastRow="0" w:firstColumn="1" w:lastColumn="0" w:noHBand="0" w:noVBand="1"/>
      </w:tblPr>
      <w:tblGrid>
        <w:gridCol w:w="8341"/>
      </w:tblGrid>
      <w:tr w:rsidR="00000000">
        <w:trPr>
          <w:divId w:val="181749652"/>
        </w:trPr>
        <w:tc>
          <w:tcPr>
            <w:tcW w:w="0" w:type="auto"/>
            <w:tcBorders>
              <w:top w:val="nil"/>
              <w:left w:val="nil"/>
              <w:bottom w:val="nil"/>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 </w:t>
            </w:r>
          </w:p>
        </w:tc>
      </w:tr>
      <w:tr w:rsidR="00000000">
        <w:trPr>
          <w:divId w:val="181749652"/>
        </w:trPr>
        <w:tc>
          <w:tcPr>
            <w:tcW w:w="0" w:type="auto"/>
            <w:tcBorders>
              <w:top w:val="nil"/>
              <w:left w:val="nil"/>
              <w:bottom w:val="nil"/>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Забележки: 1. Таблица 4 се попълва само за животни от таблица 3, маркирани със знак "*".</w:t>
            </w:r>
          </w:p>
        </w:tc>
      </w:tr>
      <w:tr w:rsidR="00000000">
        <w:trPr>
          <w:divId w:val="181749652"/>
        </w:trPr>
        <w:tc>
          <w:tcPr>
            <w:tcW w:w="0" w:type="auto"/>
            <w:tcBorders>
              <w:top w:val="nil"/>
              <w:left w:val="nil"/>
              <w:bottom w:val="nil"/>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2. При повече животни се прилага допълнителен опис, заверен от официалния ветеринарен лекар.</w:t>
            </w:r>
          </w:p>
        </w:tc>
      </w:tr>
      <w:tr w:rsidR="00000000">
        <w:trPr>
          <w:divId w:val="181749652"/>
        </w:trPr>
        <w:tc>
          <w:tcPr>
            <w:tcW w:w="0" w:type="auto"/>
            <w:tcBorders>
              <w:top w:val="nil"/>
              <w:left w:val="nil"/>
              <w:bottom w:val="nil"/>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 </w:t>
            </w:r>
          </w:p>
        </w:tc>
      </w:tr>
    </w:tbl>
    <w:p w:rsidR="00000000" w:rsidRDefault="00387872">
      <w:pPr>
        <w:spacing w:after="150" w:line="240" w:lineRule="auto"/>
        <w:jc w:val="both"/>
        <w:textAlignment w:val="center"/>
        <w:divId w:val="181749652"/>
        <w:rPr>
          <w:rFonts w:ascii="Times New Roman" w:eastAsia="Times New Roman" w:hAnsi="Times New Roman" w:cs="Times New Roman"/>
          <w:i/>
          <w:iCs/>
          <w:vanish/>
          <w:color w:val="060606"/>
          <w:sz w:val="21"/>
          <w:szCs w:val="21"/>
        </w:rPr>
      </w:pPr>
    </w:p>
    <w:tbl>
      <w:tblPr>
        <w:tblW w:w="0" w:type="auto"/>
        <w:tblCellMar>
          <w:left w:w="0" w:type="dxa"/>
          <w:right w:w="0" w:type="dxa"/>
        </w:tblCellMar>
        <w:tblLook w:val="04A0" w:firstRow="1" w:lastRow="0" w:firstColumn="1" w:lastColumn="0" w:noHBand="0" w:noVBand="1"/>
      </w:tblPr>
      <w:tblGrid>
        <w:gridCol w:w="75"/>
        <w:gridCol w:w="75"/>
        <w:gridCol w:w="75"/>
        <w:gridCol w:w="75"/>
        <w:gridCol w:w="75"/>
        <w:gridCol w:w="75"/>
        <w:gridCol w:w="75"/>
        <w:gridCol w:w="94"/>
        <w:gridCol w:w="75"/>
        <w:gridCol w:w="75"/>
        <w:gridCol w:w="75"/>
        <w:gridCol w:w="75"/>
        <w:gridCol w:w="75"/>
        <w:gridCol w:w="75"/>
        <w:gridCol w:w="75"/>
        <w:gridCol w:w="70"/>
      </w:tblGrid>
      <w:tr w:rsidR="00000000">
        <w:trPr>
          <w:divId w:val="181749652"/>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nil"/>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 </w:t>
            </w:r>
          </w:p>
        </w:tc>
      </w:tr>
    </w:tbl>
    <w:p w:rsidR="00000000" w:rsidRDefault="00387872">
      <w:pPr>
        <w:spacing w:after="150" w:line="240" w:lineRule="auto"/>
        <w:jc w:val="both"/>
        <w:textAlignment w:val="center"/>
        <w:divId w:val="181749652"/>
        <w:rPr>
          <w:rFonts w:ascii="Times New Roman" w:eastAsia="Times New Roman" w:hAnsi="Times New Roman" w:cs="Times New Roman"/>
          <w:i/>
          <w:iCs/>
          <w:vanish/>
          <w:color w:val="060606"/>
          <w:sz w:val="21"/>
          <w:szCs w:val="21"/>
        </w:rPr>
      </w:pPr>
    </w:p>
    <w:tbl>
      <w:tblPr>
        <w:tblW w:w="0" w:type="auto"/>
        <w:tblCellMar>
          <w:left w:w="0" w:type="dxa"/>
          <w:right w:w="0" w:type="dxa"/>
        </w:tblCellMar>
        <w:tblLook w:val="04A0" w:firstRow="1" w:lastRow="0" w:firstColumn="1" w:lastColumn="0" w:noHBand="0" w:noVBand="1"/>
      </w:tblPr>
      <w:tblGrid>
        <w:gridCol w:w="3099"/>
      </w:tblGrid>
      <w:tr w:rsidR="00000000">
        <w:trPr>
          <w:divId w:val="181749652"/>
        </w:trPr>
        <w:tc>
          <w:tcPr>
            <w:tcW w:w="0" w:type="auto"/>
            <w:tcBorders>
              <w:top w:val="nil"/>
              <w:left w:val="nil"/>
              <w:bottom w:val="nil"/>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Регистрационен номер на обекта</w:t>
            </w:r>
          </w:p>
        </w:tc>
      </w:tr>
      <w:tr w:rsidR="00000000">
        <w:trPr>
          <w:divId w:val="181749652"/>
        </w:trPr>
        <w:tc>
          <w:tcPr>
            <w:tcW w:w="0" w:type="auto"/>
            <w:tcBorders>
              <w:top w:val="nil"/>
              <w:left w:val="nil"/>
              <w:bottom w:val="nil"/>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 </w:t>
            </w:r>
          </w:p>
        </w:tc>
      </w:tr>
    </w:tbl>
    <w:p w:rsidR="00000000" w:rsidRDefault="00387872">
      <w:pPr>
        <w:spacing w:after="150" w:line="240" w:lineRule="auto"/>
        <w:jc w:val="both"/>
        <w:textAlignment w:val="center"/>
        <w:divId w:val="181749652"/>
        <w:rPr>
          <w:rFonts w:ascii="Times New Roman" w:eastAsia="Times New Roman" w:hAnsi="Times New Roman" w:cs="Times New Roman"/>
          <w:i/>
          <w:iCs/>
          <w:vanish/>
          <w:color w:val="060606"/>
          <w:sz w:val="21"/>
          <w:szCs w:val="21"/>
        </w:rPr>
      </w:pPr>
    </w:p>
    <w:tbl>
      <w:tblPr>
        <w:tblW w:w="0" w:type="auto"/>
        <w:tblCellMar>
          <w:left w:w="0" w:type="dxa"/>
          <w:right w:w="0" w:type="dxa"/>
        </w:tblCellMar>
        <w:tblLook w:val="04A0" w:firstRow="1" w:lastRow="0" w:firstColumn="1" w:lastColumn="0" w:noHBand="0" w:noVBand="1"/>
      </w:tblPr>
      <w:tblGrid>
        <w:gridCol w:w="3903"/>
        <w:gridCol w:w="4438"/>
      </w:tblGrid>
      <w:tr w:rsidR="00000000">
        <w:trPr>
          <w:divId w:val="181749652"/>
        </w:trPr>
        <w:tc>
          <w:tcPr>
            <w:tcW w:w="0" w:type="auto"/>
            <w:tcBorders>
              <w:top w:val="nil"/>
              <w:left w:val="nil"/>
              <w:bottom w:val="nil"/>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Официален ветеринарен лекар: ......................................................................</w:t>
            </w:r>
          </w:p>
        </w:tc>
        <w:tc>
          <w:tcPr>
            <w:tcW w:w="0" w:type="auto"/>
            <w:tcBorders>
              <w:top w:val="nil"/>
              <w:left w:val="nil"/>
              <w:bottom w:val="nil"/>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 </w:t>
            </w:r>
          </w:p>
        </w:tc>
      </w:tr>
      <w:tr w:rsidR="00000000">
        <w:trPr>
          <w:divId w:val="181749652"/>
        </w:trPr>
        <w:tc>
          <w:tcPr>
            <w:tcW w:w="0" w:type="auto"/>
            <w:tcBorders>
              <w:top w:val="nil"/>
              <w:left w:val="nil"/>
              <w:bottom w:val="nil"/>
              <w:right w:val="nil"/>
            </w:tcBorders>
            <w:tcMar>
              <w:top w:w="15" w:type="dxa"/>
              <w:left w:w="15" w:type="dxa"/>
              <w:bottom w:w="15" w:type="dxa"/>
              <w:right w:w="0" w:type="dxa"/>
            </w:tcMar>
            <w:hideMark/>
          </w:tcPr>
          <w:p w:rsidR="00000000" w:rsidRDefault="00387872">
            <w:pPr>
              <w:spacing w:after="0" w:line="240" w:lineRule="auto"/>
              <w:ind w:right="120"/>
              <w:jc w:val="right"/>
              <w:textAlignment w:val="center"/>
              <w:rPr>
                <w:rFonts w:ascii="Times New Roman" w:hAnsi="Times New Roman" w:cs="Times New Roman"/>
                <w:color w:val="000000"/>
              </w:rPr>
            </w:pPr>
            <w:r>
              <w:rPr>
                <w:rFonts w:ascii="Times New Roman" w:hAnsi="Times New Roman" w:cs="Times New Roman"/>
                <w:color w:val="000000"/>
              </w:rPr>
              <w:t>(подпис и печат)</w:t>
            </w:r>
          </w:p>
        </w:tc>
        <w:tc>
          <w:tcPr>
            <w:tcW w:w="0" w:type="auto"/>
            <w:tcBorders>
              <w:top w:val="nil"/>
              <w:left w:val="nil"/>
              <w:bottom w:val="nil"/>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 </w:t>
            </w:r>
          </w:p>
        </w:tc>
      </w:tr>
      <w:tr w:rsidR="00000000">
        <w:trPr>
          <w:divId w:val="181749652"/>
        </w:trPr>
        <w:tc>
          <w:tcPr>
            <w:tcW w:w="0" w:type="auto"/>
            <w:tcBorders>
              <w:top w:val="nil"/>
              <w:left w:val="nil"/>
              <w:bottom w:val="nil"/>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nil"/>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p>
        </w:tc>
      </w:tr>
      <w:tr w:rsidR="00000000">
        <w:trPr>
          <w:divId w:val="181749652"/>
        </w:trPr>
        <w:tc>
          <w:tcPr>
            <w:tcW w:w="0" w:type="auto"/>
            <w:tcBorders>
              <w:top w:val="nil"/>
              <w:left w:val="nil"/>
              <w:bottom w:val="nil"/>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 xml:space="preserve">Общинска служба по земеделие: </w:t>
            </w:r>
            <w:r>
              <w:rPr>
                <w:rFonts w:ascii="Times New Roman" w:hAnsi="Times New Roman" w:cs="Times New Roman"/>
                <w:color w:val="000000"/>
              </w:rPr>
              <w:lastRenderedPageBreak/>
              <w:t>......................................................................</w:t>
            </w:r>
          </w:p>
        </w:tc>
        <w:tc>
          <w:tcPr>
            <w:tcW w:w="0" w:type="auto"/>
            <w:tcBorders>
              <w:top w:val="nil"/>
              <w:left w:val="nil"/>
              <w:bottom w:val="nil"/>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lastRenderedPageBreak/>
              <w:t> </w:t>
            </w:r>
          </w:p>
        </w:tc>
      </w:tr>
      <w:tr w:rsidR="00000000">
        <w:trPr>
          <w:divId w:val="181749652"/>
        </w:trPr>
        <w:tc>
          <w:tcPr>
            <w:tcW w:w="0" w:type="auto"/>
            <w:tcBorders>
              <w:top w:val="nil"/>
              <w:left w:val="nil"/>
              <w:bottom w:val="nil"/>
              <w:right w:val="nil"/>
            </w:tcBorders>
            <w:tcMar>
              <w:top w:w="15" w:type="dxa"/>
              <w:left w:w="15" w:type="dxa"/>
              <w:bottom w:w="15" w:type="dxa"/>
              <w:right w:w="0" w:type="dxa"/>
            </w:tcMar>
            <w:hideMark/>
          </w:tcPr>
          <w:p w:rsidR="00000000" w:rsidRDefault="00387872">
            <w:pPr>
              <w:spacing w:after="0" w:line="240" w:lineRule="auto"/>
              <w:ind w:right="120"/>
              <w:jc w:val="right"/>
              <w:textAlignment w:val="center"/>
              <w:rPr>
                <w:rFonts w:ascii="Times New Roman" w:hAnsi="Times New Roman" w:cs="Times New Roman"/>
                <w:color w:val="000000"/>
              </w:rPr>
            </w:pPr>
            <w:r>
              <w:rPr>
                <w:rFonts w:ascii="Times New Roman" w:hAnsi="Times New Roman" w:cs="Times New Roman"/>
                <w:color w:val="000000"/>
              </w:rPr>
              <w:lastRenderedPageBreak/>
              <w:t>(подпис и печат)</w:t>
            </w:r>
          </w:p>
        </w:tc>
        <w:tc>
          <w:tcPr>
            <w:tcW w:w="0" w:type="auto"/>
            <w:tcBorders>
              <w:top w:val="nil"/>
              <w:left w:val="nil"/>
              <w:bottom w:val="nil"/>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Земеделски стопанин</w:t>
            </w:r>
          </w:p>
        </w:tc>
      </w:tr>
      <w:tr w:rsidR="00000000">
        <w:trPr>
          <w:divId w:val="181749652"/>
        </w:trPr>
        <w:tc>
          <w:tcPr>
            <w:tcW w:w="0" w:type="auto"/>
            <w:tcBorders>
              <w:top w:val="nil"/>
              <w:left w:val="nil"/>
              <w:bottom w:val="nil"/>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nil"/>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(физическо лице): ................................................................................</w:t>
            </w:r>
          </w:p>
        </w:tc>
      </w:tr>
      <w:tr w:rsidR="00000000">
        <w:trPr>
          <w:divId w:val="181749652"/>
        </w:trPr>
        <w:tc>
          <w:tcPr>
            <w:tcW w:w="0" w:type="auto"/>
            <w:tcBorders>
              <w:top w:val="nil"/>
              <w:left w:val="nil"/>
              <w:bottom w:val="nil"/>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nil"/>
              <w:right w:val="nil"/>
            </w:tcBorders>
            <w:tcMar>
              <w:top w:w="15" w:type="dxa"/>
              <w:left w:w="15" w:type="dxa"/>
              <w:bottom w:w="15" w:type="dxa"/>
              <w:right w:w="0" w:type="dxa"/>
            </w:tcMar>
            <w:hideMark/>
          </w:tcPr>
          <w:p w:rsidR="00000000" w:rsidRDefault="00387872">
            <w:pPr>
              <w:spacing w:after="0" w:line="240" w:lineRule="auto"/>
              <w:ind w:right="120"/>
              <w:jc w:val="right"/>
              <w:textAlignment w:val="center"/>
              <w:rPr>
                <w:rFonts w:ascii="Times New Roman" w:hAnsi="Times New Roman" w:cs="Times New Roman"/>
                <w:color w:val="000000"/>
              </w:rPr>
            </w:pPr>
            <w:r>
              <w:rPr>
                <w:rFonts w:ascii="Times New Roman" w:hAnsi="Times New Roman" w:cs="Times New Roman"/>
                <w:color w:val="000000"/>
              </w:rPr>
              <w:t>(подпис)</w:t>
            </w:r>
          </w:p>
        </w:tc>
      </w:tr>
      <w:tr w:rsidR="00000000">
        <w:trPr>
          <w:divId w:val="181749652"/>
        </w:trPr>
        <w:tc>
          <w:tcPr>
            <w:tcW w:w="0" w:type="auto"/>
            <w:tcBorders>
              <w:top w:val="nil"/>
              <w:left w:val="nil"/>
              <w:bottom w:val="nil"/>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nil"/>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Земеделски стопанин</w:t>
            </w:r>
          </w:p>
        </w:tc>
      </w:tr>
      <w:tr w:rsidR="00000000">
        <w:trPr>
          <w:divId w:val="181749652"/>
        </w:trPr>
        <w:tc>
          <w:tcPr>
            <w:tcW w:w="0" w:type="auto"/>
            <w:tcBorders>
              <w:top w:val="nil"/>
              <w:left w:val="nil"/>
              <w:bottom w:val="nil"/>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nil"/>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(юридическо лице): ................................................................................</w:t>
            </w:r>
          </w:p>
        </w:tc>
      </w:tr>
      <w:tr w:rsidR="00000000">
        <w:trPr>
          <w:divId w:val="181749652"/>
        </w:trPr>
        <w:tc>
          <w:tcPr>
            <w:tcW w:w="0" w:type="auto"/>
            <w:tcBorders>
              <w:top w:val="nil"/>
              <w:left w:val="nil"/>
              <w:bottom w:val="nil"/>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nil"/>
              <w:right w:val="nil"/>
            </w:tcBorders>
            <w:tcMar>
              <w:top w:w="15" w:type="dxa"/>
              <w:left w:w="15" w:type="dxa"/>
              <w:bottom w:w="15" w:type="dxa"/>
              <w:right w:w="0" w:type="dxa"/>
            </w:tcMar>
            <w:hideMark/>
          </w:tcPr>
          <w:p w:rsidR="00000000" w:rsidRDefault="00387872">
            <w:pPr>
              <w:spacing w:after="0" w:line="240" w:lineRule="auto"/>
              <w:ind w:right="120"/>
              <w:jc w:val="right"/>
              <w:textAlignment w:val="center"/>
              <w:rPr>
                <w:rFonts w:ascii="Times New Roman" w:hAnsi="Times New Roman" w:cs="Times New Roman"/>
                <w:color w:val="000000"/>
              </w:rPr>
            </w:pPr>
            <w:r>
              <w:rPr>
                <w:rFonts w:ascii="Times New Roman" w:hAnsi="Times New Roman" w:cs="Times New Roman"/>
                <w:color w:val="000000"/>
              </w:rPr>
              <w:t>(подпис)</w:t>
            </w:r>
          </w:p>
        </w:tc>
      </w:tr>
      <w:tr w:rsidR="00000000">
        <w:trPr>
          <w:divId w:val="181749652"/>
        </w:trPr>
        <w:tc>
          <w:tcPr>
            <w:tcW w:w="0" w:type="auto"/>
            <w:tcBorders>
              <w:top w:val="nil"/>
              <w:left w:val="nil"/>
              <w:bottom w:val="nil"/>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 </w:t>
            </w:r>
          </w:p>
        </w:tc>
        <w:tc>
          <w:tcPr>
            <w:tcW w:w="0" w:type="auto"/>
            <w:tcBorders>
              <w:top w:val="nil"/>
              <w:left w:val="nil"/>
              <w:bottom w:val="nil"/>
              <w:right w:val="nil"/>
            </w:tcBorders>
            <w:tcMar>
              <w:top w:w="15" w:type="dxa"/>
              <w:left w:w="15" w:type="dxa"/>
              <w:bottom w:w="15"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rPr>
              <w:t> </w:t>
            </w:r>
          </w:p>
        </w:tc>
      </w:tr>
    </w:tbl>
    <w:p w:rsidR="00000000" w:rsidRDefault="00387872">
      <w:pPr>
        <w:spacing w:after="0" w:line="240" w:lineRule="auto"/>
        <w:textAlignment w:val="center"/>
        <w:divId w:val="975523394"/>
        <w:rPr>
          <w:rFonts w:ascii="Times New Roman" w:eastAsia="Times New Roman" w:hAnsi="Times New Roman" w:cs="Times New Roman"/>
          <w:color w:val="000000"/>
          <w:sz w:val="24"/>
          <w:szCs w:val="24"/>
        </w:rPr>
      </w:pPr>
    </w:p>
    <w:p w:rsidR="00000000" w:rsidRDefault="00387872">
      <w:pPr>
        <w:spacing w:after="0" w:line="240" w:lineRule="auto"/>
        <w:ind w:firstLine="1155"/>
        <w:jc w:val="both"/>
        <w:textAlignment w:val="center"/>
        <w:divId w:val="2946000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3 към чл. 8, ал. 4</w:t>
      </w:r>
    </w:p>
    <w:p w:rsidR="00000000" w:rsidRDefault="00387872">
      <w:pPr>
        <w:spacing w:after="0" w:line="240" w:lineRule="auto"/>
        <w:ind w:firstLine="1155"/>
        <w:jc w:val="both"/>
        <w:textAlignment w:val="center"/>
        <w:divId w:val="1260681917"/>
        <w:rPr>
          <w:rFonts w:ascii="Times New Roman" w:eastAsia="Times New Roman" w:hAnsi="Times New Roman" w:cs="Times New Roman"/>
          <w:color w:val="000000"/>
          <w:sz w:val="24"/>
          <w:szCs w:val="24"/>
        </w:rPr>
      </w:pPr>
    </w:p>
    <w:p w:rsidR="00000000" w:rsidRDefault="00387872">
      <w:pPr>
        <w:spacing w:after="0" w:line="240" w:lineRule="auto"/>
        <w:ind w:firstLine="1155"/>
        <w:jc w:val="both"/>
        <w:textAlignment w:val="center"/>
        <w:divId w:val="12105358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(Ново - ДВ, бр. 2 от 2008 г., изм. - ДВ, бр. 31 от 2015 г., в сила от 28.04.2</w:t>
      </w:r>
      <w:r>
        <w:rPr>
          <w:rFonts w:ascii="Times New Roman" w:eastAsia="Times New Roman" w:hAnsi="Times New Roman" w:cs="Times New Roman"/>
          <w:color w:val="000000"/>
          <w:sz w:val="24"/>
          <w:szCs w:val="24"/>
        </w:rPr>
        <w:t>015 г. [*], изм. - ДВ, бр. 19 от 2017 г., в сила от 28.02.2017 г., изм. - ДВ, бр. 14 от 2019 г., в сила от 15.02.2019 г., изм. - ДВ, бр. 11 от 2021 г., в сила от 09.02.2021 г., изм. и доп. - ДВ, бр. 37 от 2025 г., в сила от 01.10.2025 г.)</w:t>
      </w:r>
    </w:p>
    <w:p w:rsidR="00000000" w:rsidRDefault="00387872">
      <w:pPr>
        <w:spacing w:after="240" w:line="240" w:lineRule="auto"/>
        <w:ind w:firstLine="1155"/>
        <w:jc w:val="both"/>
        <w:textAlignment w:val="center"/>
        <w:divId w:val="1260681917"/>
        <w:rPr>
          <w:rFonts w:ascii="Times New Roman" w:eastAsia="Times New Roman" w:hAnsi="Times New Roman" w:cs="Times New Roman"/>
          <w:color w:val="000000"/>
          <w:sz w:val="24"/>
          <w:szCs w:val="24"/>
        </w:rPr>
      </w:pPr>
    </w:p>
    <w:tbl>
      <w:tblPr>
        <w:tblW w:w="0" w:type="auto"/>
        <w:tblCellMar>
          <w:left w:w="0" w:type="dxa"/>
          <w:right w:w="0" w:type="dxa"/>
        </w:tblCellMar>
        <w:tblLook w:val="04A0" w:firstRow="1" w:lastRow="0" w:firstColumn="1" w:lastColumn="0" w:noHBand="0" w:noVBand="1"/>
      </w:tblPr>
      <w:tblGrid>
        <w:gridCol w:w="9514"/>
      </w:tblGrid>
      <w:tr w:rsidR="00000000">
        <w:trPr>
          <w:divId w:val="1260681917"/>
        </w:trPr>
        <w:tc>
          <w:tcPr>
            <w:tcW w:w="0" w:type="auto"/>
            <w:tcBorders>
              <w:top w:val="nil"/>
              <w:left w:val="nil"/>
              <w:bottom w:val="nil"/>
              <w:right w:val="nil"/>
            </w:tcBorders>
            <w:tcMar>
              <w:top w:w="0" w:type="dxa"/>
              <w:left w:w="108" w:type="dxa"/>
              <w:bottom w:w="0" w:type="dxa"/>
              <w:right w:w="0" w:type="dxa"/>
            </w:tcMar>
            <w:hideMark/>
          </w:tcPr>
          <w:p w:rsidR="00000000" w:rsidRDefault="00387872">
            <w:pPr>
              <w:tabs>
                <w:tab w:val="right" w:leader="dot" w:pos="9354"/>
              </w:tabs>
              <w:spacing w:after="0" w:line="264" w:lineRule="auto"/>
              <w:ind w:left="1" w:right="1"/>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lang w:val="en"/>
              </w:rPr>
              <w:t xml:space="preserve">Декларация за </w:t>
            </w:r>
            <w:r>
              <w:rPr>
                <w:rFonts w:ascii="Times New Roman" w:hAnsi="Times New Roman" w:cs="Times New Roman"/>
                <w:b/>
                <w:bCs/>
                <w:color w:val="000000"/>
                <w:sz w:val="24"/>
                <w:szCs w:val="24"/>
                <w:lang w:val="en"/>
              </w:rPr>
              <w:t>извършване на дейности с първични фуражи</w:t>
            </w:r>
          </w:p>
          <w:p w:rsidR="00000000" w:rsidRDefault="00387872">
            <w:pPr>
              <w:tabs>
                <w:tab w:val="right" w:leader="dot" w:pos="9354"/>
              </w:tabs>
              <w:spacing w:after="0" w:line="264" w:lineRule="auto"/>
              <w:ind w:left="1" w:right="1"/>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ЕГН/ЕИК ..................................</w:t>
            </w:r>
          </w:p>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(име/наименование на земеделския стопанин)</w:t>
            </w:r>
          </w:p>
          <w:p w:rsidR="00000000" w:rsidRDefault="00387872">
            <w:pPr>
              <w:spacing w:after="0" w:line="264"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Декларирам, че извършвам следната/те дейност/и, определени в член 5, параграф 1 от Регламент (ЕО) № 183/2005 за хигиена на фуражите (моля, отбележете дейността, която упражнявате в момента на подаване на заявлението за регистрация; възможни са повече от ед</w:t>
            </w:r>
            <w:r>
              <w:rPr>
                <w:rFonts w:ascii="Times New Roman" w:hAnsi="Times New Roman" w:cs="Times New Roman"/>
                <w:color w:val="000000"/>
                <w:sz w:val="24"/>
                <w:szCs w:val="24"/>
              </w:rPr>
              <w:t>но отбелязвания):</w:t>
            </w:r>
          </w:p>
          <w:tbl>
            <w:tblPr>
              <w:tblW w:w="0" w:type="auto"/>
              <w:tblInd w:w="57" w:type="dxa"/>
              <w:tblCellMar>
                <w:left w:w="0" w:type="dxa"/>
                <w:right w:w="0" w:type="dxa"/>
              </w:tblCellMar>
              <w:tblLook w:val="04A0" w:firstRow="1" w:lastRow="0" w:firstColumn="1" w:lastColumn="0" w:noHBand="0" w:noVBand="1"/>
            </w:tblPr>
            <w:tblGrid>
              <w:gridCol w:w="63"/>
              <w:gridCol w:w="199"/>
              <w:gridCol w:w="7180"/>
              <w:gridCol w:w="145"/>
              <w:gridCol w:w="865"/>
              <w:gridCol w:w="877"/>
            </w:tblGrid>
            <w:tr w:rsidR="00000000">
              <w:trPr>
                <w:trHeight w:val="283"/>
              </w:trPr>
              <w:tc>
                <w:tcPr>
                  <w:tcW w:w="0" w:type="auto"/>
                  <w:gridSpan w:val="6"/>
                  <w:tcBorders>
                    <w:top w:val="single" w:sz="8" w:space="0" w:color="auto"/>
                    <w:left w:val="single" w:sz="8" w:space="0" w:color="auto"/>
                    <w:bottom w:val="nil"/>
                    <w:right w:val="single" w:sz="8" w:space="0" w:color="auto"/>
                  </w:tcBorders>
                  <w:shd w:val="clear" w:color="auto" w:fill="FEFEFE"/>
                  <w:tcMar>
                    <w:top w:w="57" w:type="dxa"/>
                    <w:left w:w="57" w:type="dxa"/>
                    <w:bottom w:w="57"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1. Декларирам, че произвеждам следните видове фуражи</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(моля, посочете видовете)</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w:t>
                  </w:r>
                </w:p>
              </w:tc>
            </w:tr>
            <w:tr w:rsidR="00000000">
              <w:trPr>
                <w:trHeight w:val="283"/>
              </w:trPr>
              <w:tc>
                <w:tcPr>
                  <w:tcW w:w="0" w:type="auto"/>
                  <w:tcBorders>
                    <w:top w:val="nil"/>
                    <w:left w:val="single" w:sz="8" w:space="0" w:color="auto"/>
                    <w:bottom w:val="nil"/>
                    <w:right w:val="nil"/>
                  </w:tcBorders>
                  <w:shd w:val="clear" w:color="auto" w:fill="FEFEFE"/>
                  <w:tcMar>
                    <w:top w:w="57" w:type="dxa"/>
                    <w:left w:w="57" w:type="dxa"/>
                    <w:bottom w:w="57"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nil"/>
                  </w:tcBorders>
                  <w:shd w:val="clear" w:color="auto" w:fill="FEFEFE"/>
                  <w:tcMar>
                    <w:top w:w="28" w:type="dxa"/>
                    <w:left w:w="0" w:type="dxa"/>
                    <w:bottom w:w="40"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Wingdings 2" w:hAnsi="Wingdings 2" w:cs="Times New Roman"/>
                      <w:color w:val="000000"/>
                    </w:rPr>
                    <w:t></w:t>
                  </w:r>
                </w:p>
              </w:tc>
              <w:tc>
                <w:tcPr>
                  <w:tcW w:w="0" w:type="auto"/>
                  <w:gridSpan w:val="4"/>
                  <w:tcBorders>
                    <w:top w:val="nil"/>
                    <w:left w:val="nil"/>
                    <w:bottom w:val="nil"/>
                    <w:right w:val="single" w:sz="8" w:space="0" w:color="auto"/>
                  </w:tcBorders>
                  <w:shd w:val="clear" w:color="auto" w:fill="FEFEFE"/>
                  <w:tcMar>
                    <w:top w:w="28" w:type="dxa"/>
                    <w:left w:w="57" w:type="dxa"/>
                    <w:bottom w:w="40"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зърнени ............................................................................................................................................</w:t>
                  </w:r>
                  <w:r>
                    <w:rPr>
                      <w:rFonts w:ascii="Times New Roman" w:hAnsi="Times New Roman" w:cs="Times New Roman"/>
                      <w:color w:val="000000"/>
                      <w:sz w:val="24"/>
                      <w:szCs w:val="24"/>
                    </w:rPr>
                    <w:t>..................</w:t>
                  </w:r>
                </w:p>
              </w:tc>
            </w:tr>
            <w:tr w:rsidR="00000000">
              <w:trPr>
                <w:trHeight w:val="283"/>
              </w:trPr>
              <w:tc>
                <w:tcPr>
                  <w:tcW w:w="0" w:type="auto"/>
                  <w:tcBorders>
                    <w:top w:val="nil"/>
                    <w:left w:val="single" w:sz="8" w:space="0" w:color="auto"/>
                    <w:bottom w:val="nil"/>
                    <w:right w:val="nil"/>
                  </w:tcBorders>
                  <w:shd w:val="clear" w:color="auto" w:fill="FEFEFE"/>
                  <w:tcMar>
                    <w:top w:w="57" w:type="dxa"/>
                    <w:left w:w="57" w:type="dxa"/>
                    <w:bottom w:w="57"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nil"/>
                  </w:tcBorders>
                  <w:shd w:val="clear" w:color="auto" w:fill="FEFEFE"/>
                  <w:tcMar>
                    <w:top w:w="28" w:type="dxa"/>
                    <w:left w:w="0" w:type="dxa"/>
                    <w:bottom w:w="40"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Wingdings 2" w:hAnsi="Wingdings 2" w:cs="Times New Roman"/>
                      <w:color w:val="000000"/>
                    </w:rPr>
                    <w:t></w:t>
                  </w:r>
                </w:p>
              </w:tc>
              <w:tc>
                <w:tcPr>
                  <w:tcW w:w="0" w:type="auto"/>
                  <w:gridSpan w:val="4"/>
                  <w:tcBorders>
                    <w:top w:val="nil"/>
                    <w:left w:val="nil"/>
                    <w:bottom w:val="nil"/>
                    <w:right w:val="single" w:sz="8" w:space="0" w:color="auto"/>
                  </w:tcBorders>
                  <w:shd w:val="clear" w:color="auto" w:fill="FEFEFE"/>
                  <w:tcMar>
                    <w:top w:w="28" w:type="dxa"/>
                    <w:left w:w="57" w:type="dxa"/>
                    <w:bottom w:w="40"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бобови ...............................................................................................................................................................</w:t>
                  </w:r>
                </w:p>
              </w:tc>
            </w:tr>
            <w:tr w:rsidR="00000000">
              <w:trPr>
                <w:trHeight w:val="283"/>
              </w:trPr>
              <w:tc>
                <w:tcPr>
                  <w:tcW w:w="0" w:type="auto"/>
                  <w:tcBorders>
                    <w:top w:val="nil"/>
                    <w:left w:val="single" w:sz="8" w:space="0" w:color="auto"/>
                    <w:bottom w:val="nil"/>
                    <w:right w:val="nil"/>
                  </w:tcBorders>
                  <w:shd w:val="clear" w:color="auto" w:fill="FEFEFE"/>
                  <w:tcMar>
                    <w:top w:w="57" w:type="dxa"/>
                    <w:left w:w="57" w:type="dxa"/>
                    <w:bottom w:w="57"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nil"/>
                  </w:tcBorders>
                  <w:shd w:val="clear" w:color="auto" w:fill="FEFEFE"/>
                  <w:tcMar>
                    <w:top w:w="28" w:type="dxa"/>
                    <w:left w:w="0" w:type="dxa"/>
                    <w:bottom w:w="40"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Wingdings 2" w:hAnsi="Wingdings 2" w:cs="Times New Roman"/>
                      <w:color w:val="000000"/>
                    </w:rPr>
                    <w:t></w:t>
                  </w:r>
                </w:p>
              </w:tc>
              <w:tc>
                <w:tcPr>
                  <w:tcW w:w="0" w:type="auto"/>
                  <w:gridSpan w:val="4"/>
                  <w:tcBorders>
                    <w:top w:val="nil"/>
                    <w:left w:val="nil"/>
                    <w:bottom w:val="nil"/>
                    <w:right w:val="single" w:sz="8" w:space="0" w:color="auto"/>
                  </w:tcBorders>
                  <w:shd w:val="clear" w:color="auto" w:fill="FEFEFE"/>
                  <w:tcMar>
                    <w:top w:w="28" w:type="dxa"/>
                    <w:left w:w="57" w:type="dxa"/>
                    <w:bottom w:w="40"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тревни фуражи .................................................................................................................................................</w:t>
                  </w:r>
                </w:p>
              </w:tc>
            </w:tr>
            <w:tr w:rsidR="00000000">
              <w:trPr>
                <w:trHeight w:val="283"/>
              </w:trPr>
              <w:tc>
                <w:tcPr>
                  <w:tcW w:w="0" w:type="auto"/>
                  <w:tcBorders>
                    <w:top w:val="nil"/>
                    <w:left w:val="single" w:sz="8" w:space="0" w:color="auto"/>
                    <w:bottom w:val="nil"/>
                    <w:right w:val="nil"/>
                  </w:tcBorders>
                  <w:shd w:val="clear" w:color="auto" w:fill="FEFEFE"/>
                  <w:tcMar>
                    <w:top w:w="57" w:type="dxa"/>
                    <w:left w:w="57" w:type="dxa"/>
                    <w:bottom w:w="57"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nil"/>
                  </w:tcBorders>
                  <w:shd w:val="clear" w:color="auto" w:fill="FEFEFE"/>
                  <w:tcMar>
                    <w:top w:w="28" w:type="dxa"/>
                    <w:left w:w="0" w:type="dxa"/>
                    <w:bottom w:w="40"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Wingdings 2" w:hAnsi="Wingdings 2" w:cs="Times New Roman"/>
                      <w:color w:val="000000"/>
                    </w:rPr>
                    <w:t></w:t>
                  </w:r>
                </w:p>
              </w:tc>
              <w:tc>
                <w:tcPr>
                  <w:tcW w:w="0" w:type="auto"/>
                  <w:gridSpan w:val="4"/>
                  <w:tcBorders>
                    <w:top w:val="nil"/>
                    <w:left w:val="nil"/>
                    <w:bottom w:val="nil"/>
                    <w:right w:val="single" w:sz="8" w:space="0" w:color="auto"/>
                  </w:tcBorders>
                  <w:shd w:val="clear" w:color="auto" w:fill="FEFEFE"/>
                  <w:tcMar>
                    <w:top w:w="28" w:type="dxa"/>
                    <w:left w:w="57" w:type="dxa"/>
                    <w:bottom w:w="40"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силажи и/или сенажи .....................................................................</w:t>
                  </w:r>
                  <w:r>
                    <w:rPr>
                      <w:rFonts w:ascii="Times New Roman" w:hAnsi="Times New Roman" w:cs="Times New Roman"/>
                      <w:color w:val="000000"/>
                      <w:sz w:val="24"/>
                      <w:szCs w:val="24"/>
                    </w:rPr>
                    <w:t>...................................................................</w:t>
                  </w:r>
                </w:p>
              </w:tc>
            </w:tr>
            <w:tr w:rsidR="00000000">
              <w:trPr>
                <w:trHeight w:val="283"/>
              </w:trPr>
              <w:tc>
                <w:tcPr>
                  <w:tcW w:w="0" w:type="auto"/>
                  <w:tcBorders>
                    <w:top w:val="nil"/>
                    <w:left w:val="single" w:sz="8" w:space="0" w:color="auto"/>
                    <w:bottom w:val="nil"/>
                    <w:right w:val="nil"/>
                  </w:tcBorders>
                  <w:shd w:val="clear" w:color="auto" w:fill="FEFEFE"/>
                  <w:tcMar>
                    <w:top w:w="57" w:type="dxa"/>
                    <w:left w:w="57" w:type="dxa"/>
                    <w:bottom w:w="57"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nil"/>
                  </w:tcBorders>
                  <w:shd w:val="clear" w:color="auto" w:fill="FEFEFE"/>
                  <w:tcMar>
                    <w:top w:w="28" w:type="dxa"/>
                    <w:left w:w="0" w:type="dxa"/>
                    <w:bottom w:w="40"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Wingdings 2" w:hAnsi="Wingdings 2" w:cs="Times New Roman"/>
                      <w:color w:val="000000"/>
                    </w:rPr>
                    <w:t></w:t>
                  </w:r>
                </w:p>
              </w:tc>
              <w:tc>
                <w:tcPr>
                  <w:tcW w:w="0" w:type="auto"/>
                  <w:gridSpan w:val="4"/>
                  <w:tcBorders>
                    <w:top w:val="nil"/>
                    <w:left w:val="nil"/>
                    <w:bottom w:val="nil"/>
                    <w:right w:val="single" w:sz="8" w:space="0" w:color="auto"/>
                  </w:tcBorders>
                  <w:shd w:val="clear" w:color="auto" w:fill="FEFEFE"/>
                  <w:tcMar>
                    <w:top w:w="28" w:type="dxa"/>
                    <w:left w:w="57" w:type="dxa"/>
                    <w:bottom w:w="40"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w:t>
                  </w:r>
                </w:p>
              </w:tc>
            </w:tr>
            <w:tr w:rsidR="00000000">
              <w:trPr>
                <w:trHeight w:val="283"/>
              </w:trPr>
              <w:tc>
                <w:tcPr>
                  <w:tcW w:w="0" w:type="auto"/>
                  <w:tcBorders>
                    <w:top w:val="nil"/>
                    <w:left w:val="single" w:sz="8" w:space="0" w:color="auto"/>
                    <w:bottom w:val="nil"/>
                    <w:right w:val="nil"/>
                  </w:tcBorders>
                  <w:shd w:val="clear" w:color="auto" w:fill="FEFEFE"/>
                  <w:tcMar>
                    <w:top w:w="57" w:type="dxa"/>
                    <w:left w:w="57" w:type="dxa"/>
                    <w:bottom w:w="57"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nil"/>
                  </w:tcBorders>
                  <w:shd w:val="clear" w:color="auto" w:fill="FEFEFE"/>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gridSpan w:val="4"/>
                  <w:tcBorders>
                    <w:top w:val="nil"/>
                    <w:left w:val="nil"/>
                    <w:bottom w:val="nil"/>
                    <w:right w:val="single" w:sz="8" w:space="0" w:color="auto"/>
                  </w:tcBorders>
                  <w:shd w:val="clear" w:color="auto" w:fill="FEFEFE"/>
                  <w:tcMar>
                    <w:top w:w="57" w:type="dxa"/>
                    <w:left w:w="57" w:type="dxa"/>
                    <w:bottom w:w="57"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мляко, добито в стопанството, предназначено за изхранване на животни в други </w:t>
                  </w:r>
                  <w:r>
                    <w:rPr>
                      <w:rFonts w:ascii="Times New Roman" w:hAnsi="Times New Roman" w:cs="Times New Roman"/>
                      <w:color w:val="000000"/>
                      <w:sz w:val="24"/>
                      <w:szCs w:val="24"/>
                    </w:rPr>
                    <w:lastRenderedPageBreak/>
                    <w:t>стопанства:</w:t>
                  </w:r>
                </w:p>
                <w:p w:rsidR="00000000" w:rsidRDefault="00387872">
                  <w:pPr>
                    <w:spacing w:after="0" w:line="240" w:lineRule="auto"/>
                    <w:textAlignment w:val="center"/>
                    <w:rPr>
                      <w:rFonts w:ascii="Times New Roman" w:hAnsi="Times New Roman" w:cs="Times New Roman"/>
                      <w:color w:val="000000"/>
                      <w:sz w:val="24"/>
                      <w:szCs w:val="24"/>
                    </w:rPr>
                  </w:pPr>
                  <w:r>
                    <w:rPr>
                      <w:rFonts w:ascii="Wingdings 2" w:hAnsi="Wingdings 2" w:cs="Times New Roman"/>
                      <w:color w:val="000000"/>
                    </w:rPr>
                    <w:t></w:t>
                  </w:r>
                  <w:r>
                    <w:rPr>
                      <w:rFonts w:ascii="Times New Roman" w:hAnsi="Times New Roman" w:cs="Times New Roman"/>
                      <w:color w:val="000000"/>
                      <w:sz w:val="24"/>
                      <w:szCs w:val="24"/>
                    </w:rPr>
                    <w:t xml:space="preserve"> телета; </w:t>
                  </w:r>
                  <w:r>
                    <w:rPr>
                      <w:rFonts w:ascii="Wingdings 2" w:hAnsi="Wingdings 2" w:cs="Times New Roman"/>
                      <w:color w:val="000000"/>
                    </w:rPr>
                    <w:t></w:t>
                  </w:r>
                  <w:r>
                    <w:rPr>
                      <w:rFonts w:ascii="Times New Roman" w:hAnsi="Times New Roman" w:cs="Times New Roman"/>
                      <w:color w:val="000000"/>
                      <w:sz w:val="24"/>
                      <w:szCs w:val="24"/>
                    </w:rPr>
                    <w:t xml:space="preserve"> малачета; </w:t>
                  </w:r>
                  <w:r>
                    <w:rPr>
                      <w:rFonts w:ascii="Wingdings 2" w:hAnsi="Wingdings 2" w:cs="Times New Roman"/>
                      <w:color w:val="000000"/>
                    </w:rPr>
                    <w:t></w:t>
                  </w:r>
                  <w:r>
                    <w:rPr>
                      <w:rFonts w:ascii="Times New Roman" w:hAnsi="Times New Roman" w:cs="Times New Roman"/>
                      <w:color w:val="000000"/>
                      <w:sz w:val="24"/>
                      <w:szCs w:val="24"/>
                    </w:rPr>
                    <w:t xml:space="preserve"> ярета; </w:t>
                  </w:r>
                  <w:r>
                    <w:rPr>
                      <w:rFonts w:ascii="Wingdings 2" w:hAnsi="Wingdings 2" w:cs="Times New Roman"/>
                      <w:color w:val="000000"/>
                    </w:rPr>
                    <w:t></w:t>
                  </w:r>
                  <w:r>
                    <w:rPr>
                      <w:rFonts w:ascii="Times New Roman" w:hAnsi="Times New Roman" w:cs="Times New Roman"/>
                      <w:color w:val="000000"/>
                      <w:sz w:val="24"/>
                      <w:szCs w:val="24"/>
                    </w:rPr>
                    <w:t xml:space="preserve"> агнета; </w:t>
                  </w:r>
                  <w:r>
                    <w:rPr>
                      <w:rFonts w:ascii="Wingdings 2" w:hAnsi="Wingdings 2" w:cs="Times New Roman"/>
                      <w:color w:val="000000"/>
                    </w:rPr>
                    <w:t></w:t>
                  </w:r>
                  <w:r>
                    <w:rPr>
                      <w:rFonts w:ascii="Times New Roman" w:hAnsi="Times New Roman" w:cs="Times New Roman"/>
                      <w:color w:val="000000"/>
                      <w:sz w:val="24"/>
                      <w:szCs w:val="24"/>
                    </w:rPr>
                    <w:t xml:space="preserve"> прасета</w:t>
                  </w:r>
                </w:p>
              </w:tc>
            </w:tr>
            <w:tr w:rsidR="00000000">
              <w:trPr>
                <w:trHeight w:val="283"/>
              </w:trPr>
              <w:tc>
                <w:tcPr>
                  <w:tcW w:w="0" w:type="auto"/>
                  <w:gridSpan w:val="6"/>
                  <w:tcBorders>
                    <w:top w:val="nil"/>
                    <w:left w:val="single" w:sz="8" w:space="0" w:color="auto"/>
                    <w:bottom w:val="nil"/>
                    <w:right w:val="single" w:sz="8" w:space="0" w:color="auto"/>
                  </w:tcBorders>
                  <w:shd w:val="clear" w:color="auto" w:fill="FEFEFE"/>
                  <w:tcMar>
                    <w:top w:w="57" w:type="dxa"/>
                    <w:left w:w="57" w:type="dxa"/>
                    <w:bottom w:w="57"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Заявявам, че освен първично производство на фуражи упражнявам допълнително и следните свързани с това операции:</w:t>
                  </w:r>
                </w:p>
              </w:tc>
            </w:tr>
            <w:tr w:rsidR="00000000">
              <w:trPr>
                <w:trHeight w:val="283"/>
              </w:trPr>
              <w:tc>
                <w:tcPr>
                  <w:tcW w:w="0" w:type="auto"/>
                  <w:tcBorders>
                    <w:top w:val="nil"/>
                    <w:left w:val="single" w:sz="8" w:space="0" w:color="auto"/>
                    <w:bottom w:val="nil"/>
                    <w:right w:val="nil"/>
                  </w:tcBorders>
                  <w:shd w:val="clear" w:color="auto" w:fill="FEFEFE"/>
                  <w:tcMar>
                    <w:top w:w="57" w:type="dxa"/>
                    <w:left w:w="57" w:type="dxa"/>
                    <w:bottom w:w="57"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gridSpan w:val="3"/>
                  <w:vMerge w:val="restart"/>
                  <w:tcBorders>
                    <w:top w:val="nil"/>
                    <w:left w:val="nil"/>
                    <w:bottom w:val="nil"/>
                    <w:right w:val="nil"/>
                  </w:tcBorders>
                  <w:shd w:val="clear" w:color="auto" w:fill="FEFEFE"/>
                  <w:tcMar>
                    <w:top w:w="57" w:type="dxa"/>
                    <w:left w:w="57" w:type="dxa"/>
                    <w:bottom w:w="57"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w:t>
                  </w:r>
                  <w:r>
                    <w:rPr>
                      <w:rFonts w:ascii="Times New Roman" w:hAnsi="Times New Roman" w:cs="Times New Roman"/>
                      <w:color w:val="000000"/>
                      <w:sz w:val="24"/>
                      <w:szCs w:val="24"/>
                    </w:rPr>
                    <w:t xml:space="preserve"> транспорт, складиране и третиране на първичните продукти на мястото на производството</w:t>
                  </w:r>
                </w:p>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(моля, отбележете коя конкретна дейност по третиране извършвате)</w:t>
                  </w:r>
                </w:p>
              </w:tc>
              <w:tc>
                <w:tcPr>
                  <w:tcW w:w="0" w:type="auto"/>
                  <w:vMerge w:val="restart"/>
                  <w:tcBorders>
                    <w:top w:val="nil"/>
                    <w:left w:val="nil"/>
                    <w:bottom w:val="nil"/>
                    <w:right w:val="nil"/>
                  </w:tcBorders>
                  <w:shd w:val="clear" w:color="auto" w:fill="FEFEFE"/>
                  <w:tcMar>
                    <w:top w:w="57" w:type="dxa"/>
                    <w:left w:w="57" w:type="dxa"/>
                    <w:bottom w:w="57"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да </w:t>
                  </w:r>
                  <w:r>
                    <w:rPr>
                      <w:rFonts w:ascii="Wingdings 2" w:hAnsi="Wingdings 2" w:cs="Times New Roman"/>
                      <w:color w:val="000000"/>
                    </w:rPr>
                    <w:t></w:t>
                  </w:r>
                </w:p>
              </w:tc>
              <w:tc>
                <w:tcPr>
                  <w:tcW w:w="0" w:type="auto"/>
                  <w:vMerge w:val="restart"/>
                  <w:tcBorders>
                    <w:top w:val="nil"/>
                    <w:left w:val="nil"/>
                    <w:bottom w:val="nil"/>
                    <w:right w:val="single" w:sz="8" w:space="0" w:color="auto"/>
                  </w:tcBorders>
                  <w:shd w:val="clear" w:color="auto" w:fill="FEFEFE"/>
                  <w:tcMar>
                    <w:top w:w="57" w:type="dxa"/>
                    <w:left w:w="57" w:type="dxa"/>
                    <w:bottom w:w="57"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не </w:t>
                  </w:r>
                  <w:r>
                    <w:rPr>
                      <w:rFonts w:ascii="Wingdings 2" w:hAnsi="Wingdings 2" w:cs="Times New Roman"/>
                      <w:color w:val="000000"/>
                    </w:rPr>
                    <w:t></w:t>
                  </w:r>
                </w:p>
              </w:tc>
            </w:tr>
            <w:tr w:rsidR="00000000">
              <w:trPr>
                <w:trHeight w:val="283"/>
              </w:trPr>
              <w:tc>
                <w:tcPr>
                  <w:tcW w:w="0" w:type="auto"/>
                  <w:tcBorders>
                    <w:top w:val="nil"/>
                    <w:left w:val="single" w:sz="8" w:space="0" w:color="auto"/>
                    <w:bottom w:val="nil"/>
                    <w:right w:val="nil"/>
                  </w:tcBorders>
                  <w:shd w:val="clear" w:color="auto" w:fill="FEFEFE"/>
                  <w:tcMar>
                    <w:top w:w="57" w:type="dxa"/>
                    <w:left w:w="57" w:type="dxa"/>
                    <w:bottom w:w="57"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p>
              </w:tc>
              <w:tc>
                <w:tcPr>
                  <w:tcW w:w="0" w:type="auto"/>
                  <w:gridSpan w:val="3"/>
                  <w:vMerge/>
                  <w:tcBorders>
                    <w:top w:val="nil"/>
                    <w:left w:val="single" w:sz="8" w:space="0" w:color="auto"/>
                    <w:bottom w:val="nil"/>
                    <w:right w:val="nil"/>
                  </w:tcBorders>
                  <w:vAlign w:val="cente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nil"/>
                    <w:right w:val="nil"/>
                  </w:tcBorders>
                  <w:vAlign w:val="cente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nil"/>
                    <w:right w:val="single" w:sz="8" w:space="0" w:color="auto"/>
                  </w:tcBorders>
                  <w:vAlign w:val="center"/>
                  <w:hideMark/>
                </w:tcPr>
                <w:p w:rsidR="00000000" w:rsidRDefault="00387872">
                  <w:pPr>
                    <w:spacing w:after="0" w:line="240" w:lineRule="auto"/>
                    <w:textAlignment w:val="center"/>
                    <w:rPr>
                      <w:rFonts w:ascii="Times New Roman" w:hAnsi="Times New Roman" w:cs="Times New Roman"/>
                      <w:color w:val="000000"/>
                      <w:sz w:val="24"/>
                      <w:szCs w:val="24"/>
                    </w:rPr>
                  </w:pPr>
                </w:p>
              </w:tc>
            </w:tr>
            <w:tr w:rsidR="00000000">
              <w:trPr>
                <w:trHeight w:val="283"/>
              </w:trPr>
              <w:tc>
                <w:tcPr>
                  <w:tcW w:w="0" w:type="auto"/>
                  <w:tcBorders>
                    <w:top w:val="nil"/>
                    <w:left w:val="single" w:sz="8" w:space="0" w:color="auto"/>
                    <w:bottom w:val="nil"/>
                    <w:right w:val="nil"/>
                  </w:tcBorders>
                  <w:shd w:val="clear" w:color="auto" w:fill="FEFEFE"/>
                  <w:tcMar>
                    <w:top w:w="28" w:type="dxa"/>
                    <w:left w:w="57" w:type="dxa"/>
                    <w:bottom w:w="40"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FEFEFE"/>
                  <w:tcMar>
                    <w:top w:w="28" w:type="dxa"/>
                    <w:left w:w="57" w:type="dxa"/>
                    <w:bottom w:w="40" w:type="dxa"/>
                    <w:right w:w="0" w:type="dxa"/>
                  </w:tcMar>
                  <w:hideMark/>
                </w:tcPr>
                <w:p w:rsidR="00000000" w:rsidRDefault="00387872">
                  <w:pPr>
                    <w:spacing w:after="0" w:line="240" w:lineRule="auto"/>
                    <w:jc w:val="right"/>
                    <w:textAlignment w:val="center"/>
                    <w:rPr>
                      <w:rFonts w:ascii="Times New Roman" w:hAnsi="Times New Roman" w:cs="Times New Roman"/>
                      <w:color w:val="000000"/>
                      <w:sz w:val="24"/>
                      <w:szCs w:val="24"/>
                    </w:rPr>
                  </w:pPr>
                  <w:r>
                    <w:rPr>
                      <w:rFonts w:ascii="Wingdings 2" w:hAnsi="Wingdings 2" w:cs="Times New Roman"/>
                      <w:color w:val="000000"/>
                    </w:rPr>
                    <w:t></w:t>
                  </w:r>
                </w:p>
              </w:tc>
              <w:tc>
                <w:tcPr>
                  <w:tcW w:w="0" w:type="auto"/>
                  <w:gridSpan w:val="4"/>
                  <w:tcBorders>
                    <w:top w:val="nil"/>
                    <w:left w:val="nil"/>
                    <w:bottom w:val="nil"/>
                    <w:right w:val="single" w:sz="8" w:space="0" w:color="auto"/>
                  </w:tcBorders>
                  <w:tcMar>
                    <w:top w:w="28" w:type="dxa"/>
                    <w:left w:w="57" w:type="dxa"/>
                    <w:bottom w:w="40"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почистване</w:t>
                  </w:r>
                </w:p>
              </w:tc>
            </w:tr>
            <w:tr w:rsidR="00000000">
              <w:trPr>
                <w:trHeight w:val="283"/>
              </w:trPr>
              <w:tc>
                <w:tcPr>
                  <w:tcW w:w="0" w:type="auto"/>
                  <w:tcBorders>
                    <w:top w:val="nil"/>
                    <w:left w:val="single" w:sz="8" w:space="0" w:color="auto"/>
                    <w:bottom w:val="nil"/>
                    <w:right w:val="nil"/>
                  </w:tcBorders>
                  <w:shd w:val="clear" w:color="auto" w:fill="FEFEFE"/>
                  <w:tcMar>
                    <w:top w:w="28" w:type="dxa"/>
                    <w:left w:w="57" w:type="dxa"/>
                    <w:bottom w:w="40"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nil"/>
                  </w:tcBorders>
                  <w:shd w:val="clear" w:color="auto" w:fill="FEFEFE"/>
                  <w:tcMar>
                    <w:top w:w="28" w:type="dxa"/>
                    <w:left w:w="57" w:type="dxa"/>
                    <w:bottom w:w="40" w:type="dxa"/>
                    <w:right w:w="0" w:type="dxa"/>
                  </w:tcMar>
                  <w:hideMark/>
                </w:tcPr>
                <w:p w:rsidR="00000000" w:rsidRDefault="00387872">
                  <w:pPr>
                    <w:spacing w:after="0" w:line="240" w:lineRule="auto"/>
                    <w:jc w:val="right"/>
                    <w:textAlignment w:val="center"/>
                    <w:rPr>
                      <w:rFonts w:ascii="Times New Roman" w:hAnsi="Times New Roman" w:cs="Times New Roman"/>
                      <w:color w:val="000000"/>
                      <w:sz w:val="24"/>
                      <w:szCs w:val="24"/>
                    </w:rPr>
                  </w:pPr>
                  <w:r>
                    <w:rPr>
                      <w:rFonts w:ascii="Wingdings 2" w:hAnsi="Wingdings 2" w:cs="Times New Roman"/>
                      <w:color w:val="000000"/>
                    </w:rPr>
                    <w:t></w:t>
                  </w:r>
                </w:p>
              </w:tc>
              <w:tc>
                <w:tcPr>
                  <w:tcW w:w="0" w:type="auto"/>
                  <w:gridSpan w:val="4"/>
                  <w:tcBorders>
                    <w:top w:val="nil"/>
                    <w:left w:val="nil"/>
                    <w:bottom w:val="nil"/>
                    <w:right w:val="single" w:sz="8" w:space="0" w:color="auto"/>
                  </w:tcBorders>
                  <w:tcMar>
                    <w:top w:w="28" w:type="dxa"/>
                    <w:left w:w="57" w:type="dxa"/>
                    <w:bottom w:w="40"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сортиране</w:t>
                  </w:r>
                </w:p>
              </w:tc>
            </w:tr>
            <w:tr w:rsidR="00000000">
              <w:trPr>
                <w:trHeight w:val="283"/>
              </w:trPr>
              <w:tc>
                <w:tcPr>
                  <w:tcW w:w="0" w:type="auto"/>
                  <w:tcBorders>
                    <w:top w:val="nil"/>
                    <w:left w:val="single" w:sz="8" w:space="0" w:color="auto"/>
                    <w:bottom w:val="nil"/>
                    <w:right w:val="nil"/>
                  </w:tcBorders>
                  <w:shd w:val="clear" w:color="auto" w:fill="FEFEFE"/>
                  <w:tcMar>
                    <w:top w:w="28" w:type="dxa"/>
                    <w:left w:w="57" w:type="dxa"/>
                    <w:bottom w:w="40"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nil"/>
                  </w:tcBorders>
                  <w:shd w:val="clear" w:color="auto" w:fill="FEFEFE"/>
                  <w:tcMar>
                    <w:top w:w="28" w:type="dxa"/>
                    <w:left w:w="57" w:type="dxa"/>
                    <w:bottom w:w="40" w:type="dxa"/>
                    <w:right w:w="0" w:type="dxa"/>
                  </w:tcMar>
                  <w:hideMark/>
                </w:tcPr>
                <w:p w:rsidR="00000000" w:rsidRDefault="00387872">
                  <w:pPr>
                    <w:spacing w:after="0" w:line="240" w:lineRule="auto"/>
                    <w:jc w:val="right"/>
                    <w:textAlignment w:val="center"/>
                    <w:rPr>
                      <w:rFonts w:ascii="Times New Roman" w:hAnsi="Times New Roman" w:cs="Times New Roman"/>
                      <w:color w:val="000000"/>
                      <w:sz w:val="24"/>
                      <w:szCs w:val="24"/>
                    </w:rPr>
                  </w:pPr>
                  <w:r>
                    <w:rPr>
                      <w:rFonts w:ascii="Wingdings 2" w:hAnsi="Wingdings 2" w:cs="Times New Roman"/>
                      <w:color w:val="000000"/>
                    </w:rPr>
                    <w:t></w:t>
                  </w:r>
                </w:p>
              </w:tc>
              <w:tc>
                <w:tcPr>
                  <w:tcW w:w="0" w:type="auto"/>
                  <w:gridSpan w:val="4"/>
                  <w:tcBorders>
                    <w:top w:val="nil"/>
                    <w:left w:val="nil"/>
                    <w:bottom w:val="nil"/>
                    <w:right w:val="single" w:sz="8" w:space="0" w:color="auto"/>
                  </w:tcBorders>
                  <w:tcMar>
                    <w:top w:w="28" w:type="dxa"/>
                    <w:left w:w="57" w:type="dxa"/>
                    <w:bottom w:w="40"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опаковане</w:t>
                  </w:r>
                </w:p>
              </w:tc>
            </w:tr>
            <w:tr w:rsidR="00000000">
              <w:trPr>
                <w:trHeight w:val="283"/>
              </w:trPr>
              <w:tc>
                <w:tcPr>
                  <w:tcW w:w="0" w:type="auto"/>
                  <w:tcBorders>
                    <w:top w:val="nil"/>
                    <w:left w:val="single" w:sz="8" w:space="0" w:color="auto"/>
                    <w:bottom w:val="nil"/>
                    <w:right w:val="nil"/>
                  </w:tcBorders>
                  <w:shd w:val="clear" w:color="auto" w:fill="FEFEFE"/>
                  <w:tcMar>
                    <w:top w:w="28" w:type="dxa"/>
                    <w:left w:w="57" w:type="dxa"/>
                    <w:bottom w:w="40"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nil"/>
                  </w:tcBorders>
                  <w:shd w:val="clear" w:color="auto" w:fill="FEFEFE"/>
                  <w:tcMar>
                    <w:top w:w="28" w:type="dxa"/>
                    <w:left w:w="57" w:type="dxa"/>
                    <w:bottom w:w="40" w:type="dxa"/>
                    <w:right w:w="0" w:type="dxa"/>
                  </w:tcMar>
                  <w:hideMark/>
                </w:tcPr>
                <w:p w:rsidR="00000000" w:rsidRDefault="00387872">
                  <w:pPr>
                    <w:spacing w:after="0" w:line="240" w:lineRule="auto"/>
                    <w:jc w:val="right"/>
                    <w:textAlignment w:val="center"/>
                    <w:rPr>
                      <w:rFonts w:ascii="Times New Roman" w:hAnsi="Times New Roman" w:cs="Times New Roman"/>
                      <w:color w:val="000000"/>
                      <w:sz w:val="24"/>
                      <w:szCs w:val="24"/>
                    </w:rPr>
                  </w:pPr>
                  <w:r>
                    <w:rPr>
                      <w:rFonts w:ascii="Wingdings 2" w:hAnsi="Wingdings 2" w:cs="Times New Roman"/>
                      <w:color w:val="000000"/>
                    </w:rPr>
                    <w:t></w:t>
                  </w:r>
                </w:p>
              </w:tc>
              <w:tc>
                <w:tcPr>
                  <w:tcW w:w="0" w:type="auto"/>
                  <w:gridSpan w:val="4"/>
                  <w:tcBorders>
                    <w:top w:val="nil"/>
                    <w:left w:val="nil"/>
                    <w:bottom w:val="nil"/>
                    <w:right w:val="single" w:sz="8" w:space="0" w:color="auto"/>
                  </w:tcBorders>
                  <w:tcMar>
                    <w:top w:w="28" w:type="dxa"/>
                    <w:left w:w="57" w:type="dxa"/>
                    <w:bottom w:w="40"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складиране</w:t>
                  </w:r>
                </w:p>
              </w:tc>
            </w:tr>
            <w:tr w:rsidR="00000000">
              <w:trPr>
                <w:trHeight w:val="283"/>
              </w:trPr>
              <w:tc>
                <w:tcPr>
                  <w:tcW w:w="0" w:type="auto"/>
                  <w:tcBorders>
                    <w:top w:val="nil"/>
                    <w:left w:val="single" w:sz="8" w:space="0" w:color="auto"/>
                    <w:bottom w:val="nil"/>
                    <w:right w:val="nil"/>
                  </w:tcBorders>
                  <w:shd w:val="clear" w:color="auto" w:fill="FEFEFE"/>
                  <w:tcMar>
                    <w:top w:w="28" w:type="dxa"/>
                    <w:left w:w="57" w:type="dxa"/>
                    <w:bottom w:w="40"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nil"/>
                  </w:tcBorders>
                  <w:shd w:val="clear" w:color="auto" w:fill="FEFEFE"/>
                  <w:tcMar>
                    <w:top w:w="28" w:type="dxa"/>
                    <w:left w:w="57" w:type="dxa"/>
                    <w:bottom w:w="40" w:type="dxa"/>
                    <w:right w:w="0" w:type="dxa"/>
                  </w:tcMar>
                  <w:hideMark/>
                </w:tcPr>
                <w:p w:rsidR="00000000" w:rsidRDefault="00387872">
                  <w:pPr>
                    <w:spacing w:after="0" w:line="240" w:lineRule="auto"/>
                    <w:jc w:val="right"/>
                    <w:textAlignment w:val="center"/>
                    <w:rPr>
                      <w:rFonts w:ascii="Times New Roman" w:hAnsi="Times New Roman" w:cs="Times New Roman"/>
                      <w:color w:val="000000"/>
                      <w:sz w:val="24"/>
                      <w:szCs w:val="24"/>
                    </w:rPr>
                  </w:pPr>
                  <w:r>
                    <w:rPr>
                      <w:rFonts w:ascii="Wingdings 2" w:hAnsi="Wingdings 2" w:cs="Times New Roman"/>
                      <w:color w:val="000000"/>
                    </w:rPr>
                    <w:t></w:t>
                  </w:r>
                </w:p>
              </w:tc>
              <w:tc>
                <w:tcPr>
                  <w:tcW w:w="0" w:type="auto"/>
                  <w:gridSpan w:val="4"/>
                  <w:tcBorders>
                    <w:top w:val="nil"/>
                    <w:left w:val="nil"/>
                    <w:bottom w:val="nil"/>
                    <w:right w:val="single" w:sz="8" w:space="0" w:color="auto"/>
                  </w:tcBorders>
                  <w:tcMar>
                    <w:top w:w="28" w:type="dxa"/>
                    <w:left w:w="57" w:type="dxa"/>
                    <w:bottom w:w="40"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естествено сушене</w:t>
                  </w:r>
                </w:p>
              </w:tc>
            </w:tr>
            <w:tr w:rsidR="00000000">
              <w:trPr>
                <w:trHeight w:val="283"/>
              </w:trPr>
              <w:tc>
                <w:tcPr>
                  <w:tcW w:w="0" w:type="auto"/>
                  <w:tcBorders>
                    <w:top w:val="nil"/>
                    <w:left w:val="single" w:sz="8" w:space="0" w:color="auto"/>
                    <w:bottom w:val="nil"/>
                    <w:right w:val="nil"/>
                  </w:tcBorders>
                  <w:shd w:val="clear" w:color="auto" w:fill="FEFEFE"/>
                  <w:tcMar>
                    <w:top w:w="28" w:type="dxa"/>
                    <w:left w:w="57" w:type="dxa"/>
                    <w:bottom w:w="40"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nil"/>
                  </w:tcBorders>
                  <w:shd w:val="clear" w:color="auto" w:fill="FEFEFE"/>
                  <w:tcMar>
                    <w:top w:w="28" w:type="dxa"/>
                    <w:left w:w="57" w:type="dxa"/>
                    <w:bottom w:w="40" w:type="dxa"/>
                    <w:right w:w="0" w:type="dxa"/>
                  </w:tcMar>
                  <w:hideMark/>
                </w:tcPr>
                <w:p w:rsidR="00000000" w:rsidRDefault="00387872">
                  <w:pPr>
                    <w:spacing w:after="0" w:line="240" w:lineRule="auto"/>
                    <w:jc w:val="right"/>
                    <w:textAlignment w:val="center"/>
                    <w:rPr>
                      <w:rFonts w:ascii="Times New Roman" w:hAnsi="Times New Roman" w:cs="Times New Roman"/>
                      <w:color w:val="000000"/>
                      <w:sz w:val="24"/>
                      <w:szCs w:val="24"/>
                    </w:rPr>
                  </w:pPr>
                  <w:r>
                    <w:rPr>
                      <w:rFonts w:ascii="Wingdings 2" w:hAnsi="Wingdings 2" w:cs="Times New Roman"/>
                      <w:color w:val="000000"/>
                    </w:rPr>
                    <w:t></w:t>
                  </w:r>
                </w:p>
              </w:tc>
              <w:tc>
                <w:tcPr>
                  <w:tcW w:w="0" w:type="auto"/>
                  <w:tcBorders>
                    <w:top w:val="nil"/>
                    <w:left w:val="nil"/>
                    <w:bottom w:val="nil"/>
                    <w:right w:val="nil"/>
                  </w:tcBorders>
                  <w:tcMar>
                    <w:top w:w="28" w:type="dxa"/>
                    <w:left w:w="57" w:type="dxa"/>
                    <w:bottom w:w="40"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охлаждане и съхранение на мляко във фермата</w:t>
                  </w:r>
                </w:p>
              </w:tc>
              <w:tc>
                <w:tcPr>
                  <w:tcW w:w="0" w:type="auto"/>
                  <w:tcBorders>
                    <w:top w:val="nil"/>
                    <w:left w:val="nil"/>
                    <w:bottom w:val="nil"/>
                    <w:right w:val="nil"/>
                  </w:tcBorders>
                  <w:tcMar>
                    <w:top w:w="28" w:type="dxa"/>
                    <w:left w:w="57" w:type="dxa"/>
                    <w:bottom w:w="40"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nil"/>
                  </w:tcBorders>
                  <w:tcMar>
                    <w:top w:w="28" w:type="dxa"/>
                    <w:left w:w="57" w:type="dxa"/>
                    <w:bottom w:w="40"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nil"/>
                    <w:right w:val="single" w:sz="8" w:space="0" w:color="auto"/>
                  </w:tcBorders>
                  <w:tcMar>
                    <w:top w:w="28" w:type="dxa"/>
                    <w:left w:w="57" w:type="dxa"/>
                    <w:bottom w:w="40"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r>
            <w:tr w:rsidR="00000000">
              <w:trPr>
                <w:trHeight w:val="340"/>
              </w:trPr>
              <w:tc>
                <w:tcPr>
                  <w:tcW w:w="0" w:type="auto"/>
                  <w:tcBorders>
                    <w:top w:val="nil"/>
                    <w:left w:val="single" w:sz="8" w:space="0" w:color="auto"/>
                    <w:bottom w:val="single" w:sz="8" w:space="0" w:color="auto"/>
                    <w:right w:val="nil"/>
                  </w:tcBorders>
                  <w:shd w:val="clear" w:color="auto" w:fill="FEFEFE"/>
                  <w:tcMar>
                    <w:top w:w="28" w:type="dxa"/>
                    <w:left w:w="57" w:type="dxa"/>
                    <w:bottom w:w="40"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gridSpan w:val="3"/>
                  <w:tcBorders>
                    <w:top w:val="nil"/>
                    <w:left w:val="nil"/>
                    <w:bottom w:val="single" w:sz="8" w:space="0" w:color="auto"/>
                    <w:right w:val="nil"/>
                  </w:tcBorders>
                  <w:shd w:val="clear" w:color="auto" w:fill="FEFEFE"/>
                  <w:tcMar>
                    <w:top w:w="28" w:type="dxa"/>
                    <w:left w:w="57" w:type="dxa"/>
                    <w:bottom w:w="40"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w:t>
                  </w:r>
                  <w:r>
                    <w:rPr>
                      <w:rFonts w:ascii="Times New Roman" w:hAnsi="Times New Roman" w:cs="Times New Roman"/>
                      <w:color w:val="000000"/>
                      <w:sz w:val="24"/>
                      <w:szCs w:val="24"/>
                    </w:rPr>
                    <w:t xml:space="preserve"> транспортни операции за доставка на първични продукти от мястото на тяхното производство до друг обект (предприятие, търговец, ферма и др.)</w:t>
                  </w:r>
                </w:p>
              </w:tc>
              <w:tc>
                <w:tcPr>
                  <w:tcW w:w="0" w:type="auto"/>
                  <w:tcBorders>
                    <w:top w:val="nil"/>
                    <w:left w:val="nil"/>
                    <w:bottom w:val="single" w:sz="8" w:space="0" w:color="auto"/>
                    <w:right w:val="nil"/>
                  </w:tcBorders>
                  <w:shd w:val="clear" w:color="auto" w:fill="FEFEFE"/>
                  <w:tcMar>
                    <w:top w:w="28" w:type="dxa"/>
                    <w:left w:w="57" w:type="dxa"/>
                    <w:bottom w:w="40"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да </w:t>
                  </w:r>
                  <w:r>
                    <w:rPr>
                      <w:rFonts w:ascii="Wingdings 2" w:hAnsi="Wingdings 2" w:cs="Times New Roman"/>
                      <w:color w:val="000000"/>
                    </w:rPr>
                    <w:t></w:t>
                  </w:r>
                </w:p>
              </w:tc>
              <w:tc>
                <w:tcPr>
                  <w:tcW w:w="0" w:type="auto"/>
                  <w:tcBorders>
                    <w:top w:val="nil"/>
                    <w:left w:val="nil"/>
                    <w:bottom w:val="single" w:sz="8" w:space="0" w:color="auto"/>
                    <w:right w:val="single" w:sz="8" w:space="0" w:color="auto"/>
                  </w:tcBorders>
                  <w:shd w:val="clear" w:color="auto" w:fill="FEFEFE"/>
                  <w:tcMar>
                    <w:top w:w="28" w:type="dxa"/>
                    <w:left w:w="57" w:type="dxa"/>
                    <w:bottom w:w="40"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не </w:t>
                  </w:r>
                  <w:r>
                    <w:rPr>
                      <w:rFonts w:ascii="Wingdings 2" w:hAnsi="Wingdings 2" w:cs="Times New Roman"/>
                      <w:color w:val="000000"/>
                    </w:rPr>
                    <w:t></w:t>
                  </w:r>
                </w:p>
              </w:tc>
            </w:tr>
            <w:tr w:rsidR="00000000">
              <w:trPr>
                <w:trHeight w:val="283"/>
              </w:trPr>
              <w:tc>
                <w:tcPr>
                  <w:tcW w:w="0" w:type="auto"/>
                  <w:gridSpan w:val="6"/>
                  <w:tcBorders>
                    <w:top w:val="nil"/>
                    <w:left w:val="single" w:sz="8" w:space="0" w:color="000000"/>
                    <w:bottom w:val="single" w:sz="8" w:space="0" w:color="000000"/>
                    <w:right w:val="single" w:sz="8" w:space="0" w:color="000000"/>
                  </w:tcBorders>
                  <w:shd w:val="clear" w:color="auto" w:fill="FEFEFE"/>
                  <w:tcMar>
                    <w:top w:w="28" w:type="dxa"/>
                    <w:left w:w="57" w:type="dxa"/>
                    <w:bottom w:w="40"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2. Заявявам, че:</w:t>
                  </w:r>
                </w:p>
                <w:p w:rsidR="00000000" w:rsidRDefault="00387872">
                  <w:pPr>
                    <w:spacing w:after="0" w:line="240" w:lineRule="auto"/>
                    <w:textAlignment w:val="center"/>
                    <w:rPr>
                      <w:rFonts w:ascii="Times New Roman" w:hAnsi="Times New Roman" w:cs="Times New Roman"/>
                      <w:color w:val="000000"/>
                      <w:sz w:val="24"/>
                      <w:szCs w:val="24"/>
                    </w:rPr>
                  </w:pPr>
                  <w:r>
                    <w:rPr>
                      <w:rFonts w:ascii="Wingdings 2" w:hAnsi="Wingdings 2" w:cs="Times New Roman"/>
                      <w:color w:val="000000"/>
                    </w:rPr>
                    <w:t></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произвеждам силажи, като използвам силажни добавки само за нуждите на собствената си ферма</w:t>
                  </w:r>
                </w:p>
              </w:tc>
            </w:tr>
            <w:tr w:rsidR="00000000">
              <w:trPr>
                <w:trHeight w:val="283"/>
              </w:trPr>
              <w:tc>
                <w:tcPr>
                  <w:tcW w:w="0" w:type="auto"/>
                  <w:gridSpan w:val="6"/>
                  <w:tcBorders>
                    <w:top w:val="nil"/>
                    <w:left w:val="single" w:sz="8" w:space="0" w:color="000000"/>
                    <w:bottom w:val="single" w:sz="8" w:space="0" w:color="000000"/>
                    <w:right w:val="single" w:sz="8" w:space="0" w:color="000000"/>
                  </w:tcBorders>
                  <w:shd w:val="clear" w:color="auto" w:fill="FEFEFE"/>
                  <w:tcMar>
                    <w:top w:w="28" w:type="dxa"/>
                    <w:left w:w="57" w:type="dxa"/>
                    <w:bottom w:w="40"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3. Заявявам, че:</w:t>
                  </w:r>
                </w:p>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смесвам фуражи изключително за нуждите на собствената си ферма, без да използвам ветеринарни лекарствени продукти или междинни продукти, фуражни добавки и премикси (може да се ползват допълващи фуражи, които съдържат фуражни добавки или премикси, получен</w:t>
                  </w:r>
                  <w:r>
                    <w:rPr>
                      <w:rFonts w:ascii="Times New Roman" w:hAnsi="Times New Roman" w:cs="Times New Roman"/>
                      <w:color w:val="000000"/>
                      <w:sz w:val="24"/>
                      <w:szCs w:val="24"/>
                    </w:rPr>
                    <w:t>и на основата на добавки);</w:t>
                  </w:r>
                </w:p>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смесвам фуражи изключително за нуждите на собствената си ферма, без да използвам ветеринарни лекарствени продукти или междинни продукти, фуражни добавки и премикси с изключение на силажни добавки (може да се ползват допълващи ф</w:t>
                  </w:r>
                  <w:r>
                    <w:rPr>
                      <w:rFonts w:ascii="Times New Roman" w:hAnsi="Times New Roman" w:cs="Times New Roman"/>
                      <w:color w:val="000000"/>
                      <w:sz w:val="24"/>
                      <w:szCs w:val="24"/>
                    </w:rPr>
                    <w:t>уражи, които съдържат фуражни добавки или премикси, получени на основата на фуражни добавки).</w:t>
                  </w:r>
                </w:p>
              </w:tc>
            </w:tr>
            <w:tr w:rsidR="00000000">
              <w:trPr>
                <w:trHeight w:val="283"/>
              </w:trPr>
              <w:tc>
                <w:tcPr>
                  <w:tcW w:w="0" w:type="auto"/>
                  <w:gridSpan w:val="6"/>
                  <w:tcBorders>
                    <w:top w:val="nil"/>
                    <w:left w:val="single" w:sz="8" w:space="0" w:color="000000"/>
                    <w:bottom w:val="single" w:sz="8" w:space="0" w:color="000000"/>
                    <w:right w:val="single" w:sz="8" w:space="0" w:color="000000"/>
                  </w:tcBorders>
                  <w:shd w:val="clear" w:color="auto" w:fill="FEFEFE"/>
                  <w:tcMar>
                    <w:top w:w="28" w:type="dxa"/>
                    <w:left w:w="57" w:type="dxa"/>
                    <w:bottom w:w="40"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Запознат съм, че предоставените данни ще се ползват за нуждите на регистрацията в съответствие с чл. 15, ал. 2 от Закона за фуражите.</w:t>
                  </w:r>
                </w:p>
              </w:tc>
            </w:tr>
            <w:tr w:rsidR="00000000">
              <w:tc>
                <w:tcPr>
                  <w:tcW w:w="0" w:type="auto"/>
                  <w:tcBorders>
                    <w:top w:val="nil"/>
                    <w:left w:val="nil"/>
                    <w:bottom w:val="nil"/>
                    <w:right w:val="nil"/>
                  </w:tcBorders>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nil"/>
                  </w:tcBorders>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nil"/>
                    <w:right w:val="nil"/>
                  </w:tcBorders>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nil"/>
                    <w:right w:val="nil"/>
                  </w:tcBorders>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nil"/>
                    <w:right w:val="nil"/>
                  </w:tcBorders>
                  <w:hideMark/>
                </w:tcPr>
                <w:p w:rsidR="00000000" w:rsidRDefault="00387872">
                  <w:pPr>
                    <w:spacing w:after="0" w:line="240" w:lineRule="auto"/>
                    <w:textAlignment w:val="center"/>
                    <w:rPr>
                      <w:rFonts w:ascii="Times New Roman" w:eastAsia="Times New Roman" w:hAnsi="Times New Roman" w:cs="Times New Roman"/>
                      <w:sz w:val="20"/>
                      <w:szCs w:val="20"/>
                    </w:rPr>
                  </w:pPr>
                </w:p>
              </w:tc>
              <w:tc>
                <w:tcPr>
                  <w:tcW w:w="0" w:type="auto"/>
                  <w:tcBorders>
                    <w:top w:val="nil"/>
                    <w:left w:val="nil"/>
                    <w:bottom w:val="nil"/>
                    <w:right w:val="nil"/>
                  </w:tcBorders>
                  <w:hideMark/>
                </w:tcPr>
                <w:p w:rsidR="00000000" w:rsidRDefault="00387872">
                  <w:pPr>
                    <w:spacing w:after="0" w:line="240" w:lineRule="auto"/>
                    <w:textAlignment w:val="center"/>
                    <w:rPr>
                      <w:rFonts w:ascii="Times New Roman" w:eastAsia="Times New Roman" w:hAnsi="Times New Roman" w:cs="Times New Roman"/>
                      <w:sz w:val="20"/>
                      <w:szCs w:val="20"/>
                    </w:rPr>
                  </w:pPr>
                </w:p>
              </w:tc>
            </w:tr>
          </w:tbl>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i/>
                <w:iCs/>
                <w:color w:val="000000"/>
                <w:sz w:val="24"/>
                <w:szCs w:val="24"/>
              </w:rPr>
              <w:t>Забележка. Избраното се отбелязва със знак "Х".</w:t>
            </w:r>
          </w:p>
          <w:tbl>
            <w:tblPr>
              <w:tblW w:w="0" w:type="auto"/>
              <w:tblCellMar>
                <w:left w:w="0" w:type="dxa"/>
                <w:right w:w="0" w:type="dxa"/>
              </w:tblCellMar>
              <w:tblLook w:val="04A0" w:firstRow="1" w:lastRow="0" w:firstColumn="1" w:lastColumn="0" w:noHBand="0" w:noVBand="1"/>
            </w:tblPr>
            <w:tblGrid>
              <w:gridCol w:w="4668"/>
              <w:gridCol w:w="4668"/>
            </w:tblGrid>
            <w:tr w:rsidR="00000000">
              <w:tc>
                <w:tcPr>
                  <w:tcW w:w="0" w:type="auto"/>
                  <w:tcBorders>
                    <w:top w:val="nil"/>
                    <w:left w:val="nil"/>
                    <w:bottom w:val="nil"/>
                    <w:right w:val="nil"/>
                  </w:tcBorders>
                  <w:tcMar>
                    <w:top w:w="0" w:type="dxa"/>
                    <w:left w:w="108" w:type="dxa"/>
                    <w:bottom w:w="0"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Земеделски стопанин (физическо лице):</w:t>
                  </w:r>
                </w:p>
              </w:tc>
              <w:tc>
                <w:tcPr>
                  <w:tcW w:w="0" w:type="auto"/>
                  <w:tcBorders>
                    <w:top w:val="nil"/>
                    <w:left w:val="nil"/>
                    <w:bottom w:val="nil"/>
                    <w:right w:val="nil"/>
                  </w:tcBorders>
                  <w:tcMar>
                    <w:top w:w="0" w:type="dxa"/>
                    <w:left w:w="108" w:type="dxa"/>
                    <w:bottom w:w="0"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Земеделски стопанин (юридическо лице):</w:t>
                  </w:r>
                </w:p>
              </w:tc>
            </w:tr>
            <w:tr w:rsidR="00000000">
              <w:tc>
                <w:tcPr>
                  <w:tcW w:w="0" w:type="auto"/>
                  <w:tcBorders>
                    <w:top w:val="nil"/>
                    <w:left w:val="nil"/>
                    <w:bottom w:val="nil"/>
                    <w:right w:val="nil"/>
                  </w:tcBorders>
                  <w:tcMar>
                    <w:top w:w="0" w:type="dxa"/>
                    <w:left w:w="108" w:type="dxa"/>
                    <w:bottom w:w="0"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nil"/>
                    <w:right w:val="nil"/>
                  </w:tcBorders>
                  <w:tcMar>
                    <w:top w:w="0" w:type="dxa"/>
                    <w:left w:w="108" w:type="dxa"/>
                    <w:bottom w:w="0"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0000">
              <w:tc>
                <w:tcPr>
                  <w:tcW w:w="0" w:type="auto"/>
                  <w:tcBorders>
                    <w:top w:val="nil"/>
                    <w:left w:val="nil"/>
                    <w:bottom w:val="nil"/>
                    <w:right w:val="nil"/>
                  </w:tcBorders>
                  <w:tcMar>
                    <w:top w:w="0" w:type="dxa"/>
                    <w:left w:w="108" w:type="dxa"/>
                    <w:bottom w:w="0"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(подпис)</w:t>
                  </w:r>
                </w:p>
              </w:tc>
              <w:tc>
                <w:tcPr>
                  <w:tcW w:w="0" w:type="auto"/>
                  <w:tcBorders>
                    <w:top w:val="nil"/>
                    <w:left w:val="nil"/>
                    <w:bottom w:val="nil"/>
                    <w:right w:val="nil"/>
                  </w:tcBorders>
                  <w:tcMar>
                    <w:top w:w="0" w:type="dxa"/>
                    <w:left w:w="108" w:type="dxa"/>
                    <w:bottom w:w="0"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(подпис)</w:t>
                  </w:r>
                </w:p>
              </w:tc>
            </w:tr>
          </w:tbl>
          <w:p w:rsidR="00000000" w:rsidRDefault="00387872">
            <w:pPr>
              <w:spacing w:after="0" w:line="240" w:lineRule="auto"/>
              <w:textAlignment w:val="center"/>
              <w:rPr>
                <w:rFonts w:ascii="Times New Roman" w:eastAsia="Times New Roman" w:hAnsi="Times New Roman" w:cs="Times New Roman"/>
                <w:color w:val="000000"/>
                <w:sz w:val="24"/>
                <w:szCs w:val="24"/>
              </w:rPr>
            </w:pPr>
          </w:p>
        </w:tc>
      </w:tr>
    </w:tbl>
    <w:p w:rsidR="00000000" w:rsidRDefault="00387872">
      <w:pPr>
        <w:spacing w:after="120" w:line="240" w:lineRule="auto"/>
        <w:ind w:firstLine="1155"/>
        <w:jc w:val="both"/>
        <w:textAlignment w:val="center"/>
        <w:divId w:val="1260681917"/>
        <w:rPr>
          <w:rFonts w:ascii="Times New Roman" w:eastAsia="Times New Roman" w:hAnsi="Times New Roman" w:cs="Times New Roman"/>
          <w:vanish/>
          <w:color w:val="000000"/>
          <w:sz w:val="24"/>
          <w:szCs w:val="24"/>
        </w:rPr>
      </w:pPr>
    </w:p>
    <w:tbl>
      <w:tblPr>
        <w:tblW w:w="0" w:type="auto"/>
        <w:tblCellMar>
          <w:left w:w="0" w:type="dxa"/>
          <w:right w:w="0" w:type="dxa"/>
        </w:tblCellMar>
        <w:tblLook w:val="04A0" w:firstRow="1" w:lastRow="0" w:firstColumn="1" w:lastColumn="0" w:noHBand="0" w:noVBand="1"/>
      </w:tblPr>
      <w:tblGrid>
        <w:gridCol w:w="9514"/>
      </w:tblGrid>
      <w:tr w:rsidR="00000000">
        <w:trPr>
          <w:divId w:val="1260681917"/>
        </w:trPr>
        <w:tc>
          <w:tcPr>
            <w:tcW w:w="0" w:type="auto"/>
            <w:tcBorders>
              <w:top w:val="nil"/>
              <w:left w:val="nil"/>
              <w:bottom w:val="nil"/>
              <w:right w:val="nil"/>
            </w:tcBorders>
            <w:tcMar>
              <w:top w:w="0" w:type="dxa"/>
              <w:left w:w="108" w:type="dxa"/>
              <w:bottom w:w="0" w:type="dxa"/>
              <w:right w:w="0" w:type="dxa"/>
            </w:tcMar>
            <w:hideMark/>
          </w:tcPr>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pacing w:val="-3"/>
                <w:sz w:val="24"/>
                <w:szCs w:val="24"/>
              </w:rPr>
              <w:t>УКАЗАНИЯ</w:t>
            </w:r>
          </w:p>
          <w:p w:rsidR="00000000" w:rsidRDefault="0038787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pacing w:val="-3"/>
                <w:sz w:val="24"/>
                <w:szCs w:val="24"/>
              </w:rPr>
              <w:t>за попълване на декларацията за извършване на дейности с първични фуражи</w:t>
            </w:r>
          </w:p>
          <w:p w:rsidR="00000000" w:rsidRDefault="00387872">
            <w:pPr>
              <w:spacing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i/>
                <w:iCs/>
                <w:color w:val="000000"/>
                <w:spacing w:val="-3"/>
                <w:sz w:val="24"/>
                <w:szCs w:val="24"/>
              </w:rPr>
              <w:t xml:space="preserve">Декларацията се попълва от земеделски стопанин, който произвежда първични </w:t>
            </w:r>
            <w:r>
              <w:rPr>
                <w:rFonts w:ascii="Times New Roman" w:hAnsi="Times New Roman" w:cs="Times New Roman"/>
                <w:i/>
                <w:iCs/>
                <w:color w:val="000000"/>
                <w:spacing w:val="-3"/>
                <w:sz w:val="24"/>
                <w:szCs w:val="24"/>
              </w:rPr>
              <w:t>фуражи!</w:t>
            </w:r>
          </w:p>
          <w:p w:rsidR="00000000" w:rsidRDefault="00387872">
            <w:pPr>
              <w:spacing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Данните в декларацията са обвързани с попълнената информация в таблица 2 на анкетния формуляр.</w:t>
            </w:r>
          </w:p>
          <w:p w:rsidR="00000000" w:rsidRDefault="00387872">
            <w:pPr>
              <w:spacing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lastRenderedPageBreak/>
              <w:t>1. Точка 1 се попълва задължително. При посочване на един или повече от първите пет вида фуражи се посочват и културите:</w:t>
            </w:r>
          </w:p>
          <w:tbl>
            <w:tblPr>
              <w:tblW w:w="0" w:type="auto"/>
              <w:tblInd w:w="70" w:type="dxa"/>
              <w:tblCellMar>
                <w:left w:w="0" w:type="dxa"/>
                <w:right w:w="0" w:type="dxa"/>
              </w:tblCellMar>
              <w:tblLook w:val="04A0" w:firstRow="1" w:lastRow="0" w:firstColumn="1" w:lastColumn="0" w:noHBand="0" w:noVBand="1"/>
            </w:tblPr>
            <w:tblGrid>
              <w:gridCol w:w="1892"/>
              <w:gridCol w:w="2921"/>
            </w:tblGrid>
            <w:tr w:rsidR="00000000">
              <w:trPr>
                <w:trHeight w:val="226"/>
                <w:tblHeader/>
              </w:trPr>
              <w:tc>
                <w:tcPr>
                  <w:tcW w:w="0" w:type="auto"/>
                  <w:tcBorders>
                    <w:top w:val="single" w:sz="8" w:space="0" w:color="000000"/>
                    <w:left w:val="single" w:sz="8" w:space="0" w:color="000000"/>
                    <w:bottom w:val="single" w:sz="8" w:space="0" w:color="000000"/>
                    <w:right w:val="single" w:sz="8" w:space="0" w:color="000000"/>
                  </w:tcBorders>
                  <w:tcMar>
                    <w:top w:w="34" w:type="dxa"/>
                    <w:left w:w="70" w:type="dxa"/>
                    <w:bottom w:w="57"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Вид</w:t>
                  </w:r>
                </w:p>
              </w:tc>
              <w:tc>
                <w:tcPr>
                  <w:tcW w:w="0" w:type="auto"/>
                  <w:tcBorders>
                    <w:top w:val="single" w:sz="8" w:space="0" w:color="000000"/>
                    <w:left w:val="nil"/>
                    <w:bottom w:val="nil"/>
                    <w:right w:val="single" w:sz="8" w:space="0" w:color="000000"/>
                  </w:tcBorders>
                  <w:tcMar>
                    <w:top w:w="34" w:type="dxa"/>
                    <w:left w:w="57" w:type="dxa"/>
                    <w:bottom w:w="0"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Култури</w:t>
                  </w:r>
                </w:p>
              </w:tc>
            </w:tr>
            <w:tr w:rsidR="00000000">
              <w:trPr>
                <w:trHeight w:val="255"/>
              </w:trPr>
              <w:tc>
                <w:tcPr>
                  <w:tcW w:w="0" w:type="auto"/>
                  <w:vMerge w:val="restart"/>
                  <w:tcBorders>
                    <w:top w:val="nil"/>
                    <w:left w:val="single" w:sz="8" w:space="0" w:color="000000"/>
                    <w:bottom w:val="single" w:sz="8" w:space="0" w:color="000000"/>
                    <w:right w:val="single" w:sz="8" w:space="0" w:color="000000"/>
                  </w:tcBorders>
                  <w:tcMar>
                    <w:top w:w="34" w:type="dxa"/>
                    <w:left w:w="70" w:type="dxa"/>
                    <w:bottom w:w="57"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зърнени</w:t>
                  </w:r>
                </w:p>
              </w:tc>
              <w:tc>
                <w:tcPr>
                  <w:tcW w:w="0" w:type="auto"/>
                  <w:tcBorders>
                    <w:top w:val="nil"/>
                    <w:left w:val="nil"/>
                    <w:bottom w:val="nil"/>
                    <w:right w:val="single" w:sz="8" w:space="0" w:color="000000"/>
                  </w:tcBorders>
                  <w:tcMar>
                    <w:top w:w="34" w:type="dxa"/>
                    <w:left w:w="57" w:type="dxa"/>
                    <w:bottom w:w="0"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обикновена (мека) пшеница</w:t>
                  </w:r>
                </w:p>
              </w:tc>
            </w:tr>
            <w:tr w:rsidR="00000000">
              <w:trPr>
                <w:trHeight w:val="255"/>
              </w:trPr>
              <w:tc>
                <w:tcPr>
                  <w:tcW w:w="0" w:type="auto"/>
                  <w:vMerge/>
                  <w:tcBorders>
                    <w:top w:val="nil"/>
                    <w:left w:val="single" w:sz="8" w:space="0" w:color="000000"/>
                    <w:bottom w:val="single" w:sz="8" w:space="0" w:color="000000"/>
                    <w:right w:val="single" w:sz="8" w:space="0" w:color="000000"/>
                  </w:tcBorders>
                  <w:vAlign w:val="cente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single" w:sz="8" w:space="0" w:color="000000"/>
                  </w:tcBorders>
                  <w:tcMar>
                    <w:top w:w="34" w:type="dxa"/>
                    <w:left w:w="57" w:type="dxa"/>
                    <w:bottom w:w="0"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твърда пшеница</w:t>
                  </w:r>
                </w:p>
              </w:tc>
            </w:tr>
            <w:tr w:rsidR="00000000">
              <w:trPr>
                <w:trHeight w:val="255"/>
              </w:trPr>
              <w:tc>
                <w:tcPr>
                  <w:tcW w:w="0" w:type="auto"/>
                  <w:vMerge/>
                  <w:tcBorders>
                    <w:top w:val="nil"/>
                    <w:left w:val="single" w:sz="8" w:space="0" w:color="000000"/>
                    <w:bottom w:val="single" w:sz="8" w:space="0" w:color="000000"/>
                    <w:right w:val="single" w:sz="8" w:space="0" w:color="000000"/>
                  </w:tcBorders>
                  <w:vAlign w:val="cente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single" w:sz="8" w:space="0" w:color="000000"/>
                  </w:tcBorders>
                  <w:tcMar>
                    <w:top w:w="34" w:type="dxa"/>
                    <w:left w:w="57" w:type="dxa"/>
                    <w:bottom w:w="0"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lang w:val="en"/>
                    </w:rPr>
                    <w:t>лимец и спелта</w:t>
                  </w:r>
                </w:p>
              </w:tc>
            </w:tr>
            <w:tr w:rsidR="00000000">
              <w:trPr>
                <w:trHeight w:val="255"/>
              </w:trPr>
              <w:tc>
                <w:tcPr>
                  <w:tcW w:w="0" w:type="auto"/>
                  <w:vMerge/>
                  <w:tcBorders>
                    <w:top w:val="nil"/>
                    <w:left w:val="single" w:sz="8" w:space="0" w:color="000000"/>
                    <w:bottom w:val="single" w:sz="8" w:space="0" w:color="000000"/>
                    <w:right w:val="single" w:sz="8" w:space="0" w:color="000000"/>
                  </w:tcBorders>
                  <w:vAlign w:val="cente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single" w:sz="8" w:space="0" w:color="000000"/>
                  </w:tcBorders>
                  <w:tcMar>
                    <w:top w:w="34" w:type="dxa"/>
                    <w:left w:w="57" w:type="dxa"/>
                    <w:bottom w:w="0"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ечемик</w:t>
                  </w:r>
                </w:p>
              </w:tc>
            </w:tr>
            <w:tr w:rsidR="00000000">
              <w:trPr>
                <w:trHeight w:val="255"/>
              </w:trPr>
              <w:tc>
                <w:tcPr>
                  <w:tcW w:w="0" w:type="auto"/>
                  <w:vMerge/>
                  <w:tcBorders>
                    <w:top w:val="nil"/>
                    <w:left w:val="single" w:sz="8" w:space="0" w:color="000000"/>
                    <w:bottom w:val="single" w:sz="8" w:space="0" w:color="000000"/>
                    <w:right w:val="single" w:sz="8" w:space="0" w:color="000000"/>
                  </w:tcBorders>
                  <w:vAlign w:val="cente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single" w:sz="8" w:space="0" w:color="000000"/>
                  </w:tcBorders>
                  <w:tcMar>
                    <w:top w:w="34" w:type="dxa"/>
                    <w:left w:w="57" w:type="dxa"/>
                    <w:bottom w:w="0"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ръж</w:t>
                  </w:r>
                </w:p>
              </w:tc>
            </w:tr>
            <w:tr w:rsidR="00000000">
              <w:trPr>
                <w:trHeight w:val="255"/>
              </w:trPr>
              <w:tc>
                <w:tcPr>
                  <w:tcW w:w="0" w:type="auto"/>
                  <w:vMerge/>
                  <w:tcBorders>
                    <w:top w:val="nil"/>
                    <w:left w:val="single" w:sz="8" w:space="0" w:color="000000"/>
                    <w:bottom w:val="single" w:sz="8" w:space="0" w:color="000000"/>
                    <w:right w:val="single" w:sz="8" w:space="0" w:color="000000"/>
                  </w:tcBorders>
                  <w:vAlign w:val="cente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single" w:sz="8" w:space="0" w:color="000000"/>
                  </w:tcBorders>
                  <w:tcMar>
                    <w:top w:w="34" w:type="dxa"/>
                    <w:left w:w="57" w:type="dxa"/>
                    <w:bottom w:w="0"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тритикале </w:t>
                  </w:r>
                  <w:r>
                    <w:rPr>
                      <w:rFonts w:ascii="Times New Roman" w:hAnsi="Times New Roman" w:cs="Times New Roman"/>
                      <w:color w:val="000000"/>
                      <w:sz w:val="24"/>
                      <w:szCs w:val="24"/>
                      <w:lang w:val="en"/>
                    </w:rPr>
                    <w:t>за зърно</w:t>
                  </w:r>
                </w:p>
              </w:tc>
            </w:tr>
            <w:tr w:rsidR="00000000">
              <w:trPr>
                <w:trHeight w:val="255"/>
              </w:trPr>
              <w:tc>
                <w:tcPr>
                  <w:tcW w:w="0" w:type="auto"/>
                  <w:vMerge/>
                  <w:tcBorders>
                    <w:top w:val="nil"/>
                    <w:left w:val="single" w:sz="8" w:space="0" w:color="000000"/>
                    <w:bottom w:val="single" w:sz="8" w:space="0" w:color="000000"/>
                    <w:right w:val="single" w:sz="8" w:space="0" w:color="000000"/>
                  </w:tcBorders>
                  <w:vAlign w:val="cente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single" w:sz="8" w:space="0" w:color="000000"/>
                  </w:tcBorders>
                  <w:tcMar>
                    <w:top w:w="34" w:type="dxa"/>
                    <w:left w:w="57" w:type="dxa"/>
                    <w:bottom w:w="0"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овес</w:t>
                  </w:r>
                </w:p>
              </w:tc>
            </w:tr>
            <w:tr w:rsidR="00000000">
              <w:trPr>
                <w:trHeight w:val="255"/>
              </w:trPr>
              <w:tc>
                <w:tcPr>
                  <w:tcW w:w="0" w:type="auto"/>
                  <w:vMerge/>
                  <w:tcBorders>
                    <w:top w:val="nil"/>
                    <w:left w:val="single" w:sz="8" w:space="0" w:color="000000"/>
                    <w:bottom w:val="single" w:sz="8" w:space="0" w:color="000000"/>
                    <w:right w:val="single" w:sz="8" w:space="0" w:color="000000"/>
                  </w:tcBorders>
                  <w:vAlign w:val="cente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single" w:sz="8" w:space="0" w:color="000000"/>
                  </w:tcBorders>
                  <w:tcMar>
                    <w:top w:w="34" w:type="dxa"/>
                    <w:left w:w="57" w:type="dxa"/>
                    <w:bottom w:w="0"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царевица за зърно</w:t>
                  </w:r>
                </w:p>
              </w:tc>
            </w:tr>
            <w:tr w:rsidR="00000000">
              <w:trPr>
                <w:trHeight w:val="255"/>
              </w:trPr>
              <w:tc>
                <w:tcPr>
                  <w:tcW w:w="0" w:type="auto"/>
                  <w:vMerge/>
                  <w:tcBorders>
                    <w:top w:val="nil"/>
                    <w:left w:val="single" w:sz="8" w:space="0" w:color="000000"/>
                    <w:bottom w:val="single" w:sz="8" w:space="0" w:color="000000"/>
                    <w:right w:val="single" w:sz="8" w:space="0" w:color="000000"/>
                  </w:tcBorders>
                  <w:vAlign w:val="cente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single" w:sz="8" w:space="0" w:color="000000"/>
                  </w:tcBorders>
                  <w:tcMar>
                    <w:top w:w="34" w:type="dxa"/>
                    <w:left w:w="57" w:type="dxa"/>
                    <w:bottom w:w="0"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сорго</w:t>
                  </w:r>
                </w:p>
              </w:tc>
            </w:tr>
            <w:tr w:rsidR="00000000">
              <w:trPr>
                <w:trHeight w:val="255"/>
              </w:trPr>
              <w:tc>
                <w:tcPr>
                  <w:tcW w:w="0" w:type="auto"/>
                  <w:vMerge/>
                  <w:tcBorders>
                    <w:top w:val="nil"/>
                    <w:left w:val="single" w:sz="8" w:space="0" w:color="000000"/>
                    <w:bottom w:val="single" w:sz="8" w:space="0" w:color="000000"/>
                    <w:right w:val="single" w:sz="8" w:space="0" w:color="000000"/>
                  </w:tcBorders>
                  <w:vAlign w:val="cente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single" w:sz="8" w:space="0" w:color="000000"/>
                  </w:tcBorders>
                  <w:tcMar>
                    <w:top w:w="34" w:type="dxa"/>
                    <w:left w:w="57" w:type="dxa"/>
                    <w:bottom w:w="0"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просо</w:t>
                  </w:r>
                </w:p>
              </w:tc>
            </w:tr>
            <w:tr w:rsidR="00000000">
              <w:trPr>
                <w:trHeight w:val="255"/>
              </w:trPr>
              <w:tc>
                <w:tcPr>
                  <w:tcW w:w="0" w:type="auto"/>
                  <w:vMerge/>
                  <w:tcBorders>
                    <w:top w:val="nil"/>
                    <w:left w:val="single" w:sz="8" w:space="0" w:color="000000"/>
                    <w:bottom w:val="single" w:sz="8" w:space="0" w:color="000000"/>
                    <w:right w:val="single" w:sz="8" w:space="0" w:color="000000"/>
                  </w:tcBorders>
                  <w:vAlign w:val="cente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single" w:sz="8" w:space="0" w:color="000000"/>
                  </w:tcBorders>
                  <w:tcMar>
                    <w:top w:w="34" w:type="dxa"/>
                    <w:left w:w="57" w:type="dxa"/>
                    <w:bottom w:w="0"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ориз</w:t>
                  </w:r>
                </w:p>
              </w:tc>
            </w:tr>
            <w:tr w:rsidR="00000000">
              <w:trPr>
                <w:trHeight w:val="255"/>
              </w:trPr>
              <w:tc>
                <w:tcPr>
                  <w:tcW w:w="0" w:type="auto"/>
                  <w:vMerge/>
                  <w:tcBorders>
                    <w:top w:val="nil"/>
                    <w:left w:val="single" w:sz="8" w:space="0" w:color="000000"/>
                    <w:bottom w:val="single" w:sz="8" w:space="0" w:color="000000"/>
                    <w:right w:val="single" w:sz="8" w:space="0" w:color="000000"/>
                  </w:tcBorders>
                  <w:vAlign w:val="cente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single" w:sz="8" w:space="0" w:color="000000"/>
                  </w:tcBorders>
                  <w:tcMar>
                    <w:top w:w="34" w:type="dxa"/>
                    <w:left w:w="57" w:type="dxa"/>
                    <w:bottom w:w="0"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зърнени</w:t>
                  </w:r>
                </w:p>
              </w:tc>
            </w:tr>
            <w:tr w:rsidR="00000000">
              <w:trPr>
                <w:trHeight w:val="255"/>
              </w:trPr>
              <w:tc>
                <w:tcPr>
                  <w:tcW w:w="0" w:type="auto"/>
                  <w:vMerge w:val="restart"/>
                  <w:tcBorders>
                    <w:top w:val="nil"/>
                    <w:left w:val="single" w:sz="8" w:space="0" w:color="000000"/>
                    <w:bottom w:val="single" w:sz="8" w:space="0" w:color="000000"/>
                    <w:right w:val="single" w:sz="8" w:space="0" w:color="000000"/>
                  </w:tcBorders>
                  <w:tcMar>
                    <w:top w:w="34" w:type="dxa"/>
                    <w:left w:w="70" w:type="dxa"/>
                    <w:bottom w:w="57"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бобови</w:t>
                  </w:r>
                </w:p>
              </w:tc>
              <w:tc>
                <w:tcPr>
                  <w:tcW w:w="0" w:type="auto"/>
                  <w:tcBorders>
                    <w:top w:val="nil"/>
                    <w:left w:val="nil"/>
                    <w:bottom w:val="nil"/>
                    <w:right w:val="single" w:sz="8" w:space="0" w:color="000000"/>
                  </w:tcBorders>
                  <w:tcMar>
                    <w:top w:w="34" w:type="dxa"/>
                    <w:left w:w="57" w:type="dxa"/>
                    <w:bottom w:w="0"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соя</w:t>
                  </w:r>
                </w:p>
              </w:tc>
            </w:tr>
            <w:tr w:rsidR="00000000">
              <w:trPr>
                <w:trHeight w:val="255"/>
              </w:trPr>
              <w:tc>
                <w:tcPr>
                  <w:tcW w:w="0" w:type="auto"/>
                  <w:vMerge/>
                  <w:tcBorders>
                    <w:top w:val="nil"/>
                    <w:left w:val="single" w:sz="8" w:space="0" w:color="000000"/>
                    <w:bottom w:val="single" w:sz="8" w:space="0" w:color="000000"/>
                    <w:right w:val="single" w:sz="8" w:space="0" w:color="000000"/>
                  </w:tcBorders>
                  <w:vAlign w:val="cente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single" w:sz="8" w:space="0" w:color="000000"/>
                  </w:tcBorders>
                  <w:tcMar>
                    <w:top w:w="34" w:type="dxa"/>
                    <w:left w:w="57" w:type="dxa"/>
                    <w:bottom w:w="0"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фасул</w:t>
                  </w:r>
                </w:p>
              </w:tc>
            </w:tr>
            <w:tr w:rsidR="00000000">
              <w:trPr>
                <w:trHeight w:val="255"/>
              </w:trPr>
              <w:tc>
                <w:tcPr>
                  <w:tcW w:w="0" w:type="auto"/>
                  <w:vMerge/>
                  <w:tcBorders>
                    <w:top w:val="nil"/>
                    <w:left w:val="single" w:sz="8" w:space="0" w:color="000000"/>
                    <w:bottom w:val="single" w:sz="8" w:space="0" w:color="000000"/>
                    <w:right w:val="single" w:sz="8" w:space="0" w:color="000000"/>
                  </w:tcBorders>
                  <w:vAlign w:val="cente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single" w:sz="8" w:space="0" w:color="000000"/>
                  </w:tcBorders>
                  <w:tcMar>
                    <w:top w:w="34" w:type="dxa"/>
                    <w:left w:w="57" w:type="dxa"/>
                    <w:bottom w:w="0"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грах</w:t>
                  </w:r>
                </w:p>
              </w:tc>
            </w:tr>
            <w:tr w:rsidR="00000000">
              <w:trPr>
                <w:trHeight w:val="255"/>
              </w:trPr>
              <w:tc>
                <w:tcPr>
                  <w:tcW w:w="0" w:type="auto"/>
                  <w:vMerge/>
                  <w:tcBorders>
                    <w:top w:val="nil"/>
                    <w:left w:val="single" w:sz="8" w:space="0" w:color="000000"/>
                    <w:bottom w:val="single" w:sz="8" w:space="0" w:color="000000"/>
                    <w:right w:val="single" w:sz="8" w:space="0" w:color="000000"/>
                  </w:tcBorders>
                  <w:vAlign w:val="cente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single" w:sz="8" w:space="0" w:color="000000"/>
                  </w:tcBorders>
                  <w:tcMar>
                    <w:top w:w="34" w:type="dxa"/>
                    <w:left w:w="57" w:type="dxa"/>
                    <w:bottom w:w="0"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леща</w:t>
                  </w:r>
                </w:p>
              </w:tc>
            </w:tr>
            <w:tr w:rsidR="00000000">
              <w:trPr>
                <w:trHeight w:val="255"/>
              </w:trPr>
              <w:tc>
                <w:tcPr>
                  <w:tcW w:w="0" w:type="auto"/>
                  <w:vMerge/>
                  <w:tcBorders>
                    <w:top w:val="nil"/>
                    <w:left w:val="single" w:sz="8" w:space="0" w:color="000000"/>
                    <w:bottom w:val="single" w:sz="8" w:space="0" w:color="000000"/>
                    <w:right w:val="single" w:sz="8" w:space="0" w:color="000000"/>
                  </w:tcBorders>
                  <w:vAlign w:val="cente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single" w:sz="8" w:space="0" w:color="000000"/>
                  </w:tcBorders>
                  <w:tcMar>
                    <w:top w:w="34" w:type="dxa"/>
                    <w:left w:w="57" w:type="dxa"/>
                    <w:bottom w:w="0"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нахут</w:t>
                  </w:r>
                </w:p>
              </w:tc>
            </w:tr>
            <w:tr w:rsidR="00000000">
              <w:trPr>
                <w:trHeight w:val="255"/>
              </w:trPr>
              <w:tc>
                <w:tcPr>
                  <w:tcW w:w="0" w:type="auto"/>
                  <w:vMerge/>
                  <w:tcBorders>
                    <w:top w:val="nil"/>
                    <w:left w:val="single" w:sz="8" w:space="0" w:color="000000"/>
                    <w:bottom w:val="single" w:sz="8" w:space="0" w:color="000000"/>
                    <w:right w:val="single" w:sz="8" w:space="0" w:color="000000"/>
                  </w:tcBorders>
                  <w:vAlign w:val="cente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single" w:sz="8" w:space="0" w:color="000000"/>
                  </w:tcBorders>
                  <w:tcMar>
                    <w:top w:w="34" w:type="dxa"/>
                    <w:left w:w="57" w:type="dxa"/>
                    <w:bottom w:w="0"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протеинодайни</w:t>
                  </w:r>
                </w:p>
              </w:tc>
            </w:tr>
            <w:tr w:rsidR="00000000">
              <w:trPr>
                <w:trHeight w:val="255"/>
              </w:trPr>
              <w:tc>
                <w:tcPr>
                  <w:tcW w:w="0" w:type="auto"/>
                  <w:vMerge w:val="restart"/>
                  <w:tcBorders>
                    <w:top w:val="nil"/>
                    <w:left w:val="single" w:sz="8" w:space="0" w:color="000000"/>
                    <w:bottom w:val="single" w:sz="8" w:space="0" w:color="000000"/>
                    <w:right w:val="single" w:sz="8" w:space="0" w:color="000000"/>
                  </w:tcBorders>
                  <w:tcMar>
                    <w:top w:w="34" w:type="dxa"/>
                    <w:left w:w="70" w:type="dxa"/>
                    <w:bottom w:w="57"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тревни</w:t>
                  </w:r>
                </w:p>
              </w:tc>
              <w:tc>
                <w:tcPr>
                  <w:tcW w:w="0" w:type="auto"/>
                  <w:tcBorders>
                    <w:top w:val="nil"/>
                    <w:left w:val="nil"/>
                    <w:bottom w:val="nil"/>
                    <w:right w:val="single" w:sz="8" w:space="0" w:color="000000"/>
                  </w:tcBorders>
                  <w:tcMar>
                    <w:top w:w="34" w:type="dxa"/>
                    <w:left w:w="57" w:type="dxa"/>
                    <w:bottom w:w="0"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люцерна</w:t>
                  </w:r>
                </w:p>
              </w:tc>
            </w:tr>
            <w:tr w:rsidR="00000000">
              <w:trPr>
                <w:trHeight w:val="255"/>
              </w:trPr>
              <w:tc>
                <w:tcPr>
                  <w:tcW w:w="0" w:type="auto"/>
                  <w:vMerge/>
                  <w:tcBorders>
                    <w:top w:val="nil"/>
                    <w:left w:val="single" w:sz="8" w:space="0" w:color="000000"/>
                    <w:bottom w:val="single" w:sz="8" w:space="0" w:color="000000"/>
                    <w:right w:val="single" w:sz="8" w:space="0" w:color="000000"/>
                  </w:tcBorders>
                  <w:vAlign w:val="cente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single" w:sz="8" w:space="0" w:color="000000"/>
                  </w:tcBorders>
                  <w:tcMar>
                    <w:top w:w="34" w:type="dxa"/>
                    <w:left w:w="57" w:type="dxa"/>
                    <w:bottom w:w="0"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естествени ливади</w:t>
                  </w:r>
                </w:p>
              </w:tc>
            </w:tr>
            <w:tr w:rsidR="00000000">
              <w:trPr>
                <w:trHeight w:val="255"/>
              </w:trPr>
              <w:tc>
                <w:tcPr>
                  <w:tcW w:w="0" w:type="auto"/>
                  <w:vMerge/>
                  <w:tcBorders>
                    <w:top w:val="nil"/>
                    <w:left w:val="single" w:sz="8" w:space="0" w:color="000000"/>
                    <w:bottom w:val="single" w:sz="8" w:space="0" w:color="000000"/>
                    <w:right w:val="single" w:sz="8" w:space="0" w:color="000000"/>
                  </w:tcBorders>
                  <w:vAlign w:val="cente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single" w:sz="8" w:space="0" w:color="000000"/>
                  </w:tcBorders>
                  <w:tcMar>
                    <w:top w:w="34" w:type="dxa"/>
                    <w:left w:w="57" w:type="dxa"/>
                    <w:bottom w:w="0"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пасища и мери</w:t>
                  </w:r>
                </w:p>
              </w:tc>
            </w:tr>
            <w:tr w:rsidR="00000000">
              <w:trPr>
                <w:trHeight w:val="255"/>
              </w:trPr>
              <w:tc>
                <w:tcPr>
                  <w:tcW w:w="0" w:type="auto"/>
                  <w:vMerge w:val="restart"/>
                  <w:tcBorders>
                    <w:top w:val="nil"/>
                    <w:left w:val="single" w:sz="8" w:space="0" w:color="000000"/>
                    <w:bottom w:val="single" w:sz="8" w:space="0" w:color="000000"/>
                    <w:right w:val="single" w:sz="8" w:space="0" w:color="000000"/>
                  </w:tcBorders>
                  <w:tcMar>
                    <w:top w:w="34" w:type="dxa"/>
                    <w:left w:w="70" w:type="dxa"/>
                    <w:bottom w:w="57"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силажни/сенажни</w:t>
                  </w:r>
                </w:p>
              </w:tc>
              <w:tc>
                <w:tcPr>
                  <w:tcW w:w="0" w:type="auto"/>
                  <w:tcBorders>
                    <w:top w:val="nil"/>
                    <w:left w:val="nil"/>
                    <w:bottom w:val="nil"/>
                    <w:right w:val="single" w:sz="8" w:space="0" w:color="000000"/>
                  </w:tcBorders>
                  <w:tcMar>
                    <w:top w:w="34" w:type="dxa"/>
                    <w:left w:w="57" w:type="dxa"/>
                    <w:bottom w:w="0"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царевица за силаж</w:t>
                  </w:r>
                </w:p>
              </w:tc>
            </w:tr>
            <w:tr w:rsidR="00000000">
              <w:trPr>
                <w:trHeight w:val="255"/>
              </w:trPr>
              <w:tc>
                <w:tcPr>
                  <w:tcW w:w="0" w:type="auto"/>
                  <w:vMerge/>
                  <w:tcBorders>
                    <w:top w:val="nil"/>
                    <w:left w:val="single" w:sz="8" w:space="0" w:color="000000"/>
                    <w:bottom w:val="single" w:sz="8" w:space="0" w:color="000000"/>
                    <w:right w:val="single" w:sz="8" w:space="0" w:color="000000"/>
                  </w:tcBorders>
                  <w:vAlign w:val="cente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single" w:sz="8" w:space="0" w:color="000000"/>
                  </w:tcBorders>
                  <w:tcMar>
                    <w:top w:w="34" w:type="dxa"/>
                    <w:left w:w="57" w:type="dxa"/>
                    <w:bottom w:w="0"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lang w:val="en"/>
                    </w:rPr>
                    <w:t>тритикале за силаж</w:t>
                  </w:r>
                </w:p>
              </w:tc>
            </w:tr>
            <w:tr w:rsidR="00000000">
              <w:trPr>
                <w:trHeight w:val="255"/>
              </w:trPr>
              <w:tc>
                <w:tcPr>
                  <w:tcW w:w="0" w:type="auto"/>
                  <w:vMerge w:val="restart"/>
                  <w:tcBorders>
                    <w:top w:val="nil"/>
                    <w:left w:val="single" w:sz="8" w:space="0" w:color="000000"/>
                    <w:bottom w:val="single" w:sz="8" w:space="0" w:color="000000"/>
                    <w:right w:val="single" w:sz="8" w:space="0" w:color="000000"/>
                  </w:tcBorders>
                  <w:tcMar>
                    <w:top w:w="34" w:type="dxa"/>
                    <w:left w:w="70" w:type="dxa"/>
                    <w:bottom w:w="57"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w:t>
                  </w:r>
                </w:p>
              </w:tc>
              <w:tc>
                <w:tcPr>
                  <w:tcW w:w="0" w:type="auto"/>
                  <w:tcBorders>
                    <w:top w:val="nil"/>
                    <w:left w:val="nil"/>
                    <w:bottom w:val="nil"/>
                    <w:right w:val="single" w:sz="8" w:space="0" w:color="000000"/>
                  </w:tcBorders>
                  <w:tcMar>
                    <w:top w:w="34" w:type="dxa"/>
                    <w:left w:w="57" w:type="dxa"/>
                    <w:bottom w:w="0"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захарно цвекло</w:t>
                  </w:r>
                </w:p>
              </w:tc>
            </w:tr>
            <w:tr w:rsidR="00000000">
              <w:trPr>
                <w:trHeight w:val="255"/>
              </w:trPr>
              <w:tc>
                <w:tcPr>
                  <w:tcW w:w="0" w:type="auto"/>
                  <w:vMerge/>
                  <w:tcBorders>
                    <w:top w:val="nil"/>
                    <w:left w:val="single" w:sz="8" w:space="0" w:color="000000"/>
                    <w:bottom w:val="single" w:sz="8" w:space="0" w:color="000000"/>
                    <w:right w:val="single" w:sz="8" w:space="0" w:color="000000"/>
                  </w:tcBorders>
                  <w:vAlign w:val="cente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single" w:sz="8" w:space="0" w:color="000000"/>
                  </w:tcBorders>
                  <w:tcMar>
                    <w:top w:w="34" w:type="dxa"/>
                    <w:left w:w="57" w:type="dxa"/>
                    <w:bottom w:w="0"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памук</w:t>
                  </w:r>
                </w:p>
              </w:tc>
            </w:tr>
            <w:tr w:rsidR="00000000">
              <w:trPr>
                <w:trHeight w:val="255"/>
              </w:trPr>
              <w:tc>
                <w:tcPr>
                  <w:tcW w:w="0" w:type="auto"/>
                  <w:vMerge/>
                  <w:tcBorders>
                    <w:top w:val="nil"/>
                    <w:left w:val="single" w:sz="8" w:space="0" w:color="000000"/>
                    <w:bottom w:val="single" w:sz="8" w:space="0" w:color="000000"/>
                    <w:right w:val="single" w:sz="8" w:space="0" w:color="000000"/>
                  </w:tcBorders>
                  <w:vAlign w:val="cente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single" w:sz="8" w:space="0" w:color="000000"/>
                  </w:tcBorders>
                  <w:tcMar>
                    <w:top w:w="34" w:type="dxa"/>
                    <w:left w:w="57" w:type="dxa"/>
                    <w:bottom w:w="0"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лен</w:t>
                  </w:r>
                </w:p>
              </w:tc>
            </w:tr>
            <w:tr w:rsidR="00000000">
              <w:trPr>
                <w:trHeight w:val="255"/>
              </w:trPr>
              <w:tc>
                <w:tcPr>
                  <w:tcW w:w="0" w:type="auto"/>
                  <w:vMerge/>
                  <w:tcBorders>
                    <w:top w:val="nil"/>
                    <w:left w:val="single" w:sz="8" w:space="0" w:color="000000"/>
                    <w:bottom w:val="single" w:sz="8" w:space="0" w:color="000000"/>
                    <w:right w:val="single" w:sz="8" w:space="0" w:color="000000"/>
                  </w:tcBorders>
                  <w:vAlign w:val="cente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single" w:sz="8" w:space="0" w:color="000000"/>
                  </w:tcBorders>
                  <w:tcMar>
                    <w:top w:w="34" w:type="dxa"/>
                    <w:left w:w="57" w:type="dxa"/>
                    <w:bottom w:w="0"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слънчоглед</w:t>
                  </w:r>
                </w:p>
              </w:tc>
            </w:tr>
            <w:tr w:rsidR="00000000">
              <w:trPr>
                <w:trHeight w:val="255"/>
              </w:trPr>
              <w:tc>
                <w:tcPr>
                  <w:tcW w:w="0" w:type="auto"/>
                  <w:vMerge/>
                  <w:tcBorders>
                    <w:top w:val="nil"/>
                    <w:left w:val="single" w:sz="8" w:space="0" w:color="000000"/>
                    <w:bottom w:val="single" w:sz="8" w:space="0" w:color="000000"/>
                    <w:right w:val="single" w:sz="8" w:space="0" w:color="000000"/>
                  </w:tcBorders>
                  <w:vAlign w:val="cente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single" w:sz="8" w:space="0" w:color="000000"/>
                  </w:tcBorders>
                  <w:tcMar>
                    <w:top w:w="34" w:type="dxa"/>
                    <w:left w:w="57" w:type="dxa"/>
                    <w:bottom w:w="0"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рапица</w:t>
                  </w:r>
                </w:p>
              </w:tc>
            </w:tr>
            <w:tr w:rsidR="00000000">
              <w:trPr>
                <w:trHeight w:val="255"/>
              </w:trPr>
              <w:tc>
                <w:tcPr>
                  <w:tcW w:w="0" w:type="auto"/>
                  <w:vMerge/>
                  <w:tcBorders>
                    <w:top w:val="nil"/>
                    <w:left w:val="single" w:sz="8" w:space="0" w:color="000000"/>
                    <w:bottom w:val="single" w:sz="8" w:space="0" w:color="000000"/>
                    <w:right w:val="single" w:sz="8" w:space="0" w:color="000000"/>
                  </w:tcBorders>
                  <w:vAlign w:val="cente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single" w:sz="8" w:space="0" w:color="000000"/>
                  </w:tcBorders>
                  <w:tcMar>
                    <w:top w:w="34" w:type="dxa"/>
                    <w:left w:w="57" w:type="dxa"/>
                    <w:bottom w:w="0"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фуражни зеленчуци</w:t>
                  </w:r>
                </w:p>
              </w:tc>
            </w:tr>
            <w:tr w:rsidR="00000000">
              <w:trPr>
                <w:trHeight w:val="255"/>
              </w:trPr>
              <w:tc>
                <w:tcPr>
                  <w:tcW w:w="0" w:type="auto"/>
                  <w:vMerge/>
                  <w:tcBorders>
                    <w:top w:val="nil"/>
                    <w:left w:val="single" w:sz="8" w:space="0" w:color="000000"/>
                    <w:bottom w:val="single" w:sz="8" w:space="0" w:color="000000"/>
                    <w:right w:val="single" w:sz="8" w:space="0" w:color="000000"/>
                  </w:tcBorders>
                  <w:vAlign w:val="cente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single" w:sz="8" w:space="0" w:color="000000"/>
                  </w:tcBorders>
                  <w:tcMar>
                    <w:top w:w="34" w:type="dxa"/>
                    <w:left w:w="57" w:type="dxa"/>
                    <w:bottom w:w="0"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коноп - семена за фураж</w:t>
                  </w:r>
                </w:p>
              </w:tc>
            </w:tr>
            <w:tr w:rsidR="00000000">
              <w:trPr>
                <w:trHeight w:val="255"/>
              </w:trPr>
              <w:tc>
                <w:tcPr>
                  <w:tcW w:w="0" w:type="auto"/>
                  <w:vMerge/>
                  <w:tcBorders>
                    <w:top w:val="nil"/>
                    <w:left w:val="single" w:sz="8" w:space="0" w:color="000000"/>
                    <w:bottom w:val="single" w:sz="8" w:space="0" w:color="000000"/>
                    <w:right w:val="single" w:sz="8" w:space="0" w:color="000000"/>
                  </w:tcBorders>
                  <w:vAlign w:val="cente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single" w:sz="8" w:space="0" w:color="000000"/>
                  </w:tcBorders>
                  <w:tcMar>
                    <w:top w:w="34" w:type="dxa"/>
                    <w:left w:w="57" w:type="dxa"/>
                    <w:bottom w:w="0"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фуражни</w:t>
                  </w:r>
                </w:p>
              </w:tc>
            </w:tr>
            <w:tr w:rsidR="00000000">
              <w:trPr>
                <w:trHeight w:val="255"/>
              </w:trPr>
              <w:tc>
                <w:tcPr>
                  <w:tcW w:w="0" w:type="auto"/>
                  <w:vMerge/>
                  <w:tcBorders>
                    <w:top w:val="nil"/>
                    <w:left w:val="single" w:sz="8" w:space="0" w:color="000000"/>
                    <w:bottom w:val="single" w:sz="8" w:space="0" w:color="000000"/>
                    <w:right w:val="single" w:sz="8" w:space="0" w:color="000000"/>
                  </w:tcBorders>
                  <w:vAlign w:val="cente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single" w:sz="8" w:space="0" w:color="000000"/>
                  </w:tcBorders>
                  <w:tcMar>
                    <w:top w:w="34" w:type="dxa"/>
                    <w:left w:w="57" w:type="dxa"/>
                    <w:bottom w:w="0"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картофи</w:t>
                  </w:r>
                </w:p>
              </w:tc>
            </w:tr>
          </w:tbl>
          <w:p w:rsidR="00000000" w:rsidRDefault="00387872">
            <w:pPr>
              <w:spacing w:after="240" w:line="240" w:lineRule="auto"/>
              <w:textAlignment w:val="center"/>
              <w:rPr>
                <w:rFonts w:ascii="Times New Roman" w:eastAsia="Times New Roman" w:hAnsi="Times New Roman" w:cs="Times New Roman"/>
                <w:color w:val="000000"/>
                <w:sz w:val="24"/>
                <w:szCs w:val="24"/>
              </w:rPr>
            </w:pPr>
          </w:p>
          <w:p w:rsidR="00000000" w:rsidRDefault="00387872">
            <w:pPr>
              <w:spacing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При посочване на последния вид фураж - мляко - се посочва и видът животни, за изхранването на които е предназначено млякото.</w:t>
            </w:r>
          </w:p>
          <w:p w:rsidR="00000000" w:rsidRDefault="00387872">
            <w:pPr>
              <w:spacing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Извършване на допълнителни операции с първични фуражи може да се отбележи само след отбелязване на произвежданите първични фуражи!</w:t>
            </w:r>
          </w:p>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lastRenderedPageBreak/>
              <w:t>2. Точки 2 и/или 3 могат да се отбележат при извършване на съответните дейности само след попълване на т. 1. Само при отбелязване на дейността по т. 2 земеделският стопанин може да отбележи и т. 3 за смесване на фуражи изключително за нуждите на собственат</w:t>
            </w:r>
            <w:r>
              <w:rPr>
                <w:rFonts w:ascii="Times New Roman" w:hAnsi="Times New Roman" w:cs="Times New Roman"/>
                <w:color w:val="000000"/>
                <w:spacing w:val="3"/>
                <w:sz w:val="24"/>
                <w:szCs w:val="24"/>
              </w:rPr>
              <w:t>а си ферма, без да използва добавки и премикси с изключение на силажни добавки.</w:t>
            </w:r>
          </w:p>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u w:val="single"/>
                <w:lang w:val="en"/>
              </w:rPr>
              <w:t>Указанията са неразделна част от декларацията за извършване на дейности с първични фуражи.</w:t>
            </w:r>
          </w:p>
        </w:tc>
      </w:tr>
    </w:tbl>
    <w:p w:rsidR="00000000" w:rsidRDefault="00387872">
      <w:pPr>
        <w:spacing w:after="120" w:line="240" w:lineRule="auto"/>
        <w:ind w:firstLine="1155"/>
        <w:jc w:val="both"/>
        <w:textAlignment w:val="center"/>
        <w:divId w:val="1260681917"/>
        <w:rPr>
          <w:rFonts w:ascii="Times New Roman" w:eastAsia="Times New Roman" w:hAnsi="Times New Roman" w:cs="Times New Roman"/>
          <w:color w:val="000000"/>
          <w:sz w:val="24"/>
          <w:szCs w:val="24"/>
        </w:rPr>
      </w:pPr>
    </w:p>
    <w:p w:rsidR="00000000" w:rsidRDefault="00387872">
      <w:pPr>
        <w:spacing w:after="120" w:line="240" w:lineRule="auto"/>
        <w:textAlignment w:val="center"/>
        <w:divId w:val="1326594083"/>
        <w:rPr>
          <w:rFonts w:ascii="Times New Roman" w:eastAsia="Times New Roman" w:hAnsi="Times New Roman" w:cs="Times New Roman"/>
          <w:b/>
          <w:bCs/>
          <w:i/>
          <w:iCs/>
          <w:color w:val="000000"/>
          <w:sz w:val="24"/>
          <w:szCs w:val="24"/>
          <w:u w:val="single"/>
        </w:rPr>
      </w:pPr>
      <w:r>
        <w:rPr>
          <w:rFonts w:ascii="Times New Roman" w:eastAsia="Times New Roman" w:hAnsi="Times New Roman" w:cs="Times New Roman"/>
          <w:b/>
          <w:bCs/>
          <w:i/>
          <w:iCs/>
          <w:color w:val="000000"/>
          <w:sz w:val="24"/>
          <w:szCs w:val="24"/>
          <w:u w:val="single"/>
        </w:rPr>
        <w:t>Редакция към ДВ, бр. 11 от 9 Февруари 2021 г.</w:t>
      </w:r>
    </w:p>
    <w:p w:rsidR="00000000" w:rsidRDefault="00387872">
      <w:pPr>
        <w:spacing w:after="0" w:line="240" w:lineRule="auto"/>
        <w:jc w:val="both"/>
        <w:textAlignment w:val="center"/>
        <w:divId w:val="1076323725"/>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Приложение № 3 към чл. 8, ал. 4</w:t>
      </w:r>
    </w:p>
    <w:p w:rsidR="00000000" w:rsidRDefault="00387872">
      <w:pPr>
        <w:spacing w:after="0" w:line="240" w:lineRule="auto"/>
        <w:jc w:val="both"/>
        <w:textAlignment w:val="center"/>
        <w:divId w:val="318728402"/>
        <w:rPr>
          <w:rFonts w:ascii="Times New Roman" w:eastAsia="Times New Roman" w:hAnsi="Times New Roman" w:cs="Times New Roman"/>
          <w:i/>
          <w:iCs/>
          <w:color w:val="060606"/>
          <w:sz w:val="21"/>
          <w:szCs w:val="21"/>
        </w:rPr>
      </w:pPr>
    </w:p>
    <w:p w:rsidR="00000000" w:rsidRDefault="00387872">
      <w:pPr>
        <w:spacing w:after="0" w:line="240" w:lineRule="auto"/>
        <w:jc w:val="both"/>
        <w:textAlignment w:val="center"/>
        <w:divId w:val="1918593209"/>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(Н</w:t>
      </w:r>
      <w:r>
        <w:rPr>
          <w:rFonts w:ascii="Times New Roman" w:eastAsia="Times New Roman" w:hAnsi="Times New Roman" w:cs="Times New Roman"/>
          <w:i/>
          <w:iCs/>
          <w:color w:val="060606"/>
          <w:sz w:val="21"/>
          <w:szCs w:val="21"/>
        </w:rPr>
        <w:t>ово - ДВ, бр. 2 от 2008 г., изм. - ДВ, бр. 31 от 2015 г., в сила от 28.04.2015 г. (*), изм. - ДВ, бр. 19 от 2017 г., в сила от 28.02.2017 г., изм. - ДВ, бр. 14 от 2019 г., в сила от 15.02.2019 г., изм. - ДВ, бр. 11 от 2021 г., в сила от 09.02.2021 г.)</w:t>
      </w:r>
    </w:p>
    <w:p w:rsidR="00000000" w:rsidRDefault="00387872">
      <w:pPr>
        <w:spacing w:after="240" w:line="240" w:lineRule="auto"/>
        <w:jc w:val="both"/>
        <w:textAlignment w:val="center"/>
        <w:divId w:val="318728402"/>
        <w:rPr>
          <w:rFonts w:ascii="Times New Roman" w:eastAsia="Times New Roman" w:hAnsi="Times New Roman" w:cs="Times New Roman"/>
          <w:i/>
          <w:iCs/>
          <w:color w:val="060606"/>
          <w:sz w:val="21"/>
          <w:szCs w:val="21"/>
        </w:rPr>
      </w:pPr>
    </w:p>
    <w:tbl>
      <w:tblPr>
        <w:tblW w:w="0" w:type="auto"/>
        <w:tblCellMar>
          <w:left w:w="0" w:type="dxa"/>
          <w:right w:w="0" w:type="dxa"/>
        </w:tblCellMar>
        <w:tblLook w:val="04A0" w:firstRow="1" w:lastRow="0" w:firstColumn="1" w:lastColumn="0" w:noHBand="0" w:noVBand="1"/>
      </w:tblPr>
      <w:tblGrid>
        <w:gridCol w:w="8434"/>
      </w:tblGrid>
      <w:tr w:rsidR="00000000">
        <w:trPr>
          <w:divId w:val="318728402"/>
        </w:trPr>
        <w:tc>
          <w:tcPr>
            <w:tcW w:w="0" w:type="auto"/>
            <w:tcBorders>
              <w:top w:val="nil"/>
              <w:left w:val="nil"/>
              <w:bottom w:val="nil"/>
              <w:right w:val="nil"/>
            </w:tcBorders>
            <w:tcMar>
              <w:top w:w="0" w:type="dxa"/>
              <w:left w:w="108" w:type="dxa"/>
              <w:bottom w:w="0" w:type="dxa"/>
              <w:right w:w="0" w:type="dxa"/>
            </w:tcMar>
            <w:hideMark/>
          </w:tcPr>
          <w:p w:rsidR="00000000" w:rsidRDefault="00387872">
            <w:pPr>
              <w:tabs>
                <w:tab w:val="right" w:leader="dot" w:pos="9354"/>
              </w:tabs>
              <w:spacing w:after="0" w:line="264" w:lineRule="auto"/>
              <w:ind w:left="1" w:right="1"/>
              <w:jc w:val="center"/>
              <w:textAlignment w:val="center"/>
              <w:rPr>
                <w:rFonts w:ascii="Times New Roman" w:hAnsi="Times New Roman" w:cs="Times New Roman"/>
                <w:color w:val="000000"/>
              </w:rPr>
            </w:pPr>
            <w:r>
              <w:rPr>
                <w:rFonts w:ascii="Times New Roman" w:hAnsi="Times New Roman" w:cs="Times New Roman"/>
                <w:b/>
                <w:bCs/>
                <w:color w:val="000000"/>
                <w:sz w:val="24"/>
                <w:szCs w:val="24"/>
                <w:lang w:val="en"/>
              </w:rPr>
              <w:t>Декларация за извършване на дейности с първични фуражи</w:t>
            </w:r>
          </w:p>
          <w:p w:rsidR="00000000" w:rsidRDefault="00387872">
            <w:pPr>
              <w:tabs>
                <w:tab w:val="right" w:leader="dot" w:pos="9354"/>
              </w:tabs>
              <w:spacing w:after="0" w:line="264" w:lineRule="auto"/>
              <w:ind w:left="1" w:right="1"/>
              <w:jc w:val="center"/>
              <w:textAlignment w:val="center"/>
              <w:rPr>
                <w:rFonts w:ascii="Times New Roman" w:hAnsi="Times New Roman" w:cs="Times New Roman"/>
                <w:color w:val="000000"/>
              </w:rPr>
            </w:pPr>
            <w:r>
              <w:rPr>
                <w:rFonts w:ascii="Times New Roman" w:hAnsi="Times New Roman" w:cs="Times New Roman"/>
                <w:color w:val="000000"/>
              </w:rPr>
              <w:t> </w:t>
            </w:r>
          </w:p>
          <w:p w:rsidR="00000000" w:rsidRDefault="00387872">
            <w:pPr>
              <w:tabs>
                <w:tab w:val="right" w:leader="dot" w:pos="9354"/>
              </w:tabs>
              <w:spacing w:after="0" w:line="264" w:lineRule="auto"/>
              <w:ind w:left="1" w:right="1"/>
              <w:jc w:val="center"/>
              <w:textAlignment w:val="center"/>
              <w:rPr>
                <w:rFonts w:ascii="Times New Roman" w:hAnsi="Times New Roman" w:cs="Times New Roman"/>
                <w:color w:val="000000"/>
              </w:rPr>
            </w:pPr>
            <w:r>
              <w:rPr>
                <w:rFonts w:ascii="Times New Roman" w:hAnsi="Times New Roman" w:cs="Times New Roman"/>
                <w:color w:val="000000"/>
                <w:sz w:val="24"/>
                <w:szCs w:val="24"/>
              </w:rPr>
              <w:t>......................................................................................................................................., ЕГН/ЕИК ..................................</w:t>
            </w:r>
          </w:p>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i/>
                <w:iCs/>
                <w:color w:val="000000"/>
                <w:sz w:val="24"/>
                <w:szCs w:val="24"/>
              </w:rPr>
              <w:t>                   </w:t>
            </w:r>
            <w:r>
              <w:rPr>
                <w:rFonts w:ascii="Times New Roman" w:hAnsi="Times New Roman" w:cs="Times New Roman"/>
                <w:i/>
                <w:iCs/>
                <w:color w:val="000000"/>
                <w:sz w:val="24"/>
                <w:szCs w:val="24"/>
              </w:rPr>
              <w:t>          (име/наименование на земеделския стопанин)</w:t>
            </w:r>
          </w:p>
          <w:p w:rsidR="00000000" w:rsidRDefault="00387872">
            <w:pPr>
              <w:spacing w:after="0" w:line="264" w:lineRule="auto"/>
              <w:ind w:firstLine="283"/>
              <w:textAlignment w:val="center"/>
              <w:rPr>
                <w:rFonts w:ascii="Times New Roman" w:hAnsi="Times New Roman" w:cs="Times New Roman"/>
                <w:color w:val="000000"/>
              </w:rPr>
            </w:pPr>
            <w:r>
              <w:rPr>
                <w:rFonts w:ascii="Times New Roman" w:hAnsi="Times New Roman" w:cs="Times New Roman"/>
                <w:color w:val="000000"/>
              </w:rPr>
              <w:t> </w:t>
            </w:r>
          </w:p>
          <w:p w:rsidR="00000000" w:rsidRDefault="00387872">
            <w:pPr>
              <w:spacing w:after="0" w:line="264" w:lineRule="auto"/>
              <w:ind w:firstLine="283"/>
              <w:textAlignment w:val="center"/>
              <w:rPr>
                <w:rFonts w:ascii="Times New Roman" w:hAnsi="Times New Roman" w:cs="Times New Roman"/>
                <w:color w:val="000000"/>
              </w:rPr>
            </w:pPr>
            <w:r>
              <w:rPr>
                <w:rFonts w:ascii="Times New Roman" w:hAnsi="Times New Roman" w:cs="Times New Roman"/>
                <w:color w:val="000000"/>
                <w:sz w:val="24"/>
                <w:szCs w:val="24"/>
              </w:rPr>
              <w:t xml:space="preserve">Декларирам, че извършвам следната/те дейност/и, определени в член 5, параграф 1 от Регламент (ЕО) № 183/2005 за хигиена на фуражите (моля, отбележете дейността, която упражнявате в момента на подаване </w:t>
            </w:r>
            <w:r>
              <w:rPr>
                <w:rFonts w:ascii="Times New Roman" w:hAnsi="Times New Roman" w:cs="Times New Roman"/>
                <w:color w:val="000000"/>
                <w:sz w:val="24"/>
                <w:szCs w:val="24"/>
              </w:rPr>
              <w:t>на заявлението за регистрация; възможни са повече от едно отбелязвания):</w:t>
            </w:r>
          </w:p>
          <w:p w:rsidR="00000000" w:rsidRDefault="00387872">
            <w:pPr>
              <w:spacing w:after="0" w:line="264" w:lineRule="auto"/>
              <w:ind w:firstLine="283"/>
              <w:textAlignment w:val="center"/>
              <w:rPr>
                <w:rFonts w:ascii="Times New Roman" w:hAnsi="Times New Roman" w:cs="Times New Roman"/>
                <w:color w:val="000000"/>
              </w:rPr>
            </w:pPr>
            <w:r>
              <w:rPr>
                <w:rFonts w:ascii="Times New Roman" w:hAnsi="Times New Roman" w:cs="Times New Roman"/>
                <w:color w:val="000000"/>
              </w:rPr>
              <w:t> </w:t>
            </w:r>
          </w:p>
          <w:tbl>
            <w:tblPr>
              <w:tblW w:w="0" w:type="auto"/>
              <w:tblInd w:w="57" w:type="dxa"/>
              <w:tblCellMar>
                <w:left w:w="0" w:type="dxa"/>
                <w:right w:w="0" w:type="dxa"/>
              </w:tblCellMar>
              <w:tblLook w:val="04A0" w:firstRow="1" w:lastRow="0" w:firstColumn="1" w:lastColumn="0" w:noHBand="0" w:noVBand="1"/>
            </w:tblPr>
            <w:tblGrid>
              <w:gridCol w:w="106"/>
              <w:gridCol w:w="181"/>
              <w:gridCol w:w="6216"/>
              <w:gridCol w:w="231"/>
              <w:gridCol w:w="752"/>
              <w:gridCol w:w="763"/>
            </w:tblGrid>
            <w:tr w:rsidR="00000000">
              <w:trPr>
                <w:trHeight w:val="283"/>
              </w:trPr>
              <w:tc>
                <w:tcPr>
                  <w:tcW w:w="0" w:type="auto"/>
                  <w:gridSpan w:val="6"/>
                  <w:tcBorders>
                    <w:top w:val="single" w:sz="8" w:space="0" w:color="auto"/>
                    <w:left w:val="single" w:sz="8" w:space="0" w:color="auto"/>
                    <w:bottom w:val="nil"/>
                    <w:right w:val="single" w:sz="8" w:space="0" w:color="auto"/>
                  </w:tcBorders>
                  <w:shd w:val="clear" w:color="auto" w:fill="FEFEFE"/>
                  <w:tcMar>
                    <w:top w:w="57" w:type="dxa"/>
                    <w:left w:w="57" w:type="dxa"/>
                    <w:bottom w:w="57"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b/>
                      <w:bCs/>
                      <w:color w:val="000000"/>
                      <w:sz w:val="24"/>
                      <w:szCs w:val="24"/>
                    </w:rPr>
                    <w:t>1. Декларирам, че произвеждам следните видове фуражи</w:t>
                  </w:r>
                  <w:r>
                    <w:rPr>
                      <w:rFonts w:ascii="Times New Roman" w:hAnsi="Times New Roman" w:cs="Times New Roman"/>
                      <w:color w:val="000000"/>
                    </w:rPr>
                    <w:t xml:space="preserve"> </w:t>
                  </w:r>
                  <w:r>
                    <w:rPr>
                      <w:rFonts w:ascii="Times New Roman" w:hAnsi="Times New Roman" w:cs="Times New Roman"/>
                      <w:i/>
                      <w:iCs/>
                      <w:color w:val="000000"/>
                      <w:sz w:val="24"/>
                      <w:szCs w:val="24"/>
                    </w:rPr>
                    <w:t>(моля, посочете видовете)</w:t>
                  </w:r>
                  <w:r>
                    <w:rPr>
                      <w:rFonts w:ascii="Times New Roman" w:hAnsi="Times New Roman" w:cs="Times New Roman"/>
                      <w:color w:val="000000"/>
                    </w:rPr>
                    <w:t xml:space="preserve"> </w:t>
                  </w:r>
                  <w:r>
                    <w:rPr>
                      <w:rFonts w:ascii="Times New Roman" w:hAnsi="Times New Roman" w:cs="Times New Roman"/>
                      <w:b/>
                      <w:bCs/>
                      <w:color w:val="000000"/>
                      <w:sz w:val="24"/>
                      <w:szCs w:val="24"/>
                    </w:rPr>
                    <w:t>:</w:t>
                  </w:r>
                </w:p>
              </w:tc>
            </w:tr>
            <w:tr w:rsidR="00000000">
              <w:trPr>
                <w:trHeight w:val="283"/>
              </w:trPr>
              <w:tc>
                <w:tcPr>
                  <w:tcW w:w="0" w:type="auto"/>
                  <w:tcBorders>
                    <w:top w:val="nil"/>
                    <w:left w:val="single" w:sz="8" w:space="0" w:color="auto"/>
                    <w:bottom w:val="nil"/>
                    <w:right w:val="nil"/>
                  </w:tcBorders>
                  <w:shd w:val="clear" w:color="auto" w:fill="FEFEFE"/>
                  <w:tcMar>
                    <w:top w:w="57" w:type="dxa"/>
                    <w:left w:w="57" w:type="dxa"/>
                    <w:bottom w:w="57"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sz w:val="24"/>
                      <w:szCs w:val="24"/>
                    </w:rPr>
                    <w:t> </w:t>
                  </w:r>
                </w:p>
              </w:tc>
              <w:tc>
                <w:tcPr>
                  <w:tcW w:w="0" w:type="auto"/>
                  <w:tcBorders>
                    <w:top w:val="nil"/>
                    <w:left w:val="nil"/>
                    <w:bottom w:val="nil"/>
                    <w:right w:val="nil"/>
                  </w:tcBorders>
                  <w:shd w:val="clear" w:color="auto" w:fill="FEFEFE"/>
                  <w:tcMar>
                    <w:top w:w="28" w:type="dxa"/>
                    <w:left w:w="0" w:type="dxa"/>
                    <w:bottom w:w="40"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Wingdings 2" w:hAnsi="Wingdings 2" w:cs="Times New Roman"/>
                      <w:color w:val="000000"/>
                    </w:rPr>
                    <w:t></w:t>
                  </w:r>
                </w:p>
              </w:tc>
              <w:tc>
                <w:tcPr>
                  <w:tcW w:w="0" w:type="auto"/>
                  <w:gridSpan w:val="4"/>
                  <w:tcBorders>
                    <w:top w:val="nil"/>
                    <w:left w:val="nil"/>
                    <w:bottom w:val="nil"/>
                    <w:right w:val="single" w:sz="8" w:space="0" w:color="auto"/>
                  </w:tcBorders>
                  <w:shd w:val="clear" w:color="auto" w:fill="FEFEFE"/>
                  <w:tcMar>
                    <w:top w:w="28" w:type="dxa"/>
                    <w:left w:w="57" w:type="dxa"/>
                    <w:bottom w:w="40"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sz w:val="24"/>
                      <w:szCs w:val="24"/>
                    </w:rPr>
                    <w:t>зърнени ..............................................................................................................................................................</w:t>
                  </w:r>
                </w:p>
              </w:tc>
            </w:tr>
            <w:tr w:rsidR="00000000">
              <w:trPr>
                <w:trHeight w:val="283"/>
              </w:trPr>
              <w:tc>
                <w:tcPr>
                  <w:tcW w:w="0" w:type="auto"/>
                  <w:tcBorders>
                    <w:top w:val="nil"/>
                    <w:left w:val="single" w:sz="8" w:space="0" w:color="auto"/>
                    <w:bottom w:val="nil"/>
                    <w:right w:val="nil"/>
                  </w:tcBorders>
                  <w:shd w:val="clear" w:color="auto" w:fill="FEFEFE"/>
                  <w:tcMar>
                    <w:top w:w="57" w:type="dxa"/>
                    <w:left w:w="57" w:type="dxa"/>
                    <w:bottom w:w="57"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sz w:val="24"/>
                      <w:szCs w:val="24"/>
                    </w:rPr>
                    <w:t> </w:t>
                  </w:r>
                </w:p>
              </w:tc>
              <w:tc>
                <w:tcPr>
                  <w:tcW w:w="0" w:type="auto"/>
                  <w:tcBorders>
                    <w:top w:val="nil"/>
                    <w:left w:val="nil"/>
                    <w:bottom w:val="nil"/>
                    <w:right w:val="nil"/>
                  </w:tcBorders>
                  <w:shd w:val="clear" w:color="auto" w:fill="FEFEFE"/>
                  <w:tcMar>
                    <w:top w:w="28" w:type="dxa"/>
                    <w:left w:w="0" w:type="dxa"/>
                    <w:bottom w:w="40"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Wingdings 2" w:hAnsi="Wingdings 2" w:cs="Times New Roman"/>
                      <w:color w:val="000000"/>
                    </w:rPr>
                    <w:t></w:t>
                  </w:r>
                </w:p>
              </w:tc>
              <w:tc>
                <w:tcPr>
                  <w:tcW w:w="0" w:type="auto"/>
                  <w:gridSpan w:val="4"/>
                  <w:tcBorders>
                    <w:top w:val="nil"/>
                    <w:left w:val="nil"/>
                    <w:bottom w:val="nil"/>
                    <w:right w:val="single" w:sz="8" w:space="0" w:color="auto"/>
                  </w:tcBorders>
                  <w:shd w:val="clear" w:color="auto" w:fill="FEFEFE"/>
                  <w:tcMar>
                    <w:top w:w="28" w:type="dxa"/>
                    <w:left w:w="57" w:type="dxa"/>
                    <w:bottom w:w="40"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sz w:val="24"/>
                      <w:szCs w:val="24"/>
                    </w:rPr>
                    <w:t>бобови ..........................................................................</w:t>
                  </w:r>
                  <w:r>
                    <w:rPr>
                      <w:rFonts w:ascii="Times New Roman" w:hAnsi="Times New Roman" w:cs="Times New Roman"/>
                      <w:color w:val="000000"/>
                      <w:sz w:val="24"/>
                      <w:szCs w:val="24"/>
                    </w:rPr>
                    <w:t>.....................................................................................</w:t>
                  </w:r>
                </w:p>
              </w:tc>
            </w:tr>
            <w:tr w:rsidR="00000000">
              <w:trPr>
                <w:trHeight w:val="283"/>
              </w:trPr>
              <w:tc>
                <w:tcPr>
                  <w:tcW w:w="0" w:type="auto"/>
                  <w:tcBorders>
                    <w:top w:val="nil"/>
                    <w:left w:val="single" w:sz="8" w:space="0" w:color="auto"/>
                    <w:bottom w:val="nil"/>
                    <w:right w:val="nil"/>
                  </w:tcBorders>
                  <w:shd w:val="clear" w:color="auto" w:fill="FEFEFE"/>
                  <w:tcMar>
                    <w:top w:w="57" w:type="dxa"/>
                    <w:left w:w="57" w:type="dxa"/>
                    <w:bottom w:w="57"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sz w:val="24"/>
                      <w:szCs w:val="24"/>
                    </w:rPr>
                    <w:t> </w:t>
                  </w:r>
                </w:p>
              </w:tc>
              <w:tc>
                <w:tcPr>
                  <w:tcW w:w="0" w:type="auto"/>
                  <w:tcBorders>
                    <w:top w:val="nil"/>
                    <w:left w:val="nil"/>
                    <w:bottom w:val="nil"/>
                    <w:right w:val="nil"/>
                  </w:tcBorders>
                  <w:shd w:val="clear" w:color="auto" w:fill="FEFEFE"/>
                  <w:tcMar>
                    <w:top w:w="28" w:type="dxa"/>
                    <w:left w:w="0" w:type="dxa"/>
                    <w:bottom w:w="40"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Wingdings 2" w:hAnsi="Wingdings 2" w:cs="Times New Roman"/>
                      <w:color w:val="000000"/>
                    </w:rPr>
                    <w:t></w:t>
                  </w:r>
                </w:p>
              </w:tc>
              <w:tc>
                <w:tcPr>
                  <w:tcW w:w="0" w:type="auto"/>
                  <w:gridSpan w:val="4"/>
                  <w:tcBorders>
                    <w:top w:val="nil"/>
                    <w:left w:val="nil"/>
                    <w:bottom w:val="nil"/>
                    <w:right w:val="single" w:sz="8" w:space="0" w:color="auto"/>
                  </w:tcBorders>
                  <w:shd w:val="clear" w:color="auto" w:fill="FEFEFE"/>
                  <w:tcMar>
                    <w:top w:w="28" w:type="dxa"/>
                    <w:left w:w="57" w:type="dxa"/>
                    <w:bottom w:w="40"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sz w:val="24"/>
                      <w:szCs w:val="24"/>
                    </w:rPr>
                    <w:t>тревни фуражи .................................................................................................................................................</w:t>
                  </w:r>
                </w:p>
              </w:tc>
            </w:tr>
            <w:tr w:rsidR="00000000">
              <w:trPr>
                <w:trHeight w:val="283"/>
              </w:trPr>
              <w:tc>
                <w:tcPr>
                  <w:tcW w:w="0" w:type="auto"/>
                  <w:tcBorders>
                    <w:top w:val="nil"/>
                    <w:left w:val="single" w:sz="8" w:space="0" w:color="auto"/>
                    <w:bottom w:val="nil"/>
                    <w:right w:val="nil"/>
                  </w:tcBorders>
                  <w:shd w:val="clear" w:color="auto" w:fill="FEFEFE"/>
                  <w:tcMar>
                    <w:top w:w="57" w:type="dxa"/>
                    <w:left w:w="57" w:type="dxa"/>
                    <w:bottom w:w="57"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sz w:val="24"/>
                      <w:szCs w:val="24"/>
                    </w:rPr>
                    <w:t> </w:t>
                  </w:r>
                </w:p>
              </w:tc>
              <w:tc>
                <w:tcPr>
                  <w:tcW w:w="0" w:type="auto"/>
                  <w:tcBorders>
                    <w:top w:val="nil"/>
                    <w:left w:val="nil"/>
                    <w:bottom w:val="nil"/>
                    <w:right w:val="nil"/>
                  </w:tcBorders>
                  <w:shd w:val="clear" w:color="auto" w:fill="FEFEFE"/>
                  <w:tcMar>
                    <w:top w:w="28" w:type="dxa"/>
                    <w:left w:w="0" w:type="dxa"/>
                    <w:bottom w:w="40"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Wingdings 2" w:hAnsi="Wingdings 2" w:cs="Times New Roman"/>
                      <w:color w:val="000000"/>
                    </w:rPr>
                    <w:t></w:t>
                  </w:r>
                </w:p>
              </w:tc>
              <w:tc>
                <w:tcPr>
                  <w:tcW w:w="0" w:type="auto"/>
                  <w:gridSpan w:val="4"/>
                  <w:tcBorders>
                    <w:top w:val="nil"/>
                    <w:left w:val="nil"/>
                    <w:bottom w:val="nil"/>
                    <w:right w:val="single" w:sz="8" w:space="0" w:color="auto"/>
                  </w:tcBorders>
                  <w:shd w:val="clear" w:color="auto" w:fill="FEFEFE"/>
                  <w:tcMar>
                    <w:top w:w="28" w:type="dxa"/>
                    <w:left w:w="57" w:type="dxa"/>
                    <w:bottom w:w="40"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sz w:val="24"/>
                      <w:szCs w:val="24"/>
                    </w:rPr>
                    <w:t>силажи и/или сенажи ........................................................................................................................................</w:t>
                  </w:r>
                </w:p>
              </w:tc>
            </w:tr>
            <w:tr w:rsidR="00000000">
              <w:trPr>
                <w:trHeight w:val="283"/>
              </w:trPr>
              <w:tc>
                <w:tcPr>
                  <w:tcW w:w="0" w:type="auto"/>
                  <w:tcBorders>
                    <w:top w:val="nil"/>
                    <w:left w:val="single" w:sz="8" w:space="0" w:color="auto"/>
                    <w:bottom w:val="nil"/>
                    <w:right w:val="nil"/>
                  </w:tcBorders>
                  <w:shd w:val="clear" w:color="auto" w:fill="FEFEFE"/>
                  <w:tcMar>
                    <w:top w:w="57" w:type="dxa"/>
                    <w:left w:w="57" w:type="dxa"/>
                    <w:bottom w:w="57"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sz w:val="24"/>
                      <w:szCs w:val="24"/>
                    </w:rPr>
                    <w:t> </w:t>
                  </w:r>
                </w:p>
              </w:tc>
              <w:tc>
                <w:tcPr>
                  <w:tcW w:w="0" w:type="auto"/>
                  <w:tcBorders>
                    <w:top w:val="nil"/>
                    <w:left w:val="nil"/>
                    <w:bottom w:val="nil"/>
                    <w:right w:val="nil"/>
                  </w:tcBorders>
                  <w:shd w:val="clear" w:color="auto" w:fill="FEFEFE"/>
                  <w:tcMar>
                    <w:top w:w="28" w:type="dxa"/>
                    <w:left w:w="0" w:type="dxa"/>
                    <w:bottom w:w="40"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Wingdings 2" w:hAnsi="Wingdings 2" w:cs="Times New Roman"/>
                      <w:color w:val="000000"/>
                    </w:rPr>
                    <w:t></w:t>
                  </w:r>
                </w:p>
              </w:tc>
              <w:tc>
                <w:tcPr>
                  <w:tcW w:w="0" w:type="auto"/>
                  <w:gridSpan w:val="4"/>
                  <w:tcBorders>
                    <w:top w:val="nil"/>
                    <w:left w:val="nil"/>
                    <w:bottom w:val="nil"/>
                    <w:right w:val="single" w:sz="8" w:space="0" w:color="auto"/>
                  </w:tcBorders>
                  <w:shd w:val="clear" w:color="auto" w:fill="FEFEFE"/>
                  <w:tcMar>
                    <w:top w:w="28" w:type="dxa"/>
                    <w:left w:w="57" w:type="dxa"/>
                    <w:bottom w:w="40"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sz w:val="24"/>
                      <w:szCs w:val="24"/>
                    </w:rPr>
                    <w:t xml:space="preserve">други </w:t>
                  </w:r>
                  <w:r>
                    <w:rPr>
                      <w:rFonts w:ascii="Times New Roman" w:hAnsi="Times New Roman" w:cs="Times New Roman"/>
                      <w:color w:val="000000"/>
                      <w:sz w:val="24"/>
                      <w:szCs w:val="24"/>
                    </w:rPr>
                    <w:lastRenderedPageBreak/>
                    <w:t>...................................................................................................................................................................</w:t>
                  </w:r>
                </w:p>
              </w:tc>
            </w:tr>
            <w:tr w:rsidR="00000000">
              <w:trPr>
                <w:trHeight w:val="283"/>
              </w:trPr>
              <w:tc>
                <w:tcPr>
                  <w:tcW w:w="0" w:type="auto"/>
                  <w:tcBorders>
                    <w:top w:val="nil"/>
                    <w:left w:val="single" w:sz="8" w:space="0" w:color="auto"/>
                    <w:bottom w:val="nil"/>
                    <w:right w:val="nil"/>
                  </w:tcBorders>
                  <w:shd w:val="clear" w:color="auto" w:fill="FEFEFE"/>
                  <w:tcMar>
                    <w:top w:w="57" w:type="dxa"/>
                    <w:left w:w="57" w:type="dxa"/>
                    <w:bottom w:w="57"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sz w:val="24"/>
                      <w:szCs w:val="24"/>
                    </w:rPr>
                    <w:lastRenderedPageBreak/>
                    <w:t> </w:t>
                  </w:r>
                </w:p>
              </w:tc>
              <w:tc>
                <w:tcPr>
                  <w:tcW w:w="0" w:type="auto"/>
                  <w:tcBorders>
                    <w:top w:val="nil"/>
                    <w:left w:val="nil"/>
                    <w:bottom w:val="nil"/>
                    <w:right w:val="nil"/>
                  </w:tcBorders>
                  <w:shd w:val="clear" w:color="auto" w:fill="FEFEFE"/>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sz w:val="24"/>
                      <w:szCs w:val="24"/>
                    </w:rPr>
                    <w:t> </w:t>
                  </w:r>
                </w:p>
              </w:tc>
              <w:tc>
                <w:tcPr>
                  <w:tcW w:w="0" w:type="auto"/>
                  <w:gridSpan w:val="4"/>
                  <w:tcBorders>
                    <w:top w:val="nil"/>
                    <w:left w:val="nil"/>
                    <w:bottom w:val="nil"/>
                    <w:right w:val="single" w:sz="8" w:space="0" w:color="auto"/>
                  </w:tcBorders>
                  <w:shd w:val="clear" w:color="auto" w:fill="FEFEFE"/>
                  <w:tcMar>
                    <w:top w:w="57" w:type="dxa"/>
                    <w:left w:w="57" w:type="dxa"/>
                    <w:bottom w:w="57"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sz w:val="24"/>
                      <w:szCs w:val="24"/>
                    </w:rPr>
                    <w:t>мляко, добито в стопанството, предназначено за изхранване на животни в други с</w:t>
                  </w:r>
                  <w:r>
                    <w:rPr>
                      <w:rFonts w:ascii="Times New Roman" w:hAnsi="Times New Roman" w:cs="Times New Roman"/>
                      <w:color w:val="000000"/>
                      <w:sz w:val="24"/>
                      <w:szCs w:val="24"/>
                    </w:rPr>
                    <w:t>топанства:</w:t>
                  </w:r>
                </w:p>
                <w:p w:rsidR="00000000" w:rsidRDefault="00387872">
                  <w:pPr>
                    <w:spacing w:after="0" w:line="240" w:lineRule="auto"/>
                    <w:textAlignment w:val="center"/>
                    <w:rPr>
                      <w:rFonts w:ascii="Times New Roman" w:hAnsi="Times New Roman" w:cs="Times New Roman"/>
                      <w:color w:val="000000"/>
                    </w:rPr>
                  </w:pPr>
                  <w:r>
                    <w:rPr>
                      <w:rFonts w:ascii="Wingdings 2" w:hAnsi="Wingdings 2" w:cs="Times New Roman"/>
                      <w:color w:val="000000"/>
                    </w:rPr>
                    <w:t></w:t>
                  </w:r>
                  <w:r>
                    <w:rPr>
                      <w:rFonts w:ascii="Times New Roman" w:hAnsi="Times New Roman" w:cs="Times New Roman"/>
                      <w:color w:val="000000"/>
                    </w:rPr>
                    <w:t xml:space="preserve"> </w:t>
                  </w:r>
                  <w:r>
                    <w:rPr>
                      <w:rFonts w:ascii="Times New Roman" w:hAnsi="Times New Roman" w:cs="Times New Roman"/>
                      <w:color w:val="000000"/>
                      <w:sz w:val="24"/>
                      <w:szCs w:val="24"/>
                    </w:rPr>
                    <w:t>телета;</w:t>
                  </w:r>
                  <w:r>
                    <w:rPr>
                      <w:rFonts w:ascii="Times New Roman" w:hAnsi="Times New Roman" w:cs="Times New Roman"/>
                      <w:color w:val="000000"/>
                    </w:rPr>
                    <w:t xml:space="preserve"> </w:t>
                  </w:r>
                  <w:r>
                    <w:rPr>
                      <w:rFonts w:ascii="Wingdings 2" w:hAnsi="Wingdings 2" w:cs="Times New Roman"/>
                      <w:color w:val="000000"/>
                    </w:rPr>
                    <w:t></w:t>
                  </w:r>
                  <w:r>
                    <w:rPr>
                      <w:rFonts w:ascii="Times New Roman" w:hAnsi="Times New Roman" w:cs="Times New Roman"/>
                      <w:color w:val="000000"/>
                    </w:rPr>
                    <w:t xml:space="preserve"> </w:t>
                  </w:r>
                  <w:r>
                    <w:rPr>
                      <w:rFonts w:ascii="Times New Roman" w:hAnsi="Times New Roman" w:cs="Times New Roman"/>
                      <w:color w:val="000000"/>
                      <w:sz w:val="24"/>
                      <w:szCs w:val="24"/>
                    </w:rPr>
                    <w:t>малачета;</w:t>
                  </w:r>
                  <w:r>
                    <w:rPr>
                      <w:rFonts w:ascii="Times New Roman" w:hAnsi="Times New Roman" w:cs="Times New Roman"/>
                      <w:color w:val="000000"/>
                    </w:rPr>
                    <w:t xml:space="preserve"> </w:t>
                  </w:r>
                  <w:r>
                    <w:rPr>
                      <w:rFonts w:ascii="Wingdings 2" w:hAnsi="Wingdings 2" w:cs="Times New Roman"/>
                      <w:color w:val="000000"/>
                    </w:rPr>
                    <w:t></w:t>
                  </w:r>
                  <w:r>
                    <w:rPr>
                      <w:rFonts w:ascii="Times New Roman" w:hAnsi="Times New Roman" w:cs="Times New Roman"/>
                      <w:color w:val="000000"/>
                    </w:rPr>
                    <w:t xml:space="preserve"> </w:t>
                  </w:r>
                  <w:r>
                    <w:rPr>
                      <w:rFonts w:ascii="Times New Roman" w:hAnsi="Times New Roman" w:cs="Times New Roman"/>
                      <w:color w:val="000000"/>
                      <w:sz w:val="24"/>
                      <w:szCs w:val="24"/>
                    </w:rPr>
                    <w:t>ярета;</w:t>
                  </w:r>
                  <w:r>
                    <w:rPr>
                      <w:rFonts w:ascii="Times New Roman" w:hAnsi="Times New Roman" w:cs="Times New Roman"/>
                      <w:color w:val="000000"/>
                    </w:rPr>
                    <w:t xml:space="preserve"> </w:t>
                  </w:r>
                  <w:r>
                    <w:rPr>
                      <w:rFonts w:ascii="Wingdings 2" w:hAnsi="Wingdings 2" w:cs="Times New Roman"/>
                      <w:color w:val="000000"/>
                    </w:rPr>
                    <w:t></w:t>
                  </w:r>
                  <w:r>
                    <w:rPr>
                      <w:rFonts w:ascii="Times New Roman" w:hAnsi="Times New Roman" w:cs="Times New Roman"/>
                      <w:color w:val="000000"/>
                    </w:rPr>
                    <w:t xml:space="preserve"> </w:t>
                  </w:r>
                  <w:r>
                    <w:rPr>
                      <w:rFonts w:ascii="Times New Roman" w:hAnsi="Times New Roman" w:cs="Times New Roman"/>
                      <w:color w:val="000000"/>
                      <w:sz w:val="24"/>
                      <w:szCs w:val="24"/>
                    </w:rPr>
                    <w:t>агнета;</w:t>
                  </w:r>
                  <w:r>
                    <w:rPr>
                      <w:rFonts w:ascii="Times New Roman" w:hAnsi="Times New Roman" w:cs="Times New Roman"/>
                      <w:color w:val="000000"/>
                    </w:rPr>
                    <w:t xml:space="preserve"> </w:t>
                  </w:r>
                  <w:r>
                    <w:rPr>
                      <w:rFonts w:ascii="Wingdings 2" w:hAnsi="Wingdings 2" w:cs="Times New Roman"/>
                      <w:color w:val="000000"/>
                    </w:rPr>
                    <w:t></w:t>
                  </w:r>
                  <w:r>
                    <w:rPr>
                      <w:rFonts w:ascii="Times New Roman" w:hAnsi="Times New Roman" w:cs="Times New Roman"/>
                      <w:color w:val="000000"/>
                    </w:rPr>
                    <w:t xml:space="preserve"> </w:t>
                  </w:r>
                  <w:r>
                    <w:rPr>
                      <w:rFonts w:ascii="Times New Roman" w:hAnsi="Times New Roman" w:cs="Times New Roman"/>
                      <w:color w:val="000000"/>
                      <w:sz w:val="24"/>
                      <w:szCs w:val="24"/>
                    </w:rPr>
                    <w:t>прасета</w:t>
                  </w:r>
                </w:p>
              </w:tc>
            </w:tr>
            <w:tr w:rsidR="00000000">
              <w:trPr>
                <w:trHeight w:val="283"/>
              </w:trPr>
              <w:tc>
                <w:tcPr>
                  <w:tcW w:w="0" w:type="auto"/>
                  <w:gridSpan w:val="6"/>
                  <w:tcBorders>
                    <w:top w:val="nil"/>
                    <w:left w:val="single" w:sz="8" w:space="0" w:color="auto"/>
                    <w:bottom w:val="nil"/>
                    <w:right w:val="single" w:sz="8" w:space="0" w:color="auto"/>
                  </w:tcBorders>
                  <w:shd w:val="clear" w:color="auto" w:fill="FEFEFE"/>
                  <w:tcMar>
                    <w:top w:w="57" w:type="dxa"/>
                    <w:left w:w="57" w:type="dxa"/>
                    <w:bottom w:w="57"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b/>
                      <w:bCs/>
                      <w:color w:val="000000"/>
                      <w:sz w:val="24"/>
                      <w:szCs w:val="24"/>
                    </w:rPr>
                    <w:t>Заявявам, че освен първично производство на фуражи упражнявам допълнително и следните свързани с това операции:</w:t>
                  </w:r>
                </w:p>
              </w:tc>
            </w:tr>
            <w:tr w:rsidR="00000000">
              <w:trPr>
                <w:trHeight w:val="283"/>
              </w:trPr>
              <w:tc>
                <w:tcPr>
                  <w:tcW w:w="0" w:type="auto"/>
                  <w:tcBorders>
                    <w:top w:val="nil"/>
                    <w:left w:val="single" w:sz="8" w:space="0" w:color="auto"/>
                    <w:bottom w:val="nil"/>
                    <w:right w:val="nil"/>
                  </w:tcBorders>
                  <w:shd w:val="clear" w:color="auto" w:fill="FEFEFE"/>
                  <w:tcMar>
                    <w:top w:w="57" w:type="dxa"/>
                    <w:left w:w="57" w:type="dxa"/>
                    <w:bottom w:w="57"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sz w:val="24"/>
                      <w:szCs w:val="24"/>
                    </w:rPr>
                    <w:t> </w:t>
                  </w:r>
                </w:p>
              </w:tc>
              <w:tc>
                <w:tcPr>
                  <w:tcW w:w="0" w:type="auto"/>
                  <w:gridSpan w:val="3"/>
                  <w:vMerge w:val="restart"/>
                  <w:tcBorders>
                    <w:top w:val="nil"/>
                    <w:left w:val="nil"/>
                    <w:bottom w:val="nil"/>
                    <w:right w:val="nil"/>
                  </w:tcBorders>
                  <w:shd w:val="clear" w:color="auto" w:fill="FEFEFE"/>
                  <w:tcMar>
                    <w:top w:w="57" w:type="dxa"/>
                    <w:left w:w="57" w:type="dxa"/>
                    <w:bottom w:w="57"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b/>
                      <w:bCs/>
                      <w:color w:val="000000"/>
                      <w:sz w:val="24"/>
                      <w:szCs w:val="24"/>
                    </w:rPr>
                    <w:t>-</w:t>
                  </w:r>
                  <w:r>
                    <w:rPr>
                      <w:rFonts w:ascii="Times New Roman" w:hAnsi="Times New Roman" w:cs="Times New Roman"/>
                      <w:color w:val="000000"/>
                    </w:rPr>
                    <w:t xml:space="preserve"> </w:t>
                  </w:r>
                  <w:r>
                    <w:rPr>
                      <w:rFonts w:ascii="Times New Roman" w:hAnsi="Times New Roman" w:cs="Times New Roman"/>
                      <w:color w:val="000000"/>
                      <w:sz w:val="24"/>
                      <w:szCs w:val="24"/>
                    </w:rPr>
                    <w:t>транспорт, складиране и третиране на първичните продукти на мястото на производството</w:t>
                  </w:r>
                </w:p>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i/>
                      <w:iCs/>
                      <w:color w:val="000000"/>
                      <w:sz w:val="24"/>
                      <w:szCs w:val="24"/>
                    </w:rPr>
                    <w:t>(моля, отбележете коя конкретна дейност по третиране извършвате)</w:t>
                  </w:r>
                </w:p>
              </w:tc>
              <w:tc>
                <w:tcPr>
                  <w:tcW w:w="0" w:type="auto"/>
                  <w:vMerge w:val="restart"/>
                  <w:tcBorders>
                    <w:top w:val="nil"/>
                    <w:left w:val="nil"/>
                    <w:bottom w:val="nil"/>
                    <w:right w:val="nil"/>
                  </w:tcBorders>
                  <w:shd w:val="clear" w:color="auto" w:fill="FEFEFE"/>
                  <w:tcMar>
                    <w:top w:w="57" w:type="dxa"/>
                    <w:left w:w="57" w:type="dxa"/>
                    <w:bottom w:w="57"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sz w:val="24"/>
                      <w:szCs w:val="24"/>
                    </w:rPr>
                    <w:t> </w:t>
                  </w:r>
                </w:p>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sz w:val="24"/>
                      <w:szCs w:val="24"/>
                    </w:rPr>
                    <w:t>да</w:t>
                  </w:r>
                  <w:r>
                    <w:rPr>
                      <w:rFonts w:ascii="Times New Roman" w:hAnsi="Times New Roman" w:cs="Times New Roman"/>
                      <w:color w:val="000000"/>
                    </w:rPr>
                    <w:t xml:space="preserve"> </w:t>
                  </w:r>
                  <w:r>
                    <w:rPr>
                      <w:rFonts w:ascii="Wingdings 2" w:hAnsi="Wingdings 2" w:cs="Times New Roman"/>
                      <w:color w:val="000000"/>
                    </w:rPr>
                    <w:t></w:t>
                  </w:r>
                </w:p>
              </w:tc>
              <w:tc>
                <w:tcPr>
                  <w:tcW w:w="0" w:type="auto"/>
                  <w:vMerge w:val="restart"/>
                  <w:tcBorders>
                    <w:top w:val="nil"/>
                    <w:left w:val="nil"/>
                    <w:bottom w:val="nil"/>
                    <w:right w:val="single" w:sz="8" w:space="0" w:color="auto"/>
                  </w:tcBorders>
                  <w:shd w:val="clear" w:color="auto" w:fill="FEFEFE"/>
                  <w:tcMar>
                    <w:top w:w="57" w:type="dxa"/>
                    <w:left w:w="57" w:type="dxa"/>
                    <w:bottom w:w="57"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sz w:val="24"/>
                      <w:szCs w:val="24"/>
                    </w:rPr>
                    <w:t> </w:t>
                  </w:r>
                </w:p>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sz w:val="24"/>
                      <w:szCs w:val="24"/>
                    </w:rPr>
                    <w:t>не</w:t>
                  </w:r>
                  <w:r>
                    <w:rPr>
                      <w:rFonts w:ascii="Times New Roman" w:hAnsi="Times New Roman" w:cs="Times New Roman"/>
                      <w:color w:val="000000"/>
                    </w:rPr>
                    <w:t xml:space="preserve"> </w:t>
                  </w:r>
                  <w:r>
                    <w:rPr>
                      <w:rFonts w:ascii="Wingdings 2" w:hAnsi="Wingdings 2" w:cs="Times New Roman"/>
                      <w:color w:val="000000"/>
                    </w:rPr>
                    <w:t></w:t>
                  </w:r>
                </w:p>
              </w:tc>
            </w:tr>
            <w:tr w:rsidR="00000000">
              <w:trPr>
                <w:trHeight w:val="283"/>
              </w:trPr>
              <w:tc>
                <w:tcPr>
                  <w:tcW w:w="0" w:type="auto"/>
                  <w:tcBorders>
                    <w:top w:val="nil"/>
                    <w:left w:val="single" w:sz="8" w:space="0" w:color="auto"/>
                    <w:bottom w:val="nil"/>
                    <w:right w:val="nil"/>
                  </w:tcBorders>
                  <w:shd w:val="clear" w:color="auto" w:fill="FEFEFE"/>
                  <w:tcMar>
                    <w:top w:w="57" w:type="dxa"/>
                    <w:left w:w="57" w:type="dxa"/>
                    <w:bottom w:w="57"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sz w:val="24"/>
                      <w:szCs w:val="24"/>
                    </w:rPr>
                    <w:t> </w:t>
                  </w:r>
                </w:p>
              </w:tc>
              <w:tc>
                <w:tcPr>
                  <w:tcW w:w="0" w:type="auto"/>
                  <w:gridSpan w:val="3"/>
                  <w:vMerge/>
                  <w:tcBorders>
                    <w:top w:val="nil"/>
                    <w:left w:val="single" w:sz="8" w:space="0" w:color="auto"/>
                    <w:bottom w:val="nil"/>
                    <w:right w:val="nil"/>
                  </w:tcBorders>
                  <w:vAlign w:val="center"/>
                  <w:hideMark/>
                </w:tcPr>
                <w:p w:rsidR="00000000" w:rsidRDefault="00387872">
                  <w:pPr>
                    <w:spacing w:after="0" w:line="240" w:lineRule="auto"/>
                    <w:textAlignment w:val="center"/>
                    <w:rPr>
                      <w:rFonts w:ascii="Times New Roman" w:hAnsi="Times New Roman" w:cs="Times New Roman"/>
                      <w:color w:val="000000"/>
                    </w:rPr>
                  </w:pPr>
                </w:p>
              </w:tc>
              <w:tc>
                <w:tcPr>
                  <w:tcW w:w="0" w:type="auto"/>
                  <w:vMerge/>
                  <w:tcBorders>
                    <w:top w:val="nil"/>
                    <w:left w:val="nil"/>
                    <w:bottom w:val="nil"/>
                    <w:right w:val="nil"/>
                  </w:tcBorders>
                  <w:vAlign w:val="center"/>
                  <w:hideMark/>
                </w:tcPr>
                <w:p w:rsidR="00000000" w:rsidRDefault="00387872">
                  <w:pPr>
                    <w:spacing w:after="0" w:line="240" w:lineRule="auto"/>
                    <w:textAlignment w:val="center"/>
                    <w:rPr>
                      <w:rFonts w:ascii="Times New Roman" w:hAnsi="Times New Roman" w:cs="Times New Roman"/>
                      <w:color w:val="000000"/>
                    </w:rPr>
                  </w:pPr>
                </w:p>
              </w:tc>
              <w:tc>
                <w:tcPr>
                  <w:tcW w:w="0" w:type="auto"/>
                  <w:vMerge/>
                  <w:tcBorders>
                    <w:top w:val="nil"/>
                    <w:left w:val="nil"/>
                    <w:bottom w:val="nil"/>
                    <w:right w:val="single" w:sz="8" w:space="0" w:color="auto"/>
                  </w:tcBorders>
                  <w:vAlign w:val="center"/>
                  <w:hideMark/>
                </w:tcPr>
                <w:p w:rsidR="00000000" w:rsidRDefault="00387872">
                  <w:pPr>
                    <w:spacing w:after="0" w:line="240" w:lineRule="auto"/>
                    <w:textAlignment w:val="center"/>
                    <w:rPr>
                      <w:rFonts w:ascii="Times New Roman" w:hAnsi="Times New Roman" w:cs="Times New Roman"/>
                      <w:color w:val="000000"/>
                    </w:rPr>
                  </w:pPr>
                </w:p>
              </w:tc>
            </w:tr>
            <w:tr w:rsidR="00000000">
              <w:trPr>
                <w:trHeight w:val="283"/>
              </w:trPr>
              <w:tc>
                <w:tcPr>
                  <w:tcW w:w="0" w:type="auto"/>
                  <w:tcBorders>
                    <w:top w:val="nil"/>
                    <w:left w:val="single" w:sz="8" w:space="0" w:color="auto"/>
                    <w:bottom w:val="nil"/>
                    <w:right w:val="nil"/>
                  </w:tcBorders>
                  <w:shd w:val="clear" w:color="auto" w:fill="FEFEFE"/>
                  <w:tcMar>
                    <w:top w:w="28" w:type="dxa"/>
                    <w:left w:w="57" w:type="dxa"/>
                    <w:bottom w:w="40"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sz w:val="24"/>
                      <w:szCs w:val="24"/>
                    </w:rPr>
                    <w:t> </w:t>
                  </w:r>
                </w:p>
              </w:tc>
              <w:tc>
                <w:tcPr>
                  <w:tcW w:w="0" w:type="auto"/>
                  <w:tcBorders>
                    <w:top w:val="nil"/>
                    <w:left w:val="nil"/>
                    <w:bottom w:val="nil"/>
                    <w:right w:val="nil"/>
                  </w:tcBorders>
                  <w:shd w:val="clear" w:color="auto" w:fill="FEFEFE"/>
                  <w:tcMar>
                    <w:top w:w="28" w:type="dxa"/>
                    <w:left w:w="57" w:type="dxa"/>
                    <w:bottom w:w="40" w:type="dxa"/>
                    <w:right w:w="0" w:type="dxa"/>
                  </w:tcMar>
                  <w:hideMark/>
                </w:tcPr>
                <w:p w:rsidR="00000000" w:rsidRDefault="00387872">
                  <w:pPr>
                    <w:spacing w:after="0" w:line="240" w:lineRule="auto"/>
                    <w:jc w:val="right"/>
                    <w:textAlignment w:val="center"/>
                    <w:rPr>
                      <w:rFonts w:ascii="Times New Roman" w:hAnsi="Times New Roman" w:cs="Times New Roman"/>
                      <w:color w:val="000000"/>
                    </w:rPr>
                  </w:pPr>
                  <w:r>
                    <w:rPr>
                      <w:rFonts w:ascii="Wingdings 2" w:hAnsi="Wingdings 2" w:cs="Times New Roman"/>
                      <w:color w:val="000000"/>
                    </w:rPr>
                    <w:t></w:t>
                  </w:r>
                </w:p>
              </w:tc>
              <w:tc>
                <w:tcPr>
                  <w:tcW w:w="0" w:type="auto"/>
                  <w:gridSpan w:val="4"/>
                  <w:tcBorders>
                    <w:top w:val="nil"/>
                    <w:left w:val="nil"/>
                    <w:bottom w:val="nil"/>
                    <w:right w:val="single" w:sz="8" w:space="0" w:color="auto"/>
                  </w:tcBorders>
                  <w:tcMar>
                    <w:top w:w="28" w:type="dxa"/>
                    <w:left w:w="57" w:type="dxa"/>
                    <w:bottom w:w="40"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sz w:val="24"/>
                      <w:szCs w:val="24"/>
                    </w:rPr>
                    <w:t>почистване</w:t>
                  </w:r>
                </w:p>
              </w:tc>
            </w:tr>
            <w:tr w:rsidR="00000000">
              <w:trPr>
                <w:trHeight w:val="283"/>
              </w:trPr>
              <w:tc>
                <w:tcPr>
                  <w:tcW w:w="0" w:type="auto"/>
                  <w:tcBorders>
                    <w:top w:val="nil"/>
                    <w:left w:val="single" w:sz="8" w:space="0" w:color="auto"/>
                    <w:bottom w:val="nil"/>
                    <w:right w:val="nil"/>
                  </w:tcBorders>
                  <w:shd w:val="clear" w:color="auto" w:fill="FEFEFE"/>
                  <w:tcMar>
                    <w:top w:w="28" w:type="dxa"/>
                    <w:left w:w="57" w:type="dxa"/>
                    <w:bottom w:w="40"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sz w:val="24"/>
                      <w:szCs w:val="24"/>
                    </w:rPr>
                    <w:t> </w:t>
                  </w:r>
                </w:p>
              </w:tc>
              <w:tc>
                <w:tcPr>
                  <w:tcW w:w="0" w:type="auto"/>
                  <w:tcBorders>
                    <w:top w:val="nil"/>
                    <w:left w:val="nil"/>
                    <w:bottom w:val="nil"/>
                    <w:right w:val="nil"/>
                  </w:tcBorders>
                  <w:shd w:val="clear" w:color="auto" w:fill="FEFEFE"/>
                  <w:tcMar>
                    <w:top w:w="28" w:type="dxa"/>
                    <w:left w:w="57" w:type="dxa"/>
                    <w:bottom w:w="40" w:type="dxa"/>
                    <w:right w:w="0" w:type="dxa"/>
                  </w:tcMar>
                  <w:hideMark/>
                </w:tcPr>
                <w:p w:rsidR="00000000" w:rsidRDefault="00387872">
                  <w:pPr>
                    <w:spacing w:after="0" w:line="240" w:lineRule="auto"/>
                    <w:jc w:val="right"/>
                    <w:textAlignment w:val="center"/>
                    <w:rPr>
                      <w:rFonts w:ascii="Times New Roman" w:hAnsi="Times New Roman" w:cs="Times New Roman"/>
                      <w:color w:val="000000"/>
                    </w:rPr>
                  </w:pPr>
                  <w:r>
                    <w:rPr>
                      <w:rFonts w:ascii="Wingdings 2" w:hAnsi="Wingdings 2" w:cs="Times New Roman"/>
                      <w:color w:val="000000"/>
                    </w:rPr>
                    <w:t></w:t>
                  </w:r>
                </w:p>
              </w:tc>
              <w:tc>
                <w:tcPr>
                  <w:tcW w:w="0" w:type="auto"/>
                  <w:gridSpan w:val="4"/>
                  <w:tcBorders>
                    <w:top w:val="nil"/>
                    <w:left w:val="nil"/>
                    <w:bottom w:val="nil"/>
                    <w:right w:val="single" w:sz="8" w:space="0" w:color="auto"/>
                  </w:tcBorders>
                  <w:tcMar>
                    <w:top w:w="28" w:type="dxa"/>
                    <w:left w:w="57" w:type="dxa"/>
                    <w:bottom w:w="40"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sz w:val="24"/>
                      <w:szCs w:val="24"/>
                    </w:rPr>
                    <w:t>сортиране</w:t>
                  </w:r>
                </w:p>
              </w:tc>
            </w:tr>
            <w:tr w:rsidR="00000000">
              <w:trPr>
                <w:trHeight w:val="283"/>
              </w:trPr>
              <w:tc>
                <w:tcPr>
                  <w:tcW w:w="0" w:type="auto"/>
                  <w:tcBorders>
                    <w:top w:val="nil"/>
                    <w:left w:val="single" w:sz="8" w:space="0" w:color="auto"/>
                    <w:bottom w:val="nil"/>
                    <w:right w:val="nil"/>
                  </w:tcBorders>
                  <w:shd w:val="clear" w:color="auto" w:fill="FEFEFE"/>
                  <w:tcMar>
                    <w:top w:w="28" w:type="dxa"/>
                    <w:left w:w="57" w:type="dxa"/>
                    <w:bottom w:w="40"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sz w:val="24"/>
                      <w:szCs w:val="24"/>
                    </w:rPr>
                    <w:t> </w:t>
                  </w:r>
                </w:p>
              </w:tc>
              <w:tc>
                <w:tcPr>
                  <w:tcW w:w="0" w:type="auto"/>
                  <w:tcBorders>
                    <w:top w:val="nil"/>
                    <w:left w:val="nil"/>
                    <w:bottom w:val="nil"/>
                    <w:right w:val="nil"/>
                  </w:tcBorders>
                  <w:shd w:val="clear" w:color="auto" w:fill="FEFEFE"/>
                  <w:tcMar>
                    <w:top w:w="28" w:type="dxa"/>
                    <w:left w:w="57" w:type="dxa"/>
                    <w:bottom w:w="40" w:type="dxa"/>
                    <w:right w:w="0" w:type="dxa"/>
                  </w:tcMar>
                  <w:hideMark/>
                </w:tcPr>
                <w:p w:rsidR="00000000" w:rsidRDefault="00387872">
                  <w:pPr>
                    <w:spacing w:after="0" w:line="240" w:lineRule="auto"/>
                    <w:jc w:val="right"/>
                    <w:textAlignment w:val="center"/>
                    <w:rPr>
                      <w:rFonts w:ascii="Times New Roman" w:hAnsi="Times New Roman" w:cs="Times New Roman"/>
                      <w:color w:val="000000"/>
                    </w:rPr>
                  </w:pPr>
                  <w:r>
                    <w:rPr>
                      <w:rFonts w:ascii="Wingdings 2" w:hAnsi="Wingdings 2" w:cs="Times New Roman"/>
                      <w:color w:val="000000"/>
                    </w:rPr>
                    <w:t></w:t>
                  </w:r>
                </w:p>
              </w:tc>
              <w:tc>
                <w:tcPr>
                  <w:tcW w:w="0" w:type="auto"/>
                  <w:gridSpan w:val="4"/>
                  <w:tcBorders>
                    <w:top w:val="nil"/>
                    <w:left w:val="nil"/>
                    <w:bottom w:val="nil"/>
                    <w:right w:val="single" w:sz="8" w:space="0" w:color="auto"/>
                  </w:tcBorders>
                  <w:tcMar>
                    <w:top w:w="28" w:type="dxa"/>
                    <w:left w:w="57" w:type="dxa"/>
                    <w:bottom w:w="40"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sz w:val="24"/>
                      <w:szCs w:val="24"/>
                    </w:rPr>
                    <w:t>опаковане</w:t>
                  </w:r>
                </w:p>
              </w:tc>
            </w:tr>
            <w:tr w:rsidR="00000000">
              <w:trPr>
                <w:trHeight w:val="283"/>
              </w:trPr>
              <w:tc>
                <w:tcPr>
                  <w:tcW w:w="0" w:type="auto"/>
                  <w:tcBorders>
                    <w:top w:val="nil"/>
                    <w:left w:val="single" w:sz="8" w:space="0" w:color="auto"/>
                    <w:bottom w:val="nil"/>
                    <w:right w:val="nil"/>
                  </w:tcBorders>
                  <w:shd w:val="clear" w:color="auto" w:fill="FEFEFE"/>
                  <w:tcMar>
                    <w:top w:w="28" w:type="dxa"/>
                    <w:left w:w="57" w:type="dxa"/>
                    <w:bottom w:w="40"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sz w:val="24"/>
                      <w:szCs w:val="24"/>
                    </w:rPr>
                    <w:t> </w:t>
                  </w:r>
                </w:p>
              </w:tc>
              <w:tc>
                <w:tcPr>
                  <w:tcW w:w="0" w:type="auto"/>
                  <w:tcBorders>
                    <w:top w:val="nil"/>
                    <w:left w:val="nil"/>
                    <w:bottom w:val="nil"/>
                    <w:right w:val="nil"/>
                  </w:tcBorders>
                  <w:shd w:val="clear" w:color="auto" w:fill="FEFEFE"/>
                  <w:tcMar>
                    <w:top w:w="28" w:type="dxa"/>
                    <w:left w:w="57" w:type="dxa"/>
                    <w:bottom w:w="40" w:type="dxa"/>
                    <w:right w:w="0" w:type="dxa"/>
                  </w:tcMar>
                  <w:hideMark/>
                </w:tcPr>
                <w:p w:rsidR="00000000" w:rsidRDefault="00387872">
                  <w:pPr>
                    <w:spacing w:after="0" w:line="240" w:lineRule="auto"/>
                    <w:jc w:val="right"/>
                    <w:textAlignment w:val="center"/>
                    <w:rPr>
                      <w:rFonts w:ascii="Times New Roman" w:hAnsi="Times New Roman" w:cs="Times New Roman"/>
                      <w:color w:val="000000"/>
                    </w:rPr>
                  </w:pPr>
                  <w:r>
                    <w:rPr>
                      <w:rFonts w:ascii="Wingdings 2" w:hAnsi="Wingdings 2" w:cs="Times New Roman"/>
                      <w:color w:val="000000"/>
                    </w:rPr>
                    <w:t></w:t>
                  </w:r>
                </w:p>
              </w:tc>
              <w:tc>
                <w:tcPr>
                  <w:tcW w:w="0" w:type="auto"/>
                  <w:gridSpan w:val="4"/>
                  <w:tcBorders>
                    <w:top w:val="nil"/>
                    <w:left w:val="nil"/>
                    <w:bottom w:val="nil"/>
                    <w:right w:val="single" w:sz="8" w:space="0" w:color="auto"/>
                  </w:tcBorders>
                  <w:tcMar>
                    <w:top w:w="28" w:type="dxa"/>
                    <w:left w:w="57" w:type="dxa"/>
                    <w:bottom w:w="40"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sz w:val="24"/>
                      <w:szCs w:val="24"/>
                    </w:rPr>
                    <w:t>складиране</w:t>
                  </w:r>
                </w:p>
              </w:tc>
            </w:tr>
            <w:tr w:rsidR="00000000">
              <w:trPr>
                <w:trHeight w:val="283"/>
              </w:trPr>
              <w:tc>
                <w:tcPr>
                  <w:tcW w:w="0" w:type="auto"/>
                  <w:tcBorders>
                    <w:top w:val="nil"/>
                    <w:left w:val="single" w:sz="8" w:space="0" w:color="auto"/>
                    <w:bottom w:val="nil"/>
                    <w:right w:val="nil"/>
                  </w:tcBorders>
                  <w:shd w:val="clear" w:color="auto" w:fill="FEFEFE"/>
                  <w:tcMar>
                    <w:top w:w="28" w:type="dxa"/>
                    <w:left w:w="57" w:type="dxa"/>
                    <w:bottom w:w="40"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sz w:val="24"/>
                      <w:szCs w:val="24"/>
                    </w:rPr>
                    <w:t> </w:t>
                  </w:r>
                </w:p>
              </w:tc>
              <w:tc>
                <w:tcPr>
                  <w:tcW w:w="0" w:type="auto"/>
                  <w:tcBorders>
                    <w:top w:val="nil"/>
                    <w:left w:val="nil"/>
                    <w:bottom w:val="nil"/>
                    <w:right w:val="nil"/>
                  </w:tcBorders>
                  <w:shd w:val="clear" w:color="auto" w:fill="FEFEFE"/>
                  <w:tcMar>
                    <w:top w:w="28" w:type="dxa"/>
                    <w:left w:w="57" w:type="dxa"/>
                    <w:bottom w:w="40" w:type="dxa"/>
                    <w:right w:w="0" w:type="dxa"/>
                  </w:tcMar>
                  <w:hideMark/>
                </w:tcPr>
                <w:p w:rsidR="00000000" w:rsidRDefault="00387872">
                  <w:pPr>
                    <w:spacing w:after="0" w:line="240" w:lineRule="auto"/>
                    <w:jc w:val="right"/>
                    <w:textAlignment w:val="center"/>
                    <w:rPr>
                      <w:rFonts w:ascii="Times New Roman" w:hAnsi="Times New Roman" w:cs="Times New Roman"/>
                      <w:color w:val="000000"/>
                    </w:rPr>
                  </w:pPr>
                  <w:r>
                    <w:rPr>
                      <w:rFonts w:ascii="Wingdings 2" w:hAnsi="Wingdings 2" w:cs="Times New Roman"/>
                      <w:color w:val="000000"/>
                    </w:rPr>
                    <w:t></w:t>
                  </w:r>
                </w:p>
              </w:tc>
              <w:tc>
                <w:tcPr>
                  <w:tcW w:w="0" w:type="auto"/>
                  <w:gridSpan w:val="4"/>
                  <w:tcBorders>
                    <w:top w:val="nil"/>
                    <w:left w:val="nil"/>
                    <w:bottom w:val="nil"/>
                    <w:right w:val="single" w:sz="8" w:space="0" w:color="auto"/>
                  </w:tcBorders>
                  <w:tcMar>
                    <w:top w:w="28" w:type="dxa"/>
                    <w:left w:w="57" w:type="dxa"/>
                    <w:bottom w:w="40"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sz w:val="24"/>
                      <w:szCs w:val="24"/>
                    </w:rPr>
                    <w:t>естествено сушене</w:t>
                  </w:r>
                </w:p>
              </w:tc>
            </w:tr>
            <w:tr w:rsidR="00000000">
              <w:trPr>
                <w:trHeight w:val="283"/>
              </w:trPr>
              <w:tc>
                <w:tcPr>
                  <w:tcW w:w="0" w:type="auto"/>
                  <w:tcBorders>
                    <w:top w:val="nil"/>
                    <w:left w:val="single" w:sz="8" w:space="0" w:color="auto"/>
                    <w:bottom w:val="nil"/>
                    <w:right w:val="nil"/>
                  </w:tcBorders>
                  <w:shd w:val="clear" w:color="auto" w:fill="FEFEFE"/>
                  <w:tcMar>
                    <w:top w:w="28" w:type="dxa"/>
                    <w:left w:w="57" w:type="dxa"/>
                    <w:bottom w:w="40"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sz w:val="24"/>
                      <w:szCs w:val="24"/>
                    </w:rPr>
                    <w:t> </w:t>
                  </w:r>
                </w:p>
              </w:tc>
              <w:tc>
                <w:tcPr>
                  <w:tcW w:w="0" w:type="auto"/>
                  <w:tcBorders>
                    <w:top w:val="nil"/>
                    <w:left w:val="nil"/>
                    <w:bottom w:val="nil"/>
                    <w:right w:val="nil"/>
                  </w:tcBorders>
                  <w:shd w:val="clear" w:color="auto" w:fill="FEFEFE"/>
                  <w:tcMar>
                    <w:top w:w="28" w:type="dxa"/>
                    <w:left w:w="57" w:type="dxa"/>
                    <w:bottom w:w="40" w:type="dxa"/>
                    <w:right w:w="0" w:type="dxa"/>
                  </w:tcMar>
                  <w:hideMark/>
                </w:tcPr>
                <w:p w:rsidR="00000000" w:rsidRDefault="00387872">
                  <w:pPr>
                    <w:spacing w:after="0" w:line="240" w:lineRule="auto"/>
                    <w:jc w:val="right"/>
                    <w:textAlignment w:val="center"/>
                    <w:rPr>
                      <w:rFonts w:ascii="Times New Roman" w:hAnsi="Times New Roman" w:cs="Times New Roman"/>
                      <w:color w:val="000000"/>
                    </w:rPr>
                  </w:pPr>
                  <w:r>
                    <w:rPr>
                      <w:rFonts w:ascii="Wingdings 2" w:hAnsi="Wingdings 2" w:cs="Times New Roman"/>
                      <w:color w:val="000000"/>
                    </w:rPr>
                    <w:t></w:t>
                  </w:r>
                </w:p>
              </w:tc>
              <w:tc>
                <w:tcPr>
                  <w:tcW w:w="0" w:type="auto"/>
                  <w:tcBorders>
                    <w:top w:val="nil"/>
                    <w:left w:val="nil"/>
                    <w:bottom w:val="nil"/>
                    <w:right w:val="nil"/>
                  </w:tcBorders>
                  <w:tcMar>
                    <w:top w:w="28" w:type="dxa"/>
                    <w:left w:w="57" w:type="dxa"/>
                    <w:bottom w:w="40"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sz w:val="24"/>
                      <w:szCs w:val="24"/>
                    </w:rPr>
                    <w:t>охлаждане и съхранение на мляко във фермата</w:t>
                  </w:r>
                </w:p>
              </w:tc>
              <w:tc>
                <w:tcPr>
                  <w:tcW w:w="0" w:type="auto"/>
                  <w:tcBorders>
                    <w:top w:val="nil"/>
                    <w:left w:val="nil"/>
                    <w:bottom w:val="nil"/>
                    <w:right w:val="nil"/>
                  </w:tcBorders>
                  <w:tcMar>
                    <w:top w:w="28" w:type="dxa"/>
                    <w:left w:w="57" w:type="dxa"/>
                    <w:bottom w:w="40"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sz w:val="24"/>
                      <w:szCs w:val="24"/>
                    </w:rPr>
                    <w:t> </w:t>
                  </w:r>
                </w:p>
              </w:tc>
              <w:tc>
                <w:tcPr>
                  <w:tcW w:w="0" w:type="auto"/>
                  <w:tcBorders>
                    <w:top w:val="nil"/>
                    <w:left w:val="nil"/>
                    <w:bottom w:val="nil"/>
                    <w:right w:val="nil"/>
                  </w:tcBorders>
                  <w:tcMar>
                    <w:top w:w="28" w:type="dxa"/>
                    <w:left w:w="57" w:type="dxa"/>
                    <w:bottom w:w="40"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sz w:val="24"/>
                      <w:szCs w:val="24"/>
                    </w:rPr>
                    <w:t> </w:t>
                  </w:r>
                </w:p>
              </w:tc>
              <w:tc>
                <w:tcPr>
                  <w:tcW w:w="0" w:type="auto"/>
                  <w:tcBorders>
                    <w:top w:val="nil"/>
                    <w:left w:val="nil"/>
                    <w:bottom w:val="nil"/>
                    <w:right w:val="single" w:sz="8" w:space="0" w:color="auto"/>
                  </w:tcBorders>
                  <w:tcMar>
                    <w:top w:w="28" w:type="dxa"/>
                    <w:left w:w="57" w:type="dxa"/>
                    <w:bottom w:w="40"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sz w:val="24"/>
                      <w:szCs w:val="24"/>
                    </w:rPr>
                    <w:t> </w:t>
                  </w:r>
                </w:p>
              </w:tc>
            </w:tr>
            <w:tr w:rsidR="00000000">
              <w:trPr>
                <w:trHeight w:val="340"/>
              </w:trPr>
              <w:tc>
                <w:tcPr>
                  <w:tcW w:w="0" w:type="auto"/>
                  <w:tcBorders>
                    <w:top w:val="nil"/>
                    <w:left w:val="single" w:sz="8" w:space="0" w:color="auto"/>
                    <w:bottom w:val="single" w:sz="8" w:space="0" w:color="auto"/>
                    <w:right w:val="nil"/>
                  </w:tcBorders>
                  <w:shd w:val="clear" w:color="auto" w:fill="FEFEFE"/>
                  <w:tcMar>
                    <w:top w:w="28" w:type="dxa"/>
                    <w:left w:w="57" w:type="dxa"/>
                    <w:bottom w:w="40"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sz w:val="24"/>
                      <w:szCs w:val="24"/>
                    </w:rPr>
                    <w:t> </w:t>
                  </w:r>
                </w:p>
              </w:tc>
              <w:tc>
                <w:tcPr>
                  <w:tcW w:w="0" w:type="auto"/>
                  <w:gridSpan w:val="3"/>
                  <w:tcBorders>
                    <w:top w:val="nil"/>
                    <w:left w:val="nil"/>
                    <w:bottom w:val="single" w:sz="8" w:space="0" w:color="auto"/>
                    <w:right w:val="nil"/>
                  </w:tcBorders>
                  <w:shd w:val="clear" w:color="auto" w:fill="FEFEFE"/>
                  <w:tcMar>
                    <w:top w:w="28" w:type="dxa"/>
                    <w:left w:w="57" w:type="dxa"/>
                    <w:bottom w:w="40"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b/>
                      <w:bCs/>
                      <w:color w:val="000000"/>
                      <w:sz w:val="24"/>
                      <w:szCs w:val="24"/>
                    </w:rPr>
                    <w:t>-</w:t>
                  </w:r>
                  <w:r>
                    <w:rPr>
                      <w:rFonts w:ascii="Times New Roman" w:hAnsi="Times New Roman" w:cs="Times New Roman"/>
                      <w:color w:val="000000"/>
                    </w:rPr>
                    <w:t xml:space="preserve"> </w:t>
                  </w:r>
                  <w:r>
                    <w:rPr>
                      <w:rFonts w:ascii="Times New Roman" w:hAnsi="Times New Roman" w:cs="Times New Roman"/>
                      <w:color w:val="000000"/>
                      <w:sz w:val="24"/>
                      <w:szCs w:val="24"/>
                    </w:rPr>
                    <w:t>транспортни операции за доставка на първични продукти от мястото на тяхното производство до друг обект (предприятие, търговец, ферма и др.)</w:t>
                  </w:r>
                </w:p>
              </w:tc>
              <w:tc>
                <w:tcPr>
                  <w:tcW w:w="0" w:type="auto"/>
                  <w:tcBorders>
                    <w:top w:val="nil"/>
                    <w:left w:val="nil"/>
                    <w:bottom w:val="single" w:sz="8" w:space="0" w:color="auto"/>
                    <w:right w:val="nil"/>
                  </w:tcBorders>
                  <w:shd w:val="clear" w:color="auto" w:fill="FEFEFE"/>
                  <w:tcMar>
                    <w:top w:w="28" w:type="dxa"/>
                    <w:left w:w="57" w:type="dxa"/>
                    <w:bottom w:w="40"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sz w:val="24"/>
                      <w:szCs w:val="24"/>
                    </w:rPr>
                    <w:t> </w:t>
                  </w:r>
                </w:p>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sz w:val="24"/>
                      <w:szCs w:val="24"/>
                    </w:rPr>
                    <w:t>да</w:t>
                  </w:r>
                  <w:r>
                    <w:rPr>
                      <w:rFonts w:ascii="Times New Roman" w:hAnsi="Times New Roman" w:cs="Times New Roman"/>
                      <w:color w:val="000000"/>
                    </w:rPr>
                    <w:t xml:space="preserve"> </w:t>
                  </w:r>
                  <w:r>
                    <w:rPr>
                      <w:rFonts w:ascii="Wingdings 2" w:hAnsi="Wingdings 2" w:cs="Times New Roman"/>
                      <w:color w:val="000000"/>
                    </w:rPr>
                    <w:t></w:t>
                  </w:r>
                </w:p>
              </w:tc>
              <w:tc>
                <w:tcPr>
                  <w:tcW w:w="0" w:type="auto"/>
                  <w:tcBorders>
                    <w:top w:val="nil"/>
                    <w:left w:val="nil"/>
                    <w:bottom w:val="single" w:sz="8" w:space="0" w:color="auto"/>
                    <w:right w:val="single" w:sz="8" w:space="0" w:color="auto"/>
                  </w:tcBorders>
                  <w:shd w:val="clear" w:color="auto" w:fill="FEFEFE"/>
                  <w:tcMar>
                    <w:top w:w="28" w:type="dxa"/>
                    <w:left w:w="57" w:type="dxa"/>
                    <w:bottom w:w="40"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sz w:val="24"/>
                      <w:szCs w:val="24"/>
                    </w:rPr>
                    <w:t> </w:t>
                  </w:r>
                </w:p>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sz w:val="24"/>
                      <w:szCs w:val="24"/>
                    </w:rPr>
                    <w:t>не</w:t>
                  </w:r>
                  <w:r>
                    <w:rPr>
                      <w:rFonts w:ascii="Times New Roman" w:hAnsi="Times New Roman" w:cs="Times New Roman"/>
                      <w:color w:val="000000"/>
                    </w:rPr>
                    <w:t xml:space="preserve"> </w:t>
                  </w:r>
                  <w:r>
                    <w:rPr>
                      <w:rFonts w:ascii="Wingdings 2" w:hAnsi="Wingdings 2" w:cs="Times New Roman"/>
                      <w:color w:val="000000"/>
                    </w:rPr>
                    <w:t></w:t>
                  </w:r>
                </w:p>
              </w:tc>
            </w:tr>
            <w:tr w:rsidR="00000000">
              <w:trPr>
                <w:trHeight w:val="283"/>
              </w:trPr>
              <w:tc>
                <w:tcPr>
                  <w:tcW w:w="0" w:type="auto"/>
                  <w:gridSpan w:val="6"/>
                  <w:tcBorders>
                    <w:top w:val="nil"/>
                    <w:left w:val="single" w:sz="8" w:space="0" w:color="000000"/>
                    <w:bottom w:val="single" w:sz="8" w:space="0" w:color="000000"/>
                    <w:right w:val="single" w:sz="8" w:space="0" w:color="000000"/>
                  </w:tcBorders>
                  <w:shd w:val="clear" w:color="auto" w:fill="FEFEFE"/>
                  <w:tcMar>
                    <w:top w:w="28" w:type="dxa"/>
                    <w:left w:w="57" w:type="dxa"/>
                    <w:bottom w:w="40"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b/>
                      <w:bCs/>
                      <w:color w:val="000000"/>
                      <w:sz w:val="24"/>
                      <w:szCs w:val="24"/>
                    </w:rPr>
                    <w:t>2. Заявявам, че:</w:t>
                  </w:r>
                </w:p>
                <w:p w:rsidR="00000000" w:rsidRDefault="00387872">
                  <w:pPr>
                    <w:spacing w:after="0" w:line="240" w:lineRule="auto"/>
                    <w:textAlignment w:val="center"/>
                    <w:rPr>
                      <w:rFonts w:ascii="Times New Roman" w:hAnsi="Times New Roman" w:cs="Times New Roman"/>
                      <w:color w:val="000000"/>
                    </w:rPr>
                  </w:pPr>
                  <w:r>
                    <w:rPr>
                      <w:rFonts w:ascii="Wingdings 2" w:hAnsi="Wingdings 2" w:cs="Times New Roman"/>
                      <w:color w:val="000000"/>
                    </w:rPr>
                    <w:t></w:t>
                  </w:r>
                  <w:r>
                    <w:rPr>
                      <w:rFonts w:ascii="Times New Roman" w:hAnsi="Times New Roman" w:cs="Times New Roman"/>
                      <w:color w:val="000000"/>
                    </w:rPr>
                    <w:t xml:space="preserve"> </w:t>
                  </w:r>
                  <w:r>
                    <w:rPr>
                      <w:rFonts w:ascii="Times New Roman" w:hAnsi="Times New Roman" w:cs="Times New Roman"/>
                      <w:color w:val="000000"/>
                      <w:sz w:val="24"/>
                      <w:szCs w:val="24"/>
                    </w:rPr>
                    <w:t>произвеждам силажи, като използвам силажни добавки само за нуждите на собствената си ферма</w:t>
                  </w:r>
                </w:p>
              </w:tc>
            </w:tr>
            <w:tr w:rsidR="00000000">
              <w:trPr>
                <w:trHeight w:val="283"/>
              </w:trPr>
              <w:tc>
                <w:tcPr>
                  <w:tcW w:w="0" w:type="auto"/>
                  <w:gridSpan w:val="6"/>
                  <w:tcBorders>
                    <w:top w:val="nil"/>
                    <w:left w:val="single" w:sz="8" w:space="0" w:color="000000"/>
                    <w:bottom w:val="single" w:sz="8" w:space="0" w:color="000000"/>
                    <w:right w:val="single" w:sz="8" w:space="0" w:color="000000"/>
                  </w:tcBorders>
                  <w:shd w:val="clear" w:color="auto" w:fill="FEFEFE"/>
                  <w:tcMar>
                    <w:top w:w="28" w:type="dxa"/>
                    <w:left w:w="57" w:type="dxa"/>
                    <w:bottom w:w="40"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b/>
                      <w:bCs/>
                      <w:color w:val="000000"/>
                      <w:sz w:val="24"/>
                      <w:szCs w:val="24"/>
                    </w:rPr>
                    <w:t>3. Заявявам, че:</w:t>
                  </w:r>
                </w:p>
                <w:p w:rsidR="00000000" w:rsidRDefault="00387872">
                  <w:pPr>
                    <w:spacing w:after="0" w:line="240" w:lineRule="auto"/>
                    <w:textAlignment w:val="center"/>
                    <w:rPr>
                      <w:rFonts w:ascii="Times New Roman" w:hAnsi="Times New Roman" w:cs="Times New Roman"/>
                      <w:color w:val="000000"/>
                    </w:rPr>
                  </w:pPr>
                  <w:r>
                    <w:rPr>
                      <w:rFonts w:ascii="Wingdings 2" w:hAnsi="Wingdings 2" w:cs="Times New Roman"/>
                      <w:color w:val="000000"/>
                    </w:rPr>
                    <w:t></w:t>
                  </w:r>
                  <w:r>
                    <w:rPr>
                      <w:rFonts w:ascii="Times New Roman" w:hAnsi="Times New Roman" w:cs="Times New Roman"/>
                      <w:color w:val="000000"/>
                    </w:rPr>
                    <w:t xml:space="preserve"> </w:t>
                  </w:r>
                  <w:r>
                    <w:rPr>
                      <w:rFonts w:ascii="Times New Roman" w:hAnsi="Times New Roman" w:cs="Times New Roman"/>
                      <w:color w:val="000000"/>
                      <w:sz w:val="24"/>
                      <w:szCs w:val="24"/>
                    </w:rPr>
                    <w:t>смесвам фуражи изключително за нуждите на собствената си ферма, без да използвам добавки и премикси (може да се ползват допълващи фуражи, които съдържат фуражни добавки или премикси, получени на основата на добавки)</w:t>
                  </w:r>
                </w:p>
              </w:tc>
            </w:tr>
            <w:tr w:rsidR="00000000">
              <w:trPr>
                <w:trHeight w:val="283"/>
              </w:trPr>
              <w:tc>
                <w:tcPr>
                  <w:tcW w:w="0" w:type="auto"/>
                  <w:gridSpan w:val="6"/>
                  <w:tcBorders>
                    <w:top w:val="nil"/>
                    <w:left w:val="single" w:sz="8" w:space="0" w:color="000000"/>
                    <w:bottom w:val="single" w:sz="8" w:space="0" w:color="000000"/>
                    <w:right w:val="single" w:sz="8" w:space="0" w:color="000000"/>
                  </w:tcBorders>
                  <w:shd w:val="clear" w:color="auto" w:fill="FEFEFE"/>
                  <w:tcMar>
                    <w:top w:w="28" w:type="dxa"/>
                    <w:left w:w="57" w:type="dxa"/>
                    <w:bottom w:w="40"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b/>
                      <w:bCs/>
                      <w:color w:val="000000"/>
                      <w:sz w:val="24"/>
                      <w:szCs w:val="24"/>
                    </w:rPr>
                    <w:t>Запознат съм, че предоставените да</w:t>
                  </w:r>
                  <w:r>
                    <w:rPr>
                      <w:rFonts w:ascii="Times New Roman" w:hAnsi="Times New Roman" w:cs="Times New Roman"/>
                      <w:b/>
                      <w:bCs/>
                      <w:color w:val="000000"/>
                      <w:sz w:val="24"/>
                      <w:szCs w:val="24"/>
                    </w:rPr>
                    <w:t>нни ще се ползват за нуждите на регистрацията в съответствие с чл. 15 от Закона за фуражите.</w:t>
                  </w:r>
                </w:p>
              </w:tc>
            </w:tr>
            <w:tr w:rsidR="00000000">
              <w:tc>
                <w:tcPr>
                  <w:tcW w:w="0" w:type="auto"/>
                  <w:tcBorders>
                    <w:top w:val="nil"/>
                    <w:left w:val="nil"/>
                    <w:bottom w:val="nil"/>
                    <w:right w:val="nil"/>
                  </w:tcBorders>
                  <w:hideMark/>
                </w:tcPr>
                <w:p w:rsidR="00000000" w:rsidRDefault="00387872">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0" w:type="auto"/>
                  <w:tcBorders>
                    <w:top w:val="nil"/>
                    <w:left w:val="nil"/>
                    <w:bottom w:val="nil"/>
                    <w:right w:val="nil"/>
                  </w:tcBorders>
                  <w:hideMark/>
                </w:tcPr>
                <w:p w:rsidR="00000000" w:rsidRDefault="00387872">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0" w:type="auto"/>
                  <w:tcBorders>
                    <w:top w:val="nil"/>
                    <w:left w:val="nil"/>
                    <w:bottom w:val="nil"/>
                    <w:right w:val="nil"/>
                  </w:tcBorders>
                  <w:hideMark/>
                </w:tcPr>
                <w:p w:rsidR="00000000" w:rsidRDefault="00387872">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0" w:type="auto"/>
                  <w:tcBorders>
                    <w:top w:val="nil"/>
                    <w:left w:val="nil"/>
                    <w:bottom w:val="nil"/>
                    <w:right w:val="nil"/>
                  </w:tcBorders>
                  <w:hideMark/>
                </w:tcPr>
                <w:p w:rsidR="00000000" w:rsidRDefault="00387872">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0" w:type="auto"/>
                  <w:tcBorders>
                    <w:top w:val="nil"/>
                    <w:left w:val="nil"/>
                    <w:bottom w:val="nil"/>
                    <w:right w:val="nil"/>
                  </w:tcBorders>
                  <w:hideMark/>
                </w:tcPr>
                <w:p w:rsidR="00000000" w:rsidRDefault="00387872">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0" w:type="auto"/>
                  <w:tcBorders>
                    <w:top w:val="nil"/>
                    <w:left w:val="nil"/>
                    <w:bottom w:val="nil"/>
                    <w:right w:val="nil"/>
                  </w:tcBorders>
                  <w:hideMark/>
                </w:tcPr>
                <w:p w:rsidR="00000000" w:rsidRDefault="00387872">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bl>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sz w:val="24"/>
                <w:szCs w:val="24"/>
              </w:rPr>
              <w:t> </w:t>
            </w:r>
          </w:p>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b/>
                <w:bCs/>
                <w:i/>
                <w:iCs/>
                <w:color w:val="000000"/>
                <w:sz w:val="24"/>
                <w:szCs w:val="24"/>
              </w:rPr>
              <w:t>Забележка. Избраното се отбелязва със знак "Х".</w:t>
            </w:r>
          </w:p>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b/>
                <w:bCs/>
                <w:i/>
                <w:iCs/>
                <w:color w:val="000000"/>
                <w:sz w:val="24"/>
                <w:szCs w:val="24"/>
              </w:rPr>
              <w:t> </w:t>
            </w:r>
          </w:p>
          <w:tbl>
            <w:tblPr>
              <w:tblW w:w="0" w:type="auto"/>
              <w:tblCellMar>
                <w:left w:w="0" w:type="dxa"/>
                <w:right w:w="0" w:type="dxa"/>
              </w:tblCellMar>
              <w:tblLook w:val="04A0" w:firstRow="1" w:lastRow="0" w:firstColumn="1" w:lastColumn="0" w:noHBand="0" w:noVBand="1"/>
            </w:tblPr>
            <w:tblGrid>
              <w:gridCol w:w="4163"/>
              <w:gridCol w:w="4163"/>
            </w:tblGrid>
            <w:tr w:rsidR="00000000">
              <w:tc>
                <w:tcPr>
                  <w:tcW w:w="0" w:type="auto"/>
                  <w:tcBorders>
                    <w:top w:val="nil"/>
                    <w:left w:val="nil"/>
                    <w:bottom w:val="nil"/>
                    <w:right w:val="nil"/>
                  </w:tcBorders>
                  <w:tcMar>
                    <w:top w:w="0" w:type="dxa"/>
                    <w:left w:w="108" w:type="dxa"/>
                    <w:bottom w:w="0"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sz w:val="24"/>
                      <w:szCs w:val="24"/>
                    </w:rPr>
                    <w:t>Земеделски стопанин (физическо лице):</w:t>
                  </w:r>
                </w:p>
              </w:tc>
              <w:tc>
                <w:tcPr>
                  <w:tcW w:w="0" w:type="auto"/>
                  <w:tcBorders>
                    <w:top w:val="nil"/>
                    <w:left w:val="nil"/>
                    <w:bottom w:val="nil"/>
                    <w:right w:val="nil"/>
                  </w:tcBorders>
                  <w:tcMar>
                    <w:top w:w="0" w:type="dxa"/>
                    <w:left w:w="108" w:type="dxa"/>
                    <w:bottom w:w="0"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sz w:val="24"/>
                      <w:szCs w:val="24"/>
                    </w:rPr>
                    <w:t>Земеделски стопанин (юридическо лице):</w:t>
                  </w:r>
                </w:p>
              </w:tc>
            </w:tr>
            <w:tr w:rsidR="00000000">
              <w:tc>
                <w:tcPr>
                  <w:tcW w:w="0" w:type="auto"/>
                  <w:tcBorders>
                    <w:top w:val="nil"/>
                    <w:left w:val="nil"/>
                    <w:bottom w:val="nil"/>
                    <w:right w:val="nil"/>
                  </w:tcBorders>
                  <w:tcMar>
                    <w:top w:w="0" w:type="dxa"/>
                    <w:left w:w="108" w:type="dxa"/>
                    <w:bottom w:w="0"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sz w:val="24"/>
                      <w:szCs w:val="24"/>
                    </w:rPr>
                    <w:t>............................................................................</w:t>
                  </w:r>
                </w:p>
              </w:tc>
              <w:tc>
                <w:tcPr>
                  <w:tcW w:w="0" w:type="auto"/>
                  <w:tcBorders>
                    <w:top w:val="nil"/>
                    <w:left w:val="nil"/>
                    <w:bottom w:val="nil"/>
                    <w:right w:val="nil"/>
                  </w:tcBorders>
                  <w:tcMar>
                    <w:top w:w="0" w:type="dxa"/>
                    <w:left w:w="108" w:type="dxa"/>
                    <w:bottom w:w="0"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sz w:val="24"/>
                      <w:szCs w:val="24"/>
                    </w:rPr>
                    <w:t>............................................................................</w:t>
                  </w:r>
                </w:p>
              </w:tc>
            </w:tr>
            <w:tr w:rsidR="00000000">
              <w:tc>
                <w:tcPr>
                  <w:tcW w:w="0" w:type="auto"/>
                  <w:tcBorders>
                    <w:top w:val="nil"/>
                    <w:left w:val="nil"/>
                    <w:bottom w:val="nil"/>
                    <w:right w:val="nil"/>
                  </w:tcBorders>
                  <w:tcMar>
                    <w:top w:w="0" w:type="dxa"/>
                    <w:left w:w="108" w:type="dxa"/>
                    <w:bottom w:w="0"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i/>
                      <w:iCs/>
                      <w:color w:val="000000"/>
                      <w:sz w:val="24"/>
                      <w:szCs w:val="24"/>
                    </w:rPr>
                    <w:t>(подпис)</w:t>
                  </w:r>
                </w:p>
              </w:tc>
              <w:tc>
                <w:tcPr>
                  <w:tcW w:w="0" w:type="auto"/>
                  <w:tcBorders>
                    <w:top w:val="nil"/>
                    <w:left w:val="nil"/>
                    <w:bottom w:val="nil"/>
                    <w:right w:val="nil"/>
                  </w:tcBorders>
                  <w:tcMar>
                    <w:top w:w="0" w:type="dxa"/>
                    <w:left w:w="108" w:type="dxa"/>
                    <w:bottom w:w="0"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i/>
                      <w:iCs/>
                      <w:color w:val="000000"/>
                      <w:sz w:val="24"/>
                      <w:szCs w:val="24"/>
                    </w:rPr>
                    <w:t>(подпис)</w:t>
                  </w:r>
                </w:p>
              </w:tc>
            </w:tr>
          </w:tbl>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spacing w:val="3"/>
                <w:sz w:val="24"/>
                <w:szCs w:val="24"/>
              </w:rPr>
              <w:t> </w:t>
            </w:r>
          </w:p>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sz w:val="24"/>
                <w:szCs w:val="24"/>
              </w:rPr>
              <w:t> </w:t>
            </w:r>
          </w:p>
        </w:tc>
      </w:tr>
    </w:tbl>
    <w:p w:rsidR="00000000" w:rsidRDefault="00387872">
      <w:pPr>
        <w:spacing w:after="150" w:line="240" w:lineRule="auto"/>
        <w:jc w:val="both"/>
        <w:textAlignment w:val="center"/>
        <w:divId w:val="318728402"/>
        <w:rPr>
          <w:rFonts w:ascii="Times New Roman" w:eastAsia="Times New Roman" w:hAnsi="Times New Roman" w:cs="Times New Roman"/>
          <w:i/>
          <w:iCs/>
          <w:vanish/>
          <w:color w:val="060606"/>
          <w:sz w:val="21"/>
          <w:szCs w:val="21"/>
        </w:rPr>
      </w:pPr>
    </w:p>
    <w:tbl>
      <w:tblPr>
        <w:tblW w:w="0" w:type="auto"/>
        <w:tblCellMar>
          <w:left w:w="0" w:type="dxa"/>
          <w:right w:w="0" w:type="dxa"/>
        </w:tblCellMar>
        <w:tblLook w:val="04A0" w:firstRow="1" w:lastRow="0" w:firstColumn="1" w:lastColumn="0" w:noHBand="0" w:noVBand="1"/>
      </w:tblPr>
      <w:tblGrid>
        <w:gridCol w:w="8434"/>
      </w:tblGrid>
      <w:tr w:rsidR="00000000">
        <w:trPr>
          <w:divId w:val="318728402"/>
        </w:trPr>
        <w:tc>
          <w:tcPr>
            <w:tcW w:w="0" w:type="auto"/>
            <w:tcBorders>
              <w:top w:val="nil"/>
              <w:left w:val="nil"/>
              <w:bottom w:val="nil"/>
              <w:right w:val="nil"/>
            </w:tcBorders>
            <w:tcMar>
              <w:top w:w="0" w:type="dxa"/>
              <w:left w:w="108" w:type="dxa"/>
              <w:bottom w:w="0"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b/>
                <w:bCs/>
                <w:color w:val="000000"/>
                <w:spacing w:val="-3"/>
                <w:sz w:val="24"/>
                <w:szCs w:val="24"/>
              </w:rPr>
              <w:t>УКАЗАНИЯ</w:t>
            </w:r>
          </w:p>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b/>
                <w:bCs/>
                <w:color w:val="000000"/>
                <w:spacing w:val="-3"/>
                <w:sz w:val="24"/>
                <w:szCs w:val="24"/>
              </w:rPr>
              <w:lastRenderedPageBreak/>
              <w:t>за попълване на декларацият</w:t>
            </w:r>
            <w:r>
              <w:rPr>
                <w:rFonts w:ascii="Times New Roman" w:hAnsi="Times New Roman" w:cs="Times New Roman"/>
                <w:b/>
                <w:bCs/>
                <w:color w:val="000000"/>
                <w:spacing w:val="-3"/>
                <w:sz w:val="24"/>
                <w:szCs w:val="24"/>
              </w:rPr>
              <w:t>а за извършване на дейности с първични фуражи</w:t>
            </w:r>
          </w:p>
          <w:p w:rsidR="00000000" w:rsidRDefault="00387872">
            <w:pPr>
              <w:spacing w:after="0" w:line="268" w:lineRule="auto"/>
              <w:ind w:firstLine="283"/>
              <w:textAlignment w:val="center"/>
              <w:rPr>
                <w:rFonts w:ascii="Times New Roman" w:hAnsi="Times New Roman" w:cs="Times New Roman"/>
                <w:color w:val="000000"/>
              </w:rPr>
            </w:pPr>
            <w:r>
              <w:rPr>
                <w:rFonts w:ascii="Times New Roman" w:hAnsi="Times New Roman" w:cs="Times New Roman"/>
                <w:i/>
                <w:iCs/>
                <w:color w:val="000000"/>
                <w:spacing w:val="-3"/>
                <w:sz w:val="24"/>
                <w:szCs w:val="24"/>
              </w:rPr>
              <w:t>Декларацията се попълва от земеделски стопанин, който произвежда и предлага на пазара първични фуражи!</w:t>
            </w:r>
          </w:p>
          <w:p w:rsidR="00000000" w:rsidRDefault="00387872">
            <w:pPr>
              <w:spacing w:after="0" w:line="268" w:lineRule="auto"/>
              <w:ind w:firstLine="283"/>
              <w:textAlignment w:val="center"/>
              <w:rPr>
                <w:rFonts w:ascii="Times New Roman" w:hAnsi="Times New Roman" w:cs="Times New Roman"/>
                <w:color w:val="000000"/>
              </w:rPr>
            </w:pPr>
            <w:r>
              <w:rPr>
                <w:rFonts w:ascii="Times New Roman" w:hAnsi="Times New Roman" w:cs="Times New Roman"/>
                <w:color w:val="000000"/>
                <w:spacing w:val="-3"/>
                <w:sz w:val="24"/>
                <w:szCs w:val="24"/>
              </w:rPr>
              <w:t>Данните в декларацията са обвързани с попълнената информация в таблица 2 на анкетния формуляр.</w:t>
            </w:r>
          </w:p>
          <w:p w:rsidR="00000000" w:rsidRDefault="00387872">
            <w:pPr>
              <w:spacing w:after="0" w:line="268" w:lineRule="auto"/>
              <w:ind w:firstLine="283"/>
              <w:textAlignment w:val="center"/>
              <w:rPr>
                <w:rFonts w:ascii="Times New Roman" w:hAnsi="Times New Roman" w:cs="Times New Roman"/>
                <w:color w:val="000000"/>
              </w:rPr>
            </w:pPr>
            <w:r>
              <w:rPr>
                <w:rFonts w:ascii="Times New Roman" w:hAnsi="Times New Roman" w:cs="Times New Roman"/>
                <w:color w:val="000000"/>
                <w:spacing w:val="-3"/>
                <w:sz w:val="24"/>
                <w:szCs w:val="24"/>
              </w:rPr>
              <w:t>1. Точка 1 се попълва задължително. При посочване на един или повече от първите пет вида фуражи се посочват и културите:</w:t>
            </w:r>
          </w:p>
          <w:p w:rsidR="00000000" w:rsidRDefault="00387872">
            <w:pPr>
              <w:spacing w:after="0" w:line="268" w:lineRule="auto"/>
              <w:ind w:firstLine="283"/>
              <w:textAlignment w:val="center"/>
              <w:rPr>
                <w:rFonts w:ascii="Times New Roman" w:hAnsi="Times New Roman" w:cs="Times New Roman"/>
                <w:color w:val="000000"/>
              </w:rPr>
            </w:pPr>
            <w:r>
              <w:rPr>
                <w:rFonts w:ascii="Times New Roman" w:hAnsi="Times New Roman" w:cs="Times New Roman"/>
                <w:color w:val="000000"/>
              </w:rPr>
              <w:t> </w:t>
            </w:r>
          </w:p>
          <w:tbl>
            <w:tblPr>
              <w:tblW w:w="0" w:type="auto"/>
              <w:tblInd w:w="70" w:type="dxa"/>
              <w:tblCellMar>
                <w:left w:w="0" w:type="dxa"/>
                <w:right w:w="0" w:type="dxa"/>
              </w:tblCellMar>
              <w:tblLook w:val="04A0" w:firstRow="1" w:lastRow="0" w:firstColumn="1" w:lastColumn="0" w:noHBand="0" w:noVBand="1"/>
            </w:tblPr>
            <w:tblGrid>
              <w:gridCol w:w="1862"/>
              <w:gridCol w:w="2871"/>
            </w:tblGrid>
            <w:tr w:rsidR="00000000">
              <w:trPr>
                <w:trHeight w:val="226"/>
                <w:tblHeader/>
              </w:trPr>
              <w:tc>
                <w:tcPr>
                  <w:tcW w:w="0" w:type="auto"/>
                  <w:tcBorders>
                    <w:top w:val="single" w:sz="8" w:space="0" w:color="000000"/>
                    <w:left w:val="single" w:sz="8" w:space="0" w:color="000000"/>
                    <w:bottom w:val="single" w:sz="8" w:space="0" w:color="000000"/>
                    <w:right w:val="single" w:sz="8" w:space="0" w:color="000000"/>
                  </w:tcBorders>
                  <w:tcMar>
                    <w:top w:w="34" w:type="dxa"/>
                    <w:left w:w="70" w:type="dxa"/>
                    <w:bottom w:w="57"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spacing w:val="-2"/>
                      <w:sz w:val="24"/>
                      <w:szCs w:val="24"/>
                    </w:rPr>
                    <w:t>Вид</w:t>
                  </w:r>
                </w:p>
              </w:tc>
              <w:tc>
                <w:tcPr>
                  <w:tcW w:w="0" w:type="auto"/>
                  <w:tcBorders>
                    <w:top w:val="single" w:sz="8" w:space="0" w:color="000000"/>
                    <w:left w:val="nil"/>
                    <w:bottom w:val="nil"/>
                    <w:right w:val="single" w:sz="8" w:space="0" w:color="000000"/>
                  </w:tcBorders>
                  <w:tcMar>
                    <w:top w:w="34" w:type="dxa"/>
                    <w:left w:w="57" w:type="dxa"/>
                    <w:bottom w:w="0" w:type="dxa"/>
                    <w:right w:w="0" w:type="dxa"/>
                  </w:tcMar>
                  <w:hideMark/>
                </w:tcPr>
                <w:p w:rsidR="00000000" w:rsidRDefault="00387872">
                  <w:pPr>
                    <w:spacing w:after="0" w:line="240" w:lineRule="auto"/>
                    <w:jc w:val="center"/>
                    <w:textAlignment w:val="center"/>
                    <w:rPr>
                      <w:rFonts w:ascii="Times New Roman" w:hAnsi="Times New Roman" w:cs="Times New Roman"/>
                      <w:color w:val="000000"/>
                    </w:rPr>
                  </w:pPr>
                  <w:r>
                    <w:rPr>
                      <w:rFonts w:ascii="Times New Roman" w:hAnsi="Times New Roman" w:cs="Times New Roman"/>
                      <w:color w:val="000000"/>
                      <w:spacing w:val="-2"/>
                      <w:sz w:val="24"/>
                      <w:szCs w:val="24"/>
                    </w:rPr>
                    <w:t>Култури</w:t>
                  </w:r>
                </w:p>
              </w:tc>
            </w:tr>
            <w:tr w:rsidR="00000000">
              <w:trPr>
                <w:trHeight w:val="255"/>
              </w:trPr>
              <w:tc>
                <w:tcPr>
                  <w:tcW w:w="0" w:type="auto"/>
                  <w:vMerge w:val="restart"/>
                  <w:tcBorders>
                    <w:top w:val="nil"/>
                    <w:left w:val="single" w:sz="8" w:space="0" w:color="000000"/>
                    <w:bottom w:val="single" w:sz="8" w:space="0" w:color="000000"/>
                    <w:right w:val="single" w:sz="8" w:space="0" w:color="000000"/>
                  </w:tcBorders>
                  <w:tcMar>
                    <w:top w:w="34" w:type="dxa"/>
                    <w:left w:w="70" w:type="dxa"/>
                    <w:bottom w:w="57"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spacing w:val="-2"/>
                      <w:sz w:val="24"/>
                      <w:szCs w:val="24"/>
                    </w:rPr>
                    <w:t>зърнени</w:t>
                  </w:r>
                </w:p>
              </w:tc>
              <w:tc>
                <w:tcPr>
                  <w:tcW w:w="0" w:type="auto"/>
                  <w:tcBorders>
                    <w:top w:val="nil"/>
                    <w:left w:val="nil"/>
                    <w:bottom w:val="nil"/>
                    <w:right w:val="single" w:sz="8" w:space="0" w:color="000000"/>
                  </w:tcBorders>
                  <w:tcMar>
                    <w:top w:w="34" w:type="dxa"/>
                    <w:left w:w="57" w:type="dxa"/>
                    <w:bottom w:w="0"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spacing w:val="-2"/>
                      <w:sz w:val="24"/>
                      <w:szCs w:val="24"/>
                    </w:rPr>
                    <w:t>обикновена (мека) пшеница</w:t>
                  </w:r>
                </w:p>
              </w:tc>
            </w:tr>
            <w:tr w:rsidR="00000000">
              <w:trPr>
                <w:trHeight w:val="255"/>
              </w:trPr>
              <w:tc>
                <w:tcPr>
                  <w:tcW w:w="0" w:type="auto"/>
                  <w:vMerge/>
                  <w:tcBorders>
                    <w:top w:val="nil"/>
                    <w:left w:val="single" w:sz="8" w:space="0" w:color="000000"/>
                    <w:bottom w:val="single" w:sz="8" w:space="0" w:color="000000"/>
                    <w:right w:val="single" w:sz="8" w:space="0" w:color="000000"/>
                  </w:tcBorders>
                  <w:vAlign w:val="center"/>
                  <w:hideMark/>
                </w:tcPr>
                <w:p w:rsidR="00000000" w:rsidRDefault="00387872">
                  <w:pPr>
                    <w:spacing w:after="0" w:line="240" w:lineRule="auto"/>
                    <w:textAlignment w:val="center"/>
                    <w:rPr>
                      <w:rFonts w:ascii="Times New Roman" w:hAnsi="Times New Roman" w:cs="Times New Roman"/>
                      <w:color w:val="000000"/>
                    </w:rPr>
                  </w:pPr>
                </w:p>
              </w:tc>
              <w:tc>
                <w:tcPr>
                  <w:tcW w:w="0" w:type="auto"/>
                  <w:tcBorders>
                    <w:top w:val="nil"/>
                    <w:left w:val="nil"/>
                    <w:bottom w:val="nil"/>
                    <w:right w:val="single" w:sz="8" w:space="0" w:color="000000"/>
                  </w:tcBorders>
                  <w:tcMar>
                    <w:top w:w="34" w:type="dxa"/>
                    <w:left w:w="57" w:type="dxa"/>
                    <w:bottom w:w="0"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spacing w:val="-2"/>
                      <w:sz w:val="24"/>
                      <w:szCs w:val="24"/>
                    </w:rPr>
                    <w:t>твърда пшеница</w:t>
                  </w:r>
                </w:p>
              </w:tc>
            </w:tr>
            <w:tr w:rsidR="00000000">
              <w:trPr>
                <w:trHeight w:val="255"/>
              </w:trPr>
              <w:tc>
                <w:tcPr>
                  <w:tcW w:w="0" w:type="auto"/>
                  <w:vMerge/>
                  <w:tcBorders>
                    <w:top w:val="nil"/>
                    <w:left w:val="single" w:sz="8" w:space="0" w:color="000000"/>
                    <w:bottom w:val="single" w:sz="8" w:space="0" w:color="000000"/>
                    <w:right w:val="single" w:sz="8" w:space="0" w:color="000000"/>
                  </w:tcBorders>
                  <w:vAlign w:val="center"/>
                  <w:hideMark/>
                </w:tcPr>
                <w:p w:rsidR="00000000" w:rsidRDefault="00387872">
                  <w:pPr>
                    <w:spacing w:after="0" w:line="240" w:lineRule="auto"/>
                    <w:textAlignment w:val="center"/>
                    <w:rPr>
                      <w:rFonts w:ascii="Times New Roman" w:hAnsi="Times New Roman" w:cs="Times New Roman"/>
                      <w:color w:val="000000"/>
                    </w:rPr>
                  </w:pPr>
                </w:p>
              </w:tc>
              <w:tc>
                <w:tcPr>
                  <w:tcW w:w="0" w:type="auto"/>
                  <w:tcBorders>
                    <w:top w:val="nil"/>
                    <w:left w:val="nil"/>
                    <w:bottom w:val="nil"/>
                    <w:right w:val="single" w:sz="8" w:space="0" w:color="000000"/>
                  </w:tcBorders>
                  <w:tcMar>
                    <w:top w:w="34" w:type="dxa"/>
                    <w:left w:w="57" w:type="dxa"/>
                    <w:bottom w:w="0"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spacing w:val="-2"/>
                      <w:sz w:val="24"/>
                      <w:szCs w:val="24"/>
                    </w:rPr>
                    <w:t>ечемик</w:t>
                  </w:r>
                </w:p>
              </w:tc>
            </w:tr>
            <w:tr w:rsidR="00000000">
              <w:trPr>
                <w:trHeight w:val="255"/>
              </w:trPr>
              <w:tc>
                <w:tcPr>
                  <w:tcW w:w="0" w:type="auto"/>
                  <w:vMerge/>
                  <w:tcBorders>
                    <w:top w:val="nil"/>
                    <w:left w:val="single" w:sz="8" w:space="0" w:color="000000"/>
                    <w:bottom w:val="single" w:sz="8" w:space="0" w:color="000000"/>
                    <w:right w:val="single" w:sz="8" w:space="0" w:color="000000"/>
                  </w:tcBorders>
                  <w:vAlign w:val="center"/>
                  <w:hideMark/>
                </w:tcPr>
                <w:p w:rsidR="00000000" w:rsidRDefault="00387872">
                  <w:pPr>
                    <w:spacing w:after="0" w:line="240" w:lineRule="auto"/>
                    <w:textAlignment w:val="center"/>
                    <w:rPr>
                      <w:rFonts w:ascii="Times New Roman" w:hAnsi="Times New Roman" w:cs="Times New Roman"/>
                      <w:color w:val="000000"/>
                    </w:rPr>
                  </w:pPr>
                </w:p>
              </w:tc>
              <w:tc>
                <w:tcPr>
                  <w:tcW w:w="0" w:type="auto"/>
                  <w:tcBorders>
                    <w:top w:val="nil"/>
                    <w:left w:val="nil"/>
                    <w:bottom w:val="nil"/>
                    <w:right w:val="single" w:sz="8" w:space="0" w:color="000000"/>
                  </w:tcBorders>
                  <w:tcMar>
                    <w:top w:w="34" w:type="dxa"/>
                    <w:left w:w="57" w:type="dxa"/>
                    <w:bottom w:w="0"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spacing w:val="-2"/>
                      <w:sz w:val="24"/>
                      <w:szCs w:val="24"/>
                    </w:rPr>
                    <w:t>ръж</w:t>
                  </w:r>
                </w:p>
              </w:tc>
            </w:tr>
            <w:tr w:rsidR="00000000">
              <w:trPr>
                <w:trHeight w:val="255"/>
              </w:trPr>
              <w:tc>
                <w:tcPr>
                  <w:tcW w:w="0" w:type="auto"/>
                  <w:vMerge/>
                  <w:tcBorders>
                    <w:top w:val="nil"/>
                    <w:left w:val="single" w:sz="8" w:space="0" w:color="000000"/>
                    <w:bottom w:val="single" w:sz="8" w:space="0" w:color="000000"/>
                    <w:right w:val="single" w:sz="8" w:space="0" w:color="000000"/>
                  </w:tcBorders>
                  <w:vAlign w:val="center"/>
                  <w:hideMark/>
                </w:tcPr>
                <w:p w:rsidR="00000000" w:rsidRDefault="00387872">
                  <w:pPr>
                    <w:spacing w:after="0" w:line="240" w:lineRule="auto"/>
                    <w:textAlignment w:val="center"/>
                    <w:rPr>
                      <w:rFonts w:ascii="Times New Roman" w:hAnsi="Times New Roman" w:cs="Times New Roman"/>
                      <w:color w:val="000000"/>
                    </w:rPr>
                  </w:pPr>
                </w:p>
              </w:tc>
              <w:tc>
                <w:tcPr>
                  <w:tcW w:w="0" w:type="auto"/>
                  <w:tcBorders>
                    <w:top w:val="nil"/>
                    <w:left w:val="nil"/>
                    <w:bottom w:val="nil"/>
                    <w:right w:val="single" w:sz="8" w:space="0" w:color="000000"/>
                  </w:tcBorders>
                  <w:tcMar>
                    <w:top w:w="34" w:type="dxa"/>
                    <w:left w:w="57" w:type="dxa"/>
                    <w:bottom w:w="0"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spacing w:val="-2"/>
                      <w:sz w:val="24"/>
                      <w:szCs w:val="24"/>
                    </w:rPr>
                    <w:t>тритикале</w:t>
                  </w:r>
                </w:p>
              </w:tc>
            </w:tr>
            <w:tr w:rsidR="00000000">
              <w:trPr>
                <w:trHeight w:val="255"/>
              </w:trPr>
              <w:tc>
                <w:tcPr>
                  <w:tcW w:w="0" w:type="auto"/>
                  <w:vMerge/>
                  <w:tcBorders>
                    <w:top w:val="nil"/>
                    <w:left w:val="single" w:sz="8" w:space="0" w:color="000000"/>
                    <w:bottom w:val="single" w:sz="8" w:space="0" w:color="000000"/>
                    <w:right w:val="single" w:sz="8" w:space="0" w:color="000000"/>
                  </w:tcBorders>
                  <w:vAlign w:val="center"/>
                  <w:hideMark/>
                </w:tcPr>
                <w:p w:rsidR="00000000" w:rsidRDefault="00387872">
                  <w:pPr>
                    <w:spacing w:after="0" w:line="240" w:lineRule="auto"/>
                    <w:textAlignment w:val="center"/>
                    <w:rPr>
                      <w:rFonts w:ascii="Times New Roman" w:hAnsi="Times New Roman" w:cs="Times New Roman"/>
                      <w:color w:val="000000"/>
                    </w:rPr>
                  </w:pPr>
                </w:p>
              </w:tc>
              <w:tc>
                <w:tcPr>
                  <w:tcW w:w="0" w:type="auto"/>
                  <w:tcBorders>
                    <w:top w:val="nil"/>
                    <w:left w:val="nil"/>
                    <w:bottom w:val="nil"/>
                    <w:right w:val="single" w:sz="8" w:space="0" w:color="000000"/>
                  </w:tcBorders>
                  <w:tcMar>
                    <w:top w:w="34" w:type="dxa"/>
                    <w:left w:w="57" w:type="dxa"/>
                    <w:bottom w:w="0"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spacing w:val="-2"/>
                      <w:sz w:val="24"/>
                      <w:szCs w:val="24"/>
                    </w:rPr>
                    <w:t>овес</w:t>
                  </w:r>
                </w:p>
              </w:tc>
            </w:tr>
            <w:tr w:rsidR="00000000">
              <w:trPr>
                <w:trHeight w:val="255"/>
              </w:trPr>
              <w:tc>
                <w:tcPr>
                  <w:tcW w:w="0" w:type="auto"/>
                  <w:vMerge/>
                  <w:tcBorders>
                    <w:top w:val="nil"/>
                    <w:left w:val="single" w:sz="8" w:space="0" w:color="000000"/>
                    <w:bottom w:val="single" w:sz="8" w:space="0" w:color="000000"/>
                    <w:right w:val="single" w:sz="8" w:space="0" w:color="000000"/>
                  </w:tcBorders>
                  <w:vAlign w:val="center"/>
                  <w:hideMark/>
                </w:tcPr>
                <w:p w:rsidR="00000000" w:rsidRDefault="00387872">
                  <w:pPr>
                    <w:spacing w:after="0" w:line="240" w:lineRule="auto"/>
                    <w:textAlignment w:val="center"/>
                    <w:rPr>
                      <w:rFonts w:ascii="Times New Roman" w:hAnsi="Times New Roman" w:cs="Times New Roman"/>
                      <w:color w:val="000000"/>
                    </w:rPr>
                  </w:pPr>
                </w:p>
              </w:tc>
              <w:tc>
                <w:tcPr>
                  <w:tcW w:w="0" w:type="auto"/>
                  <w:tcBorders>
                    <w:top w:val="nil"/>
                    <w:left w:val="nil"/>
                    <w:bottom w:val="nil"/>
                    <w:right w:val="single" w:sz="8" w:space="0" w:color="000000"/>
                  </w:tcBorders>
                  <w:tcMar>
                    <w:top w:w="34" w:type="dxa"/>
                    <w:left w:w="57" w:type="dxa"/>
                    <w:bottom w:w="0"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spacing w:val="-2"/>
                      <w:sz w:val="24"/>
                      <w:szCs w:val="24"/>
                    </w:rPr>
                    <w:t>царевица за зърно</w:t>
                  </w:r>
                </w:p>
              </w:tc>
            </w:tr>
            <w:tr w:rsidR="00000000">
              <w:trPr>
                <w:trHeight w:val="255"/>
              </w:trPr>
              <w:tc>
                <w:tcPr>
                  <w:tcW w:w="0" w:type="auto"/>
                  <w:vMerge/>
                  <w:tcBorders>
                    <w:top w:val="nil"/>
                    <w:left w:val="single" w:sz="8" w:space="0" w:color="000000"/>
                    <w:bottom w:val="single" w:sz="8" w:space="0" w:color="000000"/>
                    <w:right w:val="single" w:sz="8" w:space="0" w:color="000000"/>
                  </w:tcBorders>
                  <w:vAlign w:val="center"/>
                  <w:hideMark/>
                </w:tcPr>
                <w:p w:rsidR="00000000" w:rsidRDefault="00387872">
                  <w:pPr>
                    <w:spacing w:after="0" w:line="240" w:lineRule="auto"/>
                    <w:textAlignment w:val="center"/>
                    <w:rPr>
                      <w:rFonts w:ascii="Times New Roman" w:hAnsi="Times New Roman" w:cs="Times New Roman"/>
                      <w:color w:val="000000"/>
                    </w:rPr>
                  </w:pPr>
                </w:p>
              </w:tc>
              <w:tc>
                <w:tcPr>
                  <w:tcW w:w="0" w:type="auto"/>
                  <w:tcBorders>
                    <w:top w:val="nil"/>
                    <w:left w:val="nil"/>
                    <w:bottom w:val="nil"/>
                    <w:right w:val="single" w:sz="8" w:space="0" w:color="000000"/>
                  </w:tcBorders>
                  <w:tcMar>
                    <w:top w:w="34" w:type="dxa"/>
                    <w:left w:w="57" w:type="dxa"/>
                    <w:bottom w:w="0"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spacing w:val="-2"/>
                      <w:sz w:val="24"/>
                      <w:szCs w:val="24"/>
                    </w:rPr>
                    <w:t>сорго</w:t>
                  </w:r>
                </w:p>
              </w:tc>
            </w:tr>
            <w:tr w:rsidR="00000000">
              <w:trPr>
                <w:trHeight w:val="255"/>
              </w:trPr>
              <w:tc>
                <w:tcPr>
                  <w:tcW w:w="0" w:type="auto"/>
                  <w:vMerge/>
                  <w:tcBorders>
                    <w:top w:val="nil"/>
                    <w:left w:val="single" w:sz="8" w:space="0" w:color="000000"/>
                    <w:bottom w:val="single" w:sz="8" w:space="0" w:color="000000"/>
                    <w:right w:val="single" w:sz="8" w:space="0" w:color="000000"/>
                  </w:tcBorders>
                  <w:vAlign w:val="center"/>
                  <w:hideMark/>
                </w:tcPr>
                <w:p w:rsidR="00000000" w:rsidRDefault="00387872">
                  <w:pPr>
                    <w:spacing w:after="0" w:line="240" w:lineRule="auto"/>
                    <w:textAlignment w:val="center"/>
                    <w:rPr>
                      <w:rFonts w:ascii="Times New Roman" w:hAnsi="Times New Roman" w:cs="Times New Roman"/>
                      <w:color w:val="000000"/>
                    </w:rPr>
                  </w:pPr>
                </w:p>
              </w:tc>
              <w:tc>
                <w:tcPr>
                  <w:tcW w:w="0" w:type="auto"/>
                  <w:tcBorders>
                    <w:top w:val="nil"/>
                    <w:left w:val="nil"/>
                    <w:bottom w:val="nil"/>
                    <w:right w:val="single" w:sz="8" w:space="0" w:color="000000"/>
                  </w:tcBorders>
                  <w:tcMar>
                    <w:top w:w="34" w:type="dxa"/>
                    <w:left w:w="57" w:type="dxa"/>
                    <w:bottom w:w="0"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spacing w:val="-2"/>
                      <w:sz w:val="24"/>
                      <w:szCs w:val="24"/>
                    </w:rPr>
                    <w:t>просо</w:t>
                  </w:r>
                </w:p>
              </w:tc>
            </w:tr>
            <w:tr w:rsidR="00000000">
              <w:trPr>
                <w:trHeight w:val="255"/>
              </w:trPr>
              <w:tc>
                <w:tcPr>
                  <w:tcW w:w="0" w:type="auto"/>
                  <w:vMerge/>
                  <w:tcBorders>
                    <w:top w:val="nil"/>
                    <w:left w:val="single" w:sz="8" w:space="0" w:color="000000"/>
                    <w:bottom w:val="single" w:sz="8" w:space="0" w:color="000000"/>
                    <w:right w:val="single" w:sz="8" w:space="0" w:color="000000"/>
                  </w:tcBorders>
                  <w:vAlign w:val="center"/>
                  <w:hideMark/>
                </w:tcPr>
                <w:p w:rsidR="00000000" w:rsidRDefault="00387872">
                  <w:pPr>
                    <w:spacing w:after="0" w:line="240" w:lineRule="auto"/>
                    <w:textAlignment w:val="center"/>
                    <w:rPr>
                      <w:rFonts w:ascii="Times New Roman" w:hAnsi="Times New Roman" w:cs="Times New Roman"/>
                      <w:color w:val="000000"/>
                    </w:rPr>
                  </w:pPr>
                </w:p>
              </w:tc>
              <w:tc>
                <w:tcPr>
                  <w:tcW w:w="0" w:type="auto"/>
                  <w:tcBorders>
                    <w:top w:val="nil"/>
                    <w:left w:val="nil"/>
                    <w:bottom w:val="nil"/>
                    <w:right w:val="single" w:sz="8" w:space="0" w:color="000000"/>
                  </w:tcBorders>
                  <w:tcMar>
                    <w:top w:w="34" w:type="dxa"/>
                    <w:left w:w="57" w:type="dxa"/>
                    <w:bottom w:w="0"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spacing w:val="-2"/>
                      <w:sz w:val="24"/>
                      <w:szCs w:val="24"/>
                    </w:rPr>
                    <w:t>ориз</w:t>
                  </w:r>
                </w:p>
              </w:tc>
            </w:tr>
            <w:tr w:rsidR="00000000">
              <w:trPr>
                <w:trHeight w:val="255"/>
              </w:trPr>
              <w:tc>
                <w:tcPr>
                  <w:tcW w:w="0" w:type="auto"/>
                  <w:vMerge/>
                  <w:tcBorders>
                    <w:top w:val="nil"/>
                    <w:left w:val="single" w:sz="8" w:space="0" w:color="000000"/>
                    <w:bottom w:val="single" w:sz="8" w:space="0" w:color="000000"/>
                    <w:right w:val="single" w:sz="8" w:space="0" w:color="000000"/>
                  </w:tcBorders>
                  <w:vAlign w:val="center"/>
                  <w:hideMark/>
                </w:tcPr>
                <w:p w:rsidR="00000000" w:rsidRDefault="00387872">
                  <w:pPr>
                    <w:spacing w:after="0" w:line="240" w:lineRule="auto"/>
                    <w:textAlignment w:val="center"/>
                    <w:rPr>
                      <w:rFonts w:ascii="Times New Roman" w:hAnsi="Times New Roman" w:cs="Times New Roman"/>
                      <w:color w:val="000000"/>
                    </w:rPr>
                  </w:pPr>
                </w:p>
              </w:tc>
              <w:tc>
                <w:tcPr>
                  <w:tcW w:w="0" w:type="auto"/>
                  <w:tcBorders>
                    <w:top w:val="nil"/>
                    <w:left w:val="nil"/>
                    <w:bottom w:val="nil"/>
                    <w:right w:val="single" w:sz="8" w:space="0" w:color="000000"/>
                  </w:tcBorders>
                  <w:tcMar>
                    <w:top w:w="34" w:type="dxa"/>
                    <w:left w:w="57" w:type="dxa"/>
                    <w:bottom w:w="0"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spacing w:val="-2"/>
                      <w:sz w:val="24"/>
                      <w:szCs w:val="24"/>
                    </w:rPr>
                    <w:t>други зърнени</w:t>
                  </w:r>
                </w:p>
              </w:tc>
            </w:tr>
            <w:tr w:rsidR="00000000">
              <w:trPr>
                <w:trHeight w:val="255"/>
              </w:trPr>
              <w:tc>
                <w:tcPr>
                  <w:tcW w:w="0" w:type="auto"/>
                  <w:vMerge w:val="restart"/>
                  <w:tcBorders>
                    <w:top w:val="nil"/>
                    <w:left w:val="single" w:sz="8" w:space="0" w:color="000000"/>
                    <w:bottom w:val="single" w:sz="8" w:space="0" w:color="000000"/>
                    <w:right w:val="single" w:sz="8" w:space="0" w:color="000000"/>
                  </w:tcBorders>
                  <w:tcMar>
                    <w:top w:w="34" w:type="dxa"/>
                    <w:left w:w="70" w:type="dxa"/>
                    <w:bottom w:w="57"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spacing w:val="-2"/>
                      <w:sz w:val="24"/>
                      <w:szCs w:val="24"/>
                    </w:rPr>
                    <w:t>бобови</w:t>
                  </w:r>
                </w:p>
              </w:tc>
              <w:tc>
                <w:tcPr>
                  <w:tcW w:w="0" w:type="auto"/>
                  <w:tcBorders>
                    <w:top w:val="nil"/>
                    <w:left w:val="nil"/>
                    <w:bottom w:val="nil"/>
                    <w:right w:val="single" w:sz="8" w:space="0" w:color="000000"/>
                  </w:tcBorders>
                  <w:tcMar>
                    <w:top w:w="34" w:type="dxa"/>
                    <w:left w:w="57" w:type="dxa"/>
                    <w:bottom w:w="0"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spacing w:val="-2"/>
                      <w:sz w:val="24"/>
                      <w:szCs w:val="24"/>
                    </w:rPr>
                    <w:t>соя</w:t>
                  </w:r>
                </w:p>
              </w:tc>
            </w:tr>
            <w:tr w:rsidR="00000000">
              <w:trPr>
                <w:trHeight w:val="255"/>
              </w:trPr>
              <w:tc>
                <w:tcPr>
                  <w:tcW w:w="0" w:type="auto"/>
                  <w:vMerge/>
                  <w:tcBorders>
                    <w:top w:val="nil"/>
                    <w:left w:val="single" w:sz="8" w:space="0" w:color="000000"/>
                    <w:bottom w:val="single" w:sz="8" w:space="0" w:color="000000"/>
                    <w:right w:val="single" w:sz="8" w:space="0" w:color="000000"/>
                  </w:tcBorders>
                  <w:vAlign w:val="center"/>
                  <w:hideMark/>
                </w:tcPr>
                <w:p w:rsidR="00000000" w:rsidRDefault="00387872">
                  <w:pPr>
                    <w:spacing w:after="0" w:line="240" w:lineRule="auto"/>
                    <w:textAlignment w:val="center"/>
                    <w:rPr>
                      <w:rFonts w:ascii="Times New Roman" w:hAnsi="Times New Roman" w:cs="Times New Roman"/>
                      <w:color w:val="000000"/>
                    </w:rPr>
                  </w:pPr>
                </w:p>
              </w:tc>
              <w:tc>
                <w:tcPr>
                  <w:tcW w:w="0" w:type="auto"/>
                  <w:tcBorders>
                    <w:top w:val="nil"/>
                    <w:left w:val="nil"/>
                    <w:bottom w:val="nil"/>
                    <w:right w:val="single" w:sz="8" w:space="0" w:color="000000"/>
                  </w:tcBorders>
                  <w:tcMar>
                    <w:top w:w="34" w:type="dxa"/>
                    <w:left w:w="57" w:type="dxa"/>
                    <w:bottom w:w="0"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spacing w:val="-2"/>
                      <w:sz w:val="24"/>
                      <w:szCs w:val="24"/>
                    </w:rPr>
                    <w:t>фасул</w:t>
                  </w:r>
                </w:p>
              </w:tc>
            </w:tr>
            <w:tr w:rsidR="00000000">
              <w:trPr>
                <w:trHeight w:val="255"/>
              </w:trPr>
              <w:tc>
                <w:tcPr>
                  <w:tcW w:w="0" w:type="auto"/>
                  <w:vMerge/>
                  <w:tcBorders>
                    <w:top w:val="nil"/>
                    <w:left w:val="single" w:sz="8" w:space="0" w:color="000000"/>
                    <w:bottom w:val="single" w:sz="8" w:space="0" w:color="000000"/>
                    <w:right w:val="single" w:sz="8" w:space="0" w:color="000000"/>
                  </w:tcBorders>
                  <w:vAlign w:val="center"/>
                  <w:hideMark/>
                </w:tcPr>
                <w:p w:rsidR="00000000" w:rsidRDefault="00387872">
                  <w:pPr>
                    <w:spacing w:after="0" w:line="240" w:lineRule="auto"/>
                    <w:textAlignment w:val="center"/>
                    <w:rPr>
                      <w:rFonts w:ascii="Times New Roman" w:hAnsi="Times New Roman" w:cs="Times New Roman"/>
                      <w:color w:val="000000"/>
                    </w:rPr>
                  </w:pPr>
                </w:p>
              </w:tc>
              <w:tc>
                <w:tcPr>
                  <w:tcW w:w="0" w:type="auto"/>
                  <w:tcBorders>
                    <w:top w:val="nil"/>
                    <w:left w:val="nil"/>
                    <w:bottom w:val="nil"/>
                    <w:right w:val="single" w:sz="8" w:space="0" w:color="000000"/>
                  </w:tcBorders>
                  <w:tcMar>
                    <w:top w:w="34" w:type="dxa"/>
                    <w:left w:w="57" w:type="dxa"/>
                    <w:bottom w:w="0"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spacing w:val="-2"/>
                      <w:sz w:val="24"/>
                      <w:szCs w:val="24"/>
                    </w:rPr>
                    <w:t>грах</w:t>
                  </w:r>
                </w:p>
              </w:tc>
            </w:tr>
            <w:tr w:rsidR="00000000">
              <w:trPr>
                <w:trHeight w:val="255"/>
              </w:trPr>
              <w:tc>
                <w:tcPr>
                  <w:tcW w:w="0" w:type="auto"/>
                  <w:vMerge/>
                  <w:tcBorders>
                    <w:top w:val="nil"/>
                    <w:left w:val="single" w:sz="8" w:space="0" w:color="000000"/>
                    <w:bottom w:val="single" w:sz="8" w:space="0" w:color="000000"/>
                    <w:right w:val="single" w:sz="8" w:space="0" w:color="000000"/>
                  </w:tcBorders>
                  <w:vAlign w:val="center"/>
                  <w:hideMark/>
                </w:tcPr>
                <w:p w:rsidR="00000000" w:rsidRDefault="00387872">
                  <w:pPr>
                    <w:spacing w:after="0" w:line="240" w:lineRule="auto"/>
                    <w:textAlignment w:val="center"/>
                    <w:rPr>
                      <w:rFonts w:ascii="Times New Roman" w:hAnsi="Times New Roman" w:cs="Times New Roman"/>
                      <w:color w:val="000000"/>
                    </w:rPr>
                  </w:pPr>
                </w:p>
              </w:tc>
              <w:tc>
                <w:tcPr>
                  <w:tcW w:w="0" w:type="auto"/>
                  <w:tcBorders>
                    <w:top w:val="nil"/>
                    <w:left w:val="nil"/>
                    <w:bottom w:val="nil"/>
                    <w:right w:val="single" w:sz="8" w:space="0" w:color="000000"/>
                  </w:tcBorders>
                  <w:tcMar>
                    <w:top w:w="34" w:type="dxa"/>
                    <w:left w:w="57" w:type="dxa"/>
                    <w:bottom w:w="0"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spacing w:val="-2"/>
                      <w:sz w:val="24"/>
                      <w:szCs w:val="24"/>
                    </w:rPr>
                    <w:t>леща</w:t>
                  </w:r>
                </w:p>
              </w:tc>
            </w:tr>
            <w:tr w:rsidR="00000000">
              <w:trPr>
                <w:trHeight w:val="255"/>
              </w:trPr>
              <w:tc>
                <w:tcPr>
                  <w:tcW w:w="0" w:type="auto"/>
                  <w:vMerge/>
                  <w:tcBorders>
                    <w:top w:val="nil"/>
                    <w:left w:val="single" w:sz="8" w:space="0" w:color="000000"/>
                    <w:bottom w:val="single" w:sz="8" w:space="0" w:color="000000"/>
                    <w:right w:val="single" w:sz="8" w:space="0" w:color="000000"/>
                  </w:tcBorders>
                  <w:vAlign w:val="center"/>
                  <w:hideMark/>
                </w:tcPr>
                <w:p w:rsidR="00000000" w:rsidRDefault="00387872">
                  <w:pPr>
                    <w:spacing w:after="0" w:line="240" w:lineRule="auto"/>
                    <w:textAlignment w:val="center"/>
                    <w:rPr>
                      <w:rFonts w:ascii="Times New Roman" w:hAnsi="Times New Roman" w:cs="Times New Roman"/>
                      <w:color w:val="000000"/>
                    </w:rPr>
                  </w:pPr>
                </w:p>
              </w:tc>
              <w:tc>
                <w:tcPr>
                  <w:tcW w:w="0" w:type="auto"/>
                  <w:tcBorders>
                    <w:top w:val="nil"/>
                    <w:left w:val="nil"/>
                    <w:bottom w:val="nil"/>
                    <w:right w:val="single" w:sz="8" w:space="0" w:color="000000"/>
                  </w:tcBorders>
                  <w:tcMar>
                    <w:top w:w="34" w:type="dxa"/>
                    <w:left w:w="57" w:type="dxa"/>
                    <w:bottom w:w="0"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spacing w:val="-2"/>
                      <w:sz w:val="24"/>
                      <w:szCs w:val="24"/>
                    </w:rPr>
                    <w:t>нахут</w:t>
                  </w:r>
                </w:p>
              </w:tc>
            </w:tr>
            <w:tr w:rsidR="00000000">
              <w:trPr>
                <w:trHeight w:val="255"/>
              </w:trPr>
              <w:tc>
                <w:tcPr>
                  <w:tcW w:w="0" w:type="auto"/>
                  <w:vMerge/>
                  <w:tcBorders>
                    <w:top w:val="nil"/>
                    <w:left w:val="single" w:sz="8" w:space="0" w:color="000000"/>
                    <w:bottom w:val="single" w:sz="8" w:space="0" w:color="000000"/>
                    <w:right w:val="single" w:sz="8" w:space="0" w:color="000000"/>
                  </w:tcBorders>
                  <w:vAlign w:val="center"/>
                  <w:hideMark/>
                </w:tcPr>
                <w:p w:rsidR="00000000" w:rsidRDefault="00387872">
                  <w:pPr>
                    <w:spacing w:after="0" w:line="240" w:lineRule="auto"/>
                    <w:textAlignment w:val="center"/>
                    <w:rPr>
                      <w:rFonts w:ascii="Times New Roman" w:hAnsi="Times New Roman" w:cs="Times New Roman"/>
                      <w:color w:val="000000"/>
                    </w:rPr>
                  </w:pPr>
                </w:p>
              </w:tc>
              <w:tc>
                <w:tcPr>
                  <w:tcW w:w="0" w:type="auto"/>
                  <w:tcBorders>
                    <w:top w:val="nil"/>
                    <w:left w:val="nil"/>
                    <w:bottom w:val="nil"/>
                    <w:right w:val="single" w:sz="8" w:space="0" w:color="000000"/>
                  </w:tcBorders>
                  <w:tcMar>
                    <w:top w:w="34" w:type="dxa"/>
                    <w:left w:w="57" w:type="dxa"/>
                    <w:bottom w:w="0"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spacing w:val="-2"/>
                      <w:sz w:val="24"/>
                      <w:szCs w:val="24"/>
                    </w:rPr>
                    <w:t>други протеинодайни</w:t>
                  </w:r>
                </w:p>
              </w:tc>
            </w:tr>
            <w:tr w:rsidR="00000000">
              <w:trPr>
                <w:trHeight w:val="255"/>
              </w:trPr>
              <w:tc>
                <w:tcPr>
                  <w:tcW w:w="0" w:type="auto"/>
                  <w:vMerge w:val="restart"/>
                  <w:tcBorders>
                    <w:top w:val="nil"/>
                    <w:left w:val="single" w:sz="8" w:space="0" w:color="000000"/>
                    <w:bottom w:val="single" w:sz="8" w:space="0" w:color="000000"/>
                    <w:right w:val="single" w:sz="8" w:space="0" w:color="000000"/>
                  </w:tcBorders>
                  <w:tcMar>
                    <w:top w:w="34" w:type="dxa"/>
                    <w:left w:w="70" w:type="dxa"/>
                    <w:bottom w:w="57"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spacing w:val="-2"/>
                      <w:sz w:val="24"/>
                      <w:szCs w:val="24"/>
                    </w:rPr>
                    <w:t>тревни</w:t>
                  </w:r>
                </w:p>
              </w:tc>
              <w:tc>
                <w:tcPr>
                  <w:tcW w:w="0" w:type="auto"/>
                  <w:tcBorders>
                    <w:top w:val="nil"/>
                    <w:left w:val="nil"/>
                    <w:bottom w:val="nil"/>
                    <w:right w:val="single" w:sz="8" w:space="0" w:color="000000"/>
                  </w:tcBorders>
                  <w:tcMar>
                    <w:top w:w="34" w:type="dxa"/>
                    <w:left w:w="57" w:type="dxa"/>
                    <w:bottom w:w="0"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spacing w:val="-2"/>
                      <w:sz w:val="24"/>
                      <w:szCs w:val="24"/>
                    </w:rPr>
                    <w:t>люцерна</w:t>
                  </w:r>
                </w:p>
              </w:tc>
            </w:tr>
            <w:tr w:rsidR="00000000">
              <w:trPr>
                <w:trHeight w:val="255"/>
              </w:trPr>
              <w:tc>
                <w:tcPr>
                  <w:tcW w:w="0" w:type="auto"/>
                  <w:vMerge/>
                  <w:tcBorders>
                    <w:top w:val="nil"/>
                    <w:left w:val="single" w:sz="8" w:space="0" w:color="000000"/>
                    <w:bottom w:val="single" w:sz="8" w:space="0" w:color="000000"/>
                    <w:right w:val="single" w:sz="8" w:space="0" w:color="000000"/>
                  </w:tcBorders>
                  <w:vAlign w:val="center"/>
                  <w:hideMark/>
                </w:tcPr>
                <w:p w:rsidR="00000000" w:rsidRDefault="00387872">
                  <w:pPr>
                    <w:spacing w:after="0" w:line="240" w:lineRule="auto"/>
                    <w:textAlignment w:val="center"/>
                    <w:rPr>
                      <w:rFonts w:ascii="Times New Roman" w:hAnsi="Times New Roman" w:cs="Times New Roman"/>
                      <w:color w:val="000000"/>
                    </w:rPr>
                  </w:pPr>
                </w:p>
              </w:tc>
              <w:tc>
                <w:tcPr>
                  <w:tcW w:w="0" w:type="auto"/>
                  <w:tcBorders>
                    <w:top w:val="nil"/>
                    <w:left w:val="nil"/>
                    <w:bottom w:val="nil"/>
                    <w:right w:val="single" w:sz="8" w:space="0" w:color="000000"/>
                  </w:tcBorders>
                  <w:tcMar>
                    <w:top w:w="34" w:type="dxa"/>
                    <w:left w:w="57" w:type="dxa"/>
                    <w:bottom w:w="0"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spacing w:val="-2"/>
                      <w:sz w:val="24"/>
                      <w:szCs w:val="24"/>
                    </w:rPr>
                    <w:t>естествени ливади</w:t>
                  </w:r>
                </w:p>
              </w:tc>
            </w:tr>
            <w:tr w:rsidR="00000000">
              <w:trPr>
                <w:trHeight w:val="255"/>
              </w:trPr>
              <w:tc>
                <w:tcPr>
                  <w:tcW w:w="0" w:type="auto"/>
                  <w:vMerge/>
                  <w:tcBorders>
                    <w:top w:val="nil"/>
                    <w:left w:val="single" w:sz="8" w:space="0" w:color="000000"/>
                    <w:bottom w:val="single" w:sz="8" w:space="0" w:color="000000"/>
                    <w:right w:val="single" w:sz="8" w:space="0" w:color="000000"/>
                  </w:tcBorders>
                  <w:vAlign w:val="center"/>
                  <w:hideMark/>
                </w:tcPr>
                <w:p w:rsidR="00000000" w:rsidRDefault="00387872">
                  <w:pPr>
                    <w:spacing w:after="0" w:line="240" w:lineRule="auto"/>
                    <w:textAlignment w:val="center"/>
                    <w:rPr>
                      <w:rFonts w:ascii="Times New Roman" w:hAnsi="Times New Roman" w:cs="Times New Roman"/>
                      <w:color w:val="000000"/>
                    </w:rPr>
                  </w:pPr>
                </w:p>
              </w:tc>
              <w:tc>
                <w:tcPr>
                  <w:tcW w:w="0" w:type="auto"/>
                  <w:tcBorders>
                    <w:top w:val="nil"/>
                    <w:left w:val="nil"/>
                    <w:bottom w:val="nil"/>
                    <w:right w:val="single" w:sz="8" w:space="0" w:color="000000"/>
                  </w:tcBorders>
                  <w:tcMar>
                    <w:top w:w="34" w:type="dxa"/>
                    <w:left w:w="57" w:type="dxa"/>
                    <w:bottom w:w="0"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spacing w:val="-2"/>
                      <w:sz w:val="24"/>
                      <w:szCs w:val="24"/>
                    </w:rPr>
                    <w:t>пасища и мери</w:t>
                  </w:r>
                </w:p>
              </w:tc>
            </w:tr>
            <w:tr w:rsidR="00000000">
              <w:trPr>
                <w:trHeight w:val="255"/>
              </w:trPr>
              <w:tc>
                <w:tcPr>
                  <w:tcW w:w="0" w:type="auto"/>
                  <w:tcBorders>
                    <w:top w:val="nil"/>
                    <w:left w:val="single" w:sz="8" w:space="0" w:color="000000"/>
                    <w:bottom w:val="single" w:sz="8" w:space="0" w:color="000000"/>
                    <w:right w:val="single" w:sz="8" w:space="0" w:color="000000"/>
                  </w:tcBorders>
                  <w:tcMar>
                    <w:top w:w="34" w:type="dxa"/>
                    <w:left w:w="70" w:type="dxa"/>
                    <w:bottom w:w="57"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spacing w:val="-2"/>
                      <w:sz w:val="24"/>
                      <w:szCs w:val="24"/>
                    </w:rPr>
                    <w:t>силажни/сенажни</w:t>
                  </w:r>
                </w:p>
              </w:tc>
              <w:tc>
                <w:tcPr>
                  <w:tcW w:w="0" w:type="auto"/>
                  <w:tcBorders>
                    <w:top w:val="nil"/>
                    <w:left w:val="nil"/>
                    <w:bottom w:val="nil"/>
                    <w:right w:val="single" w:sz="8" w:space="0" w:color="000000"/>
                  </w:tcBorders>
                  <w:tcMar>
                    <w:top w:w="34" w:type="dxa"/>
                    <w:left w:w="57" w:type="dxa"/>
                    <w:bottom w:w="0"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spacing w:val="-2"/>
                      <w:sz w:val="24"/>
                      <w:szCs w:val="24"/>
                    </w:rPr>
                    <w:t>царевица за силаж</w:t>
                  </w:r>
                </w:p>
              </w:tc>
            </w:tr>
            <w:tr w:rsidR="00000000">
              <w:trPr>
                <w:trHeight w:val="255"/>
              </w:trPr>
              <w:tc>
                <w:tcPr>
                  <w:tcW w:w="0" w:type="auto"/>
                  <w:vMerge w:val="restart"/>
                  <w:tcBorders>
                    <w:top w:val="nil"/>
                    <w:left w:val="single" w:sz="8" w:space="0" w:color="000000"/>
                    <w:bottom w:val="single" w:sz="8" w:space="0" w:color="000000"/>
                    <w:right w:val="single" w:sz="8" w:space="0" w:color="000000"/>
                  </w:tcBorders>
                  <w:tcMar>
                    <w:top w:w="34" w:type="dxa"/>
                    <w:left w:w="70" w:type="dxa"/>
                    <w:bottom w:w="57"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spacing w:val="-2"/>
                      <w:sz w:val="24"/>
                      <w:szCs w:val="24"/>
                    </w:rPr>
                    <w:t>други</w:t>
                  </w:r>
                </w:p>
              </w:tc>
              <w:tc>
                <w:tcPr>
                  <w:tcW w:w="0" w:type="auto"/>
                  <w:tcBorders>
                    <w:top w:val="nil"/>
                    <w:left w:val="nil"/>
                    <w:bottom w:val="nil"/>
                    <w:right w:val="single" w:sz="8" w:space="0" w:color="000000"/>
                  </w:tcBorders>
                  <w:tcMar>
                    <w:top w:w="34" w:type="dxa"/>
                    <w:left w:w="57" w:type="dxa"/>
                    <w:bottom w:w="0"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spacing w:val="-2"/>
                      <w:sz w:val="24"/>
                      <w:szCs w:val="24"/>
                    </w:rPr>
                    <w:t>захарно цвекло</w:t>
                  </w:r>
                </w:p>
              </w:tc>
            </w:tr>
            <w:tr w:rsidR="00000000">
              <w:trPr>
                <w:trHeight w:val="255"/>
              </w:trPr>
              <w:tc>
                <w:tcPr>
                  <w:tcW w:w="0" w:type="auto"/>
                  <w:vMerge/>
                  <w:tcBorders>
                    <w:top w:val="nil"/>
                    <w:left w:val="single" w:sz="8" w:space="0" w:color="000000"/>
                    <w:bottom w:val="single" w:sz="8" w:space="0" w:color="000000"/>
                    <w:right w:val="single" w:sz="8" w:space="0" w:color="000000"/>
                  </w:tcBorders>
                  <w:vAlign w:val="center"/>
                  <w:hideMark/>
                </w:tcPr>
                <w:p w:rsidR="00000000" w:rsidRDefault="00387872">
                  <w:pPr>
                    <w:spacing w:after="0" w:line="240" w:lineRule="auto"/>
                    <w:textAlignment w:val="center"/>
                    <w:rPr>
                      <w:rFonts w:ascii="Times New Roman" w:hAnsi="Times New Roman" w:cs="Times New Roman"/>
                      <w:color w:val="000000"/>
                    </w:rPr>
                  </w:pPr>
                </w:p>
              </w:tc>
              <w:tc>
                <w:tcPr>
                  <w:tcW w:w="0" w:type="auto"/>
                  <w:tcBorders>
                    <w:top w:val="nil"/>
                    <w:left w:val="nil"/>
                    <w:bottom w:val="nil"/>
                    <w:right w:val="single" w:sz="8" w:space="0" w:color="000000"/>
                  </w:tcBorders>
                  <w:tcMar>
                    <w:top w:w="34" w:type="dxa"/>
                    <w:left w:w="57" w:type="dxa"/>
                    <w:bottom w:w="0"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spacing w:val="-2"/>
                      <w:sz w:val="24"/>
                      <w:szCs w:val="24"/>
                    </w:rPr>
                    <w:t>памук</w:t>
                  </w:r>
                </w:p>
              </w:tc>
            </w:tr>
            <w:tr w:rsidR="00000000">
              <w:trPr>
                <w:trHeight w:val="255"/>
              </w:trPr>
              <w:tc>
                <w:tcPr>
                  <w:tcW w:w="0" w:type="auto"/>
                  <w:vMerge/>
                  <w:tcBorders>
                    <w:top w:val="nil"/>
                    <w:left w:val="single" w:sz="8" w:space="0" w:color="000000"/>
                    <w:bottom w:val="single" w:sz="8" w:space="0" w:color="000000"/>
                    <w:right w:val="single" w:sz="8" w:space="0" w:color="000000"/>
                  </w:tcBorders>
                  <w:vAlign w:val="center"/>
                  <w:hideMark/>
                </w:tcPr>
                <w:p w:rsidR="00000000" w:rsidRDefault="00387872">
                  <w:pPr>
                    <w:spacing w:after="0" w:line="240" w:lineRule="auto"/>
                    <w:textAlignment w:val="center"/>
                    <w:rPr>
                      <w:rFonts w:ascii="Times New Roman" w:hAnsi="Times New Roman" w:cs="Times New Roman"/>
                      <w:color w:val="000000"/>
                    </w:rPr>
                  </w:pPr>
                </w:p>
              </w:tc>
              <w:tc>
                <w:tcPr>
                  <w:tcW w:w="0" w:type="auto"/>
                  <w:tcBorders>
                    <w:top w:val="nil"/>
                    <w:left w:val="nil"/>
                    <w:bottom w:val="nil"/>
                    <w:right w:val="single" w:sz="8" w:space="0" w:color="000000"/>
                  </w:tcBorders>
                  <w:tcMar>
                    <w:top w:w="34" w:type="dxa"/>
                    <w:left w:w="57" w:type="dxa"/>
                    <w:bottom w:w="0"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spacing w:val="-2"/>
                      <w:sz w:val="24"/>
                      <w:szCs w:val="24"/>
                    </w:rPr>
                    <w:t>лен</w:t>
                  </w:r>
                </w:p>
              </w:tc>
            </w:tr>
            <w:tr w:rsidR="00000000">
              <w:trPr>
                <w:trHeight w:val="255"/>
              </w:trPr>
              <w:tc>
                <w:tcPr>
                  <w:tcW w:w="0" w:type="auto"/>
                  <w:vMerge/>
                  <w:tcBorders>
                    <w:top w:val="nil"/>
                    <w:left w:val="single" w:sz="8" w:space="0" w:color="000000"/>
                    <w:bottom w:val="single" w:sz="8" w:space="0" w:color="000000"/>
                    <w:right w:val="single" w:sz="8" w:space="0" w:color="000000"/>
                  </w:tcBorders>
                  <w:vAlign w:val="center"/>
                  <w:hideMark/>
                </w:tcPr>
                <w:p w:rsidR="00000000" w:rsidRDefault="00387872">
                  <w:pPr>
                    <w:spacing w:after="0" w:line="240" w:lineRule="auto"/>
                    <w:textAlignment w:val="center"/>
                    <w:rPr>
                      <w:rFonts w:ascii="Times New Roman" w:hAnsi="Times New Roman" w:cs="Times New Roman"/>
                      <w:color w:val="000000"/>
                    </w:rPr>
                  </w:pPr>
                </w:p>
              </w:tc>
              <w:tc>
                <w:tcPr>
                  <w:tcW w:w="0" w:type="auto"/>
                  <w:tcBorders>
                    <w:top w:val="nil"/>
                    <w:left w:val="nil"/>
                    <w:bottom w:val="nil"/>
                    <w:right w:val="single" w:sz="8" w:space="0" w:color="000000"/>
                  </w:tcBorders>
                  <w:tcMar>
                    <w:top w:w="34" w:type="dxa"/>
                    <w:left w:w="57" w:type="dxa"/>
                    <w:bottom w:w="0"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spacing w:val="-2"/>
                      <w:sz w:val="24"/>
                      <w:szCs w:val="24"/>
                    </w:rPr>
                    <w:t>слънчоглед</w:t>
                  </w:r>
                </w:p>
              </w:tc>
            </w:tr>
            <w:tr w:rsidR="00000000">
              <w:trPr>
                <w:trHeight w:val="255"/>
              </w:trPr>
              <w:tc>
                <w:tcPr>
                  <w:tcW w:w="0" w:type="auto"/>
                  <w:vMerge/>
                  <w:tcBorders>
                    <w:top w:val="nil"/>
                    <w:left w:val="single" w:sz="8" w:space="0" w:color="000000"/>
                    <w:bottom w:val="single" w:sz="8" w:space="0" w:color="000000"/>
                    <w:right w:val="single" w:sz="8" w:space="0" w:color="000000"/>
                  </w:tcBorders>
                  <w:vAlign w:val="center"/>
                  <w:hideMark/>
                </w:tcPr>
                <w:p w:rsidR="00000000" w:rsidRDefault="00387872">
                  <w:pPr>
                    <w:spacing w:after="0" w:line="240" w:lineRule="auto"/>
                    <w:textAlignment w:val="center"/>
                    <w:rPr>
                      <w:rFonts w:ascii="Times New Roman" w:hAnsi="Times New Roman" w:cs="Times New Roman"/>
                      <w:color w:val="000000"/>
                    </w:rPr>
                  </w:pPr>
                </w:p>
              </w:tc>
              <w:tc>
                <w:tcPr>
                  <w:tcW w:w="0" w:type="auto"/>
                  <w:tcBorders>
                    <w:top w:val="nil"/>
                    <w:left w:val="nil"/>
                    <w:bottom w:val="nil"/>
                    <w:right w:val="single" w:sz="8" w:space="0" w:color="000000"/>
                  </w:tcBorders>
                  <w:tcMar>
                    <w:top w:w="34" w:type="dxa"/>
                    <w:left w:w="57" w:type="dxa"/>
                    <w:bottom w:w="0"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spacing w:val="-2"/>
                      <w:sz w:val="24"/>
                      <w:szCs w:val="24"/>
                    </w:rPr>
                    <w:t>рапица</w:t>
                  </w:r>
                </w:p>
              </w:tc>
            </w:tr>
            <w:tr w:rsidR="00000000">
              <w:trPr>
                <w:trHeight w:val="255"/>
              </w:trPr>
              <w:tc>
                <w:tcPr>
                  <w:tcW w:w="0" w:type="auto"/>
                  <w:vMerge/>
                  <w:tcBorders>
                    <w:top w:val="nil"/>
                    <w:left w:val="single" w:sz="8" w:space="0" w:color="000000"/>
                    <w:bottom w:val="single" w:sz="8" w:space="0" w:color="000000"/>
                    <w:right w:val="single" w:sz="8" w:space="0" w:color="000000"/>
                  </w:tcBorders>
                  <w:vAlign w:val="center"/>
                  <w:hideMark/>
                </w:tcPr>
                <w:p w:rsidR="00000000" w:rsidRDefault="00387872">
                  <w:pPr>
                    <w:spacing w:after="0" w:line="240" w:lineRule="auto"/>
                    <w:textAlignment w:val="center"/>
                    <w:rPr>
                      <w:rFonts w:ascii="Times New Roman" w:hAnsi="Times New Roman" w:cs="Times New Roman"/>
                      <w:color w:val="000000"/>
                    </w:rPr>
                  </w:pPr>
                </w:p>
              </w:tc>
              <w:tc>
                <w:tcPr>
                  <w:tcW w:w="0" w:type="auto"/>
                  <w:tcBorders>
                    <w:top w:val="nil"/>
                    <w:left w:val="nil"/>
                    <w:bottom w:val="nil"/>
                    <w:right w:val="single" w:sz="8" w:space="0" w:color="000000"/>
                  </w:tcBorders>
                  <w:tcMar>
                    <w:top w:w="34" w:type="dxa"/>
                    <w:left w:w="57" w:type="dxa"/>
                    <w:bottom w:w="0"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spacing w:val="-2"/>
                      <w:sz w:val="24"/>
                      <w:szCs w:val="24"/>
                    </w:rPr>
                    <w:t>фуражни зеленчуци</w:t>
                  </w:r>
                </w:p>
              </w:tc>
            </w:tr>
            <w:tr w:rsidR="00000000">
              <w:trPr>
                <w:trHeight w:val="255"/>
              </w:trPr>
              <w:tc>
                <w:tcPr>
                  <w:tcW w:w="0" w:type="auto"/>
                  <w:vMerge/>
                  <w:tcBorders>
                    <w:top w:val="nil"/>
                    <w:left w:val="single" w:sz="8" w:space="0" w:color="000000"/>
                    <w:bottom w:val="single" w:sz="8" w:space="0" w:color="000000"/>
                    <w:right w:val="single" w:sz="8" w:space="0" w:color="000000"/>
                  </w:tcBorders>
                  <w:vAlign w:val="center"/>
                  <w:hideMark/>
                </w:tcPr>
                <w:p w:rsidR="00000000" w:rsidRDefault="00387872">
                  <w:pPr>
                    <w:spacing w:after="0" w:line="240" w:lineRule="auto"/>
                    <w:textAlignment w:val="center"/>
                    <w:rPr>
                      <w:rFonts w:ascii="Times New Roman" w:hAnsi="Times New Roman" w:cs="Times New Roman"/>
                      <w:color w:val="000000"/>
                    </w:rPr>
                  </w:pPr>
                </w:p>
              </w:tc>
              <w:tc>
                <w:tcPr>
                  <w:tcW w:w="0" w:type="auto"/>
                  <w:tcBorders>
                    <w:top w:val="nil"/>
                    <w:left w:val="nil"/>
                    <w:bottom w:val="nil"/>
                    <w:right w:val="single" w:sz="8" w:space="0" w:color="000000"/>
                  </w:tcBorders>
                  <w:tcMar>
                    <w:top w:w="34" w:type="dxa"/>
                    <w:left w:w="57" w:type="dxa"/>
                    <w:bottom w:w="0"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spacing w:val="-2"/>
                      <w:sz w:val="24"/>
                      <w:szCs w:val="24"/>
                    </w:rPr>
                    <w:t>коноп - семена за фураж</w:t>
                  </w:r>
                </w:p>
              </w:tc>
            </w:tr>
            <w:tr w:rsidR="00000000">
              <w:trPr>
                <w:trHeight w:val="255"/>
              </w:trPr>
              <w:tc>
                <w:tcPr>
                  <w:tcW w:w="0" w:type="auto"/>
                  <w:vMerge/>
                  <w:tcBorders>
                    <w:top w:val="nil"/>
                    <w:left w:val="single" w:sz="8" w:space="0" w:color="000000"/>
                    <w:bottom w:val="single" w:sz="8" w:space="0" w:color="000000"/>
                    <w:right w:val="single" w:sz="8" w:space="0" w:color="000000"/>
                  </w:tcBorders>
                  <w:vAlign w:val="center"/>
                  <w:hideMark/>
                </w:tcPr>
                <w:p w:rsidR="00000000" w:rsidRDefault="00387872">
                  <w:pPr>
                    <w:spacing w:after="0" w:line="240" w:lineRule="auto"/>
                    <w:textAlignment w:val="center"/>
                    <w:rPr>
                      <w:rFonts w:ascii="Times New Roman" w:hAnsi="Times New Roman" w:cs="Times New Roman"/>
                      <w:color w:val="000000"/>
                    </w:rPr>
                  </w:pPr>
                </w:p>
              </w:tc>
              <w:tc>
                <w:tcPr>
                  <w:tcW w:w="0" w:type="auto"/>
                  <w:tcBorders>
                    <w:top w:val="nil"/>
                    <w:left w:val="nil"/>
                    <w:bottom w:val="nil"/>
                    <w:right w:val="single" w:sz="8" w:space="0" w:color="000000"/>
                  </w:tcBorders>
                  <w:tcMar>
                    <w:top w:w="34" w:type="dxa"/>
                    <w:left w:w="57" w:type="dxa"/>
                    <w:bottom w:w="0"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spacing w:val="-2"/>
                      <w:sz w:val="24"/>
                      <w:szCs w:val="24"/>
                    </w:rPr>
                    <w:t>други фуражни</w:t>
                  </w:r>
                </w:p>
              </w:tc>
            </w:tr>
            <w:tr w:rsidR="00000000">
              <w:trPr>
                <w:trHeight w:val="255"/>
              </w:trPr>
              <w:tc>
                <w:tcPr>
                  <w:tcW w:w="0" w:type="auto"/>
                  <w:vMerge/>
                  <w:tcBorders>
                    <w:top w:val="nil"/>
                    <w:left w:val="single" w:sz="8" w:space="0" w:color="000000"/>
                    <w:bottom w:val="single" w:sz="8" w:space="0" w:color="000000"/>
                    <w:right w:val="single" w:sz="8" w:space="0" w:color="000000"/>
                  </w:tcBorders>
                  <w:vAlign w:val="center"/>
                  <w:hideMark/>
                </w:tcPr>
                <w:p w:rsidR="00000000" w:rsidRDefault="00387872">
                  <w:pPr>
                    <w:spacing w:after="0" w:line="240" w:lineRule="auto"/>
                    <w:textAlignment w:val="center"/>
                    <w:rPr>
                      <w:rFonts w:ascii="Times New Roman" w:hAnsi="Times New Roman" w:cs="Times New Roman"/>
                      <w:color w:val="000000"/>
                    </w:rPr>
                  </w:pPr>
                </w:p>
              </w:tc>
              <w:tc>
                <w:tcPr>
                  <w:tcW w:w="0" w:type="auto"/>
                  <w:tcBorders>
                    <w:top w:val="nil"/>
                    <w:left w:val="nil"/>
                    <w:bottom w:val="nil"/>
                    <w:right w:val="single" w:sz="8" w:space="0" w:color="000000"/>
                  </w:tcBorders>
                  <w:tcMar>
                    <w:top w:w="34" w:type="dxa"/>
                    <w:left w:w="57" w:type="dxa"/>
                    <w:bottom w:w="0" w:type="dxa"/>
                    <w:right w:w="0" w:type="dxa"/>
                  </w:tcMar>
                  <w:hideMark/>
                </w:tcPr>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spacing w:val="-2"/>
                      <w:sz w:val="24"/>
                      <w:szCs w:val="24"/>
                    </w:rPr>
                    <w:t>картофи</w:t>
                  </w:r>
                </w:p>
              </w:tc>
            </w:tr>
          </w:tbl>
          <w:p w:rsidR="00000000" w:rsidRDefault="00387872">
            <w:pPr>
              <w:spacing w:after="0" w:line="268" w:lineRule="auto"/>
              <w:ind w:firstLine="283"/>
              <w:jc w:val="center"/>
              <w:textAlignment w:val="center"/>
              <w:rPr>
                <w:rFonts w:ascii="Times New Roman" w:hAnsi="Times New Roman" w:cs="Times New Roman"/>
                <w:color w:val="000000"/>
              </w:rPr>
            </w:pPr>
            <w:r>
              <w:rPr>
                <w:rFonts w:ascii="Times New Roman" w:hAnsi="Times New Roman" w:cs="Times New Roman"/>
                <w:color w:val="000000"/>
                <w:spacing w:val="-3"/>
                <w:sz w:val="24"/>
                <w:szCs w:val="24"/>
              </w:rPr>
              <w:t> </w:t>
            </w:r>
          </w:p>
          <w:p w:rsidR="00000000" w:rsidRDefault="00387872">
            <w:pPr>
              <w:spacing w:before="57" w:after="0" w:line="268" w:lineRule="auto"/>
              <w:ind w:firstLine="283"/>
              <w:textAlignment w:val="center"/>
              <w:rPr>
                <w:rFonts w:ascii="Times New Roman" w:hAnsi="Times New Roman" w:cs="Times New Roman"/>
                <w:color w:val="000000"/>
              </w:rPr>
            </w:pPr>
            <w:r>
              <w:rPr>
                <w:rFonts w:ascii="Times New Roman" w:hAnsi="Times New Roman" w:cs="Times New Roman"/>
                <w:color w:val="000000"/>
                <w:spacing w:val="3"/>
                <w:sz w:val="24"/>
                <w:szCs w:val="24"/>
              </w:rPr>
              <w:lastRenderedPageBreak/>
              <w:t>При посочване на последния вид фураж - мляко - се посочва и видът животни, за изхранването на които е предназначено млякото.</w:t>
            </w:r>
          </w:p>
          <w:p w:rsidR="00000000" w:rsidRDefault="00387872">
            <w:pPr>
              <w:spacing w:after="0" w:line="268" w:lineRule="auto"/>
              <w:ind w:firstLine="283"/>
              <w:textAlignment w:val="center"/>
              <w:rPr>
                <w:rFonts w:ascii="Times New Roman" w:hAnsi="Times New Roman" w:cs="Times New Roman"/>
                <w:color w:val="000000"/>
              </w:rPr>
            </w:pPr>
            <w:r>
              <w:rPr>
                <w:rFonts w:ascii="Times New Roman" w:hAnsi="Times New Roman" w:cs="Times New Roman"/>
                <w:color w:val="000000"/>
                <w:spacing w:val="3"/>
                <w:sz w:val="24"/>
                <w:szCs w:val="24"/>
              </w:rPr>
              <w:t>Извършване на допълнителни операции с първични фуражи може да се отбележи само след отбелязване на произвежданите първични фуражи!</w:t>
            </w:r>
          </w:p>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spacing w:val="3"/>
                <w:sz w:val="24"/>
                <w:szCs w:val="24"/>
              </w:rPr>
              <w:t>2. Точки 2 или 3 могат да се отбележат при извършване на съответните дейности само след попълване на т. 1.</w:t>
            </w:r>
          </w:p>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lang w:val="en"/>
              </w:rPr>
              <w:t xml:space="preserve">     </w:t>
            </w:r>
            <w:r>
              <w:rPr>
                <w:rFonts w:ascii="Times New Roman" w:hAnsi="Times New Roman" w:cs="Times New Roman"/>
                <w:b/>
                <w:bCs/>
                <w:color w:val="000000"/>
                <w:u w:val="single"/>
                <w:lang w:val="en"/>
              </w:rPr>
              <w:t>Указанията са</w:t>
            </w:r>
            <w:r>
              <w:rPr>
                <w:rFonts w:ascii="Times New Roman" w:hAnsi="Times New Roman" w:cs="Times New Roman"/>
                <w:b/>
                <w:bCs/>
                <w:color w:val="000000"/>
                <w:u w:val="single"/>
                <w:lang w:val="en"/>
              </w:rPr>
              <w:t xml:space="preserve"> неразделна част от декларацията за извършване на дейности с първични фуражи.</w:t>
            </w:r>
          </w:p>
          <w:p w:rsidR="00000000" w:rsidRDefault="00387872">
            <w:pPr>
              <w:spacing w:after="0" w:line="240" w:lineRule="auto"/>
              <w:textAlignment w:val="center"/>
              <w:rPr>
                <w:rFonts w:ascii="Times New Roman" w:hAnsi="Times New Roman" w:cs="Times New Roman"/>
                <w:color w:val="000000"/>
              </w:rPr>
            </w:pPr>
            <w:r>
              <w:rPr>
                <w:rFonts w:ascii="Times New Roman" w:hAnsi="Times New Roman" w:cs="Times New Roman"/>
                <w:color w:val="000000"/>
                <w:sz w:val="24"/>
                <w:szCs w:val="24"/>
              </w:rPr>
              <w:t> </w:t>
            </w:r>
          </w:p>
        </w:tc>
      </w:tr>
    </w:tbl>
    <w:p w:rsidR="00000000" w:rsidRDefault="00387872">
      <w:pPr>
        <w:spacing w:after="150" w:line="240" w:lineRule="auto"/>
        <w:jc w:val="both"/>
        <w:textAlignment w:val="center"/>
        <w:divId w:val="318728402"/>
        <w:rPr>
          <w:rFonts w:ascii="Times New Roman" w:eastAsia="Times New Roman" w:hAnsi="Times New Roman" w:cs="Times New Roman"/>
          <w:i/>
          <w:iCs/>
          <w:color w:val="060606"/>
          <w:sz w:val="21"/>
          <w:szCs w:val="21"/>
        </w:rPr>
      </w:pPr>
    </w:p>
    <w:p w:rsidR="00000000" w:rsidRDefault="00387872">
      <w:pPr>
        <w:spacing w:after="0" w:line="240" w:lineRule="auto"/>
        <w:textAlignment w:val="center"/>
        <w:divId w:val="975523394"/>
        <w:rPr>
          <w:rFonts w:ascii="Times New Roman" w:eastAsia="Times New Roman" w:hAnsi="Times New Roman" w:cs="Times New Roman"/>
          <w:color w:val="000000"/>
          <w:sz w:val="24"/>
          <w:szCs w:val="24"/>
        </w:rPr>
      </w:pPr>
    </w:p>
    <w:p w:rsidR="00000000" w:rsidRDefault="00387872">
      <w:pPr>
        <w:spacing w:after="0" w:line="240" w:lineRule="auto"/>
        <w:ind w:firstLine="1155"/>
        <w:jc w:val="both"/>
        <w:textAlignment w:val="center"/>
        <w:divId w:val="15777882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4 към чл. 8, ал. 10</w:t>
      </w:r>
    </w:p>
    <w:p w:rsidR="00000000" w:rsidRDefault="00387872">
      <w:pPr>
        <w:spacing w:after="0" w:line="240" w:lineRule="auto"/>
        <w:ind w:firstLine="1155"/>
        <w:jc w:val="both"/>
        <w:textAlignment w:val="center"/>
        <w:divId w:val="1234050015"/>
        <w:rPr>
          <w:rFonts w:ascii="Times New Roman" w:eastAsia="Times New Roman" w:hAnsi="Times New Roman" w:cs="Times New Roman"/>
          <w:color w:val="000000"/>
          <w:sz w:val="24"/>
          <w:szCs w:val="24"/>
        </w:rPr>
      </w:pPr>
    </w:p>
    <w:p w:rsidR="00000000" w:rsidRDefault="00387872">
      <w:pPr>
        <w:spacing w:after="0" w:line="240" w:lineRule="auto"/>
        <w:ind w:firstLine="1155"/>
        <w:jc w:val="both"/>
        <w:textAlignment w:val="center"/>
        <w:divId w:val="3775096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(Ново - ДВ, бр. 37 от 2025 г., в сила от 01.10.2025 г.)</w:t>
      </w:r>
    </w:p>
    <w:p w:rsidR="00000000" w:rsidRDefault="00387872">
      <w:pPr>
        <w:spacing w:after="120" w:line="240" w:lineRule="auto"/>
        <w:ind w:firstLine="1155"/>
        <w:jc w:val="both"/>
        <w:textAlignment w:val="center"/>
        <w:divId w:val="1234050015"/>
        <w:rPr>
          <w:rFonts w:ascii="Times New Roman" w:eastAsia="Times New Roman" w:hAnsi="Times New Roman" w:cs="Times New Roman"/>
          <w:color w:val="000000"/>
          <w:sz w:val="24"/>
          <w:szCs w:val="24"/>
        </w:rPr>
      </w:pPr>
    </w:p>
    <w:tbl>
      <w:tblPr>
        <w:tblW w:w="0" w:type="auto"/>
        <w:tblCellMar>
          <w:left w:w="0" w:type="dxa"/>
          <w:right w:w="0" w:type="dxa"/>
        </w:tblCellMar>
        <w:tblLook w:val="04A0" w:firstRow="1" w:lastRow="0" w:firstColumn="1" w:lastColumn="0" w:noHBand="0" w:noVBand="1"/>
      </w:tblPr>
      <w:tblGrid>
        <w:gridCol w:w="9514"/>
      </w:tblGrid>
      <w:tr w:rsidR="00000000">
        <w:trPr>
          <w:divId w:val="1234050015"/>
        </w:trPr>
        <w:tc>
          <w:tcPr>
            <w:tcW w:w="0" w:type="auto"/>
            <w:tcBorders>
              <w:top w:val="nil"/>
              <w:left w:val="nil"/>
              <w:bottom w:val="nil"/>
              <w:right w:val="nil"/>
            </w:tcBorders>
            <w:tcMar>
              <w:top w:w="0" w:type="dxa"/>
              <w:left w:w="108" w:type="dxa"/>
              <w:bottom w:w="0" w:type="dxa"/>
              <w:right w:w="0" w:type="dxa"/>
            </w:tcMar>
            <w:hideMark/>
          </w:tcPr>
          <w:p w:rsidR="00000000" w:rsidRDefault="00387872">
            <w:pPr>
              <w:spacing w:line="276"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ДЕКЛАРАЦИЯ</w:t>
            </w:r>
          </w:p>
          <w:p w:rsidR="00000000" w:rsidRDefault="00387872">
            <w:pPr>
              <w:spacing w:line="276"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за първично производство на семена, предназначени за производство на кълнове за консумация от човека</w:t>
            </w:r>
          </w:p>
          <w:p w:rsidR="00000000" w:rsidRDefault="00387872">
            <w:pPr>
              <w:spacing w:line="27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от ........................................................................................................................................................</w:t>
            </w:r>
          </w:p>
          <w:p w:rsidR="00000000" w:rsidRDefault="00387872">
            <w:pPr>
              <w:spacing w:line="276"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i/>
                <w:iCs/>
                <w:color w:val="000000"/>
                <w:sz w:val="24"/>
                <w:szCs w:val="24"/>
              </w:rPr>
              <w:t>име, презиме и фамилия на ФЛ/наименование на ЮЛ</w:t>
            </w:r>
            <w:r>
              <w:rPr>
                <w:rFonts w:ascii="Times New Roman" w:hAnsi="Times New Roman" w:cs="Times New Roman"/>
                <w:color w:val="000000"/>
                <w:sz w:val="24"/>
                <w:szCs w:val="24"/>
              </w:rPr>
              <w:t>)</w:t>
            </w:r>
          </w:p>
          <w:p w:rsidR="00000000" w:rsidRDefault="00387872">
            <w:pPr>
              <w:spacing w:line="27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ЕГН/ЕИК ......................................................................</w:t>
            </w:r>
          </w:p>
          <w:p w:rsidR="00000000" w:rsidRDefault="00387872">
            <w:pPr>
              <w:spacing w:line="27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Декларирам, че съм първичен производител на семена, предназначени за производство на кълнове за консумация от човека, по смисъ</w:t>
            </w:r>
            <w:r>
              <w:rPr>
                <w:rFonts w:ascii="Times New Roman" w:hAnsi="Times New Roman" w:cs="Times New Roman"/>
                <w:color w:val="000000"/>
                <w:sz w:val="24"/>
                <w:szCs w:val="24"/>
              </w:rPr>
              <w:t>ла на Регламент за изпълнение (ЕС) № 208/2013 на Комисията от 11 март 2013 година относно изискванията за проследяване на кълновете и на семената, предназначени за производство на кълнове (ОВ, L 68 от 12.3.2013 г.) (моля, отбележете група култури; възможни</w:t>
            </w:r>
            <w:r>
              <w:rPr>
                <w:rFonts w:ascii="Times New Roman" w:hAnsi="Times New Roman" w:cs="Times New Roman"/>
                <w:color w:val="000000"/>
                <w:sz w:val="24"/>
                <w:szCs w:val="24"/>
              </w:rPr>
              <w:t xml:space="preserve"> са повече от едно отбелязвания):</w:t>
            </w:r>
          </w:p>
          <w:p w:rsidR="00000000" w:rsidRDefault="00387872">
            <w:pPr>
              <w:spacing w:line="276"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Декларирам, че отглеждам поне една култура, от която се добиват семена, предназначени за производство на кълнове за консумация от човека</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моля, посочете група култури</w:t>
            </w:r>
            <w:r>
              <w:rPr>
                <w:rFonts w:ascii="Times New Roman" w:hAnsi="Times New Roman" w:cs="Times New Roman"/>
                <w:color w:val="000000"/>
                <w:sz w:val="24"/>
                <w:szCs w:val="24"/>
              </w:rPr>
              <w:t>):</w:t>
            </w:r>
          </w:p>
          <w:tbl>
            <w:tblPr>
              <w:tblW w:w="0" w:type="auto"/>
              <w:tblInd w:w="28" w:type="dxa"/>
              <w:tblCellMar>
                <w:left w:w="0" w:type="dxa"/>
                <w:right w:w="0" w:type="dxa"/>
              </w:tblCellMar>
              <w:tblLook w:val="04A0" w:firstRow="1" w:lastRow="0" w:firstColumn="1" w:lastColumn="0" w:noHBand="0" w:noVBand="1"/>
            </w:tblPr>
            <w:tblGrid>
              <w:gridCol w:w="196"/>
              <w:gridCol w:w="4534"/>
            </w:tblGrid>
            <w:tr w:rsidR="00000000">
              <w:trPr>
                <w:trHeight w:val="226"/>
              </w:trPr>
              <w:tc>
                <w:tcPr>
                  <w:tcW w:w="0" w:type="auto"/>
                  <w:tcBorders>
                    <w:top w:val="nil"/>
                    <w:left w:val="nil"/>
                    <w:bottom w:val="nil"/>
                    <w:right w:val="nil"/>
                  </w:tcBorders>
                  <w:shd w:val="clear" w:color="auto" w:fill="FEFEFE"/>
                  <w:tcMar>
                    <w:top w:w="28" w:type="dxa"/>
                    <w:left w:w="28" w:type="dxa"/>
                    <w:bottom w:w="28"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Wingdings 2" w:hAnsi="Wingdings 2" w:cs="Times New Roman"/>
                      <w:color w:val="000000"/>
                      <w:sz w:val="24"/>
                      <w:szCs w:val="24"/>
                    </w:rPr>
                    <w:t></w:t>
                  </w:r>
                </w:p>
              </w:tc>
              <w:tc>
                <w:tcPr>
                  <w:tcW w:w="0" w:type="auto"/>
                  <w:tcBorders>
                    <w:top w:val="nil"/>
                    <w:left w:val="nil"/>
                    <w:bottom w:val="nil"/>
                    <w:right w:val="nil"/>
                  </w:tcBorders>
                  <w:shd w:val="clear" w:color="auto" w:fill="FEFEFE"/>
                  <w:tcMar>
                    <w:top w:w="28" w:type="dxa"/>
                    <w:left w:w="0" w:type="dxa"/>
                    <w:bottom w:w="28"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зърнени: ..........................................</w:t>
                  </w:r>
                  <w:r>
                    <w:rPr>
                      <w:rFonts w:ascii="Times New Roman" w:hAnsi="Times New Roman" w:cs="Times New Roman"/>
                      <w:color w:val="000000"/>
                      <w:sz w:val="24"/>
                      <w:szCs w:val="24"/>
                    </w:rPr>
                    <w:t>................</w:t>
                  </w:r>
                </w:p>
              </w:tc>
            </w:tr>
            <w:tr w:rsidR="00000000">
              <w:trPr>
                <w:trHeight w:val="226"/>
              </w:trPr>
              <w:tc>
                <w:tcPr>
                  <w:tcW w:w="0" w:type="auto"/>
                  <w:tcBorders>
                    <w:top w:val="nil"/>
                    <w:left w:val="nil"/>
                    <w:bottom w:val="nil"/>
                    <w:right w:val="nil"/>
                  </w:tcBorders>
                  <w:shd w:val="clear" w:color="auto" w:fill="FEFEFE"/>
                  <w:tcMar>
                    <w:top w:w="28" w:type="dxa"/>
                    <w:left w:w="28" w:type="dxa"/>
                    <w:bottom w:w="28"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Wingdings 2" w:hAnsi="Wingdings 2" w:cs="Times New Roman"/>
                      <w:color w:val="000000"/>
                      <w:sz w:val="24"/>
                      <w:szCs w:val="24"/>
                    </w:rPr>
                    <w:t></w:t>
                  </w:r>
                </w:p>
              </w:tc>
              <w:tc>
                <w:tcPr>
                  <w:tcW w:w="0" w:type="auto"/>
                  <w:tcBorders>
                    <w:top w:val="nil"/>
                    <w:left w:val="nil"/>
                    <w:bottom w:val="nil"/>
                    <w:right w:val="nil"/>
                  </w:tcBorders>
                  <w:shd w:val="clear" w:color="auto" w:fill="FEFEFE"/>
                  <w:tcMar>
                    <w:top w:w="28" w:type="dxa"/>
                    <w:left w:w="0" w:type="dxa"/>
                    <w:bottom w:w="28"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бобови: ............................................................</w:t>
                  </w:r>
                </w:p>
              </w:tc>
            </w:tr>
            <w:tr w:rsidR="00000000">
              <w:trPr>
                <w:trHeight w:val="226"/>
              </w:trPr>
              <w:tc>
                <w:tcPr>
                  <w:tcW w:w="0" w:type="auto"/>
                  <w:tcBorders>
                    <w:top w:val="nil"/>
                    <w:left w:val="nil"/>
                    <w:bottom w:val="nil"/>
                    <w:right w:val="nil"/>
                  </w:tcBorders>
                  <w:shd w:val="clear" w:color="auto" w:fill="FEFEFE"/>
                  <w:tcMar>
                    <w:top w:w="28" w:type="dxa"/>
                    <w:left w:w="28" w:type="dxa"/>
                    <w:bottom w:w="28"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Wingdings 2" w:hAnsi="Wingdings 2" w:cs="Times New Roman"/>
                      <w:color w:val="000000"/>
                      <w:sz w:val="24"/>
                      <w:szCs w:val="24"/>
                    </w:rPr>
                    <w:t></w:t>
                  </w:r>
                </w:p>
              </w:tc>
              <w:tc>
                <w:tcPr>
                  <w:tcW w:w="0" w:type="auto"/>
                  <w:tcBorders>
                    <w:top w:val="nil"/>
                    <w:left w:val="nil"/>
                    <w:bottom w:val="nil"/>
                    <w:right w:val="nil"/>
                  </w:tcBorders>
                  <w:shd w:val="clear" w:color="auto" w:fill="FEFEFE"/>
                  <w:tcMar>
                    <w:top w:w="28" w:type="dxa"/>
                    <w:left w:w="0" w:type="dxa"/>
                    <w:bottom w:w="28"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технически: ......................................................</w:t>
                  </w:r>
                </w:p>
              </w:tc>
            </w:tr>
            <w:tr w:rsidR="00000000">
              <w:trPr>
                <w:trHeight w:val="226"/>
              </w:trPr>
              <w:tc>
                <w:tcPr>
                  <w:tcW w:w="0" w:type="auto"/>
                  <w:tcBorders>
                    <w:top w:val="nil"/>
                    <w:left w:val="nil"/>
                    <w:bottom w:val="nil"/>
                    <w:right w:val="nil"/>
                  </w:tcBorders>
                  <w:shd w:val="clear" w:color="auto" w:fill="FEFEFE"/>
                  <w:tcMar>
                    <w:top w:w="28" w:type="dxa"/>
                    <w:left w:w="28" w:type="dxa"/>
                    <w:bottom w:w="28"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Wingdings 2" w:hAnsi="Wingdings 2" w:cs="Times New Roman"/>
                      <w:color w:val="000000"/>
                      <w:sz w:val="24"/>
                      <w:szCs w:val="24"/>
                    </w:rPr>
                    <w:t></w:t>
                  </w:r>
                </w:p>
              </w:tc>
              <w:tc>
                <w:tcPr>
                  <w:tcW w:w="0" w:type="auto"/>
                  <w:tcBorders>
                    <w:top w:val="nil"/>
                    <w:left w:val="nil"/>
                    <w:bottom w:val="nil"/>
                    <w:right w:val="nil"/>
                  </w:tcBorders>
                  <w:shd w:val="clear" w:color="auto" w:fill="FEFEFE"/>
                  <w:tcMar>
                    <w:top w:w="28" w:type="dxa"/>
                    <w:left w:w="0" w:type="dxa"/>
                    <w:bottom w:w="28"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w:t>
                  </w:r>
                </w:p>
              </w:tc>
            </w:tr>
          </w:tbl>
          <w:p w:rsidR="00000000" w:rsidRDefault="00387872">
            <w:pPr>
              <w:spacing w:line="276"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Запознат съм, че предоставените данни ще се ползват за нуждите на проследяването на семената, предназначени за производство на кълнове за консумация от човека, съгласно Регламент за изпълнение (ЕС) № 208/2013 на Комисията от 11 март 2013 година относно изи</w:t>
            </w:r>
            <w:r>
              <w:rPr>
                <w:rFonts w:ascii="Times New Roman" w:hAnsi="Times New Roman" w:cs="Times New Roman"/>
                <w:b/>
                <w:bCs/>
                <w:color w:val="000000"/>
                <w:sz w:val="24"/>
                <w:szCs w:val="24"/>
              </w:rPr>
              <w:t xml:space="preserve">скванията за проследяване на кълновете и на семената, </w:t>
            </w:r>
            <w:r>
              <w:rPr>
                <w:rFonts w:ascii="Times New Roman" w:hAnsi="Times New Roman" w:cs="Times New Roman"/>
                <w:b/>
                <w:bCs/>
                <w:color w:val="000000"/>
                <w:sz w:val="24"/>
                <w:szCs w:val="24"/>
              </w:rPr>
              <w:lastRenderedPageBreak/>
              <w:t>предназначени за производство на кълнове.</w:t>
            </w:r>
          </w:p>
          <w:p w:rsidR="00000000" w:rsidRDefault="00387872">
            <w:pPr>
              <w:spacing w:line="276" w:lineRule="auto"/>
              <w:textAlignment w:val="center"/>
              <w:rPr>
                <w:rFonts w:ascii="Times New Roman" w:hAnsi="Times New Roman" w:cs="Times New Roman"/>
                <w:color w:val="000000"/>
                <w:sz w:val="24"/>
                <w:szCs w:val="24"/>
              </w:rPr>
            </w:pPr>
            <w:r>
              <w:rPr>
                <w:rFonts w:ascii="Times New Roman" w:hAnsi="Times New Roman" w:cs="Times New Roman"/>
                <w:b/>
                <w:bCs/>
                <w:i/>
                <w:iCs/>
                <w:color w:val="000000"/>
                <w:sz w:val="24"/>
                <w:szCs w:val="24"/>
              </w:rPr>
              <w:t>Забележка. Избраното се отбелязва със знак "Х".</w:t>
            </w:r>
          </w:p>
          <w:tbl>
            <w:tblPr>
              <w:tblW w:w="0" w:type="auto"/>
              <w:tblCellMar>
                <w:left w:w="0" w:type="dxa"/>
                <w:right w:w="0" w:type="dxa"/>
              </w:tblCellMar>
              <w:tblLook w:val="04A0" w:firstRow="1" w:lastRow="0" w:firstColumn="1" w:lastColumn="0" w:noHBand="0" w:noVBand="1"/>
            </w:tblPr>
            <w:tblGrid>
              <w:gridCol w:w="2508"/>
              <w:gridCol w:w="2508"/>
            </w:tblGrid>
            <w:tr w:rsidR="00000000">
              <w:tc>
                <w:tcPr>
                  <w:tcW w:w="0" w:type="auto"/>
                  <w:tcBorders>
                    <w:top w:val="nil"/>
                    <w:left w:val="nil"/>
                    <w:bottom w:val="nil"/>
                    <w:right w:val="nil"/>
                  </w:tcBorders>
                  <w:tcMar>
                    <w:top w:w="0" w:type="dxa"/>
                    <w:left w:w="108" w:type="dxa"/>
                    <w:bottom w:w="0" w:type="dxa"/>
                    <w:right w:w="0" w:type="dxa"/>
                  </w:tcMar>
                  <w:hideMark/>
                </w:tcPr>
                <w:p w:rsidR="00000000" w:rsidRDefault="00387872">
                  <w:pPr>
                    <w:spacing w:line="276"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Земеделски стопанин</w:t>
                  </w:r>
                </w:p>
              </w:tc>
              <w:tc>
                <w:tcPr>
                  <w:tcW w:w="0" w:type="auto"/>
                  <w:tcBorders>
                    <w:top w:val="nil"/>
                    <w:left w:val="nil"/>
                    <w:bottom w:val="nil"/>
                    <w:right w:val="nil"/>
                  </w:tcBorders>
                  <w:tcMar>
                    <w:top w:w="0" w:type="dxa"/>
                    <w:left w:w="108" w:type="dxa"/>
                    <w:bottom w:w="0" w:type="dxa"/>
                    <w:right w:w="0" w:type="dxa"/>
                  </w:tcMar>
                  <w:hideMark/>
                </w:tcPr>
                <w:p w:rsidR="00000000" w:rsidRDefault="00387872">
                  <w:pPr>
                    <w:spacing w:line="276"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Земеделски стопанин</w:t>
                  </w:r>
                </w:p>
              </w:tc>
            </w:tr>
            <w:tr w:rsidR="00000000">
              <w:tc>
                <w:tcPr>
                  <w:tcW w:w="0" w:type="auto"/>
                  <w:tcBorders>
                    <w:top w:val="nil"/>
                    <w:left w:val="nil"/>
                    <w:bottom w:val="nil"/>
                    <w:right w:val="nil"/>
                  </w:tcBorders>
                  <w:tcMar>
                    <w:top w:w="0" w:type="dxa"/>
                    <w:left w:w="108" w:type="dxa"/>
                    <w:bottom w:w="0" w:type="dxa"/>
                    <w:right w:w="0" w:type="dxa"/>
                  </w:tcMar>
                  <w:hideMark/>
                </w:tcPr>
                <w:p w:rsidR="00000000" w:rsidRDefault="00387872">
                  <w:pPr>
                    <w:spacing w:line="276"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(физическо лице):</w:t>
                  </w:r>
                </w:p>
              </w:tc>
              <w:tc>
                <w:tcPr>
                  <w:tcW w:w="0" w:type="auto"/>
                  <w:tcBorders>
                    <w:top w:val="nil"/>
                    <w:left w:val="nil"/>
                    <w:bottom w:val="nil"/>
                    <w:right w:val="nil"/>
                  </w:tcBorders>
                  <w:tcMar>
                    <w:top w:w="0" w:type="dxa"/>
                    <w:left w:w="108" w:type="dxa"/>
                    <w:bottom w:w="0" w:type="dxa"/>
                    <w:right w:w="0" w:type="dxa"/>
                  </w:tcMar>
                  <w:hideMark/>
                </w:tcPr>
                <w:p w:rsidR="00000000" w:rsidRDefault="00387872">
                  <w:pPr>
                    <w:spacing w:line="276"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(юридическо лице):</w:t>
                  </w:r>
                </w:p>
              </w:tc>
            </w:tr>
            <w:tr w:rsidR="00000000">
              <w:tc>
                <w:tcPr>
                  <w:tcW w:w="0" w:type="auto"/>
                  <w:tcBorders>
                    <w:top w:val="nil"/>
                    <w:left w:val="nil"/>
                    <w:bottom w:val="nil"/>
                    <w:right w:val="nil"/>
                  </w:tcBorders>
                  <w:tcMar>
                    <w:top w:w="0" w:type="dxa"/>
                    <w:left w:w="108" w:type="dxa"/>
                    <w:bottom w:w="0" w:type="dxa"/>
                    <w:right w:w="0" w:type="dxa"/>
                  </w:tcMar>
                  <w:hideMark/>
                </w:tcPr>
                <w:p w:rsidR="00000000" w:rsidRDefault="00387872">
                  <w:pPr>
                    <w:spacing w:line="276"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nil"/>
                    <w:right w:val="nil"/>
                  </w:tcBorders>
                  <w:tcMar>
                    <w:top w:w="0" w:type="dxa"/>
                    <w:left w:w="108" w:type="dxa"/>
                    <w:bottom w:w="0" w:type="dxa"/>
                    <w:right w:w="0" w:type="dxa"/>
                  </w:tcMar>
                  <w:hideMark/>
                </w:tcPr>
                <w:p w:rsidR="00000000" w:rsidRDefault="00387872">
                  <w:pPr>
                    <w:spacing w:line="276"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0000">
              <w:tc>
                <w:tcPr>
                  <w:tcW w:w="0" w:type="auto"/>
                  <w:tcBorders>
                    <w:top w:val="nil"/>
                    <w:left w:val="nil"/>
                    <w:bottom w:val="nil"/>
                    <w:right w:val="nil"/>
                  </w:tcBorders>
                  <w:tcMar>
                    <w:top w:w="0" w:type="dxa"/>
                    <w:left w:w="108" w:type="dxa"/>
                    <w:bottom w:w="0" w:type="dxa"/>
                    <w:right w:w="0" w:type="dxa"/>
                  </w:tcMar>
                  <w:hideMark/>
                </w:tcPr>
                <w:p w:rsidR="00000000" w:rsidRDefault="00387872">
                  <w:pPr>
                    <w:spacing w:line="276"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i/>
                      <w:iCs/>
                      <w:color w:val="000000"/>
                      <w:sz w:val="24"/>
                      <w:szCs w:val="24"/>
                    </w:rPr>
                    <w:t>подпис</w:t>
                  </w:r>
                  <w:r>
                    <w:rPr>
                      <w:rFonts w:ascii="Times New Roman" w:hAnsi="Times New Roman" w:cs="Times New Roman"/>
                      <w:color w:val="000000"/>
                      <w:sz w:val="24"/>
                      <w:szCs w:val="24"/>
                    </w:rPr>
                    <w:t>)</w:t>
                  </w:r>
                </w:p>
              </w:tc>
              <w:tc>
                <w:tcPr>
                  <w:tcW w:w="0" w:type="auto"/>
                  <w:tcBorders>
                    <w:top w:val="nil"/>
                    <w:left w:val="nil"/>
                    <w:bottom w:val="nil"/>
                    <w:right w:val="nil"/>
                  </w:tcBorders>
                  <w:tcMar>
                    <w:top w:w="0" w:type="dxa"/>
                    <w:left w:w="108" w:type="dxa"/>
                    <w:bottom w:w="0" w:type="dxa"/>
                    <w:right w:w="0" w:type="dxa"/>
                  </w:tcMar>
                  <w:hideMark/>
                </w:tcPr>
                <w:p w:rsidR="00000000" w:rsidRDefault="00387872">
                  <w:pPr>
                    <w:spacing w:line="276"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i/>
                      <w:iCs/>
                      <w:color w:val="000000"/>
                      <w:sz w:val="24"/>
                      <w:szCs w:val="24"/>
                    </w:rPr>
                    <w:t>подпис</w:t>
                  </w:r>
                  <w:r>
                    <w:rPr>
                      <w:rFonts w:ascii="Times New Roman" w:hAnsi="Times New Roman" w:cs="Times New Roman"/>
                      <w:color w:val="000000"/>
                      <w:sz w:val="24"/>
                      <w:szCs w:val="24"/>
                    </w:rPr>
                    <w:t>)</w:t>
                  </w:r>
                </w:p>
              </w:tc>
            </w:tr>
          </w:tbl>
          <w:p w:rsidR="00000000" w:rsidRDefault="00387872">
            <w:pPr>
              <w:spacing w:line="276"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УКАЗАНИЯ</w:t>
            </w:r>
          </w:p>
          <w:p w:rsidR="00000000" w:rsidRDefault="00387872">
            <w:pPr>
              <w:spacing w:line="276"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за попълване на декларацията за първично производство на семена, предназначени за производство на кълнове за консумация от човека</w:t>
            </w:r>
          </w:p>
          <w:p w:rsidR="00000000" w:rsidRDefault="00387872">
            <w:pPr>
              <w:spacing w:line="276" w:lineRule="auto"/>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Декларацията се попълва от земеделски стопанин, който е първичен производител на семена, предназначени за производство на кълнове за консумация от човека!</w:t>
            </w:r>
          </w:p>
          <w:p w:rsidR="00000000" w:rsidRDefault="00387872">
            <w:pPr>
              <w:spacing w:line="27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Данните в декларацията са обвързани с попълнената информация в таблица 2 на анкетния формуляр.</w:t>
            </w:r>
          </w:p>
          <w:p w:rsidR="00000000" w:rsidRDefault="00387872">
            <w:pPr>
              <w:spacing w:line="27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При по</w:t>
            </w:r>
            <w:r>
              <w:rPr>
                <w:rFonts w:ascii="Times New Roman" w:hAnsi="Times New Roman" w:cs="Times New Roman"/>
                <w:color w:val="000000"/>
                <w:sz w:val="24"/>
                <w:szCs w:val="24"/>
              </w:rPr>
              <w:t>сочване на една или повече групи култури, изброени в декларацията, е необходимо да се посочи и видът на културите:</w:t>
            </w:r>
          </w:p>
          <w:tbl>
            <w:tblPr>
              <w:tblW w:w="0" w:type="auto"/>
              <w:tblInd w:w="57" w:type="dxa"/>
              <w:tblCellMar>
                <w:left w:w="0" w:type="dxa"/>
                <w:right w:w="0" w:type="dxa"/>
              </w:tblCellMar>
              <w:tblLook w:val="04A0" w:firstRow="1" w:lastRow="0" w:firstColumn="1" w:lastColumn="0" w:noHBand="0" w:noVBand="1"/>
            </w:tblPr>
            <w:tblGrid>
              <w:gridCol w:w="1561"/>
              <w:gridCol w:w="4038"/>
            </w:tblGrid>
            <w:tr w:rsidR="00000000">
              <w:trPr>
                <w:trHeight w:val="440"/>
                <w:tblHeader/>
              </w:trPr>
              <w:tc>
                <w:tcPr>
                  <w:tcW w:w="0" w:type="auto"/>
                  <w:tcBorders>
                    <w:top w:val="single" w:sz="8" w:space="0" w:color="000000"/>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Група култури</w:t>
                  </w:r>
                </w:p>
              </w:tc>
              <w:tc>
                <w:tcPr>
                  <w:tcW w:w="0" w:type="auto"/>
                  <w:tcBorders>
                    <w:top w:val="single" w:sz="8" w:space="0" w:color="000000"/>
                    <w:left w:val="nil"/>
                    <w:bottom w:val="nil"/>
                    <w:right w:val="single" w:sz="8" w:space="0" w:color="000000"/>
                  </w:tcBorders>
                  <w:tcMar>
                    <w:top w:w="57" w:type="dxa"/>
                    <w:left w:w="57" w:type="dxa"/>
                    <w:bottom w:w="0"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Вид на земеделската култура</w:t>
                  </w:r>
                </w:p>
              </w:tc>
            </w:tr>
            <w:tr w:rsidR="00000000">
              <w:trPr>
                <w:trHeight w:val="287"/>
              </w:trPr>
              <w:tc>
                <w:tcPr>
                  <w:tcW w:w="0" w:type="auto"/>
                  <w:vMerge w:val="restart"/>
                  <w:tcBorders>
                    <w:top w:val="nil"/>
                    <w:left w:val="single" w:sz="8" w:space="0" w:color="000000"/>
                    <w:bottom w:val="single" w:sz="8" w:space="0" w:color="000000"/>
                    <w:right w:val="single" w:sz="8" w:space="0" w:color="000000"/>
                  </w:tcBorders>
                  <w:tcMar>
                    <w:top w:w="62" w:type="dxa"/>
                    <w:left w:w="57" w:type="dxa"/>
                    <w:bottom w:w="57"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Зърнени</w:t>
                  </w:r>
                </w:p>
              </w:tc>
              <w:tc>
                <w:tcPr>
                  <w:tcW w:w="0" w:type="auto"/>
                  <w:tcBorders>
                    <w:top w:val="nil"/>
                    <w:left w:val="nil"/>
                    <w:bottom w:val="nil"/>
                    <w:right w:val="single" w:sz="8" w:space="0" w:color="000000"/>
                  </w:tcBorders>
                  <w:tcMar>
                    <w:top w:w="62" w:type="dxa"/>
                    <w:left w:w="57" w:type="dxa"/>
                    <w:bottom w:w="0"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Обикновена (мека) пшеница</w:t>
                  </w:r>
                </w:p>
              </w:tc>
            </w:tr>
            <w:tr w:rsidR="00000000">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single" w:sz="8" w:space="0" w:color="000000"/>
                  </w:tcBorders>
                  <w:tcMar>
                    <w:top w:w="62" w:type="dxa"/>
                    <w:left w:w="57" w:type="dxa"/>
                    <w:bottom w:w="0"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Твърда пшеница</w:t>
                  </w:r>
                </w:p>
              </w:tc>
            </w:tr>
            <w:tr w:rsidR="00000000">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single" w:sz="8" w:space="0" w:color="000000"/>
                  </w:tcBorders>
                  <w:tcMar>
                    <w:top w:w="62" w:type="dxa"/>
                    <w:left w:w="57" w:type="dxa"/>
                    <w:bottom w:w="0"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Лимец и спелта</w:t>
                  </w:r>
                </w:p>
              </w:tc>
            </w:tr>
            <w:tr w:rsidR="00000000">
              <w:trPr>
                <w:trHeight w:val="287"/>
              </w:trPr>
              <w:tc>
                <w:tcPr>
                  <w:tcW w:w="0" w:type="auto"/>
                  <w:vMerge/>
                  <w:tcBorders>
                    <w:top w:val="nil"/>
                    <w:left w:val="single" w:sz="8" w:space="0" w:color="000000"/>
                    <w:bottom w:val="single" w:sz="8" w:space="0" w:color="000000"/>
                    <w:right w:val="single" w:sz="8" w:space="0" w:color="000000"/>
                  </w:tcBorders>
                  <w:vAlign w:val="cente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single" w:sz="8" w:space="0" w:color="000000"/>
                  </w:tcBorders>
                  <w:tcMar>
                    <w:top w:w="62" w:type="dxa"/>
                    <w:left w:w="57" w:type="dxa"/>
                    <w:bottom w:w="0"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Ечемик зимен</w:t>
                  </w:r>
                </w:p>
              </w:tc>
            </w:tr>
            <w:tr w:rsidR="00000000">
              <w:trPr>
                <w:trHeight w:val="173"/>
              </w:trPr>
              <w:tc>
                <w:tcPr>
                  <w:tcW w:w="0" w:type="auto"/>
                  <w:vMerge/>
                  <w:tcBorders>
                    <w:top w:val="nil"/>
                    <w:left w:val="single" w:sz="8" w:space="0" w:color="000000"/>
                    <w:bottom w:val="single" w:sz="8" w:space="0" w:color="000000"/>
                    <w:right w:val="single" w:sz="8" w:space="0" w:color="000000"/>
                  </w:tcBorders>
                  <w:vAlign w:val="cente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single" w:sz="8" w:space="0" w:color="000000"/>
                  </w:tcBorders>
                  <w:tcMar>
                    <w:top w:w="62" w:type="dxa"/>
                    <w:left w:w="57" w:type="dxa"/>
                    <w:bottom w:w="0"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Ечемик пролетен</w:t>
                  </w:r>
                </w:p>
              </w:tc>
            </w:tr>
            <w:tr w:rsidR="00000000">
              <w:trPr>
                <w:trHeight w:val="173"/>
              </w:trPr>
              <w:tc>
                <w:tcPr>
                  <w:tcW w:w="0" w:type="auto"/>
                  <w:vMerge/>
                  <w:tcBorders>
                    <w:top w:val="nil"/>
                    <w:left w:val="single" w:sz="8" w:space="0" w:color="000000"/>
                    <w:bottom w:val="single" w:sz="8" w:space="0" w:color="000000"/>
                    <w:right w:val="single" w:sz="8" w:space="0" w:color="000000"/>
                  </w:tcBorders>
                  <w:vAlign w:val="cente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single" w:sz="8" w:space="0" w:color="000000"/>
                  </w:tcBorders>
                  <w:tcMar>
                    <w:top w:w="62" w:type="dxa"/>
                    <w:left w:w="57" w:type="dxa"/>
                    <w:bottom w:w="0"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Ръж</w:t>
                  </w:r>
                </w:p>
              </w:tc>
            </w:tr>
            <w:tr w:rsidR="00000000">
              <w:trPr>
                <w:trHeight w:val="171"/>
              </w:trPr>
              <w:tc>
                <w:tcPr>
                  <w:tcW w:w="0" w:type="auto"/>
                  <w:vMerge/>
                  <w:tcBorders>
                    <w:top w:val="nil"/>
                    <w:left w:val="single" w:sz="8" w:space="0" w:color="000000"/>
                    <w:bottom w:val="single" w:sz="8" w:space="0" w:color="000000"/>
                    <w:right w:val="single" w:sz="8" w:space="0" w:color="000000"/>
                  </w:tcBorders>
                  <w:vAlign w:val="cente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single" w:sz="8" w:space="0" w:color="000000"/>
                  </w:tcBorders>
                  <w:tcMar>
                    <w:top w:w="62" w:type="dxa"/>
                    <w:left w:w="57" w:type="dxa"/>
                    <w:bottom w:w="0"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Тритикале за зърно</w:t>
                  </w:r>
                </w:p>
              </w:tc>
            </w:tr>
            <w:tr w:rsidR="00000000">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single" w:sz="8" w:space="0" w:color="000000"/>
                  </w:tcBorders>
                  <w:tcMar>
                    <w:top w:w="62" w:type="dxa"/>
                    <w:left w:w="57" w:type="dxa"/>
                    <w:bottom w:w="0"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Овес</w:t>
                  </w:r>
                </w:p>
              </w:tc>
            </w:tr>
            <w:tr w:rsidR="00000000">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single" w:sz="8" w:space="0" w:color="000000"/>
                  </w:tcBorders>
                  <w:tcMar>
                    <w:top w:w="62" w:type="dxa"/>
                    <w:left w:w="57" w:type="dxa"/>
                    <w:bottom w:w="0"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Царевица за зърно</w:t>
                  </w:r>
                </w:p>
              </w:tc>
            </w:tr>
            <w:tr w:rsidR="00000000">
              <w:trPr>
                <w:trHeight w:val="224"/>
              </w:trPr>
              <w:tc>
                <w:tcPr>
                  <w:tcW w:w="0" w:type="auto"/>
                  <w:vMerge/>
                  <w:tcBorders>
                    <w:top w:val="nil"/>
                    <w:left w:val="single" w:sz="8" w:space="0" w:color="000000"/>
                    <w:bottom w:val="single" w:sz="8" w:space="0" w:color="000000"/>
                    <w:right w:val="single" w:sz="8" w:space="0" w:color="000000"/>
                  </w:tcBorders>
                  <w:vAlign w:val="cente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single" w:sz="8" w:space="0" w:color="000000"/>
                  </w:tcBorders>
                  <w:tcMar>
                    <w:top w:w="62" w:type="dxa"/>
                    <w:left w:w="57" w:type="dxa"/>
                    <w:bottom w:w="0"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Сорго</w:t>
                  </w:r>
                </w:p>
              </w:tc>
            </w:tr>
            <w:tr w:rsidR="00000000">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single" w:sz="8" w:space="0" w:color="000000"/>
                  </w:tcBorders>
                  <w:tcMar>
                    <w:top w:w="62" w:type="dxa"/>
                    <w:left w:w="57" w:type="dxa"/>
                    <w:bottom w:w="0"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Просо</w:t>
                  </w:r>
                </w:p>
              </w:tc>
            </w:tr>
            <w:tr w:rsidR="00000000">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single" w:sz="8" w:space="0" w:color="000000"/>
                  </w:tcBorders>
                  <w:tcMar>
                    <w:top w:w="62" w:type="dxa"/>
                    <w:left w:w="57" w:type="dxa"/>
                    <w:bottom w:w="0"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Ориз</w:t>
                  </w:r>
                </w:p>
              </w:tc>
            </w:tr>
            <w:tr w:rsidR="00000000">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single" w:sz="8" w:space="0" w:color="000000"/>
                  </w:tcBorders>
                  <w:tcMar>
                    <w:top w:w="62" w:type="dxa"/>
                    <w:left w:w="57" w:type="dxa"/>
                    <w:bottom w:w="0"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зърнени</w:t>
                  </w:r>
                </w:p>
              </w:tc>
            </w:tr>
            <w:tr w:rsidR="00000000">
              <w:trPr>
                <w:trHeight w:val="60"/>
              </w:trPr>
              <w:tc>
                <w:tcPr>
                  <w:tcW w:w="0" w:type="auto"/>
                  <w:vMerge w:val="restart"/>
                  <w:tcBorders>
                    <w:top w:val="nil"/>
                    <w:left w:val="single" w:sz="8" w:space="0" w:color="000000"/>
                    <w:bottom w:val="single" w:sz="8" w:space="0" w:color="000000"/>
                    <w:right w:val="single" w:sz="8" w:space="0" w:color="000000"/>
                  </w:tcBorders>
                  <w:tcMar>
                    <w:top w:w="62" w:type="dxa"/>
                    <w:left w:w="57" w:type="dxa"/>
                    <w:bottom w:w="57"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Бобови</w:t>
                  </w:r>
                </w:p>
              </w:tc>
              <w:tc>
                <w:tcPr>
                  <w:tcW w:w="0" w:type="auto"/>
                  <w:tcBorders>
                    <w:top w:val="nil"/>
                    <w:left w:val="nil"/>
                    <w:bottom w:val="nil"/>
                    <w:right w:val="single" w:sz="8" w:space="0" w:color="000000"/>
                  </w:tcBorders>
                  <w:tcMar>
                    <w:top w:w="62" w:type="dxa"/>
                    <w:left w:w="57" w:type="dxa"/>
                    <w:bottom w:w="0"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Соя</w:t>
                  </w:r>
                </w:p>
              </w:tc>
            </w:tr>
            <w:tr w:rsidR="00000000">
              <w:trPr>
                <w:trHeight w:val="241"/>
              </w:trPr>
              <w:tc>
                <w:tcPr>
                  <w:tcW w:w="0" w:type="auto"/>
                  <w:vMerge/>
                  <w:tcBorders>
                    <w:top w:val="nil"/>
                    <w:left w:val="single" w:sz="8" w:space="0" w:color="000000"/>
                    <w:bottom w:val="single" w:sz="8" w:space="0" w:color="000000"/>
                    <w:right w:val="single" w:sz="8" w:space="0" w:color="000000"/>
                  </w:tcBorders>
                  <w:vAlign w:val="cente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single" w:sz="8" w:space="0" w:color="000000"/>
                  </w:tcBorders>
                  <w:tcMar>
                    <w:top w:w="62" w:type="dxa"/>
                    <w:left w:w="57" w:type="dxa"/>
                    <w:bottom w:w="0"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Фасул</w:t>
                  </w:r>
                </w:p>
              </w:tc>
            </w:tr>
            <w:tr w:rsidR="00000000">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single" w:sz="8" w:space="0" w:color="000000"/>
                  </w:tcBorders>
                  <w:tcMar>
                    <w:top w:w="62" w:type="dxa"/>
                    <w:left w:w="57" w:type="dxa"/>
                    <w:bottom w:w="0"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Грах</w:t>
                  </w:r>
                </w:p>
              </w:tc>
            </w:tr>
            <w:tr w:rsidR="00000000">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single" w:sz="8" w:space="0" w:color="000000"/>
                  </w:tcBorders>
                  <w:tcMar>
                    <w:top w:w="62" w:type="dxa"/>
                    <w:left w:w="57" w:type="dxa"/>
                    <w:bottom w:w="0"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Леща</w:t>
                  </w:r>
                </w:p>
              </w:tc>
            </w:tr>
            <w:tr w:rsidR="00000000">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single" w:sz="8" w:space="0" w:color="000000"/>
                  </w:tcBorders>
                  <w:tcMar>
                    <w:top w:w="62" w:type="dxa"/>
                    <w:left w:w="57" w:type="dxa"/>
                    <w:bottom w:w="0"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Нахут</w:t>
                  </w:r>
                </w:p>
              </w:tc>
            </w:tr>
            <w:tr w:rsidR="00000000">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single" w:sz="8" w:space="0" w:color="000000"/>
                  </w:tcBorders>
                  <w:tcMar>
                    <w:top w:w="62" w:type="dxa"/>
                    <w:left w:w="57" w:type="dxa"/>
                    <w:bottom w:w="0"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Люцерна</w:t>
                  </w:r>
                </w:p>
              </w:tc>
            </w:tr>
            <w:tr w:rsidR="00000000">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single" w:sz="8" w:space="0" w:color="000000"/>
                  </w:tcBorders>
                  <w:tcMar>
                    <w:top w:w="62" w:type="dxa"/>
                    <w:left w:w="57" w:type="dxa"/>
                    <w:bottom w:w="0"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протеинодайни</w:t>
                  </w:r>
                </w:p>
              </w:tc>
            </w:tr>
            <w:tr w:rsidR="00000000">
              <w:trPr>
                <w:trHeight w:val="60"/>
              </w:trPr>
              <w:tc>
                <w:tcPr>
                  <w:tcW w:w="0" w:type="auto"/>
                  <w:vMerge w:val="restart"/>
                  <w:tcBorders>
                    <w:top w:val="nil"/>
                    <w:left w:val="single" w:sz="8" w:space="0" w:color="000000"/>
                    <w:bottom w:val="single" w:sz="8" w:space="0" w:color="000000"/>
                    <w:right w:val="single" w:sz="8" w:space="0" w:color="000000"/>
                  </w:tcBorders>
                  <w:tcMar>
                    <w:top w:w="62" w:type="dxa"/>
                    <w:left w:w="57" w:type="dxa"/>
                    <w:bottom w:w="57"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Технически</w:t>
                  </w:r>
                </w:p>
              </w:tc>
              <w:tc>
                <w:tcPr>
                  <w:tcW w:w="0" w:type="auto"/>
                  <w:tcBorders>
                    <w:top w:val="nil"/>
                    <w:left w:val="nil"/>
                    <w:bottom w:val="nil"/>
                    <w:right w:val="single" w:sz="8" w:space="0" w:color="000000"/>
                  </w:tcBorders>
                  <w:tcMar>
                    <w:top w:w="62" w:type="dxa"/>
                    <w:left w:w="57" w:type="dxa"/>
                    <w:bottom w:w="0"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Слънчоглед</w:t>
                  </w:r>
                </w:p>
              </w:tc>
            </w:tr>
            <w:tr w:rsidR="00000000">
              <w:trPr>
                <w:trHeight w:val="233"/>
              </w:trPr>
              <w:tc>
                <w:tcPr>
                  <w:tcW w:w="0" w:type="auto"/>
                  <w:vMerge/>
                  <w:tcBorders>
                    <w:top w:val="nil"/>
                    <w:left w:val="single" w:sz="8" w:space="0" w:color="000000"/>
                    <w:bottom w:val="single" w:sz="8" w:space="0" w:color="000000"/>
                    <w:right w:val="single" w:sz="8" w:space="0" w:color="000000"/>
                  </w:tcBorders>
                  <w:vAlign w:val="cente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single" w:sz="8" w:space="0" w:color="000000"/>
                  </w:tcBorders>
                  <w:tcMar>
                    <w:top w:w="62" w:type="dxa"/>
                    <w:left w:w="57" w:type="dxa"/>
                    <w:bottom w:w="0"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Рапица</w:t>
                  </w:r>
                </w:p>
              </w:tc>
            </w:tr>
            <w:tr w:rsidR="00000000">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single" w:sz="8" w:space="0" w:color="000000"/>
                  </w:tcBorders>
                  <w:tcMar>
                    <w:top w:w="62" w:type="dxa"/>
                    <w:left w:w="57" w:type="dxa"/>
                    <w:bottom w:w="0"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Лен маслодаен</w:t>
                  </w:r>
                </w:p>
              </w:tc>
            </w:tr>
            <w:tr w:rsidR="00000000">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single" w:sz="8" w:space="0" w:color="000000"/>
                  </w:tcBorders>
                  <w:tcMar>
                    <w:top w:w="62" w:type="dxa"/>
                    <w:left w:w="57" w:type="dxa"/>
                    <w:bottom w:w="0"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Лен влакнодаен</w:t>
                  </w:r>
                </w:p>
              </w:tc>
            </w:tr>
            <w:tr w:rsidR="00000000">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single" w:sz="8" w:space="0" w:color="000000"/>
                  </w:tcBorders>
                  <w:tcMar>
                    <w:top w:w="62" w:type="dxa"/>
                    <w:left w:w="57" w:type="dxa"/>
                    <w:bottom w:w="0"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маслодайни култури</w:t>
                  </w:r>
                </w:p>
              </w:tc>
            </w:tr>
            <w:tr w:rsidR="00000000">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single" w:sz="8" w:space="0" w:color="000000"/>
                  </w:tcBorders>
                  <w:tcMar>
                    <w:top w:w="62" w:type="dxa"/>
                    <w:left w:w="57" w:type="dxa"/>
                    <w:bottom w:w="0"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Коноп - семена за фураж</w:t>
                  </w:r>
                </w:p>
              </w:tc>
            </w:tr>
            <w:tr w:rsidR="00000000">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single" w:sz="8" w:space="0" w:color="000000"/>
                  </w:tcBorders>
                  <w:tcMar>
                    <w:top w:w="62" w:type="dxa"/>
                    <w:left w:w="57" w:type="dxa"/>
                    <w:bottom w:w="0"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Коноп</w:t>
                  </w:r>
                </w:p>
              </w:tc>
            </w:tr>
            <w:tr w:rsidR="00000000">
              <w:trPr>
                <w:trHeight w:val="85"/>
              </w:trPr>
              <w:tc>
                <w:tcPr>
                  <w:tcW w:w="0" w:type="auto"/>
                  <w:vMerge/>
                  <w:tcBorders>
                    <w:top w:val="nil"/>
                    <w:left w:val="single" w:sz="8" w:space="0" w:color="000000"/>
                    <w:bottom w:val="single" w:sz="8" w:space="0" w:color="000000"/>
                    <w:right w:val="single" w:sz="8" w:space="0" w:color="000000"/>
                  </w:tcBorders>
                  <w:vAlign w:val="cente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single" w:sz="8" w:space="0" w:color="000000"/>
                  </w:tcBorders>
                  <w:tcMar>
                    <w:top w:w="62" w:type="dxa"/>
                    <w:left w:w="57" w:type="dxa"/>
                    <w:bottom w:w="0"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Кориандър</w:t>
                  </w:r>
                </w:p>
              </w:tc>
            </w:tr>
            <w:tr w:rsidR="00000000">
              <w:trPr>
                <w:trHeight w:val="85"/>
              </w:trPr>
              <w:tc>
                <w:tcPr>
                  <w:tcW w:w="0" w:type="auto"/>
                  <w:vMerge/>
                  <w:tcBorders>
                    <w:top w:val="nil"/>
                    <w:left w:val="single" w:sz="8" w:space="0" w:color="000000"/>
                    <w:bottom w:val="single" w:sz="8" w:space="0" w:color="000000"/>
                    <w:right w:val="single" w:sz="8" w:space="0" w:color="000000"/>
                  </w:tcBorders>
                  <w:vAlign w:val="cente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single" w:sz="8" w:space="0" w:color="000000"/>
                  </w:tcBorders>
                  <w:tcMar>
                    <w:top w:w="62" w:type="dxa"/>
                    <w:left w:w="57" w:type="dxa"/>
                    <w:bottom w:w="0"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Резене</w:t>
                  </w:r>
                </w:p>
              </w:tc>
            </w:tr>
            <w:tr w:rsidR="00000000">
              <w:trPr>
                <w:trHeight w:val="85"/>
              </w:trPr>
              <w:tc>
                <w:tcPr>
                  <w:tcW w:w="0" w:type="auto"/>
                  <w:vMerge/>
                  <w:tcBorders>
                    <w:top w:val="nil"/>
                    <w:left w:val="single" w:sz="8" w:space="0" w:color="000000"/>
                    <w:bottom w:val="single" w:sz="8" w:space="0" w:color="000000"/>
                    <w:right w:val="single" w:sz="8" w:space="0" w:color="000000"/>
                  </w:tcBorders>
                  <w:vAlign w:val="cente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single" w:sz="8" w:space="0" w:color="000000"/>
                  </w:tcBorders>
                  <w:tcMar>
                    <w:top w:w="62" w:type="dxa"/>
                    <w:left w:w="57" w:type="dxa"/>
                    <w:bottom w:w="0"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етеричномаслени и лекарствени</w:t>
                  </w:r>
                </w:p>
              </w:tc>
            </w:tr>
            <w:tr w:rsidR="00000000">
              <w:trPr>
                <w:trHeight w:val="85"/>
              </w:trPr>
              <w:tc>
                <w:tcPr>
                  <w:tcW w:w="0" w:type="auto"/>
                  <w:vMerge w:val="restart"/>
                  <w:tcBorders>
                    <w:top w:val="nil"/>
                    <w:left w:val="single" w:sz="8" w:space="0" w:color="000000"/>
                    <w:bottom w:val="single" w:sz="8" w:space="0" w:color="000000"/>
                    <w:right w:val="single" w:sz="8" w:space="0" w:color="000000"/>
                  </w:tcBorders>
                  <w:tcMar>
                    <w:top w:w="62" w:type="dxa"/>
                    <w:left w:w="57" w:type="dxa"/>
                    <w:bottom w:w="57"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w:t>
                  </w:r>
                </w:p>
              </w:tc>
              <w:tc>
                <w:tcPr>
                  <w:tcW w:w="0" w:type="auto"/>
                  <w:tcBorders>
                    <w:top w:val="nil"/>
                    <w:left w:val="nil"/>
                    <w:bottom w:val="nil"/>
                    <w:right w:val="single" w:sz="8" w:space="0" w:color="000000"/>
                  </w:tcBorders>
                  <w:tcMar>
                    <w:top w:w="62" w:type="dxa"/>
                    <w:left w:w="57" w:type="dxa"/>
                    <w:bottom w:w="0"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Главесто зеле</w:t>
                  </w:r>
                </w:p>
              </w:tc>
            </w:tr>
            <w:tr w:rsidR="00000000">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single" w:sz="8" w:space="0" w:color="000000"/>
                  </w:tcBorders>
                  <w:tcMar>
                    <w:top w:w="62" w:type="dxa"/>
                    <w:left w:w="57" w:type="dxa"/>
                    <w:bottom w:w="0"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Лук, зрял кромид</w:t>
                  </w:r>
                </w:p>
              </w:tc>
            </w:tr>
            <w:tr w:rsidR="00000000">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000000" w:rsidRDefault="00387872">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single" w:sz="8" w:space="0" w:color="000000"/>
                  </w:tcBorders>
                  <w:tcMar>
                    <w:top w:w="62" w:type="dxa"/>
                    <w:left w:w="57" w:type="dxa"/>
                    <w:bottom w:w="0" w:type="dxa"/>
                    <w:right w:w="0" w:type="dxa"/>
                  </w:tcMar>
                  <w:hideMark/>
                </w:tcPr>
                <w:p w:rsidR="00000000" w:rsidRDefault="0038787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култури на обработваема земя</w:t>
                  </w:r>
                </w:p>
              </w:tc>
            </w:tr>
          </w:tbl>
          <w:p w:rsidR="00000000" w:rsidRDefault="00387872">
            <w:pPr>
              <w:spacing w:line="276"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Указанията са неразделна част от декларацията за първично производство на семена, предназначени за производство на кълнове за консумация от човека.</w:t>
            </w:r>
          </w:p>
        </w:tc>
      </w:tr>
    </w:tbl>
    <w:p w:rsidR="00000000" w:rsidRDefault="00387872">
      <w:pPr>
        <w:spacing w:after="120" w:line="240" w:lineRule="auto"/>
        <w:ind w:firstLine="1155"/>
        <w:jc w:val="both"/>
        <w:textAlignment w:val="center"/>
        <w:divId w:val="1234050015"/>
        <w:rPr>
          <w:rFonts w:ascii="Times New Roman" w:eastAsia="Times New Roman" w:hAnsi="Times New Roman" w:cs="Times New Roman"/>
          <w:color w:val="000000"/>
          <w:sz w:val="24"/>
          <w:szCs w:val="24"/>
        </w:rPr>
      </w:pPr>
    </w:p>
    <w:p w:rsidR="00000000" w:rsidRDefault="00387872">
      <w:pPr>
        <w:spacing w:after="0" w:line="240" w:lineRule="auto"/>
        <w:ind w:firstLine="1155"/>
        <w:jc w:val="both"/>
        <w:textAlignment w:val="center"/>
        <w:divId w:val="11860940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5 към чл. 11, ал. 1б</w:t>
      </w:r>
    </w:p>
    <w:p w:rsidR="00000000" w:rsidRDefault="00387872">
      <w:pPr>
        <w:spacing w:after="0" w:line="240" w:lineRule="auto"/>
        <w:ind w:firstLine="1155"/>
        <w:jc w:val="both"/>
        <w:textAlignment w:val="center"/>
        <w:divId w:val="1722514445"/>
        <w:rPr>
          <w:rFonts w:ascii="Times New Roman" w:eastAsia="Times New Roman" w:hAnsi="Times New Roman" w:cs="Times New Roman"/>
          <w:color w:val="000000"/>
          <w:sz w:val="24"/>
          <w:szCs w:val="24"/>
        </w:rPr>
      </w:pPr>
    </w:p>
    <w:p w:rsidR="00000000" w:rsidRDefault="00387872">
      <w:pPr>
        <w:spacing w:after="0" w:line="240" w:lineRule="auto"/>
        <w:ind w:firstLine="1155"/>
        <w:jc w:val="both"/>
        <w:textAlignment w:val="center"/>
        <w:divId w:val="6270487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(Ново - ДВ, бр. 37 от 2025 г., в сила от 01.10.2025 г.)</w:t>
      </w:r>
    </w:p>
    <w:p w:rsidR="00000000" w:rsidRDefault="00387872">
      <w:pPr>
        <w:spacing w:after="120" w:line="240" w:lineRule="auto"/>
        <w:ind w:firstLine="1155"/>
        <w:jc w:val="both"/>
        <w:textAlignment w:val="center"/>
        <w:divId w:val="1722514445"/>
        <w:rPr>
          <w:rFonts w:ascii="Times New Roman" w:eastAsia="Times New Roman" w:hAnsi="Times New Roman" w:cs="Times New Roman"/>
          <w:color w:val="000000"/>
          <w:sz w:val="24"/>
          <w:szCs w:val="24"/>
        </w:rPr>
      </w:pPr>
    </w:p>
    <w:tbl>
      <w:tblPr>
        <w:tblW w:w="0" w:type="auto"/>
        <w:tblCellMar>
          <w:left w:w="0" w:type="dxa"/>
          <w:right w:w="0" w:type="dxa"/>
        </w:tblCellMar>
        <w:tblLook w:val="04A0" w:firstRow="1" w:lastRow="0" w:firstColumn="1" w:lastColumn="0" w:noHBand="0" w:noVBand="1"/>
      </w:tblPr>
      <w:tblGrid>
        <w:gridCol w:w="9514"/>
      </w:tblGrid>
      <w:tr w:rsidR="00000000">
        <w:trPr>
          <w:divId w:val="1722514445"/>
        </w:trPr>
        <w:tc>
          <w:tcPr>
            <w:tcW w:w="0" w:type="auto"/>
            <w:tcBorders>
              <w:top w:val="nil"/>
              <w:left w:val="nil"/>
              <w:bottom w:val="nil"/>
              <w:right w:val="nil"/>
            </w:tcBorders>
            <w:tcMar>
              <w:top w:w="0" w:type="dxa"/>
              <w:left w:w="108" w:type="dxa"/>
              <w:bottom w:w="0" w:type="dxa"/>
              <w:right w:w="0" w:type="dxa"/>
            </w:tcMar>
            <w:hideMark/>
          </w:tcPr>
          <w:p w:rsidR="00000000" w:rsidRDefault="00387872">
            <w:pPr>
              <w:spacing w:line="27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w:t>
            </w:r>
            <w:r>
              <w:rPr>
                <w:rFonts w:ascii="Times New Roman" w:hAnsi="Times New Roman" w:cs="Times New Roman"/>
                <w:color w:val="000000"/>
                <w:sz w:val="24"/>
                <w:szCs w:val="24"/>
              </w:rPr>
              <w:br/>
            </w:r>
            <w:r>
              <w:rPr>
                <w:rFonts w:ascii="Times New Roman" w:hAnsi="Times New Roman" w:cs="Times New Roman"/>
                <w:color w:val="000000"/>
                <w:sz w:val="24"/>
                <w:szCs w:val="24"/>
              </w:rPr>
              <w:t>ДИРЕКТОРА НА</w:t>
            </w:r>
            <w:r>
              <w:rPr>
                <w:rFonts w:ascii="Times New Roman" w:hAnsi="Times New Roman" w:cs="Times New Roman"/>
                <w:color w:val="000000"/>
                <w:sz w:val="24"/>
                <w:szCs w:val="24"/>
              </w:rPr>
              <w:br/>
              <w:t>ОБЛАСТНА ДИРЕКЦИЯ</w:t>
            </w:r>
            <w:r>
              <w:rPr>
                <w:rFonts w:ascii="Times New Roman" w:hAnsi="Times New Roman" w:cs="Times New Roman"/>
                <w:color w:val="000000"/>
                <w:sz w:val="24"/>
                <w:szCs w:val="24"/>
              </w:rPr>
              <w:br/>
              <w:t>"ЗЕМЕДЕЛИЕ"</w:t>
            </w:r>
            <w:r>
              <w:rPr>
                <w:rFonts w:ascii="Times New Roman" w:hAnsi="Times New Roman" w:cs="Times New Roman"/>
                <w:color w:val="000000"/>
                <w:sz w:val="24"/>
                <w:szCs w:val="24"/>
              </w:rPr>
              <w:br/>
              <w:t>гр. ..........................................</w:t>
            </w:r>
          </w:p>
          <w:p w:rsidR="00000000" w:rsidRDefault="00387872">
            <w:pPr>
              <w:spacing w:line="27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ЧРЕЗ</w:t>
            </w:r>
            <w:r>
              <w:rPr>
                <w:rFonts w:ascii="Times New Roman" w:hAnsi="Times New Roman" w:cs="Times New Roman"/>
                <w:color w:val="000000"/>
                <w:sz w:val="24"/>
                <w:szCs w:val="24"/>
              </w:rPr>
              <w:br/>
              <w:t>ОБЩИНСКА СЛУЖБА</w:t>
            </w:r>
            <w:r>
              <w:rPr>
                <w:rFonts w:ascii="Times New Roman" w:hAnsi="Times New Roman" w:cs="Times New Roman"/>
                <w:color w:val="000000"/>
                <w:sz w:val="24"/>
                <w:szCs w:val="24"/>
              </w:rPr>
              <w:br/>
              <w:t>ПО ЗЕМЕДЕЛИЕ</w:t>
            </w:r>
            <w:r>
              <w:rPr>
                <w:rFonts w:ascii="Times New Roman" w:hAnsi="Times New Roman" w:cs="Times New Roman"/>
                <w:color w:val="000000"/>
                <w:sz w:val="24"/>
                <w:szCs w:val="24"/>
              </w:rPr>
              <w:br/>
              <w:t>гр./с. ......................................</w:t>
            </w:r>
          </w:p>
          <w:p w:rsidR="00000000" w:rsidRDefault="00387872">
            <w:pPr>
              <w:spacing w:line="276"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ДЕКЛАРАЦИЯ</w:t>
            </w:r>
          </w:p>
          <w:p w:rsidR="00000000" w:rsidRDefault="00387872">
            <w:pPr>
              <w:spacing w:line="276"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за липса на промени в обстоятелствата по чл. 7, ал. 1 от Наредба № 3 от 199</w:t>
            </w:r>
            <w:r>
              <w:rPr>
                <w:rFonts w:ascii="Times New Roman" w:hAnsi="Times New Roman" w:cs="Times New Roman"/>
                <w:b/>
                <w:bCs/>
                <w:color w:val="000000"/>
                <w:sz w:val="24"/>
                <w:szCs w:val="24"/>
              </w:rPr>
              <w:t>9 г. за създаване и поддържане на регистър на земеделските стопани (ДВ, бр. 10 от 1999 г.)</w:t>
            </w:r>
          </w:p>
          <w:p w:rsidR="00000000" w:rsidRDefault="00387872">
            <w:pPr>
              <w:spacing w:line="27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от .............................................................................................................................................</w:t>
            </w:r>
          </w:p>
          <w:p w:rsidR="00000000" w:rsidRDefault="00387872">
            <w:pPr>
              <w:spacing w:line="276"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w:t>
            </w:r>
            <w:r>
              <w:rPr>
                <w:rFonts w:ascii="Times New Roman" w:hAnsi="Times New Roman" w:cs="Times New Roman"/>
                <w:i/>
                <w:iCs/>
                <w:color w:val="000000"/>
                <w:sz w:val="24"/>
                <w:szCs w:val="24"/>
              </w:rPr>
              <w:t>име, презиме и фами</w:t>
            </w:r>
            <w:r>
              <w:rPr>
                <w:rFonts w:ascii="Times New Roman" w:hAnsi="Times New Roman" w:cs="Times New Roman"/>
                <w:i/>
                <w:iCs/>
                <w:color w:val="000000"/>
                <w:sz w:val="24"/>
                <w:szCs w:val="24"/>
              </w:rPr>
              <w:t>лия на ФЛ/наименование на ЮЛ</w:t>
            </w:r>
            <w:r>
              <w:rPr>
                <w:rFonts w:ascii="Times New Roman" w:hAnsi="Times New Roman" w:cs="Times New Roman"/>
                <w:color w:val="000000"/>
                <w:sz w:val="24"/>
                <w:szCs w:val="24"/>
              </w:rPr>
              <w:t>)</w:t>
            </w:r>
          </w:p>
          <w:p w:rsidR="00000000" w:rsidRDefault="00387872">
            <w:pPr>
              <w:spacing w:line="27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ЕГН/ЕИК ................................................................................................................................,</w:t>
            </w:r>
            <w:r>
              <w:rPr>
                <w:rFonts w:ascii="Times New Roman" w:hAnsi="Times New Roman" w:cs="Times New Roman"/>
                <w:color w:val="000000"/>
                <w:sz w:val="24"/>
                <w:szCs w:val="24"/>
              </w:rPr>
              <w:br/>
              <w:t>представлявано от ......................................................................</w:t>
            </w:r>
            <w:r>
              <w:rPr>
                <w:rFonts w:ascii="Times New Roman" w:hAnsi="Times New Roman" w:cs="Times New Roman"/>
                <w:color w:val="000000"/>
                <w:sz w:val="24"/>
                <w:szCs w:val="24"/>
              </w:rPr>
              <w:t>............................................</w:t>
            </w:r>
          </w:p>
          <w:p w:rsidR="00000000" w:rsidRDefault="00387872">
            <w:pPr>
              <w:spacing w:line="276"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rPr>
              <w:br/>
              <w:t>(</w:t>
            </w:r>
            <w:r>
              <w:rPr>
                <w:rFonts w:ascii="Times New Roman" w:hAnsi="Times New Roman" w:cs="Times New Roman"/>
                <w:i/>
                <w:iCs/>
                <w:color w:val="000000"/>
                <w:sz w:val="24"/>
                <w:szCs w:val="24"/>
              </w:rPr>
              <w:t>име, презиме и фамилия на представляващия ЮЛ</w:t>
            </w:r>
            <w:r>
              <w:rPr>
                <w:rFonts w:ascii="Times New Roman" w:hAnsi="Times New Roman" w:cs="Times New Roman"/>
                <w:color w:val="000000"/>
                <w:sz w:val="24"/>
                <w:szCs w:val="24"/>
              </w:rPr>
              <w:t>)</w:t>
            </w:r>
          </w:p>
          <w:p w:rsidR="00000000" w:rsidRDefault="00387872">
            <w:pPr>
              <w:spacing w:line="27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 адрес: гр./с. ....</w:t>
            </w:r>
            <w:r>
              <w:rPr>
                <w:rFonts w:ascii="Times New Roman" w:hAnsi="Times New Roman" w:cs="Times New Roman"/>
                <w:color w:val="000000"/>
                <w:sz w:val="24"/>
                <w:szCs w:val="24"/>
              </w:rPr>
              <w:t>......................................................................................................................,</w:t>
            </w:r>
            <w:r>
              <w:rPr>
                <w:rFonts w:ascii="Times New Roman" w:hAnsi="Times New Roman" w:cs="Times New Roman"/>
                <w:color w:val="000000"/>
                <w:sz w:val="24"/>
                <w:szCs w:val="24"/>
              </w:rPr>
              <w:br/>
              <w:t>общ. ..........................................................................., обл. .................................................</w:t>
            </w:r>
            <w:r>
              <w:rPr>
                <w:rFonts w:ascii="Times New Roman" w:hAnsi="Times New Roman" w:cs="Times New Roman"/>
                <w:color w:val="000000"/>
                <w:sz w:val="24"/>
                <w:szCs w:val="24"/>
              </w:rPr>
              <w:t>..,</w:t>
            </w:r>
            <w:r>
              <w:rPr>
                <w:rFonts w:ascii="Times New Roman" w:hAnsi="Times New Roman" w:cs="Times New Roman"/>
                <w:color w:val="000000"/>
                <w:sz w:val="24"/>
                <w:szCs w:val="24"/>
              </w:rPr>
              <w:br/>
              <w:t>ул. ........................................................................................................................., № ...........,</w:t>
            </w:r>
            <w:r>
              <w:rPr>
                <w:rFonts w:ascii="Times New Roman" w:hAnsi="Times New Roman" w:cs="Times New Roman"/>
                <w:color w:val="000000"/>
                <w:sz w:val="24"/>
                <w:szCs w:val="24"/>
              </w:rPr>
              <w:br/>
              <w:t>бл. ....................., вх. ...................., ап. ,</w:t>
            </w:r>
            <w:r>
              <w:rPr>
                <w:rFonts w:ascii="Times New Roman" w:hAnsi="Times New Roman" w:cs="Times New Roman"/>
                <w:color w:val="000000"/>
                <w:sz w:val="24"/>
                <w:szCs w:val="24"/>
              </w:rPr>
              <w:br/>
              <w:t>телефон ............................, e-mail ......</w:t>
            </w:r>
            <w:r>
              <w:rPr>
                <w:rFonts w:ascii="Times New Roman" w:hAnsi="Times New Roman" w:cs="Times New Roman"/>
                <w:color w:val="000000"/>
                <w:sz w:val="24"/>
                <w:szCs w:val="24"/>
              </w:rPr>
              <w:t>....................................................................................</w:t>
            </w:r>
          </w:p>
          <w:p w:rsidR="00000000" w:rsidRDefault="00387872">
            <w:pPr>
              <w:spacing w:line="276" w:lineRule="auto"/>
              <w:textAlignment w:val="center"/>
              <w:rPr>
                <w:rFonts w:ascii="Times New Roman" w:hAnsi="Times New Roman" w:cs="Times New Roman"/>
                <w:color w:val="000000"/>
                <w:sz w:val="24"/>
                <w:szCs w:val="24"/>
              </w:rPr>
            </w:pPr>
            <w:r>
              <w:rPr>
                <w:rFonts w:ascii="Times New Roman" w:hAnsi="Times New Roman" w:cs="Times New Roman"/>
                <w:b/>
                <w:bCs/>
                <w:i/>
                <w:iCs/>
                <w:color w:val="000000"/>
                <w:sz w:val="24"/>
                <w:szCs w:val="24"/>
              </w:rPr>
              <w:t>Упълномощено лице</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(при упълномощаване)</w:t>
            </w:r>
          </w:p>
          <w:p w:rsidR="00000000" w:rsidRDefault="00387872">
            <w:pPr>
              <w:spacing w:line="27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Имена ..............................................................................................................................</w:t>
            </w:r>
            <w:r>
              <w:rPr>
                <w:rFonts w:ascii="Times New Roman" w:hAnsi="Times New Roman" w:cs="Times New Roman"/>
                <w:color w:val="000000"/>
                <w:sz w:val="24"/>
                <w:szCs w:val="24"/>
              </w:rPr>
              <w:t>........,</w:t>
            </w:r>
            <w:r>
              <w:rPr>
                <w:rFonts w:ascii="Times New Roman" w:hAnsi="Times New Roman" w:cs="Times New Roman"/>
                <w:color w:val="000000"/>
                <w:sz w:val="24"/>
                <w:szCs w:val="24"/>
              </w:rPr>
              <w:br/>
              <w:t>ЕГН ..........................................................................................................................................,</w:t>
            </w:r>
            <w:r>
              <w:rPr>
                <w:rFonts w:ascii="Times New Roman" w:hAnsi="Times New Roman" w:cs="Times New Roman"/>
                <w:color w:val="000000"/>
                <w:sz w:val="24"/>
                <w:szCs w:val="24"/>
              </w:rPr>
              <w:br/>
              <w:t>пълномощно № ..........................., дата г.</w:t>
            </w:r>
          </w:p>
          <w:p w:rsidR="00000000" w:rsidRDefault="00387872">
            <w:pPr>
              <w:spacing w:line="27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 изпълнение на чл. 11, ал. 1б от Наредба № 3 от 199</w:t>
            </w:r>
            <w:r>
              <w:rPr>
                <w:rFonts w:ascii="Times New Roman" w:hAnsi="Times New Roman" w:cs="Times New Roman"/>
                <w:color w:val="000000"/>
                <w:sz w:val="24"/>
                <w:szCs w:val="24"/>
              </w:rPr>
              <w:t xml:space="preserve">9 г. за създаване и поддържане на регистър на земеделските стопани </w:t>
            </w:r>
            <w:r>
              <w:rPr>
                <w:rFonts w:ascii="Times New Roman" w:hAnsi="Times New Roman" w:cs="Times New Roman"/>
                <w:b/>
                <w:bCs/>
                <w:color w:val="000000"/>
                <w:sz w:val="24"/>
                <w:szCs w:val="24"/>
              </w:rPr>
              <w:t>декларирам</w:t>
            </w:r>
            <w:r>
              <w:rPr>
                <w:rFonts w:ascii="Times New Roman" w:hAnsi="Times New Roman" w:cs="Times New Roman"/>
                <w:color w:val="000000"/>
                <w:sz w:val="24"/>
                <w:szCs w:val="24"/>
              </w:rPr>
              <w:t>, че към дата: ..........................................</w:t>
            </w:r>
            <w:r>
              <w:rPr>
                <w:rFonts w:ascii="Times New Roman" w:hAnsi="Times New Roman" w:cs="Times New Roman"/>
                <w:color w:val="000000"/>
                <w:sz w:val="24"/>
                <w:szCs w:val="24"/>
              </w:rPr>
              <w:br/>
              <w:t>за стопанската 20....../20...... не са настъпили промени в обстоятелства по чл. 7, ал. 1.</w:t>
            </w:r>
          </w:p>
          <w:p w:rsidR="00000000" w:rsidRDefault="00387872">
            <w:pPr>
              <w:spacing w:line="276" w:lineRule="auto"/>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Известно ми е, че за предоставя</w:t>
            </w:r>
            <w:r>
              <w:rPr>
                <w:rFonts w:ascii="Times New Roman" w:hAnsi="Times New Roman" w:cs="Times New Roman"/>
                <w:i/>
                <w:iCs/>
                <w:color w:val="000000"/>
                <w:sz w:val="24"/>
                <w:szCs w:val="24"/>
              </w:rPr>
              <w:t>нето на неверни данни нося наказателна отговорност по чл. 313 от Наказателния кодекс.</w:t>
            </w:r>
          </w:p>
          <w:tbl>
            <w:tblPr>
              <w:tblW w:w="0" w:type="auto"/>
              <w:tblCellMar>
                <w:left w:w="0" w:type="dxa"/>
                <w:right w:w="0" w:type="dxa"/>
              </w:tblCellMar>
              <w:tblLook w:val="04A0" w:firstRow="1" w:lastRow="0" w:firstColumn="1" w:lastColumn="0" w:noHBand="0" w:noVBand="1"/>
            </w:tblPr>
            <w:tblGrid>
              <w:gridCol w:w="2157"/>
              <w:gridCol w:w="3470"/>
            </w:tblGrid>
            <w:tr w:rsidR="00000000">
              <w:tc>
                <w:tcPr>
                  <w:tcW w:w="0" w:type="auto"/>
                  <w:tcBorders>
                    <w:top w:val="nil"/>
                    <w:left w:val="nil"/>
                    <w:bottom w:val="nil"/>
                    <w:right w:val="nil"/>
                  </w:tcBorders>
                  <w:tcMar>
                    <w:top w:w="0" w:type="dxa"/>
                    <w:left w:w="108" w:type="dxa"/>
                    <w:bottom w:w="0" w:type="dxa"/>
                    <w:right w:w="0" w:type="dxa"/>
                  </w:tcMar>
                  <w:hideMark/>
                </w:tcPr>
                <w:p w:rsidR="00000000" w:rsidRDefault="00387872">
                  <w:pPr>
                    <w:spacing w:line="27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Дата: ........................</w:t>
                  </w:r>
                </w:p>
              </w:tc>
              <w:tc>
                <w:tcPr>
                  <w:tcW w:w="0" w:type="auto"/>
                  <w:tcBorders>
                    <w:top w:val="nil"/>
                    <w:left w:val="nil"/>
                    <w:bottom w:val="nil"/>
                    <w:right w:val="nil"/>
                  </w:tcBorders>
                  <w:tcMar>
                    <w:top w:w="0" w:type="dxa"/>
                    <w:left w:w="108" w:type="dxa"/>
                    <w:bottom w:w="0" w:type="dxa"/>
                    <w:right w:w="0" w:type="dxa"/>
                  </w:tcMar>
                  <w:hideMark/>
                </w:tcPr>
                <w:p w:rsidR="00000000" w:rsidRDefault="00387872">
                  <w:pPr>
                    <w:spacing w:line="276" w:lineRule="auto"/>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Подпис:..........................................</w:t>
                  </w:r>
                </w:p>
              </w:tc>
            </w:tr>
            <w:tr w:rsidR="00000000">
              <w:tc>
                <w:tcPr>
                  <w:tcW w:w="0" w:type="auto"/>
                  <w:tcBorders>
                    <w:top w:val="nil"/>
                    <w:left w:val="nil"/>
                    <w:bottom w:val="nil"/>
                    <w:right w:val="nil"/>
                  </w:tcBorders>
                  <w:tcMar>
                    <w:top w:w="0" w:type="dxa"/>
                    <w:left w:w="108" w:type="dxa"/>
                    <w:bottom w:w="0" w:type="dxa"/>
                    <w:right w:w="0" w:type="dxa"/>
                  </w:tcMar>
                  <w:hideMark/>
                </w:tcPr>
                <w:p w:rsidR="00000000" w:rsidRDefault="00387872">
                  <w:pPr>
                    <w:spacing w:line="276" w:lineRule="auto"/>
                    <w:textAlignment w:val="center"/>
                    <w:rPr>
                      <w:rFonts w:ascii="Times New Roman" w:hAnsi="Times New Roman" w:cs="Times New Roman"/>
                      <w:color w:val="000000"/>
                      <w:sz w:val="24"/>
                      <w:szCs w:val="24"/>
                    </w:rPr>
                  </w:pPr>
                </w:p>
              </w:tc>
              <w:tc>
                <w:tcPr>
                  <w:tcW w:w="0" w:type="auto"/>
                  <w:tcBorders>
                    <w:top w:val="nil"/>
                    <w:left w:val="nil"/>
                    <w:bottom w:val="nil"/>
                    <w:right w:val="nil"/>
                  </w:tcBorders>
                  <w:tcMar>
                    <w:top w:w="0" w:type="dxa"/>
                    <w:left w:w="108" w:type="dxa"/>
                    <w:bottom w:w="0" w:type="dxa"/>
                    <w:right w:w="0" w:type="dxa"/>
                  </w:tcMar>
                  <w:hideMark/>
                </w:tcPr>
                <w:p w:rsidR="00000000" w:rsidRDefault="00387872">
                  <w:pPr>
                    <w:spacing w:after="0" w:line="240" w:lineRule="auto"/>
                    <w:textAlignment w:val="center"/>
                    <w:rPr>
                      <w:rFonts w:ascii="Times New Roman" w:eastAsia="Times New Roman" w:hAnsi="Times New Roman" w:cs="Times New Roman"/>
                      <w:sz w:val="20"/>
                      <w:szCs w:val="20"/>
                    </w:rPr>
                  </w:pPr>
                </w:p>
              </w:tc>
            </w:tr>
          </w:tbl>
          <w:p w:rsidR="00000000" w:rsidRDefault="00387872">
            <w:pPr>
              <w:spacing w:after="0" w:line="240" w:lineRule="auto"/>
              <w:textAlignment w:val="center"/>
              <w:rPr>
                <w:rFonts w:ascii="Times New Roman" w:eastAsia="Times New Roman" w:hAnsi="Times New Roman" w:cs="Times New Roman"/>
                <w:color w:val="000000"/>
                <w:sz w:val="24"/>
                <w:szCs w:val="24"/>
              </w:rPr>
            </w:pPr>
          </w:p>
        </w:tc>
      </w:tr>
    </w:tbl>
    <w:p w:rsidR="00387872" w:rsidRDefault="00387872">
      <w:pPr>
        <w:spacing w:after="240"/>
        <w:ind w:firstLine="1155"/>
        <w:jc w:val="both"/>
        <w:textAlignment w:val="center"/>
        <w:divId w:val="1722514445"/>
        <w:rPr>
          <w:rFonts w:eastAsia="Times New Roman"/>
          <w:color w:val="000000"/>
          <w:sz w:val="24"/>
          <w:szCs w:val="24"/>
        </w:rPr>
      </w:pPr>
      <w:r>
        <w:rPr>
          <w:rFonts w:ascii="Times New Roman" w:eastAsia="Times New Roman" w:hAnsi="Times New Roman" w:cs="Times New Roman"/>
          <w:color w:val="000000"/>
          <w:sz w:val="24"/>
          <w:szCs w:val="24"/>
        </w:rPr>
        <w:lastRenderedPageBreak/>
        <w:br/>
      </w:r>
      <w:r>
        <w:rPr>
          <w:rFonts w:ascii="Times New Roman" w:eastAsia="Times New Roman" w:hAnsi="Times New Roman" w:cs="Times New Roman"/>
          <w:color w:val="000000"/>
          <w:sz w:val="24"/>
          <w:szCs w:val="24"/>
        </w:rPr>
        <w:br/>
      </w:r>
    </w:p>
    <w:sectPr w:rsidR="00387872">
      <w:footerReference w:type="default" r:id="rId8"/>
      <w:pgSz w:w="12240" w:h="15840"/>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7872" w:rsidRDefault="00387872">
      <w:pPr>
        <w:spacing w:after="0" w:line="240" w:lineRule="auto"/>
      </w:pPr>
      <w:r>
        <w:separator/>
      </w:r>
    </w:p>
  </w:endnote>
  <w:endnote w:type="continuationSeparator" w:id="0">
    <w:p w:rsidR="00387872" w:rsidRDefault="00387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95F" w:rsidRDefault="00387872">
    <w:r>
      <w:t>Източник: Правно-информационни системи "Сиела"</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7872" w:rsidRDefault="00387872">
      <w:pPr>
        <w:spacing w:after="0" w:line="240" w:lineRule="auto"/>
      </w:pPr>
      <w:r>
        <w:separator/>
      </w:r>
    </w:p>
  </w:footnote>
  <w:footnote w:type="continuationSeparator" w:id="0">
    <w:p w:rsidR="00387872" w:rsidRDefault="003878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95F"/>
    <w:rsid w:val="00263C6C"/>
    <w:rsid w:val="00387872"/>
    <w:rsid w:val="00BF2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0F245C-BFF5-454E-8F65-61D5E6622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line="240" w:lineRule="auto"/>
    </w:pPr>
    <w:rPr>
      <w:rFonts w:ascii="Times New Roman" w:hAnsi="Times New Roman" w:cs="Times New Roman"/>
      <w:sz w:val="24"/>
      <w:szCs w:val="24"/>
    </w:rPr>
  </w:style>
  <w:style w:type="paragraph" w:styleId="a3">
    <w:name w:val="Normal (Web)"/>
    <w:basedOn w:val="a"/>
    <w:uiPriority w:val="99"/>
    <w:semiHidden/>
    <w:unhideWhenUsed/>
    <w:pPr>
      <w:spacing w:before="100" w:beforeAutospacing="1" w:after="100" w:afterAutospacing="1" w:line="240" w:lineRule="auto"/>
    </w:pPr>
    <w:rPr>
      <w:rFonts w:ascii="Times New Roman" w:hAnsi="Times New Roman" w:cs="Times New Roman"/>
      <w:sz w:val="24"/>
      <w:szCs w:val="24"/>
    </w:rPr>
  </w:style>
  <w:style w:type="paragraph" w:customStyle="1" w:styleId="addr">
    <w:name w:val="addr"/>
    <w:basedOn w:val="a"/>
    <w:pPr>
      <w:spacing w:after="0" w:line="240" w:lineRule="auto"/>
      <w:jc w:val="both"/>
    </w:pPr>
    <w:rPr>
      <w:rFonts w:ascii="Times New Roman" w:hAnsi="Times New Roman" w:cs="Times New Roman"/>
      <w:sz w:val="24"/>
      <w:szCs w:val="24"/>
    </w:rPr>
  </w:style>
  <w:style w:type="paragraph" w:customStyle="1" w:styleId="center">
    <w:name w:val="center"/>
    <w:basedOn w:val="a"/>
    <w:pPr>
      <w:spacing w:before="120" w:after="0" w:line="240" w:lineRule="auto"/>
      <w:jc w:val="center"/>
    </w:pPr>
    <w:rPr>
      <w:rFonts w:ascii="Times New Roman" w:hAnsi="Times New Roman" w:cs="Times New Roman"/>
      <w:sz w:val="24"/>
      <w:szCs w:val="24"/>
    </w:rPr>
  </w:style>
  <w:style w:type="paragraph" w:customStyle="1" w:styleId="doc-ti">
    <w:name w:val="doc-ti"/>
    <w:basedOn w:val="a"/>
    <w:pPr>
      <w:spacing w:before="240" w:after="120" w:line="240" w:lineRule="auto"/>
      <w:jc w:val="center"/>
    </w:pPr>
    <w:rPr>
      <w:rFonts w:ascii="Times New Roman" w:hAnsi="Times New Roman" w:cs="Times New Roman"/>
      <w:b/>
      <w:bCs/>
      <w:sz w:val="24"/>
      <w:szCs w:val="24"/>
    </w:rPr>
  </w:style>
  <w:style w:type="paragraph" w:customStyle="1" w:styleId="edition">
    <w:name w:val="edition"/>
    <w:basedOn w:val="a"/>
    <w:pPr>
      <w:spacing w:before="120" w:after="120" w:line="240" w:lineRule="auto"/>
    </w:pPr>
    <w:rPr>
      <w:rFonts w:ascii="Times New Roman" w:hAnsi="Times New Roman" w:cs="Times New Roman"/>
      <w:sz w:val="24"/>
      <w:szCs w:val="24"/>
    </w:rPr>
  </w:style>
  <w:style w:type="paragraph" w:customStyle="1" w:styleId="hd-date">
    <w:name w:val="hd-date"/>
    <w:basedOn w:val="a"/>
    <w:pPr>
      <w:spacing w:before="120" w:after="120" w:line="240" w:lineRule="auto"/>
    </w:pPr>
    <w:rPr>
      <w:rFonts w:ascii="Times New Roman" w:hAnsi="Times New Roman" w:cs="Times New Roman"/>
      <w:sz w:val="24"/>
      <w:szCs w:val="24"/>
    </w:rPr>
  </w:style>
  <w:style w:type="paragraph" w:customStyle="1" w:styleId="hd-lg">
    <w:name w:val="hd-lg"/>
    <w:basedOn w:val="a"/>
    <w:pPr>
      <w:pBdr>
        <w:top w:val="single" w:sz="6" w:space="0" w:color="000000"/>
        <w:left w:val="single" w:sz="6" w:space="0" w:color="000000"/>
        <w:bottom w:val="single" w:sz="6" w:space="0" w:color="000000"/>
        <w:right w:val="single" w:sz="6" w:space="0" w:color="000000"/>
      </w:pBdr>
      <w:spacing w:before="120" w:after="120" w:line="240" w:lineRule="auto"/>
      <w:jc w:val="center"/>
    </w:pPr>
    <w:rPr>
      <w:rFonts w:ascii="Times New Roman" w:hAnsi="Times New Roman" w:cs="Times New Roman"/>
      <w:sz w:val="24"/>
      <w:szCs w:val="24"/>
    </w:rPr>
  </w:style>
  <w:style w:type="paragraph" w:customStyle="1" w:styleId="hd-oj">
    <w:name w:val="hd-oj"/>
    <w:basedOn w:val="a"/>
    <w:pPr>
      <w:spacing w:before="120" w:after="120" w:line="240" w:lineRule="auto"/>
      <w:jc w:val="right"/>
    </w:pPr>
    <w:rPr>
      <w:rFonts w:ascii="Times New Roman" w:hAnsi="Times New Roman" w:cs="Times New Roman"/>
      <w:sz w:val="24"/>
      <w:szCs w:val="24"/>
    </w:rPr>
  </w:style>
  <w:style w:type="paragraph" w:customStyle="1" w:styleId="hd-ti">
    <w:name w:val="hd-ti"/>
    <w:basedOn w:val="a"/>
    <w:pPr>
      <w:spacing w:before="120" w:after="120" w:line="240" w:lineRule="auto"/>
      <w:jc w:val="center"/>
    </w:pPr>
    <w:rPr>
      <w:rFonts w:ascii="Times New Roman" w:hAnsi="Times New Roman" w:cs="Times New Roman"/>
      <w:sz w:val="24"/>
      <w:szCs w:val="24"/>
    </w:rPr>
  </w:style>
  <w:style w:type="paragraph" w:customStyle="1" w:styleId="image">
    <w:name w:val="image"/>
    <w:basedOn w:val="a"/>
    <w:pPr>
      <w:spacing w:before="120" w:after="120" w:line="240" w:lineRule="auto"/>
      <w:jc w:val="center"/>
    </w:pPr>
    <w:rPr>
      <w:rFonts w:ascii="Times New Roman" w:hAnsi="Times New Roman" w:cs="Times New Roman"/>
      <w:sz w:val="24"/>
      <w:szCs w:val="24"/>
    </w:rPr>
  </w:style>
  <w:style w:type="paragraph" w:customStyle="1" w:styleId="issn">
    <w:name w:val="issn"/>
    <w:basedOn w:val="a"/>
    <w:pPr>
      <w:spacing w:before="240" w:after="120" w:line="240" w:lineRule="auto"/>
      <w:jc w:val="right"/>
    </w:pPr>
    <w:rPr>
      <w:rFonts w:ascii="Times New Roman" w:hAnsi="Times New Roman" w:cs="Times New Roman"/>
      <w:sz w:val="19"/>
      <w:szCs w:val="19"/>
    </w:rPr>
  </w:style>
  <w:style w:type="paragraph" w:customStyle="1" w:styleId="lg">
    <w:name w:val="lg"/>
    <w:basedOn w:val="a"/>
    <w:pPr>
      <w:pBdr>
        <w:top w:val="single" w:sz="6" w:space="10" w:color="000000"/>
        <w:left w:val="single" w:sz="6" w:space="10" w:color="000000"/>
        <w:bottom w:val="single" w:sz="6" w:space="10" w:color="000000"/>
        <w:right w:val="single" w:sz="6" w:space="10" w:color="000000"/>
      </w:pBdr>
      <w:spacing w:before="120" w:after="120" w:line="240" w:lineRule="auto"/>
      <w:jc w:val="center"/>
    </w:pPr>
    <w:rPr>
      <w:rFonts w:ascii="Times New Roman" w:hAnsi="Times New Roman" w:cs="Times New Roman"/>
      <w:b/>
      <w:bCs/>
      <w:sz w:val="72"/>
      <w:szCs w:val="72"/>
    </w:rPr>
  </w:style>
  <w:style w:type="paragraph" w:customStyle="1" w:styleId="no-doc-c">
    <w:name w:val="no-doc-c"/>
    <w:basedOn w:val="a"/>
    <w:pPr>
      <w:spacing w:before="120" w:after="120" w:line="240" w:lineRule="auto"/>
      <w:jc w:val="center"/>
    </w:pPr>
    <w:rPr>
      <w:rFonts w:ascii="Times New Roman" w:hAnsi="Times New Roman" w:cs="Times New Roman"/>
      <w:sz w:val="24"/>
      <w:szCs w:val="24"/>
    </w:rPr>
  </w:style>
  <w:style w:type="paragraph" w:customStyle="1" w:styleId="normal">
    <w:name w:val="normal"/>
    <w:basedOn w:val="a"/>
    <w:pPr>
      <w:spacing w:before="120" w:after="0" w:line="240" w:lineRule="auto"/>
      <w:jc w:val="both"/>
    </w:pPr>
    <w:rPr>
      <w:rFonts w:ascii="Times New Roman" w:hAnsi="Times New Roman" w:cs="Times New Roman"/>
      <w:sz w:val="24"/>
      <w:szCs w:val="24"/>
    </w:rPr>
  </w:style>
  <w:style w:type="paragraph" w:customStyle="1" w:styleId="note">
    <w:name w:val="note"/>
    <w:basedOn w:val="a"/>
    <w:pPr>
      <w:spacing w:before="60" w:after="60" w:line="240" w:lineRule="auto"/>
      <w:jc w:val="both"/>
    </w:pPr>
    <w:rPr>
      <w:rFonts w:ascii="Times New Roman" w:hAnsi="Times New Roman" w:cs="Times New Roman"/>
      <w:sz w:val="19"/>
      <w:szCs w:val="19"/>
    </w:rPr>
  </w:style>
  <w:style w:type="paragraph" w:customStyle="1" w:styleId="separator">
    <w:name w:val="separator"/>
    <w:basedOn w:val="a"/>
    <w:pPr>
      <w:spacing w:before="120" w:after="120" w:line="240" w:lineRule="auto"/>
      <w:jc w:val="center"/>
    </w:pPr>
    <w:rPr>
      <w:rFonts w:ascii="Times New Roman" w:hAnsi="Times New Roman" w:cs="Times New Roman"/>
      <w:sz w:val="24"/>
      <w:szCs w:val="24"/>
    </w:rPr>
  </w:style>
  <w:style w:type="paragraph" w:customStyle="1" w:styleId="signatory">
    <w:name w:val="signatory"/>
    <w:basedOn w:val="a"/>
    <w:pPr>
      <w:spacing w:before="60" w:after="60" w:line="240" w:lineRule="auto"/>
      <w:jc w:val="center"/>
    </w:pPr>
    <w:rPr>
      <w:rFonts w:ascii="Times New Roman" w:hAnsi="Times New Roman" w:cs="Times New Roman"/>
      <w:sz w:val="24"/>
      <w:szCs w:val="24"/>
    </w:rPr>
  </w:style>
  <w:style w:type="paragraph" w:customStyle="1" w:styleId="sti-art">
    <w:name w:val="sti-art"/>
    <w:basedOn w:val="a"/>
    <w:pPr>
      <w:spacing w:before="60" w:after="120" w:line="240" w:lineRule="auto"/>
      <w:jc w:val="center"/>
    </w:pPr>
    <w:rPr>
      <w:rFonts w:ascii="Times New Roman" w:hAnsi="Times New Roman" w:cs="Times New Roman"/>
      <w:b/>
      <w:bCs/>
      <w:sz w:val="24"/>
      <w:szCs w:val="24"/>
    </w:rPr>
  </w:style>
  <w:style w:type="paragraph" w:customStyle="1" w:styleId="tbl-cod">
    <w:name w:val="tbl-cod"/>
    <w:basedOn w:val="a"/>
    <w:pPr>
      <w:spacing w:before="60" w:after="60" w:line="240" w:lineRule="auto"/>
      <w:ind w:right="195"/>
      <w:jc w:val="center"/>
    </w:pPr>
    <w:rPr>
      <w:rFonts w:ascii="Times New Roman" w:hAnsi="Times New Roman" w:cs="Times New Roman"/>
    </w:rPr>
  </w:style>
  <w:style w:type="paragraph" w:customStyle="1" w:styleId="tbl-hdr">
    <w:name w:val="tbl-hdr"/>
    <w:basedOn w:val="a"/>
    <w:pPr>
      <w:spacing w:before="60" w:after="60" w:line="240" w:lineRule="auto"/>
      <w:ind w:right="195"/>
      <w:jc w:val="center"/>
    </w:pPr>
    <w:rPr>
      <w:rFonts w:ascii="Times New Roman" w:hAnsi="Times New Roman" w:cs="Times New Roman"/>
      <w:b/>
      <w:bCs/>
    </w:rPr>
  </w:style>
  <w:style w:type="paragraph" w:customStyle="1" w:styleId="tbl-notcol">
    <w:name w:val="tbl-notcol"/>
    <w:basedOn w:val="a"/>
    <w:pPr>
      <w:spacing w:before="60" w:after="60" w:line="240" w:lineRule="auto"/>
      <w:jc w:val="right"/>
    </w:pPr>
    <w:rPr>
      <w:rFonts w:ascii="Times New Roman" w:hAnsi="Times New Roman" w:cs="Times New Roman"/>
    </w:rPr>
  </w:style>
  <w:style w:type="paragraph" w:customStyle="1" w:styleId="tbl-num">
    <w:name w:val="tbl-num"/>
    <w:basedOn w:val="a"/>
    <w:pPr>
      <w:spacing w:before="60" w:after="60" w:line="240" w:lineRule="auto"/>
      <w:ind w:right="195"/>
      <w:jc w:val="right"/>
    </w:pPr>
    <w:rPr>
      <w:rFonts w:ascii="Times New Roman" w:hAnsi="Times New Roman" w:cs="Times New Roman"/>
    </w:rPr>
  </w:style>
  <w:style w:type="paragraph" w:customStyle="1" w:styleId="tbl-txt">
    <w:name w:val="tbl-txt"/>
    <w:basedOn w:val="a"/>
    <w:pPr>
      <w:spacing w:before="60" w:after="60" w:line="240" w:lineRule="auto"/>
    </w:pPr>
    <w:rPr>
      <w:rFonts w:ascii="Times New Roman" w:hAnsi="Times New Roman" w:cs="Times New Roman"/>
    </w:rPr>
  </w:style>
  <w:style w:type="paragraph" w:customStyle="1" w:styleId="text-l">
    <w:name w:val="text-l"/>
    <w:basedOn w:val="a"/>
    <w:pPr>
      <w:spacing w:before="60" w:after="60" w:line="240" w:lineRule="auto"/>
      <w:jc w:val="both"/>
    </w:pPr>
    <w:rPr>
      <w:rFonts w:ascii="Times New Roman" w:hAnsi="Times New Roman" w:cs="Times New Roman"/>
      <w:sz w:val="24"/>
      <w:szCs w:val="24"/>
    </w:rPr>
  </w:style>
  <w:style w:type="paragraph" w:customStyle="1" w:styleId="ti-annotation">
    <w:name w:val="ti-annotation"/>
    <w:basedOn w:val="a"/>
    <w:pPr>
      <w:spacing w:before="120" w:after="0" w:line="240" w:lineRule="auto"/>
    </w:pPr>
    <w:rPr>
      <w:rFonts w:ascii="Times New Roman" w:hAnsi="Times New Roman" w:cs="Times New Roman"/>
      <w:i/>
      <w:iCs/>
      <w:sz w:val="24"/>
      <w:szCs w:val="24"/>
    </w:rPr>
  </w:style>
  <w:style w:type="paragraph" w:customStyle="1" w:styleId="ti-art">
    <w:name w:val="ti-art"/>
    <w:basedOn w:val="a"/>
    <w:pPr>
      <w:spacing w:before="360" w:after="120" w:line="240" w:lineRule="auto"/>
      <w:jc w:val="center"/>
    </w:pPr>
    <w:rPr>
      <w:rFonts w:ascii="Times New Roman" w:hAnsi="Times New Roman" w:cs="Times New Roman"/>
      <w:i/>
      <w:iCs/>
      <w:sz w:val="24"/>
      <w:szCs w:val="24"/>
    </w:rPr>
  </w:style>
  <w:style w:type="paragraph" w:customStyle="1" w:styleId="ti-coll">
    <w:name w:val="ti-coll"/>
    <w:basedOn w:val="a"/>
    <w:pPr>
      <w:spacing w:before="120" w:after="120" w:line="240" w:lineRule="auto"/>
    </w:pPr>
    <w:rPr>
      <w:rFonts w:ascii="Times New Roman" w:hAnsi="Times New Roman" w:cs="Times New Roman"/>
      <w:sz w:val="36"/>
      <w:szCs w:val="36"/>
    </w:rPr>
  </w:style>
  <w:style w:type="paragraph" w:customStyle="1" w:styleId="ti-doc-dur">
    <w:name w:val="ti-doc-dur"/>
    <w:basedOn w:val="a"/>
    <w:pPr>
      <w:spacing w:before="180" w:after="120" w:line="240" w:lineRule="auto"/>
      <w:jc w:val="both"/>
    </w:pPr>
    <w:rPr>
      <w:rFonts w:ascii="Times New Roman" w:hAnsi="Times New Roman" w:cs="Times New Roman"/>
      <w:b/>
      <w:bCs/>
      <w:sz w:val="26"/>
      <w:szCs w:val="26"/>
    </w:rPr>
  </w:style>
  <w:style w:type="paragraph" w:customStyle="1" w:styleId="ti-doc-dur-assoc">
    <w:name w:val="ti-doc-dur-assoc"/>
    <w:basedOn w:val="a"/>
    <w:pPr>
      <w:spacing w:before="180" w:after="120" w:line="240" w:lineRule="auto"/>
      <w:jc w:val="both"/>
    </w:pPr>
    <w:rPr>
      <w:rFonts w:ascii="Times New Roman" w:hAnsi="Times New Roman" w:cs="Times New Roman"/>
      <w:b/>
      <w:bCs/>
      <w:sz w:val="26"/>
      <w:szCs w:val="26"/>
    </w:rPr>
  </w:style>
  <w:style w:type="paragraph" w:customStyle="1" w:styleId="ti-doc-dur-num">
    <w:name w:val="ti-doc-dur-num"/>
    <w:basedOn w:val="a"/>
    <w:pPr>
      <w:spacing w:before="180" w:after="0" w:line="240" w:lineRule="auto"/>
    </w:pPr>
    <w:rPr>
      <w:rFonts w:ascii="Times New Roman" w:hAnsi="Times New Roman" w:cs="Times New Roman"/>
      <w:b/>
      <w:bCs/>
      <w:sz w:val="26"/>
      <w:szCs w:val="26"/>
    </w:rPr>
  </w:style>
  <w:style w:type="paragraph" w:customStyle="1" w:styleId="ti-doc-dur-star">
    <w:name w:val="ti-doc-dur-star"/>
    <w:basedOn w:val="a"/>
    <w:pPr>
      <w:spacing w:before="180" w:after="120" w:line="240" w:lineRule="auto"/>
      <w:jc w:val="center"/>
    </w:pPr>
    <w:rPr>
      <w:rFonts w:ascii="Times New Roman" w:hAnsi="Times New Roman" w:cs="Times New Roman"/>
      <w:b/>
      <w:bCs/>
      <w:sz w:val="26"/>
      <w:szCs w:val="26"/>
    </w:rPr>
  </w:style>
  <w:style w:type="paragraph" w:customStyle="1" w:styleId="ti-doc-eph">
    <w:name w:val="ti-doc-eph"/>
    <w:basedOn w:val="a"/>
    <w:pPr>
      <w:spacing w:before="180" w:after="120" w:line="240" w:lineRule="auto"/>
      <w:jc w:val="both"/>
    </w:pPr>
    <w:rPr>
      <w:rFonts w:ascii="Times New Roman" w:hAnsi="Times New Roman" w:cs="Times New Roman"/>
      <w:sz w:val="26"/>
      <w:szCs w:val="26"/>
    </w:rPr>
  </w:style>
  <w:style w:type="paragraph" w:customStyle="1" w:styleId="ti-grseq-1">
    <w:name w:val="ti-grseq-1"/>
    <w:basedOn w:val="a"/>
    <w:pPr>
      <w:spacing w:before="240" w:after="120" w:line="240" w:lineRule="auto"/>
      <w:jc w:val="both"/>
    </w:pPr>
    <w:rPr>
      <w:rFonts w:ascii="Times New Roman" w:hAnsi="Times New Roman" w:cs="Times New Roman"/>
      <w:b/>
      <w:bCs/>
      <w:sz w:val="24"/>
      <w:szCs w:val="24"/>
    </w:rPr>
  </w:style>
  <w:style w:type="paragraph" w:customStyle="1" w:styleId="ti-grseq-toc">
    <w:name w:val="ti-grseq-toc"/>
    <w:basedOn w:val="a"/>
    <w:pPr>
      <w:spacing w:before="240" w:after="120" w:line="240" w:lineRule="auto"/>
      <w:jc w:val="center"/>
    </w:pPr>
    <w:rPr>
      <w:rFonts w:ascii="Times New Roman" w:hAnsi="Times New Roman" w:cs="Times New Roman"/>
      <w:i/>
      <w:iCs/>
      <w:sz w:val="24"/>
      <w:szCs w:val="24"/>
    </w:rPr>
  </w:style>
  <w:style w:type="paragraph" w:customStyle="1" w:styleId="ti-oj-1">
    <w:name w:val="ti-oj-1"/>
    <w:basedOn w:val="a"/>
    <w:pPr>
      <w:spacing w:before="120" w:after="0" w:line="240" w:lineRule="auto"/>
    </w:pPr>
    <w:rPr>
      <w:rFonts w:ascii="Times New Roman" w:hAnsi="Times New Roman" w:cs="Times New Roman"/>
      <w:b/>
      <w:bCs/>
      <w:sz w:val="72"/>
      <w:szCs w:val="72"/>
    </w:rPr>
  </w:style>
  <w:style w:type="paragraph" w:customStyle="1" w:styleId="ti-oj-2">
    <w:name w:val="ti-oj-2"/>
    <w:basedOn w:val="a"/>
    <w:pPr>
      <w:spacing w:before="120" w:after="120" w:line="240" w:lineRule="auto"/>
    </w:pPr>
    <w:rPr>
      <w:rFonts w:ascii="Times New Roman" w:hAnsi="Times New Roman" w:cs="Times New Roman"/>
      <w:sz w:val="48"/>
      <w:szCs w:val="48"/>
    </w:rPr>
  </w:style>
  <w:style w:type="paragraph" w:customStyle="1" w:styleId="ti-oj-3">
    <w:name w:val="ti-oj-3"/>
    <w:basedOn w:val="a"/>
    <w:pPr>
      <w:spacing w:before="120" w:after="0" w:line="240" w:lineRule="auto"/>
      <w:jc w:val="right"/>
    </w:pPr>
    <w:rPr>
      <w:rFonts w:ascii="Times New Roman" w:hAnsi="Times New Roman" w:cs="Times New Roman"/>
      <w:b/>
      <w:bCs/>
      <w:sz w:val="72"/>
      <w:szCs w:val="72"/>
    </w:rPr>
  </w:style>
  <w:style w:type="paragraph" w:customStyle="1" w:styleId="ti-sect-1-n">
    <w:name w:val="ti-sect-1-n"/>
    <w:basedOn w:val="a"/>
    <w:pPr>
      <w:spacing w:before="120" w:after="120" w:line="240" w:lineRule="auto"/>
    </w:pPr>
    <w:rPr>
      <w:rFonts w:ascii="Times New Roman" w:hAnsi="Times New Roman" w:cs="Times New Roman"/>
      <w:sz w:val="26"/>
      <w:szCs w:val="26"/>
    </w:rPr>
  </w:style>
  <w:style w:type="paragraph" w:customStyle="1" w:styleId="ti-sect-1-t">
    <w:name w:val="ti-sect-1-t"/>
    <w:basedOn w:val="a"/>
    <w:pPr>
      <w:spacing w:before="120" w:after="120" w:line="240" w:lineRule="auto"/>
    </w:pPr>
    <w:rPr>
      <w:rFonts w:ascii="Times New Roman" w:hAnsi="Times New Roman" w:cs="Times New Roman"/>
      <w:i/>
      <w:iCs/>
      <w:sz w:val="26"/>
      <w:szCs w:val="26"/>
    </w:rPr>
  </w:style>
  <w:style w:type="paragraph" w:customStyle="1" w:styleId="ti-sect-2">
    <w:name w:val="ti-sect-2"/>
    <w:basedOn w:val="a"/>
    <w:pPr>
      <w:spacing w:before="120" w:after="120" w:line="240" w:lineRule="auto"/>
    </w:pPr>
    <w:rPr>
      <w:rFonts w:ascii="Times New Roman" w:hAnsi="Times New Roman" w:cs="Times New Roman"/>
      <w:sz w:val="26"/>
      <w:szCs w:val="26"/>
    </w:rPr>
  </w:style>
  <w:style w:type="paragraph" w:customStyle="1" w:styleId="ti-section-1">
    <w:name w:val="ti-section-1"/>
    <w:basedOn w:val="a"/>
    <w:pPr>
      <w:spacing w:before="480" w:after="0" w:line="240" w:lineRule="auto"/>
      <w:jc w:val="center"/>
    </w:pPr>
    <w:rPr>
      <w:rFonts w:ascii="Times New Roman" w:hAnsi="Times New Roman" w:cs="Times New Roman"/>
      <w:b/>
      <w:bCs/>
      <w:sz w:val="24"/>
      <w:szCs w:val="24"/>
    </w:rPr>
  </w:style>
  <w:style w:type="paragraph" w:customStyle="1" w:styleId="ti-section-2">
    <w:name w:val="ti-section-2"/>
    <w:basedOn w:val="a"/>
    <w:pPr>
      <w:spacing w:before="75" w:after="120" w:line="240" w:lineRule="auto"/>
      <w:jc w:val="center"/>
    </w:pPr>
    <w:rPr>
      <w:rFonts w:ascii="Times New Roman" w:hAnsi="Times New Roman" w:cs="Times New Roman"/>
      <w:b/>
      <w:bCs/>
      <w:sz w:val="24"/>
      <w:szCs w:val="24"/>
    </w:rPr>
  </w:style>
  <w:style w:type="paragraph" w:customStyle="1" w:styleId="ti-tbl">
    <w:name w:val="ti-tbl"/>
    <w:basedOn w:val="a"/>
    <w:pPr>
      <w:spacing w:before="120" w:after="120" w:line="240" w:lineRule="auto"/>
      <w:jc w:val="center"/>
    </w:pPr>
    <w:rPr>
      <w:rFonts w:ascii="Times New Roman" w:hAnsi="Times New Roman" w:cs="Times New Roman"/>
      <w:sz w:val="24"/>
      <w:szCs w:val="24"/>
    </w:rPr>
  </w:style>
  <w:style w:type="paragraph" w:customStyle="1" w:styleId="year-date">
    <w:name w:val="year-date"/>
    <w:basedOn w:val="a"/>
    <w:pPr>
      <w:spacing w:before="120" w:after="120" w:line="240" w:lineRule="auto"/>
      <w:jc w:val="right"/>
    </w:pPr>
    <w:rPr>
      <w:rFonts w:ascii="Times New Roman" w:hAnsi="Times New Roman" w:cs="Times New Roman"/>
      <w:b/>
      <w:bCs/>
      <w:sz w:val="24"/>
      <w:szCs w:val="24"/>
    </w:rPr>
  </w:style>
  <w:style w:type="paragraph" w:customStyle="1" w:styleId="hd-column">
    <w:name w:val="hd-column"/>
    <w:basedOn w:val="a"/>
    <w:pPr>
      <w:spacing w:before="60" w:after="45" w:line="240" w:lineRule="auto"/>
      <w:jc w:val="center"/>
    </w:pPr>
    <w:rPr>
      <w:rFonts w:ascii="Times New Roman" w:hAnsi="Times New Roman" w:cs="Times New Roman"/>
      <w:sz w:val="24"/>
      <w:szCs w:val="24"/>
    </w:rPr>
  </w:style>
  <w:style w:type="paragraph" w:customStyle="1" w:styleId="tbl-norm">
    <w:name w:val="tbl-norm"/>
    <w:basedOn w:val="a"/>
    <w:pPr>
      <w:spacing w:before="60" w:after="60" w:line="240" w:lineRule="auto"/>
      <w:jc w:val="both"/>
    </w:pPr>
    <w:rPr>
      <w:rFonts w:ascii="Times New Roman" w:hAnsi="Times New Roman" w:cs="Times New Roman"/>
      <w:sz w:val="24"/>
      <w:szCs w:val="24"/>
    </w:rPr>
  </w:style>
  <w:style w:type="paragraph" w:customStyle="1" w:styleId="arrow">
    <w:name w:val="arrow"/>
    <w:basedOn w:val="a"/>
    <w:pPr>
      <w:spacing w:before="120" w:after="0" w:line="240" w:lineRule="auto"/>
    </w:pPr>
    <w:rPr>
      <w:rFonts w:ascii="Times New Roman" w:hAnsi="Times New Roman" w:cs="Times New Roman"/>
      <w:b/>
      <w:bCs/>
      <w:sz w:val="24"/>
      <w:szCs w:val="24"/>
    </w:rPr>
  </w:style>
  <w:style w:type="paragraph" w:customStyle="1" w:styleId="container-center">
    <w:name w:val="container-center"/>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disclaimer">
    <w:name w:val="disclaimer"/>
    <w:basedOn w:val="a"/>
    <w:pPr>
      <w:spacing w:after="390" w:line="240" w:lineRule="auto"/>
      <w:jc w:val="center"/>
    </w:pPr>
    <w:rPr>
      <w:rFonts w:ascii="Times New Roman" w:hAnsi="Times New Roman" w:cs="Times New Roman"/>
      <w:b/>
      <w:bCs/>
      <w:sz w:val="24"/>
      <w:szCs w:val="24"/>
    </w:rPr>
  </w:style>
  <w:style w:type="paragraph" w:customStyle="1" w:styleId="dlist-term">
    <w:name w:val="dlist-term"/>
    <w:basedOn w:val="a"/>
    <w:pPr>
      <w:spacing w:before="195" w:after="0" w:line="240" w:lineRule="auto"/>
    </w:pPr>
    <w:rPr>
      <w:rFonts w:ascii="Times New Roman" w:hAnsi="Times New Roman" w:cs="Times New Roman"/>
      <w:sz w:val="24"/>
      <w:szCs w:val="24"/>
    </w:rPr>
  </w:style>
  <w:style w:type="paragraph" w:customStyle="1" w:styleId="dlist-definition">
    <w:name w:val="dlist-definition"/>
    <w:basedOn w:val="a"/>
    <w:pPr>
      <w:spacing w:before="195" w:after="0" w:line="240" w:lineRule="auto"/>
      <w:jc w:val="both"/>
    </w:pPr>
    <w:rPr>
      <w:rFonts w:ascii="Times New Roman" w:hAnsi="Times New Roman" w:cs="Times New Roman"/>
      <w:sz w:val="24"/>
      <w:szCs w:val="24"/>
    </w:rPr>
  </w:style>
  <w:style w:type="paragraph" w:customStyle="1" w:styleId="euro">
    <w:name w:val="euro"/>
    <w:basedOn w:val="a"/>
    <w:pPr>
      <w:spacing w:before="100" w:beforeAutospacing="1" w:after="100" w:afterAutospacing="1" w:line="240" w:lineRule="auto"/>
      <w:jc w:val="both"/>
    </w:pPr>
    <w:rPr>
      <w:rFonts w:ascii="Times New Roman" w:hAnsi="Times New Roman" w:cs="Times New Roman"/>
      <w:sz w:val="24"/>
      <w:szCs w:val="24"/>
    </w:rPr>
  </w:style>
  <w:style w:type="paragraph" w:customStyle="1" w:styleId="footnote">
    <w:name w:val="footnote"/>
    <w:basedOn w:val="a"/>
    <w:pPr>
      <w:spacing w:before="120" w:after="0" w:line="240" w:lineRule="auto"/>
      <w:jc w:val="both"/>
    </w:pPr>
    <w:rPr>
      <w:rFonts w:ascii="Times New Roman" w:hAnsi="Times New Roman" w:cs="Times New Roman"/>
    </w:rPr>
  </w:style>
  <w:style w:type="paragraph" w:customStyle="1" w:styleId="footnote-deleted">
    <w:name w:val="footnote-deleted"/>
    <w:basedOn w:val="a"/>
    <w:pPr>
      <w:spacing w:before="60" w:after="0" w:line="240" w:lineRule="auto"/>
      <w:jc w:val="both"/>
    </w:pPr>
    <w:rPr>
      <w:rFonts w:ascii="Times New Roman" w:hAnsi="Times New Roman" w:cs="Times New Roman"/>
      <w:sz w:val="24"/>
      <w:szCs w:val="24"/>
    </w:rPr>
  </w:style>
  <w:style w:type="paragraph" w:customStyle="1" w:styleId="footnote-spec">
    <w:name w:val="footnote-spec"/>
    <w:basedOn w:val="a"/>
    <w:pPr>
      <w:spacing w:before="60" w:after="0" w:line="240" w:lineRule="auto"/>
      <w:jc w:val="both"/>
    </w:pPr>
    <w:rPr>
      <w:rFonts w:ascii="Times New Roman" w:hAnsi="Times New Roman" w:cs="Times New Roman"/>
      <w:sz w:val="24"/>
      <w:szCs w:val="24"/>
    </w:rPr>
  </w:style>
  <w:style w:type="paragraph" w:customStyle="1" w:styleId="hd-modifiers">
    <w:name w:val="hd-modifiers"/>
    <w:basedOn w:val="a"/>
    <w:pPr>
      <w:spacing w:before="100" w:beforeAutospacing="1" w:after="195" w:line="240" w:lineRule="auto"/>
    </w:pPr>
    <w:rPr>
      <w:rFonts w:ascii="Times New Roman" w:hAnsi="Times New Roman" w:cs="Times New Roman"/>
      <w:sz w:val="24"/>
      <w:szCs w:val="24"/>
      <w:u w:val="single"/>
    </w:rPr>
  </w:style>
  <w:style w:type="paragraph" w:customStyle="1" w:styleId="hd-toc-1">
    <w:name w:val="hd-toc-1"/>
    <w:basedOn w:val="a"/>
    <w:pPr>
      <w:spacing w:before="45" w:after="45" w:line="240" w:lineRule="auto"/>
      <w:jc w:val="center"/>
    </w:pPr>
    <w:rPr>
      <w:rFonts w:ascii="Times New Roman" w:hAnsi="Times New Roman" w:cs="Times New Roman"/>
    </w:rPr>
  </w:style>
  <w:style w:type="paragraph" w:customStyle="1" w:styleId="hd-toc-2">
    <w:name w:val="hd-toc-2"/>
    <w:basedOn w:val="a"/>
    <w:pPr>
      <w:spacing w:before="45" w:after="240" w:line="240" w:lineRule="auto"/>
    </w:pPr>
    <w:rPr>
      <w:rFonts w:ascii="Times New Roman" w:hAnsi="Times New Roman" w:cs="Times New Roman"/>
    </w:rPr>
  </w:style>
  <w:style w:type="paragraph" w:customStyle="1" w:styleId="hd-toc-3">
    <w:name w:val="hd-toc-3"/>
    <w:basedOn w:val="a"/>
    <w:pPr>
      <w:spacing w:before="45" w:after="240" w:line="240" w:lineRule="auto"/>
      <w:jc w:val="right"/>
    </w:pPr>
    <w:rPr>
      <w:rFonts w:ascii="Times New Roman" w:hAnsi="Times New Roman" w:cs="Times New Roman"/>
    </w:rPr>
  </w:style>
  <w:style w:type="paragraph" w:customStyle="1" w:styleId="hd-toc-4">
    <w:name w:val="hd-toc-4"/>
    <w:basedOn w:val="a"/>
    <w:pPr>
      <w:spacing w:before="45" w:after="240" w:line="240" w:lineRule="auto"/>
      <w:jc w:val="center"/>
    </w:pPr>
    <w:rPr>
      <w:rFonts w:ascii="Times New Roman" w:hAnsi="Times New Roman" w:cs="Times New Roman"/>
    </w:rPr>
  </w:style>
  <w:style w:type="paragraph" w:customStyle="1" w:styleId="item-none">
    <w:name w:val="item-none"/>
    <w:basedOn w:val="a"/>
    <w:pPr>
      <w:spacing w:before="60" w:after="60" w:line="240" w:lineRule="auto"/>
      <w:ind w:left="390"/>
      <w:jc w:val="both"/>
    </w:pPr>
    <w:rPr>
      <w:rFonts w:ascii="Times New Roman" w:hAnsi="Times New Roman" w:cs="Times New Roman"/>
      <w:sz w:val="24"/>
      <w:szCs w:val="24"/>
    </w:rPr>
  </w:style>
  <w:style w:type="paragraph" w:customStyle="1" w:styleId="linkref">
    <w:name w:val="linkref"/>
    <w:basedOn w:val="a"/>
    <w:pPr>
      <w:spacing w:before="60" w:after="60" w:line="240" w:lineRule="auto"/>
      <w:jc w:val="both"/>
    </w:pPr>
    <w:rPr>
      <w:rFonts w:ascii="Times New Roman" w:hAnsi="Times New Roman" w:cs="Times New Roman"/>
    </w:rPr>
  </w:style>
  <w:style w:type="paragraph" w:customStyle="1" w:styleId="list">
    <w:name w:val="list"/>
    <w:basedOn w:val="a"/>
    <w:pPr>
      <w:spacing w:before="120" w:after="100" w:afterAutospacing="1" w:line="240" w:lineRule="auto"/>
      <w:ind w:left="240"/>
      <w:jc w:val="both"/>
    </w:pPr>
    <w:rPr>
      <w:rFonts w:ascii="Times New Roman" w:hAnsi="Times New Roman" w:cs="Times New Roman"/>
      <w:sz w:val="24"/>
      <w:szCs w:val="24"/>
    </w:rPr>
  </w:style>
  <w:style w:type="paragraph" w:customStyle="1" w:styleId="modref">
    <w:name w:val="modref"/>
    <w:basedOn w:val="a"/>
    <w:pPr>
      <w:spacing w:before="120" w:after="0" w:line="240" w:lineRule="auto"/>
    </w:pPr>
    <w:rPr>
      <w:rFonts w:ascii="Times New Roman" w:hAnsi="Times New Roman" w:cs="Times New Roman"/>
      <w:b/>
      <w:bCs/>
      <w:sz w:val="24"/>
      <w:szCs w:val="24"/>
    </w:rPr>
  </w:style>
  <w:style w:type="paragraph" w:customStyle="1" w:styleId="norm">
    <w:name w:val="norm"/>
    <w:basedOn w:val="a"/>
    <w:pPr>
      <w:spacing w:before="120" w:after="0" w:line="240" w:lineRule="auto"/>
      <w:jc w:val="both"/>
    </w:pPr>
    <w:rPr>
      <w:rFonts w:ascii="Times New Roman" w:hAnsi="Times New Roman" w:cs="Times New Roman"/>
      <w:sz w:val="24"/>
      <w:szCs w:val="24"/>
    </w:rPr>
  </w:style>
  <w:style w:type="paragraph" w:customStyle="1" w:styleId="notcol">
    <w:name w:val="notcol"/>
    <w:basedOn w:val="a"/>
    <w:pPr>
      <w:spacing w:before="60" w:after="60" w:line="240" w:lineRule="auto"/>
      <w:jc w:val="right"/>
    </w:pPr>
    <w:rPr>
      <w:rFonts w:ascii="Times New Roman" w:hAnsi="Times New Roman" w:cs="Times New Roman"/>
      <w:i/>
      <w:iCs/>
      <w:sz w:val="24"/>
      <w:szCs w:val="24"/>
    </w:rPr>
  </w:style>
  <w:style w:type="paragraph" w:customStyle="1" w:styleId="reference">
    <w:name w:val="reference"/>
    <w:basedOn w:val="a"/>
    <w:pPr>
      <w:spacing w:before="100" w:beforeAutospacing="1" w:after="0" w:line="240" w:lineRule="auto"/>
      <w:jc w:val="right"/>
    </w:pPr>
    <w:rPr>
      <w:rFonts w:ascii="Times New Roman" w:hAnsi="Times New Roman" w:cs="Times New Roman"/>
      <w:sz w:val="24"/>
      <w:szCs w:val="24"/>
    </w:rPr>
  </w:style>
  <w:style w:type="paragraph" w:customStyle="1" w:styleId="stitle-article-norm">
    <w:name w:val="stitle-article-norm"/>
    <w:basedOn w:val="a"/>
    <w:pPr>
      <w:spacing w:before="240" w:after="120" w:line="240" w:lineRule="auto"/>
      <w:jc w:val="center"/>
    </w:pPr>
    <w:rPr>
      <w:rFonts w:ascii="Times New Roman" w:hAnsi="Times New Roman" w:cs="Times New Roman"/>
      <w:b/>
      <w:bCs/>
      <w:sz w:val="24"/>
      <w:szCs w:val="24"/>
    </w:rPr>
  </w:style>
  <w:style w:type="paragraph" w:customStyle="1" w:styleId="stitle-article-quoted">
    <w:name w:val="stitle-article-quoted"/>
    <w:basedOn w:val="a"/>
    <w:pPr>
      <w:spacing w:before="240" w:after="120" w:line="240" w:lineRule="auto"/>
    </w:pPr>
    <w:rPr>
      <w:rFonts w:ascii="Times New Roman" w:hAnsi="Times New Roman" w:cs="Times New Roman"/>
      <w:b/>
      <w:bCs/>
      <w:sz w:val="24"/>
      <w:szCs w:val="24"/>
    </w:rPr>
  </w:style>
  <w:style w:type="paragraph" w:customStyle="1" w:styleId="stitle-gr-seq-level-2">
    <w:name w:val="stitle-gr-seq-level-2"/>
    <w:basedOn w:val="a"/>
    <w:pPr>
      <w:spacing w:before="120" w:after="0" w:line="240" w:lineRule="auto"/>
      <w:jc w:val="both"/>
    </w:pPr>
    <w:rPr>
      <w:rFonts w:ascii="Times New Roman" w:hAnsi="Times New Roman" w:cs="Times New Roman"/>
      <w:sz w:val="24"/>
      <w:szCs w:val="24"/>
    </w:rPr>
  </w:style>
  <w:style w:type="paragraph" w:customStyle="1" w:styleId="tbl-centered">
    <w:name w:val="tbl-centered"/>
    <w:basedOn w:val="a"/>
    <w:pPr>
      <w:spacing w:before="60" w:after="60" w:line="240" w:lineRule="auto"/>
      <w:jc w:val="center"/>
    </w:pPr>
    <w:rPr>
      <w:rFonts w:ascii="Times New Roman" w:hAnsi="Times New Roman" w:cs="Times New Roman"/>
      <w:sz w:val="24"/>
      <w:szCs w:val="24"/>
    </w:rPr>
  </w:style>
  <w:style w:type="paragraph" w:customStyle="1" w:styleId="tbl-left">
    <w:name w:val="tbl-left"/>
    <w:basedOn w:val="a"/>
    <w:pPr>
      <w:spacing w:before="60" w:after="60" w:line="240" w:lineRule="auto"/>
    </w:pPr>
    <w:rPr>
      <w:rFonts w:ascii="Times New Roman" w:hAnsi="Times New Roman" w:cs="Times New Roman"/>
      <w:sz w:val="24"/>
      <w:szCs w:val="24"/>
    </w:rPr>
  </w:style>
  <w:style w:type="paragraph" w:customStyle="1" w:styleId="tbl-right">
    <w:name w:val="tbl-right"/>
    <w:basedOn w:val="a"/>
    <w:pPr>
      <w:spacing w:before="60" w:after="60" w:line="240" w:lineRule="auto"/>
      <w:jc w:val="right"/>
    </w:pPr>
    <w:rPr>
      <w:rFonts w:ascii="Times New Roman" w:hAnsi="Times New Roman" w:cs="Times New Roman"/>
      <w:sz w:val="24"/>
      <w:szCs w:val="24"/>
    </w:rPr>
  </w:style>
  <w:style w:type="paragraph" w:customStyle="1" w:styleId="title-annex-1">
    <w:name w:val="title-annex-1"/>
    <w:basedOn w:val="a"/>
    <w:pPr>
      <w:spacing w:after="120" w:line="240" w:lineRule="auto"/>
      <w:jc w:val="center"/>
    </w:pPr>
    <w:rPr>
      <w:rFonts w:ascii="Times New Roman" w:hAnsi="Times New Roman" w:cs="Times New Roman"/>
      <w:i/>
      <w:iCs/>
      <w:sz w:val="24"/>
      <w:szCs w:val="24"/>
    </w:rPr>
  </w:style>
  <w:style w:type="paragraph" w:customStyle="1" w:styleId="title-annex-2">
    <w:name w:val="title-annex-2"/>
    <w:basedOn w:val="a"/>
    <w:pPr>
      <w:spacing w:after="120" w:line="240" w:lineRule="auto"/>
      <w:jc w:val="center"/>
    </w:pPr>
    <w:rPr>
      <w:rFonts w:ascii="Times New Roman" w:hAnsi="Times New Roman" w:cs="Times New Roman"/>
      <w:b/>
      <w:bCs/>
      <w:sz w:val="24"/>
      <w:szCs w:val="24"/>
    </w:rPr>
  </w:style>
  <w:style w:type="paragraph" w:customStyle="1" w:styleId="title-annotation">
    <w:name w:val="title-annotation"/>
    <w:basedOn w:val="a"/>
    <w:pPr>
      <w:spacing w:after="120" w:line="240" w:lineRule="auto"/>
    </w:pPr>
    <w:rPr>
      <w:rFonts w:ascii="Times New Roman" w:hAnsi="Times New Roman" w:cs="Times New Roman"/>
      <w:b/>
      <w:bCs/>
      <w:sz w:val="24"/>
      <w:szCs w:val="24"/>
    </w:rPr>
  </w:style>
  <w:style w:type="paragraph" w:customStyle="1" w:styleId="title-article-norm">
    <w:name w:val="title-article-norm"/>
    <w:basedOn w:val="a"/>
    <w:pPr>
      <w:spacing w:before="240" w:after="120" w:line="240" w:lineRule="auto"/>
      <w:jc w:val="center"/>
    </w:pPr>
    <w:rPr>
      <w:rFonts w:ascii="Times New Roman" w:hAnsi="Times New Roman" w:cs="Times New Roman"/>
      <w:i/>
      <w:iCs/>
      <w:sz w:val="24"/>
      <w:szCs w:val="24"/>
    </w:rPr>
  </w:style>
  <w:style w:type="paragraph" w:customStyle="1" w:styleId="title-blk">
    <w:name w:val="title-blk"/>
    <w:basedOn w:val="a"/>
    <w:pPr>
      <w:spacing w:before="60" w:after="60" w:line="240" w:lineRule="auto"/>
      <w:jc w:val="both"/>
    </w:pPr>
    <w:rPr>
      <w:rFonts w:ascii="Times New Roman" w:hAnsi="Times New Roman" w:cs="Times New Roman"/>
      <w:b/>
      <w:bCs/>
      <w:sz w:val="24"/>
      <w:szCs w:val="24"/>
    </w:rPr>
  </w:style>
  <w:style w:type="paragraph" w:customStyle="1" w:styleId="title-article-quoted">
    <w:name w:val="title-article-quoted"/>
    <w:basedOn w:val="a"/>
    <w:pPr>
      <w:spacing w:before="240" w:after="120" w:line="240" w:lineRule="auto"/>
    </w:pPr>
    <w:rPr>
      <w:rFonts w:ascii="Times New Roman" w:hAnsi="Times New Roman" w:cs="Times New Roman"/>
      <w:i/>
      <w:iCs/>
      <w:sz w:val="24"/>
      <w:szCs w:val="24"/>
    </w:rPr>
  </w:style>
  <w:style w:type="paragraph" w:customStyle="1" w:styleId="title-division-1">
    <w:name w:val="title-division-1"/>
    <w:basedOn w:val="a"/>
    <w:pPr>
      <w:spacing w:after="120" w:line="240" w:lineRule="auto"/>
      <w:jc w:val="center"/>
    </w:pPr>
    <w:rPr>
      <w:rFonts w:ascii="Times New Roman" w:hAnsi="Times New Roman" w:cs="Times New Roman"/>
      <w:sz w:val="24"/>
      <w:szCs w:val="24"/>
    </w:rPr>
  </w:style>
  <w:style w:type="paragraph" w:customStyle="1" w:styleId="title-division-2">
    <w:name w:val="title-division-2"/>
    <w:basedOn w:val="a"/>
    <w:pPr>
      <w:spacing w:after="120" w:line="240" w:lineRule="auto"/>
      <w:jc w:val="center"/>
    </w:pPr>
    <w:rPr>
      <w:rFonts w:ascii="Times New Roman" w:hAnsi="Times New Roman" w:cs="Times New Roman"/>
      <w:b/>
      <w:bCs/>
      <w:sz w:val="24"/>
      <w:szCs w:val="24"/>
    </w:rPr>
  </w:style>
  <w:style w:type="paragraph" w:customStyle="1" w:styleId="title-doc-first">
    <w:name w:val="title-doc-first"/>
    <w:basedOn w:val="a"/>
    <w:pPr>
      <w:spacing w:before="120" w:after="0" w:line="240" w:lineRule="auto"/>
      <w:jc w:val="center"/>
    </w:pPr>
    <w:rPr>
      <w:rFonts w:ascii="Times New Roman" w:hAnsi="Times New Roman" w:cs="Times New Roman"/>
      <w:b/>
      <w:bCs/>
      <w:sz w:val="24"/>
      <w:szCs w:val="24"/>
    </w:rPr>
  </w:style>
  <w:style w:type="paragraph" w:customStyle="1" w:styleId="title-doc-last">
    <w:name w:val="title-doc-last"/>
    <w:basedOn w:val="a"/>
    <w:pPr>
      <w:spacing w:before="120" w:after="0" w:line="240" w:lineRule="auto"/>
      <w:jc w:val="center"/>
    </w:pPr>
    <w:rPr>
      <w:rFonts w:ascii="Times New Roman" w:hAnsi="Times New Roman" w:cs="Times New Roman"/>
      <w:sz w:val="24"/>
      <w:szCs w:val="24"/>
    </w:rPr>
  </w:style>
  <w:style w:type="paragraph" w:customStyle="1" w:styleId="title-doc-oj-reference">
    <w:name w:val="title-doc-oj-reference"/>
    <w:basedOn w:val="a"/>
    <w:pPr>
      <w:spacing w:before="120" w:after="0" w:line="240" w:lineRule="auto"/>
      <w:jc w:val="center"/>
    </w:pPr>
    <w:rPr>
      <w:rFonts w:ascii="Times New Roman" w:hAnsi="Times New Roman" w:cs="Times New Roman"/>
      <w:sz w:val="24"/>
      <w:szCs w:val="24"/>
    </w:rPr>
  </w:style>
  <w:style w:type="paragraph" w:customStyle="1" w:styleId="title-fam-member">
    <w:name w:val="title-fam-member"/>
    <w:basedOn w:val="a"/>
    <w:pPr>
      <w:spacing w:before="100" w:beforeAutospacing="1" w:after="0" w:line="240" w:lineRule="auto"/>
      <w:jc w:val="both"/>
    </w:pPr>
    <w:rPr>
      <w:rFonts w:ascii="Times New Roman" w:hAnsi="Times New Roman" w:cs="Times New Roman"/>
      <w:sz w:val="24"/>
      <w:szCs w:val="24"/>
    </w:rPr>
  </w:style>
  <w:style w:type="paragraph" w:customStyle="1" w:styleId="title-fam-member-ref-1">
    <w:name w:val="title-fam-member-ref-1"/>
    <w:basedOn w:val="a"/>
    <w:pPr>
      <w:spacing w:before="100" w:beforeAutospacing="1" w:after="0" w:line="240" w:lineRule="auto"/>
    </w:pPr>
    <w:rPr>
      <w:rFonts w:ascii="Times New Roman" w:hAnsi="Times New Roman" w:cs="Times New Roman"/>
      <w:sz w:val="24"/>
      <w:szCs w:val="24"/>
    </w:rPr>
  </w:style>
  <w:style w:type="paragraph" w:customStyle="1" w:styleId="title-fam-member-ref-2">
    <w:name w:val="title-fam-member-ref-2"/>
    <w:basedOn w:val="a"/>
    <w:pPr>
      <w:spacing w:before="100" w:beforeAutospacing="1" w:after="0" w:line="240" w:lineRule="auto"/>
      <w:jc w:val="right"/>
    </w:pPr>
    <w:rPr>
      <w:rFonts w:ascii="Times New Roman" w:hAnsi="Times New Roman" w:cs="Times New Roman"/>
      <w:sz w:val="24"/>
      <w:szCs w:val="24"/>
    </w:rPr>
  </w:style>
  <w:style w:type="paragraph" w:customStyle="1" w:styleId="title-fam-member-star">
    <w:name w:val="title-fam-member-star"/>
    <w:basedOn w:val="a"/>
    <w:pPr>
      <w:spacing w:before="100" w:beforeAutospacing="1" w:after="0" w:line="240" w:lineRule="auto"/>
    </w:pPr>
    <w:rPr>
      <w:rFonts w:ascii="Times New Roman" w:hAnsi="Times New Roman" w:cs="Times New Roman"/>
      <w:sz w:val="24"/>
      <w:szCs w:val="24"/>
    </w:rPr>
  </w:style>
  <w:style w:type="paragraph" w:customStyle="1" w:styleId="title-gr-seq-level-1">
    <w:name w:val="title-gr-seq-level-1"/>
    <w:basedOn w:val="a"/>
    <w:pPr>
      <w:spacing w:before="120" w:after="120" w:line="240" w:lineRule="auto"/>
    </w:pPr>
    <w:rPr>
      <w:rFonts w:ascii="Times New Roman" w:hAnsi="Times New Roman" w:cs="Times New Roman"/>
      <w:b/>
      <w:bCs/>
      <w:sz w:val="24"/>
      <w:szCs w:val="24"/>
    </w:rPr>
  </w:style>
  <w:style w:type="paragraph" w:customStyle="1" w:styleId="title-gr-seq-level-2">
    <w:name w:val="title-gr-seq-level-2"/>
    <w:basedOn w:val="a"/>
    <w:pPr>
      <w:spacing w:before="120" w:after="120" w:line="240" w:lineRule="auto"/>
      <w:jc w:val="center"/>
    </w:pPr>
    <w:rPr>
      <w:rFonts w:ascii="Times New Roman" w:hAnsi="Times New Roman" w:cs="Times New Roman"/>
      <w:i/>
      <w:iCs/>
      <w:sz w:val="24"/>
      <w:szCs w:val="24"/>
    </w:rPr>
  </w:style>
  <w:style w:type="paragraph" w:customStyle="1" w:styleId="title-gr-seq-level-3">
    <w:name w:val="title-gr-seq-level-3"/>
    <w:basedOn w:val="a"/>
    <w:pPr>
      <w:spacing w:before="120" w:after="120" w:line="240" w:lineRule="auto"/>
    </w:pPr>
    <w:rPr>
      <w:rFonts w:ascii="Times New Roman" w:hAnsi="Times New Roman" w:cs="Times New Roman"/>
      <w:b/>
      <w:bCs/>
      <w:sz w:val="24"/>
      <w:szCs w:val="24"/>
    </w:rPr>
  </w:style>
  <w:style w:type="paragraph" w:customStyle="1" w:styleId="title-gr-seq-level-4">
    <w:name w:val="title-gr-seq-level-4"/>
    <w:basedOn w:val="a"/>
    <w:pPr>
      <w:spacing w:before="120" w:after="120" w:line="240" w:lineRule="auto"/>
    </w:pPr>
    <w:rPr>
      <w:rFonts w:ascii="Times New Roman" w:hAnsi="Times New Roman" w:cs="Times New Roman"/>
      <w:sz w:val="24"/>
      <w:szCs w:val="24"/>
    </w:rPr>
  </w:style>
  <w:style w:type="paragraph" w:customStyle="1" w:styleId="title-table">
    <w:name w:val="title-table"/>
    <w:basedOn w:val="a"/>
    <w:pPr>
      <w:spacing w:after="120" w:line="240" w:lineRule="auto"/>
      <w:jc w:val="center"/>
    </w:pPr>
    <w:rPr>
      <w:rFonts w:ascii="Times New Roman" w:hAnsi="Times New Roman" w:cs="Times New Roman"/>
      <w:b/>
      <w:bCs/>
      <w:sz w:val="24"/>
      <w:szCs w:val="24"/>
    </w:rPr>
  </w:style>
  <w:style w:type="paragraph" w:customStyle="1" w:styleId="title-toc">
    <w:name w:val="title-toc"/>
    <w:basedOn w:val="a"/>
    <w:pPr>
      <w:spacing w:after="120" w:line="240" w:lineRule="auto"/>
      <w:jc w:val="center"/>
    </w:pPr>
    <w:rPr>
      <w:rFonts w:ascii="Times New Roman" w:hAnsi="Times New Roman" w:cs="Times New Roman"/>
      <w:b/>
      <w:bCs/>
      <w:sz w:val="24"/>
      <w:szCs w:val="24"/>
    </w:rPr>
  </w:style>
  <w:style w:type="paragraph" w:customStyle="1" w:styleId="toc-1">
    <w:name w:val="toc-1"/>
    <w:basedOn w:val="a"/>
    <w:pPr>
      <w:spacing w:before="100" w:beforeAutospacing="1" w:after="100" w:afterAutospacing="1" w:line="240" w:lineRule="auto"/>
    </w:pPr>
    <w:rPr>
      <w:rFonts w:ascii="Times New Roman" w:hAnsi="Times New Roman" w:cs="Times New Roman"/>
      <w:sz w:val="24"/>
      <w:szCs w:val="24"/>
    </w:rPr>
  </w:style>
  <w:style w:type="paragraph" w:customStyle="1" w:styleId="toc-2">
    <w:name w:val="toc-2"/>
    <w:basedOn w:val="a"/>
    <w:pPr>
      <w:spacing w:before="100" w:beforeAutospacing="1" w:after="100" w:afterAutospacing="1" w:line="240" w:lineRule="auto"/>
      <w:jc w:val="right"/>
    </w:pPr>
    <w:rPr>
      <w:rFonts w:ascii="Times New Roman" w:hAnsi="Times New Roman" w:cs="Times New Roman"/>
      <w:sz w:val="24"/>
      <w:szCs w:val="24"/>
    </w:rPr>
  </w:style>
  <w:style w:type="paragraph" w:customStyle="1" w:styleId="toc-item">
    <w:name w:val="toc-item"/>
    <w:basedOn w:val="a"/>
    <w:pPr>
      <w:spacing w:before="120" w:after="0" w:line="240" w:lineRule="auto"/>
    </w:pPr>
    <w:rPr>
      <w:rFonts w:ascii="Times New Roman" w:hAnsi="Times New Roman" w:cs="Times New Roman"/>
      <w:sz w:val="24"/>
      <w:szCs w:val="24"/>
    </w:rPr>
  </w:style>
  <w:style w:type="paragraph" w:customStyle="1" w:styleId="transposition">
    <w:name w:val="transposition"/>
    <w:basedOn w:val="a"/>
    <w:pPr>
      <w:spacing w:before="120" w:after="0" w:line="240" w:lineRule="auto"/>
      <w:jc w:val="center"/>
    </w:pPr>
    <w:rPr>
      <w:rFonts w:ascii="Times New Roman" w:hAnsi="Times New Roman" w:cs="Times New Roman"/>
      <w:sz w:val="24"/>
      <w:szCs w:val="24"/>
    </w:rPr>
  </w:style>
  <w:style w:type="paragraph" w:customStyle="1" w:styleId="oj-addr">
    <w:name w:val="oj-addr"/>
    <w:basedOn w:val="a"/>
    <w:pPr>
      <w:spacing w:after="0" w:line="240" w:lineRule="auto"/>
      <w:jc w:val="both"/>
    </w:pPr>
    <w:rPr>
      <w:rFonts w:ascii="Times New Roman" w:hAnsi="Times New Roman" w:cs="Times New Roman"/>
      <w:sz w:val="24"/>
      <w:szCs w:val="24"/>
    </w:rPr>
  </w:style>
  <w:style w:type="paragraph" w:customStyle="1" w:styleId="oj-center">
    <w:name w:val="oj-center"/>
    <w:basedOn w:val="a"/>
    <w:pPr>
      <w:spacing w:before="120" w:after="0" w:line="240" w:lineRule="auto"/>
      <w:jc w:val="center"/>
    </w:pPr>
    <w:rPr>
      <w:rFonts w:ascii="Times New Roman" w:hAnsi="Times New Roman" w:cs="Times New Roman"/>
      <w:sz w:val="24"/>
      <w:szCs w:val="24"/>
    </w:rPr>
  </w:style>
  <w:style w:type="paragraph" w:customStyle="1" w:styleId="oj-doc-ti">
    <w:name w:val="oj-doc-ti"/>
    <w:basedOn w:val="a"/>
    <w:pPr>
      <w:spacing w:before="240" w:after="120" w:line="240" w:lineRule="auto"/>
      <w:jc w:val="center"/>
    </w:pPr>
    <w:rPr>
      <w:rFonts w:ascii="Times New Roman" w:hAnsi="Times New Roman" w:cs="Times New Roman"/>
      <w:b/>
      <w:bCs/>
      <w:sz w:val="24"/>
      <w:szCs w:val="24"/>
    </w:rPr>
  </w:style>
  <w:style w:type="paragraph" w:customStyle="1" w:styleId="oj-edition">
    <w:name w:val="oj-edition"/>
    <w:basedOn w:val="a"/>
    <w:pPr>
      <w:spacing w:before="120" w:after="120" w:line="240" w:lineRule="auto"/>
    </w:pPr>
    <w:rPr>
      <w:rFonts w:ascii="Times New Roman" w:hAnsi="Times New Roman" w:cs="Times New Roman"/>
      <w:sz w:val="24"/>
      <w:szCs w:val="24"/>
    </w:rPr>
  </w:style>
  <w:style w:type="paragraph" w:customStyle="1" w:styleId="oj-hd-date">
    <w:name w:val="oj-hd-date"/>
    <w:basedOn w:val="a"/>
    <w:pPr>
      <w:spacing w:before="120" w:after="120" w:line="240" w:lineRule="auto"/>
    </w:pPr>
    <w:rPr>
      <w:rFonts w:ascii="Times New Roman" w:hAnsi="Times New Roman" w:cs="Times New Roman"/>
      <w:sz w:val="24"/>
      <w:szCs w:val="24"/>
    </w:rPr>
  </w:style>
  <w:style w:type="paragraph" w:customStyle="1" w:styleId="oj-hd-lg">
    <w:name w:val="oj-hd-lg"/>
    <w:basedOn w:val="a"/>
    <w:pPr>
      <w:pBdr>
        <w:top w:val="single" w:sz="6" w:space="0" w:color="000000"/>
        <w:left w:val="single" w:sz="6" w:space="0" w:color="000000"/>
        <w:bottom w:val="single" w:sz="6" w:space="0" w:color="000000"/>
        <w:right w:val="single" w:sz="6" w:space="0" w:color="000000"/>
      </w:pBdr>
      <w:spacing w:before="120" w:after="120" w:line="240" w:lineRule="auto"/>
      <w:jc w:val="center"/>
    </w:pPr>
    <w:rPr>
      <w:rFonts w:ascii="Times New Roman" w:hAnsi="Times New Roman" w:cs="Times New Roman"/>
      <w:sz w:val="24"/>
      <w:szCs w:val="24"/>
    </w:rPr>
  </w:style>
  <w:style w:type="paragraph" w:customStyle="1" w:styleId="oj-hd-oj">
    <w:name w:val="oj-hd-oj"/>
    <w:basedOn w:val="a"/>
    <w:pPr>
      <w:spacing w:before="120" w:after="120" w:line="240" w:lineRule="auto"/>
      <w:jc w:val="right"/>
    </w:pPr>
    <w:rPr>
      <w:rFonts w:ascii="Times New Roman" w:hAnsi="Times New Roman" w:cs="Times New Roman"/>
      <w:sz w:val="24"/>
      <w:szCs w:val="24"/>
    </w:rPr>
  </w:style>
  <w:style w:type="paragraph" w:customStyle="1" w:styleId="oj-hd-ti">
    <w:name w:val="oj-hd-ti"/>
    <w:basedOn w:val="a"/>
    <w:pPr>
      <w:spacing w:before="120" w:after="120" w:line="240" w:lineRule="auto"/>
      <w:jc w:val="center"/>
    </w:pPr>
    <w:rPr>
      <w:rFonts w:ascii="Times New Roman" w:hAnsi="Times New Roman" w:cs="Times New Roman"/>
      <w:sz w:val="24"/>
      <w:szCs w:val="24"/>
    </w:rPr>
  </w:style>
  <w:style w:type="paragraph" w:customStyle="1" w:styleId="oj-image">
    <w:name w:val="oj-image"/>
    <w:basedOn w:val="a"/>
    <w:pPr>
      <w:spacing w:before="120" w:after="120" w:line="240" w:lineRule="auto"/>
      <w:jc w:val="center"/>
    </w:pPr>
    <w:rPr>
      <w:rFonts w:ascii="Times New Roman" w:hAnsi="Times New Roman" w:cs="Times New Roman"/>
      <w:sz w:val="24"/>
      <w:szCs w:val="24"/>
    </w:rPr>
  </w:style>
  <w:style w:type="paragraph" w:customStyle="1" w:styleId="oj-issn">
    <w:name w:val="oj-issn"/>
    <w:basedOn w:val="a"/>
    <w:pPr>
      <w:spacing w:before="240" w:after="120" w:line="240" w:lineRule="auto"/>
      <w:jc w:val="right"/>
    </w:pPr>
    <w:rPr>
      <w:rFonts w:ascii="Times New Roman" w:hAnsi="Times New Roman" w:cs="Times New Roman"/>
      <w:sz w:val="19"/>
      <w:szCs w:val="19"/>
    </w:rPr>
  </w:style>
  <w:style w:type="paragraph" w:customStyle="1" w:styleId="oj-lg">
    <w:name w:val="oj-lg"/>
    <w:basedOn w:val="a"/>
    <w:pPr>
      <w:pBdr>
        <w:top w:val="single" w:sz="6" w:space="10" w:color="000000"/>
        <w:left w:val="single" w:sz="6" w:space="10" w:color="000000"/>
        <w:bottom w:val="single" w:sz="6" w:space="10" w:color="000000"/>
        <w:right w:val="single" w:sz="6" w:space="10" w:color="000000"/>
      </w:pBdr>
      <w:spacing w:before="120" w:after="120" w:line="240" w:lineRule="auto"/>
      <w:jc w:val="center"/>
    </w:pPr>
    <w:rPr>
      <w:rFonts w:ascii="Times New Roman" w:hAnsi="Times New Roman" w:cs="Times New Roman"/>
      <w:b/>
      <w:bCs/>
      <w:sz w:val="58"/>
      <w:szCs w:val="58"/>
    </w:rPr>
  </w:style>
  <w:style w:type="paragraph" w:customStyle="1" w:styleId="oj-no-doc-c">
    <w:name w:val="oj-no-doc-c"/>
    <w:basedOn w:val="a"/>
    <w:pPr>
      <w:spacing w:before="120" w:after="120" w:line="240" w:lineRule="auto"/>
      <w:jc w:val="center"/>
    </w:pPr>
    <w:rPr>
      <w:rFonts w:ascii="Times New Roman" w:hAnsi="Times New Roman" w:cs="Times New Roman"/>
      <w:sz w:val="24"/>
      <w:szCs w:val="24"/>
    </w:rPr>
  </w:style>
  <w:style w:type="paragraph" w:customStyle="1" w:styleId="oj-normal">
    <w:name w:val="oj-normal"/>
    <w:basedOn w:val="a"/>
    <w:pPr>
      <w:spacing w:before="120" w:after="0" w:line="240" w:lineRule="auto"/>
      <w:jc w:val="both"/>
    </w:pPr>
    <w:rPr>
      <w:rFonts w:ascii="Times New Roman" w:hAnsi="Times New Roman" w:cs="Times New Roman"/>
      <w:sz w:val="24"/>
      <w:szCs w:val="24"/>
    </w:rPr>
  </w:style>
  <w:style w:type="paragraph" w:customStyle="1" w:styleId="oj-normal-center">
    <w:name w:val="oj-normal-center"/>
    <w:basedOn w:val="a"/>
    <w:pPr>
      <w:spacing w:before="120" w:after="0" w:line="240" w:lineRule="auto"/>
      <w:jc w:val="center"/>
    </w:pPr>
    <w:rPr>
      <w:rFonts w:ascii="Times New Roman" w:hAnsi="Times New Roman" w:cs="Times New Roman"/>
      <w:sz w:val="24"/>
      <w:szCs w:val="24"/>
    </w:rPr>
  </w:style>
  <w:style w:type="paragraph" w:customStyle="1" w:styleId="oj-normal-right">
    <w:name w:val="oj-normal-right"/>
    <w:basedOn w:val="a"/>
    <w:pPr>
      <w:spacing w:before="120" w:after="0" w:line="240" w:lineRule="auto"/>
      <w:jc w:val="right"/>
    </w:pPr>
    <w:rPr>
      <w:rFonts w:ascii="Times New Roman" w:hAnsi="Times New Roman" w:cs="Times New Roman"/>
      <w:sz w:val="24"/>
      <w:szCs w:val="24"/>
    </w:rPr>
  </w:style>
  <w:style w:type="paragraph" w:customStyle="1" w:styleId="oj-note">
    <w:name w:val="oj-note"/>
    <w:basedOn w:val="a"/>
    <w:pPr>
      <w:spacing w:before="60" w:after="60" w:line="240" w:lineRule="auto"/>
      <w:jc w:val="both"/>
    </w:pPr>
    <w:rPr>
      <w:rFonts w:ascii="Times New Roman" w:hAnsi="Times New Roman" w:cs="Times New Roman"/>
      <w:sz w:val="19"/>
      <w:szCs w:val="19"/>
    </w:rPr>
  </w:style>
  <w:style w:type="paragraph" w:customStyle="1" w:styleId="oj-separator">
    <w:name w:val="oj-separator"/>
    <w:basedOn w:val="a"/>
    <w:pPr>
      <w:spacing w:before="120" w:after="120" w:line="240" w:lineRule="auto"/>
      <w:jc w:val="center"/>
    </w:pPr>
    <w:rPr>
      <w:rFonts w:ascii="Times New Roman" w:hAnsi="Times New Roman" w:cs="Times New Roman"/>
      <w:sz w:val="24"/>
      <w:szCs w:val="24"/>
    </w:rPr>
  </w:style>
  <w:style w:type="paragraph" w:customStyle="1" w:styleId="oj-signatory">
    <w:name w:val="oj-signatory"/>
    <w:basedOn w:val="a"/>
    <w:pPr>
      <w:spacing w:before="60" w:after="60" w:line="240" w:lineRule="auto"/>
      <w:jc w:val="center"/>
    </w:pPr>
    <w:rPr>
      <w:rFonts w:ascii="Times New Roman" w:hAnsi="Times New Roman" w:cs="Times New Roman"/>
      <w:sz w:val="24"/>
      <w:szCs w:val="24"/>
    </w:rPr>
  </w:style>
  <w:style w:type="paragraph" w:customStyle="1" w:styleId="oj-sti-art">
    <w:name w:val="oj-sti-art"/>
    <w:basedOn w:val="a"/>
    <w:pPr>
      <w:spacing w:before="60" w:after="120" w:line="240" w:lineRule="auto"/>
      <w:jc w:val="center"/>
    </w:pPr>
    <w:rPr>
      <w:rFonts w:ascii="Times New Roman" w:hAnsi="Times New Roman" w:cs="Times New Roman"/>
      <w:b/>
      <w:bCs/>
      <w:sz w:val="24"/>
      <w:szCs w:val="24"/>
    </w:rPr>
  </w:style>
  <w:style w:type="paragraph" w:customStyle="1" w:styleId="oj-tbl-cod">
    <w:name w:val="oj-tbl-cod"/>
    <w:basedOn w:val="a"/>
    <w:pPr>
      <w:spacing w:before="60" w:after="60" w:line="240" w:lineRule="auto"/>
      <w:ind w:right="195"/>
      <w:jc w:val="center"/>
    </w:pPr>
    <w:rPr>
      <w:rFonts w:ascii="Times New Roman" w:hAnsi="Times New Roman" w:cs="Times New Roman"/>
    </w:rPr>
  </w:style>
  <w:style w:type="paragraph" w:customStyle="1" w:styleId="oj-tbl-hdr">
    <w:name w:val="oj-tbl-hdr"/>
    <w:basedOn w:val="a"/>
    <w:pPr>
      <w:spacing w:before="60" w:after="60" w:line="240" w:lineRule="auto"/>
      <w:ind w:right="195"/>
      <w:jc w:val="center"/>
    </w:pPr>
    <w:rPr>
      <w:rFonts w:ascii="Times New Roman" w:hAnsi="Times New Roman" w:cs="Times New Roman"/>
      <w:b/>
      <w:bCs/>
    </w:rPr>
  </w:style>
  <w:style w:type="paragraph" w:customStyle="1" w:styleId="oj-tbl-notcol">
    <w:name w:val="oj-tbl-notcol"/>
    <w:basedOn w:val="a"/>
    <w:pPr>
      <w:spacing w:before="60" w:after="60" w:line="240" w:lineRule="auto"/>
      <w:jc w:val="right"/>
    </w:pPr>
    <w:rPr>
      <w:rFonts w:ascii="Times New Roman" w:hAnsi="Times New Roman" w:cs="Times New Roman"/>
    </w:rPr>
  </w:style>
  <w:style w:type="paragraph" w:customStyle="1" w:styleId="oj-tbl-num">
    <w:name w:val="oj-tbl-num"/>
    <w:basedOn w:val="a"/>
    <w:pPr>
      <w:spacing w:before="60" w:after="60" w:line="240" w:lineRule="auto"/>
      <w:ind w:right="195"/>
      <w:jc w:val="right"/>
    </w:pPr>
    <w:rPr>
      <w:rFonts w:ascii="Times New Roman" w:hAnsi="Times New Roman" w:cs="Times New Roman"/>
    </w:rPr>
  </w:style>
  <w:style w:type="paragraph" w:customStyle="1" w:styleId="oj-tbl-txt">
    <w:name w:val="oj-tbl-txt"/>
    <w:basedOn w:val="a"/>
    <w:pPr>
      <w:spacing w:before="60" w:after="60" w:line="240" w:lineRule="auto"/>
    </w:pPr>
    <w:rPr>
      <w:rFonts w:ascii="Times New Roman" w:hAnsi="Times New Roman" w:cs="Times New Roman"/>
    </w:rPr>
  </w:style>
  <w:style w:type="paragraph" w:customStyle="1" w:styleId="oj-text-l">
    <w:name w:val="oj-text-l"/>
    <w:basedOn w:val="a"/>
    <w:pPr>
      <w:spacing w:before="60" w:after="60" w:line="240" w:lineRule="auto"/>
      <w:jc w:val="both"/>
    </w:pPr>
    <w:rPr>
      <w:rFonts w:ascii="Times New Roman" w:hAnsi="Times New Roman" w:cs="Times New Roman"/>
      <w:sz w:val="24"/>
      <w:szCs w:val="24"/>
    </w:rPr>
  </w:style>
  <w:style w:type="paragraph" w:customStyle="1" w:styleId="oj-ti-annotation">
    <w:name w:val="oj-ti-annotation"/>
    <w:basedOn w:val="a"/>
    <w:pPr>
      <w:spacing w:before="120" w:after="0" w:line="240" w:lineRule="auto"/>
    </w:pPr>
    <w:rPr>
      <w:rFonts w:ascii="Times New Roman" w:hAnsi="Times New Roman" w:cs="Times New Roman"/>
      <w:i/>
      <w:iCs/>
      <w:sz w:val="24"/>
      <w:szCs w:val="24"/>
    </w:rPr>
  </w:style>
  <w:style w:type="paragraph" w:customStyle="1" w:styleId="oj-ti-art">
    <w:name w:val="oj-ti-art"/>
    <w:basedOn w:val="a"/>
    <w:pPr>
      <w:spacing w:before="360" w:after="120" w:line="240" w:lineRule="auto"/>
      <w:jc w:val="center"/>
    </w:pPr>
    <w:rPr>
      <w:rFonts w:ascii="Times New Roman" w:hAnsi="Times New Roman" w:cs="Times New Roman"/>
      <w:i/>
      <w:iCs/>
      <w:sz w:val="24"/>
      <w:szCs w:val="24"/>
    </w:rPr>
  </w:style>
  <w:style w:type="paragraph" w:customStyle="1" w:styleId="oj-ti-coll">
    <w:name w:val="oj-ti-coll"/>
    <w:basedOn w:val="a"/>
    <w:pPr>
      <w:spacing w:before="120" w:after="120" w:line="240" w:lineRule="auto"/>
    </w:pPr>
    <w:rPr>
      <w:rFonts w:ascii="Times New Roman" w:hAnsi="Times New Roman" w:cs="Times New Roman"/>
      <w:sz w:val="29"/>
      <w:szCs w:val="29"/>
    </w:rPr>
  </w:style>
  <w:style w:type="paragraph" w:customStyle="1" w:styleId="oj-ti-doc-dur">
    <w:name w:val="oj-ti-doc-dur"/>
    <w:basedOn w:val="a"/>
    <w:pPr>
      <w:spacing w:before="180" w:after="120" w:line="240" w:lineRule="auto"/>
      <w:jc w:val="both"/>
    </w:pPr>
    <w:rPr>
      <w:rFonts w:ascii="Times New Roman" w:hAnsi="Times New Roman" w:cs="Times New Roman"/>
      <w:b/>
      <w:bCs/>
      <w:sz w:val="24"/>
      <w:szCs w:val="24"/>
    </w:rPr>
  </w:style>
  <w:style w:type="paragraph" w:customStyle="1" w:styleId="oj-ti-doc-dur-assoc">
    <w:name w:val="oj-ti-doc-dur-assoc"/>
    <w:basedOn w:val="a"/>
    <w:pPr>
      <w:spacing w:before="180" w:after="120" w:line="240" w:lineRule="auto"/>
      <w:jc w:val="both"/>
    </w:pPr>
    <w:rPr>
      <w:rFonts w:ascii="Times New Roman" w:hAnsi="Times New Roman" w:cs="Times New Roman"/>
      <w:b/>
      <w:bCs/>
      <w:sz w:val="24"/>
      <w:szCs w:val="24"/>
    </w:rPr>
  </w:style>
  <w:style w:type="paragraph" w:customStyle="1" w:styleId="oj-ti-doc-dur-num">
    <w:name w:val="oj-ti-doc-dur-num"/>
    <w:basedOn w:val="a"/>
    <w:pPr>
      <w:spacing w:before="180" w:after="0" w:line="240" w:lineRule="auto"/>
    </w:pPr>
    <w:rPr>
      <w:rFonts w:ascii="Times New Roman" w:hAnsi="Times New Roman" w:cs="Times New Roman"/>
      <w:b/>
      <w:bCs/>
      <w:sz w:val="24"/>
      <w:szCs w:val="24"/>
    </w:rPr>
  </w:style>
  <w:style w:type="paragraph" w:customStyle="1" w:styleId="oj-ti-doc-dur-star">
    <w:name w:val="oj-ti-doc-dur-star"/>
    <w:basedOn w:val="a"/>
    <w:pPr>
      <w:spacing w:before="180" w:after="120" w:line="240" w:lineRule="auto"/>
      <w:jc w:val="center"/>
    </w:pPr>
    <w:rPr>
      <w:rFonts w:ascii="Times New Roman" w:hAnsi="Times New Roman" w:cs="Times New Roman"/>
      <w:b/>
      <w:bCs/>
      <w:sz w:val="24"/>
      <w:szCs w:val="24"/>
    </w:rPr>
  </w:style>
  <w:style w:type="paragraph" w:customStyle="1" w:styleId="oj-ti-doc-eph">
    <w:name w:val="oj-ti-doc-eph"/>
    <w:basedOn w:val="a"/>
    <w:pPr>
      <w:spacing w:before="180" w:after="120" w:line="240" w:lineRule="auto"/>
      <w:jc w:val="both"/>
    </w:pPr>
    <w:rPr>
      <w:rFonts w:ascii="Times New Roman" w:hAnsi="Times New Roman" w:cs="Times New Roman"/>
      <w:sz w:val="24"/>
      <w:szCs w:val="24"/>
    </w:rPr>
  </w:style>
  <w:style w:type="paragraph" w:customStyle="1" w:styleId="oj-ti-grseq-1">
    <w:name w:val="oj-ti-grseq-1"/>
    <w:basedOn w:val="a"/>
    <w:pPr>
      <w:spacing w:before="240" w:after="120" w:line="240" w:lineRule="auto"/>
      <w:jc w:val="both"/>
    </w:pPr>
    <w:rPr>
      <w:rFonts w:ascii="Times New Roman" w:hAnsi="Times New Roman" w:cs="Times New Roman"/>
      <w:b/>
      <w:bCs/>
      <w:sz w:val="24"/>
      <w:szCs w:val="24"/>
    </w:rPr>
  </w:style>
  <w:style w:type="paragraph" w:customStyle="1" w:styleId="oj-ti-grseq-toc">
    <w:name w:val="oj-ti-grseq-toc"/>
    <w:basedOn w:val="a"/>
    <w:pPr>
      <w:spacing w:before="240" w:after="120" w:line="240" w:lineRule="auto"/>
      <w:jc w:val="center"/>
    </w:pPr>
    <w:rPr>
      <w:rFonts w:ascii="Times New Roman" w:hAnsi="Times New Roman" w:cs="Times New Roman"/>
      <w:i/>
      <w:iCs/>
      <w:sz w:val="24"/>
      <w:szCs w:val="24"/>
    </w:rPr>
  </w:style>
  <w:style w:type="paragraph" w:customStyle="1" w:styleId="oj-ti-oj-1">
    <w:name w:val="oj-ti-oj-1"/>
    <w:basedOn w:val="a"/>
    <w:pPr>
      <w:spacing w:before="120" w:after="0" w:line="240" w:lineRule="auto"/>
    </w:pPr>
    <w:rPr>
      <w:rFonts w:ascii="Times New Roman" w:hAnsi="Times New Roman" w:cs="Times New Roman"/>
      <w:b/>
      <w:bCs/>
      <w:sz w:val="58"/>
      <w:szCs w:val="58"/>
    </w:rPr>
  </w:style>
  <w:style w:type="paragraph" w:customStyle="1" w:styleId="oj-ti-oj-2">
    <w:name w:val="oj-ti-oj-2"/>
    <w:basedOn w:val="a"/>
    <w:pPr>
      <w:spacing w:before="120" w:after="120" w:line="240" w:lineRule="auto"/>
    </w:pPr>
    <w:rPr>
      <w:rFonts w:ascii="Times New Roman" w:hAnsi="Times New Roman" w:cs="Times New Roman"/>
      <w:sz w:val="38"/>
      <w:szCs w:val="38"/>
    </w:rPr>
  </w:style>
  <w:style w:type="paragraph" w:customStyle="1" w:styleId="oj-ti-oj-3">
    <w:name w:val="oj-ti-oj-3"/>
    <w:basedOn w:val="a"/>
    <w:pPr>
      <w:spacing w:before="120" w:after="0" w:line="240" w:lineRule="auto"/>
      <w:jc w:val="right"/>
    </w:pPr>
    <w:rPr>
      <w:rFonts w:ascii="Times New Roman" w:hAnsi="Times New Roman" w:cs="Times New Roman"/>
      <w:b/>
      <w:bCs/>
      <w:sz w:val="58"/>
      <w:szCs w:val="58"/>
    </w:rPr>
  </w:style>
  <w:style w:type="paragraph" w:customStyle="1" w:styleId="oj-ti-sect-1-n">
    <w:name w:val="oj-ti-sect-1-n"/>
    <w:basedOn w:val="a"/>
    <w:pPr>
      <w:spacing w:before="120" w:after="120" w:line="240" w:lineRule="auto"/>
    </w:pPr>
    <w:rPr>
      <w:rFonts w:ascii="Times New Roman" w:hAnsi="Times New Roman" w:cs="Times New Roman"/>
      <w:sz w:val="24"/>
      <w:szCs w:val="24"/>
    </w:rPr>
  </w:style>
  <w:style w:type="paragraph" w:customStyle="1" w:styleId="oj-ti-sect-1-t">
    <w:name w:val="oj-ti-sect-1-t"/>
    <w:basedOn w:val="a"/>
    <w:pPr>
      <w:spacing w:before="120" w:after="120" w:line="240" w:lineRule="auto"/>
    </w:pPr>
    <w:rPr>
      <w:rFonts w:ascii="Times New Roman" w:hAnsi="Times New Roman" w:cs="Times New Roman"/>
      <w:i/>
      <w:iCs/>
      <w:sz w:val="24"/>
      <w:szCs w:val="24"/>
    </w:rPr>
  </w:style>
  <w:style w:type="paragraph" w:customStyle="1" w:styleId="oj-ti-sect-2">
    <w:name w:val="oj-ti-sect-2"/>
    <w:basedOn w:val="a"/>
    <w:pPr>
      <w:spacing w:before="120" w:after="120" w:line="240" w:lineRule="auto"/>
    </w:pPr>
    <w:rPr>
      <w:rFonts w:ascii="Times New Roman" w:hAnsi="Times New Roman" w:cs="Times New Roman"/>
      <w:sz w:val="24"/>
      <w:szCs w:val="24"/>
    </w:rPr>
  </w:style>
  <w:style w:type="paragraph" w:customStyle="1" w:styleId="oj-ti-section-1">
    <w:name w:val="oj-ti-section-1"/>
    <w:basedOn w:val="a"/>
    <w:pPr>
      <w:spacing w:before="480" w:after="0" w:line="240" w:lineRule="auto"/>
      <w:jc w:val="center"/>
    </w:pPr>
    <w:rPr>
      <w:rFonts w:ascii="Times New Roman" w:hAnsi="Times New Roman" w:cs="Times New Roman"/>
      <w:b/>
      <w:bCs/>
      <w:sz w:val="24"/>
      <w:szCs w:val="24"/>
    </w:rPr>
  </w:style>
  <w:style w:type="paragraph" w:customStyle="1" w:styleId="oj-ti-section-2">
    <w:name w:val="oj-ti-section-2"/>
    <w:basedOn w:val="a"/>
    <w:pPr>
      <w:spacing w:before="75" w:after="120" w:line="240" w:lineRule="auto"/>
      <w:jc w:val="center"/>
    </w:pPr>
    <w:rPr>
      <w:rFonts w:ascii="Times New Roman" w:hAnsi="Times New Roman" w:cs="Times New Roman"/>
      <w:b/>
      <w:bCs/>
      <w:sz w:val="24"/>
      <w:szCs w:val="24"/>
    </w:rPr>
  </w:style>
  <w:style w:type="paragraph" w:customStyle="1" w:styleId="oj-ti-tbl">
    <w:name w:val="oj-ti-tbl"/>
    <w:basedOn w:val="a"/>
    <w:pPr>
      <w:spacing w:before="120" w:after="120" w:line="240" w:lineRule="auto"/>
      <w:jc w:val="center"/>
    </w:pPr>
    <w:rPr>
      <w:rFonts w:ascii="Times New Roman" w:hAnsi="Times New Roman" w:cs="Times New Roman"/>
      <w:sz w:val="24"/>
      <w:szCs w:val="24"/>
    </w:rPr>
  </w:style>
  <w:style w:type="paragraph" w:customStyle="1" w:styleId="oj-year-date">
    <w:name w:val="oj-year-date"/>
    <w:basedOn w:val="a"/>
    <w:pPr>
      <w:spacing w:before="120" w:after="120" w:line="240" w:lineRule="auto"/>
      <w:jc w:val="right"/>
    </w:pPr>
    <w:rPr>
      <w:rFonts w:ascii="Times New Roman" w:hAnsi="Times New Roman" w:cs="Times New Roman"/>
      <w:b/>
      <w:bCs/>
      <w:sz w:val="24"/>
      <w:szCs w:val="24"/>
    </w:rPr>
  </w:style>
  <w:style w:type="paragraph" w:customStyle="1" w:styleId="titledocument">
    <w:name w:val="titledocument"/>
    <w:basedOn w:val="a"/>
    <w:pPr>
      <w:spacing w:after="100" w:afterAutospacing="1" w:line="240" w:lineRule="auto"/>
    </w:pPr>
    <w:rPr>
      <w:rFonts w:ascii="Times New Roman" w:hAnsi="Times New Roman" w:cs="Times New Roman"/>
      <w:sz w:val="24"/>
      <w:szCs w:val="24"/>
    </w:rPr>
  </w:style>
  <w:style w:type="paragraph" w:customStyle="1" w:styleId="alertlicenseexpired">
    <w:name w:val="alertlicenseexpired"/>
    <w:basedOn w:val="a"/>
    <w:pPr>
      <w:shd w:val="clear" w:color="auto" w:fill="BB0404"/>
      <w:spacing w:before="100" w:beforeAutospacing="1" w:after="100" w:afterAutospacing="1" w:line="240" w:lineRule="auto"/>
      <w:jc w:val="center"/>
    </w:pPr>
    <w:rPr>
      <w:rFonts w:ascii="Times New Roman" w:hAnsi="Times New Roman" w:cs="Times New Roman"/>
      <w:b/>
      <w:bCs/>
      <w:color w:val="FFFFFF"/>
      <w:sz w:val="24"/>
      <w:szCs w:val="24"/>
    </w:rPr>
  </w:style>
  <w:style w:type="paragraph" w:customStyle="1" w:styleId="historyofdocument">
    <w:name w:val="historyofdocument"/>
    <w:basedOn w:val="a"/>
    <w:pPr>
      <w:spacing w:before="75" w:after="100" w:afterAutospacing="1" w:line="240" w:lineRule="auto"/>
    </w:pPr>
    <w:rPr>
      <w:rFonts w:ascii="Times New Roman" w:hAnsi="Times New Roman" w:cs="Times New Roman"/>
      <w:i/>
      <w:iCs/>
      <w:sz w:val="24"/>
      <w:szCs w:val="24"/>
    </w:rPr>
  </w:style>
  <w:style w:type="paragraph" w:customStyle="1" w:styleId="historyitemselected">
    <w:name w:val="historyitemselected"/>
    <w:basedOn w:val="a"/>
    <w:pPr>
      <w:spacing w:before="100" w:beforeAutospacing="1" w:after="100" w:afterAutospacing="1" w:line="240" w:lineRule="auto"/>
    </w:pPr>
    <w:rPr>
      <w:rFonts w:ascii="Times New Roman" w:hAnsi="Times New Roman" w:cs="Times New Roman"/>
      <w:b/>
      <w:bCs/>
      <w:color w:val="0086C6"/>
      <w:sz w:val="24"/>
      <w:szCs w:val="24"/>
    </w:rPr>
  </w:style>
  <w:style w:type="paragraph" w:customStyle="1" w:styleId="historyitemdisabled">
    <w:name w:val="historyitemdisabled"/>
    <w:basedOn w:val="a"/>
    <w:pPr>
      <w:spacing w:before="100" w:beforeAutospacing="1" w:after="100" w:afterAutospacing="1" w:line="240" w:lineRule="auto"/>
    </w:pPr>
    <w:rPr>
      <w:rFonts w:ascii="Times New Roman" w:hAnsi="Times New Roman" w:cs="Times New Roman"/>
      <w:color w:val="808080"/>
      <w:sz w:val="24"/>
      <w:szCs w:val="24"/>
    </w:rPr>
  </w:style>
  <w:style w:type="paragraph" w:customStyle="1" w:styleId="historyreference">
    <w:name w:val="historyreference"/>
    <w:basedOn w:val="a"/>
    <w:pPr>
      <w:spacing w:before="100" w:beforeAutospacing="1" w:after="100" w:afterAutospacing="1" w:line="240" w:lineRule="auto"/>
    </w:pPr>
    <w:rPr>
      <w:rFonts w:ascii="Times New Roman" w:hAnsi="Times New Roman" w:cs="Times New Roman"/>
      <w:sz w:val="24"/>
      <w:szCs w:val="24"/>
      <w:u w:val="single"/>
    </w:rPr>
  </w:style>
  <w:style w:type="paragraph" w:customStyle="1" w:styleId="prehistory">
    <w:name w:val="prehistory"/>
    <w:basedOn w:val="a"/>
    <w:pPr>
      <w:spacing w:before="75" w:after="0" w:line="240" w:lineRule="auto"/>
      <w:ind w:firstLine="1155"/>
    </w:pPr>
    <w:rPr>
      <w:rFonts w:ascii="Times New Roman" w:hAnsi="Times New Roman" w:cs="Times New Roman"/>
      <w:i/>
      <w:iCs/>
      <w:sz w:val="24"/>
      <w:szCs w:val="24"/>
    </w:rPr>
  </w:style>
  <w:style w:type="paragraph" w:customStyle="1" w:styleId="part">
    <w:name w:val="part"/>
    <w:basedOn w:val="a"/>
    <w:pPr>
      <w:spacing w:before="75" w:after="100" w:afterAutospacing="1" w:line="240" w:lineRule="auto"/>
    </w:pPr>
    <w:rPr>
      <w:rFonts w:ascii="Times New Roman" w:hAnsi="Times New Roman" w:cs="Times New Roman"/>
      <w:sz w:val="24"/>
      <w:szCs w:val="24"/>
    </w:rPr>
  </w:style>
  <w:style w:type="paragraph" w:customStyle="1" w:styleId="portion">
    <w:name w:val="portion"/>
    <w:basedOn w:val="a"/>
    <w:pPr>
      <w:spacing w:before="75" w:after="100" w:afterAutospacing="1" w:line="240" w:lineRule="auto"/>
    </w:pPr>
    <w:rPr>
      <w:rFonts w:ascii="Times New Roman" w:hAnsi="Times New Roman" w:cs="Times New Roman"/>
      <w:sz w:val="24"/>
      <w:szCs w:val="24"/>
    </w:rPr>
  </w:style>
  <w:style w:type="paragraph" w:customStyle="1" w:styleId="heading">
    <w:name w:val="heading"/>
    <w:basedOn w:val="a"/>
    <w:pPr>
      <w:spacing w:before="225" w:after="100" w:afterAutospacing="1" w:line="240" w:lineRule="auto"/>
    </w:pPr>
    <w:rPr>
      <w:rFonts w:ascii="Times New Roman" w:hAnsi="Times New Roman" w:cs="Times New Roman"/>
      <w:sz w:val="24"/>
      <w:szCs w:val="24"/>
    </w:rPr>
  </w:style>
  <w:style w:type="paragraph" w:customStyle="1" w:styleId="section">
    <w:name w:val="section"/>
    <w:basedOn w:val="a"/>
    <w:pPr>
      <w:spacing w:before="150" w:after="100" w:afterAutospacing="1" w:line="240" w:lineRule="auto"/>
    </w:pPr>
    <w:rPr>
      <w:rFonts w:ascii="Times New Roman" w:hAnsi="Times New Roman" w:cs="Times New Roman"/>
      <w:sz w:val="24"/>
      <w:szCs w:val="24"/>
    </w:rPr>
  </w:style>
  <w:style w:type="paragraph" w:customStyle="1" w:styleId="undersection">
    <w:name w:val="undersection"/>
    <w:basedOn w:val="a"/>
    <w:pPr>
      <w:spacing w:before="150" w:after="100" w:afterAutospacing="1" w:line="240" w:lineRule="auto"/>
    </w:pPr>
    <w:rPr>
      <w:rFonts w:ascii="Times New Roman" w:hAnsi="Times New Roman" w:cs="Times New Roman"/>
      <w:sz w:val="24"/>
      <w:szCs w:val="24"/>
    </w:rPr>
  </w:style>
  <w:style w:type="paragraph" w:customStyle="1" w:styleId="article">
    <w:name w:val="article"/>
    <w:basedOn w:val="a"/>
    <w:pPr>
      <w:spacing w:before="100" w:beforeAutospacing="1" w:after="120" w:line="240" w:lineRule="auto"/>
      <w:ind w:firstLine="1155"/>
      <w:jc w:val="both"/>
    </w:pPr>
    <w:rPr>
      <w:rFonts w:ascii="Times New Roman" w:hAnsi="Times New Roman" w:cs="Times New Roman"/>
      <w:sz w:val="24"/>
      <w:szCs w:val="24"/>
    </w:rPr>
  </w:style>
  <w:style w:type="paragraph" w:customStyle="1" w:styleId="articlerepealed">
    <w:name w:val="articlerepealed"/>
    <w:basedOn w:val="a"/>
    <w:pPr>
      <w:shd w:val="clear" w:color="auto" w:fill="F8F5E2"/>
      <w:spacing w:before="100" w:beforeAutospacing="1" w:after="120" w:line="240" w:lineRule="auto"/>
      <w:ind w:firstLine="1155"/>
      <w:jc w:val="both"/>
    </w:pPr>
    <w:rPr>
      <w:rFonts w:ascii="Times New Roman" w:hAnsi="Times New Roman" w:cs="Times New Roman"/>
      <w:sz w:val="24"/>
      <w:szCs w:val="24"/>
    </w:rPr>
  </w:style>
  <w:style w:type="paragraph" w:customStyle="1" w:styleId="articleformat">
    <w:name w:val="articleformat"/>
    <w:basedOn w:val="a"/>
    <w:pPr>
      <w:spacing w:before="100" w:beforeAutospacing="1" w:after="100" w:afterAutospacing="1" w:line="240" w:lineRule="auto"/>
    </w:pPr>
    <w:rPr>
      <w:rFonts w:ascii="Times New Roman" w:hAnsi="Times New Roman" w:cs="Times New Roman"/>
      <w:b/>
      <w:bCs/>
      <w:color w:val="FF0000"/>
      <w:sz w:val="24"/>
      <w:szCs w:val="24"/>
    </w:rPr>
  </w:style>
  <w:style w:type="paragraph" w:customStyle="1" w:styleId="postponedarticleedition">
    <w:name w:val="postponedarticleedition"/>
    <w:basedOn w:val="a"/>
    <w:pPr>
      <w:pBdr>
        <w:left w:val="single" w:sz="6" w:space="6" w:color="838383"/>
      </w:pBdr>
      <w:spacing w:before="100" w:beforeAutospacing="1" w:after="150" w:line="240" w:lineRule="auto"/>
      <w:ind w:left="1080" w:right="330"/>
      <w:jc w:val="both"/>
    </w:pPr>
    <w:rPr>
      <w:rFonts w:ascii="Times New Roman" w:hAnsi="Times New Roman" w:cs="Times New Roman"/>
      <w:i/>
      <w:iCs/>
      <w:color w:val="060606"/>
      <w:sz w:val="21"/>
      <w:szCs w:val="21"/>
    </w:rPr>
  </w:style>
  <w:style w:type="paragraph" w:customStyle="1" w:styleId="postponededitiontext">
    <w:name w:val="postponededitiontext"/>
    <w:basedOn w:val="a"/>
    <w:pPr>
      <w:spacing w:before="100" w:beforeAutospacing="1" w:after="120" w:line="240" w:lineRule="auto"/>
      <w:ind w:left="1080"/>
    </w:pPr>
    <w:rPr>
      <w:rFonts w:ascii="Times New Roman" w:hAnsi="Times New Roman" w:cs="Times New Roman"/>
      <w:b/>
      <w:bCs/>
      <w:i/>
      <w:iCs/>
      <w:color w:val="000000"/>
      <w:sz w:val="24"/>
      <w:szCs w:val="24"/>
      <w:u w:val="single"/>
    </w:rPr>
  </w:style>
  <w:style w:type="paragraph" w:customStyle="1" w:styleId="postponedtitle">
    <w:name w:val="postponedtitle"/>
    <w:basedOn w:val="a"/>
    <w:pPr>
      <w:spacing w:before="100" w:beforeAutospacing="1" w:after="150" w:line="240" w:lineRule="auto"/>
      <w:ind w:left="1080" w:right="330"/>
      <w:jc w:val="center"/>
      <w:textAlignment w:val="center"/>
    </w:pPr>
    <w:rPr>
      <w:rFonts w:ascii="Times New Roman" w:hAnsi="Times New Roman" w:cs="Times New Roman"/>
      <w:b/>
      <w:bCs/>
      <w:i/>
      <w:iCs/>
      <w:color w:val="060606"/>
      <w:sz w:val="24"/>
      <w:szCs w:val="24"/>
    </w:rPr>
  </w:style>
  <w:style w:type="paragraph" w:customStyle="1" w:styleId="additionaledicts">
    <w:name w:val="additionaledicts"/>
    <w:basedOn w:val="a"/>
    <w:pPr>
      <w:spacing w:before="75" w:after="100" w:afterAutospacing="1" w:line="240" w:lineRule="auto"/>
    </w:pPr>
    <w:rPr>
      <w:rFonts w:ascii="Times New Roman" w:hAnsi="Times New Roman" w:cs="Times New Roman"/>
      <w:sz w:val="24"/>
      <w:szCs w:val="24"/>
    </w:rPr>
  </w:style>
  <w:style w:type="paragraph" w:customStyle="1" w:styleId="additionaledictsarticle">
    <w:name w:val="additionaledictsarticle"/>
    <w:basedOn w:val="a"/>
    <w:pPr>
      <w:spacing w:before="100" w:beforeAutospacing="1" w:after="150" w:line="240" w:lineRule="auto"/>
      <w:ind w:firstLine="1155"/>
      <w:jc w:val="both"/>
    </w:pPr>
    <w:rPr>
      <w:rFonts w:ascii="Times New Roman" w:hAnsi="Times New Roman" w:cs="Times New Roman"/>
      <w:b/>
      <w:bCs/>
      <w:sz w:val="24"/>
      <w:szCs w:val="24"/>
    </w:rPr>
  </w:style>
  <w:style w:type="paragraph" w:customStyle="1" w:styleId="finaledicts">
    <w:name w:val="finaledicts"/>
    <w:basedOn w:val="a"/>
    <w:pPr>
      <w:spacing w:before="150" w:after="100" w:afterAutospacing="1" w:line="240" w:lineRule="auto"/>
    </w:pPr>
    <w:rPr>
      <w:rFonts w:ascii="Times New Roman" w:hAnsi="Times New Roman" w:cs="Times New Roman"/>
      <w:sz w:val="24"/>
      <w:szCs w:val="24"/>
    </w:rPr>
  </w:style>
  <w:style w:type="paragraph" w:customStyle="1" w:styleId="transitionalfinaledicts">
    <w:name w:val="transitionalfinaledicts"/>
    <w:basedOn w:val="a"/>
    <w:pPr>
      <w:spacing w:before="150" w:after="100" w:afterAutospacing="1" w:line="240" w:lineRule="auto"/>
    </w:pPr>
    <w:rPr>
      <w:rFonts w:ascii="Times New Roman" w:hAnsi="Times New Roman" w:cs="Times New Roman"/>
      <w:sz w:val="24"/>
      <w:szCs w:val="24"/>
    </w:rPr>
  </w:style>
  <w:style w:type="paragraph" w:customStyle="1" w:styleId="finaledictsarticle">
    <w:name w:val="finaledictsarticle"/>
    <w:basedOn w:val="a"/>
    <w:pPr>
      <w:spacing w:before="100" w:beforeAutospacing="1" w:after="150" w:line="240" w:lineRule="auto"/>
      <w:ind w:firstLine="1155"/>
      <w:jc w:val="both"/>
    </w:pPr>
    <w:rPr>
      <w:rFonts w:ascii="Times New Roman" w:hAnsi="Times New Roman" w:cs="Times New Roman"/>
      <w:sz w:val="24"/>
      <w:szCs w:val="24"/>
    </w:rPr>
  </w:style>
  <w:style w:type="paragraph" w:customStyle="1" w:styleId="endingtext">
    <w:name w:val="endingtext"/>
    <w:basedOn w:val="a"/>
    <w:pPr>
      <w:spacing w:before="100" w:beforeAutospacing="1" w:after="100" w:afterAutospacing="1" w:line="240" w:lineRule="auto"/>
      <w:ind w:firstLine="1155"/>
      <w:jc w:val="both"/>
    </w:pPr>
    <w:rPr>
      <w:rFonts w:ascii="Times New Roman" w:hAnsi="Times New Roman" w:cs="Times New Roman"/>
      <w:sz w:val="24"/>
      <w:szCs w:val="24"/>
    </w:rPr>
  </w:style>
  <w:style w:type="paragraph" w:customStyle="1" w:styleId="judgementtext">
    <w:name w:val="judgementtext"/>
    <w:basedOn w:val="a"/>
    <w:pPr>
      <w:spacing w:before="100" w:beforeAutospacing="1" w:after="100" w:afterAutospacing="1" w:line="240" w:lineRule="auto"/>
      <w:ind w:firstLine="1155"/>
      <w:jc w:val="both"/>
    </w:pPr>
    <w:rPr>
      <w:rFonts w:ascii="Times New Roman" w:hAnsi="Times New Roman" w:cs="Times New Roman"/>
      <w:sz w:val="24"/>
      <w:szCs w:val="24"/>
    </w:rPr>
  </w:style>
  <w:style w:type="paragraph" w:customStyle="1" w:styleId="judgementtextmateria">
    <w:name w:val="judgementtextmateria"/>
    <w:basedOn w:val="a"/>
    <w:pPr>
      <w:spacing w:before="100" w:beforeAutospacing="1" w:after="100" w:afterAutospacing="1" w:line="240" w:lineRule="auto"/>
      <w:ind w:firstLine="1155"/>
      <w:jc w:val="both"/>
    </w:pPr>
    <w:rPr>
      <w:rFonts w:ascii="Times New Roman" w:hAnsi="Times New Roman" w:cs="Times New Roman"/>
      <w:sz w:val="24"/>
      <w:szCs w:val="24"/>
    </w:rPr>
  </w:style>
  <w:style w:type="paragraph" w:customStyle="1" w:styleId="ecli">
    <w:name w:val="ecli"/>
    <w:basedOn w:val="a"/>
    <w:pPr>
      <w:spacing w:before="100" w:beforeAutospacing="1" w:after="120" w:line="240" w:lineRule="auto"/>
      <w:ind w:firstLine="1155"/>
      <w:jc w:val="both"/>
    </w:pPr>
    <w:rPr>
      <w:rFonts w:ascii="Times New Roman" w:hAnsi="Times New Roman" w:cs="Times New Roman"/>
      <w:b/>
      <w:bCs/>
      <w:sz w:val="28"/>
      <w:szCs w:val="28"/>
    </w:rPr>
  </w:style>
  <w:style w:type="paragraph" w:customStyle="1" w:styleId="samedocreference">
    <w:name w:val="samedocreference"/>
    <w:basedOn w:val="a"/>
    <w:pPr>
      <w:spacing w:before="100" w:beforeAutospacing="1" w:after="100" w:afterAutospacing="1" w:line="240" w:lineRule="auto"/>
    </w:pPr>
    <w:rPr>
      <w:rFonts w:ascii="Times New Roman" w:hAnsi="Times New Roman" w:cs="Times New Roman"/>
      <w:color w:val="8B0000"/>
      <w:sz w:val="24"/>
      <w:szCs w:val="24"/>
      <w:u w:val="single"/>
    </w:rPr>
  </w:style>
  <w:style w:type="paragraph" w:customStyle="1" w:styleId="samedocreferencedelete">
    <w:name w:val="samedocreferencedelete"/>
    <w:basedOn w:val="a"/>
    <w:pPr>
      <w:shd w:val="clear" w:color="auto" w:fill="FF0000"/>
      <w:spacing w:before="100" w:beforeAutospacing="1" w:after="100" w:afterAutospacing="1" w:line="240" w:lineRule="auto"/>
    </w:pPr>
    <w:rPr>
      <w:rFonts w:ascii="Times New Roman" w:hAnsi="Times New Roman" w:cs="Times New Roman"/>
      <w:color w:val="8B0000"/>
      <w:sz w:val="24"/>
      <w:szCs w:val="24"/>
      <w:u w:val="single"/>
    </w:rPr>
  </w:style>
  <w:style w:type="paragraph" w:customStyle="1" w:styleId="samedocreferenceupdate">
    <w:name w:val="samedocreferenceupdate"/>
    <w:basedOn w:val="a"/>
    <w:pPr>
      <w:shd w:val="clear" w:color="auto" w:fill="FFFF66"/>
      <w:spacing w:before="100" w:beforeAutospacing="1" w:after="100" w:afterAutospacing="1" w:line="240" w:lineRule="auto"/>
    </w:pPr>
    <w:rPr>
      <w:rFonts w:ascii="Times New Roman" w:hAnsi="Times New Roman" w:cs="Times New Roman"/>
      <w:color w:val="8B0000"/>
      <w:sz w:val="24"/>
      <w:szCs w:val="24"/>
      <w:u w:val="single"/>
    </w:rPr>
  </w:style>
  <w:style w:type="paragraph" w:customStyle="1" w:styleId="newdocreferencefootnote">
    <w:name w:val="newdocreferencefootnote"/>
    <w:basedOn w:val="a"/>
    <w:pPr>
      <w:spacing w:before="100" w:beforeAutospacing="1" w:after="100" w:afterAutospacing="1" w:line="240" w:lineRule="auto"/>
    </w:pPr>
    <w:rPr>
      <w:rFonts w:ascii="Times New Roman" w:hAnsi="Times New Roman" w:cs="Times New Roman"/>
      <w:color w:val="8B0000"/>
      <w:sz w:val="24"/>
      <w:szCs w:val="24"/>
      <w:u w:val="single"/>
    </w:rPr>
  </w:style>
  <w:style w:type="paragraph" w:customStyle="1" w:styleId="newdocreference">
    <w:name w:val="newdocreference"/>
    <w:basedOn w:val="a"/>
    <w:pPr>
      <w:spacing w:before="100" w:beforeAutospacing="1" w:after="100" w:afterAutospacing="1" w:line="240" w:lineRule="auto"/>
    </w:pPr>
    <w:rPr>
      <w:rFonts w:ascii="Times New Roman" w:hAnsi="Times New Roman" w:cs="Times New Roman"/>
      <w:color w:val="0000FF"/>
      <w:sz w:val="24"/>
      <w:szCs w:val="24"/>
      <w:u w:val="single"/>
    </w:rPr>
  </w:style>
  <w:style w:type="paragraph" w:customStyle="1" w:styleId="newdocreferenceamendment">
    <w:name w:val="newdocreferenceamendment"/>
    <w:basedOn w:val="a"/>
    <w:pPr>
      <w:spacing w:before="100" w:beforeAutospacing="1" w:after="100" w:afterAutospacing="1" w:line="240" w:lineRule="auto"/>
    </w:pPr>
    <w:rPr>
      <w:rFonts w:ascii="Times New Roman" w:hAnsi="Times New Roman" w:cs="Times New Roman"/>
      <w:color w:val="0000FF"/>
      <w:sz w:val="24"/>
      <w:szCs w:val="24"/>
      <w:u w:val="single"/>
    </w:rPr>
  </w:style>
  <w:style w:type="paragraph" w:customStyle="1" w:styleId="newdocreferenceproc">
    <w:name w:val="newdocreferenceproc"/>
    <w:basedOn w:val="a"/>
    <w:pPr>
      <w:spacing w:before="100" w:beforeAutospacing="1" w:after="100" w:afterAutospacing="1" w:line="240" w:lineRule="auto"/>
    </w:pPr>
    <w:rPr>
      <w:rFonts w:ascii="Times New Roman" w:hAnsi="Times New Roman" w:cs="Times New Roman"/>
      <w:color w:val="007F7F"/>
      <w:sz w:val="24"/>
      <w:szCs w:val="24"/>
      <w:u w:val="single"/>
    </w:rPr>
  </w:style>
  <w:style w:type="paragraph" w:customStyle="1" w:styleId="newdocreferenceblank">
    <w:name w:val="newdocreferenceblank"/>
    <w:basedOn w:val="a"/>
    <w:pPr>
      <w:spacing w:before="100" w:beforeAutospacing="1" w:after="100" w:afterAutospacing="1" w:line="240" w:lineRule="auto"/>
    </w:pPr>
    <w:rPr>
      <w:rFonts w:ascii="Times New Roman" w:hAnsi="Times New Roman" w:cs="Times New Roman"/>
      <w:color w:val="007F00"/>
      <w:sz w:val="24"/>
      <w:szCs w:val="24"/>
      <w:u w:val="single"/>
    </w:rPr>
  </w:style>
  <w:style w:type="paragraph" w:customStyle="1" w:styleId="newdocreferenceerror">
    <w:name w:val="newdocreferenceerror"/>
    <w:basedOn w:val="a"/>
    <w:pPr>
      <w:spacing w:before="100" w:beforeAutospacing="1" w:after="100" w:afterAutospacing="1" w:line="240" w:lineRule="auto"/>
    </w:pPr>
    <w:rPr>
      <w:rFonts w:ascii="Times New Roman" w:hAnsi="Times New Roman" w:cs="Times New Roman"/>
      <w:color w:val="FF0000"/>
      <w:sz w:val="24"/>
      <w:szCs w:val="24"/>
      <w:u w:val="single"/>
    </w:rPr>
  </w:style>
  <w:style w:type="paragraph" w:customStyle="1" w:styleId="newdocreferencedelete">
    <w:name w:val="newdocreferencedelete"/>
    <w:basedOn w:val="a"/>
    <w:pPr>
      <w:shd w:val="clear" w:color="auto" w:fill="FF0000"/>
      <w:spacing w:before="100" w:beforeAutospacing="1" w:after="100" w:afterAutospacing="1" w:line="240" w:lineRule="auto"/>
    </w:pPr>
    <w:rPr>
      <w:rFonts w:ascii="Times New Roman" w:hAnsi="Times New Roman" w:cs="Times New Roman"/>
      <w:color w:val="0000FF"/>
      <w:sz w:val="24"/>
      <w:szCs w:val="24"/>
      <w:u w:val="single"/>
    </w:rPr>
  </w:style>
  <w:style w:type="paragraph" w:customStyle="1" w:styleId="newdocreferenceupdate">
    <w:name w:val="newdocreferenceupdate"/>
    <w:basedOn w:val="a"/>
    <w:pPr>
      <w:shd w:val="clear" w:color="auto" w:fill="FFFF66"/>
      <w:spacing w:before="100" w:beforeAutospacing="1" w:after="100" w:afterAutospacing="1" w:line="240" w:lineRule="auto"/>
    </w:pPr>
    <w:rPr>
      <w:rFonts w:ascii="Times New Roman" w:hAnsi="Times New Roman" w:cs="Times New Roman"/>
      <w:color w:val="0000FF"/>
      <w:sz w:val="24"/>
      <w:szCs w:val="24"/>
      <w:u w:val="single"/>
    </w:rPr>
  </w:style>
  <w:style w:type="paragraph" w:customStyle="1" w:styleId="legaldocreference">
    <w:name w:val="legaldocreference"/>
    <w:basedOn w:val="a"/>
    <w:pPr>
      <w:spacing w:before="100" w:beforeAutospacing="1" w:after="100" w:afterAutospacing="1" w:line="240" w:lineRule="auto"/>
    </w:pPr>
    <w:rPr>
      <w:rFonts w:ascii="Times New Roman" w:hAnsi="Times New Roman" w:cs="Times New Roman"/>
      <w:color w:val="840084"/>
      <w:sz w:val="24"/>
      <w:szCs w:val="24"/>
      <w:u w:val="single"/>
    </w:rPr>
  </w:style>
  <w:style w:type="paragraph" w:customStyle="1" w:styleId="legalrefdoctitle">
    <w:name w:val="legalrefdoctitle"/>
    <w:basedOn w:val="a"/>
    <w:pPr>
      <w:spacing w:before="225" w:after="100" w:afterAutospacing="1" w:line="240" w:lineRule="auto"/>
    </w:pPr>
    <w:rPr>
      <w:rFonts w:ascii="Times New Roman" w:hAnsi="Times New Roman" w:cs="Times New Roman"/>
      <w:b/>
      <w:bCs/>
      <w:color w:val="0000FF"/>
      <w:sz w:val="26"/>
      <w:szCs w:val="26"/>
      <w:u w:val="single"/>
    </w:rPr>
  </w:style>
  <w:style w:type="paragraph" w:customStyle="1" w:styleId="legalrefdoctitlerepealed">
    <w:name w:val="legalrefdoctitlerepealed"/>
    <w:basedOn w:val="a"/>
    <w:pPr>
      <w:shd w:val="clear" w:color="auto" w:fill="F8F5E2"/>
      <w:spacing w:before="225" w:after="100" w:afterAutospacing="1" w:line="240" w:lineRule="auto"/>
    </w:pPr>
    <w:rPr>
      <w:rFonts w:ascii="Times New Roman" w:hAnsi="Times New Roman" w:cs="Times New Roman"/>
      <w:b/>
      <w:bCs/>
      <w:color w:val="0000FF"/>
      <w:sz w:val="26"/>
      <w:szCs w:val="26"/>
      <w:u w:val="single"/>
    </w:rPr>
  </w:style>
  <w:style w:type="paragraph" w:customStyle="1" w:styleId="legaldocreferenceopened">
    <w:name w:val="legaldocreferenceopened"/>
    <w:basedOn w:val="a"/>
    <w:pPr>
      <w:spacing w:before="100" w:beforeAutospacing="1" w:after="100" w:afterAutospacing="1" w:line="240" w:lineRule="auto"/>
    </w:pPr>
    <w:rPr>
      <w:rFonts w:ascii="Times New Roman" w:hAnsi="Times New Roman" w:cs="Times New Roman"/>
      <w:color w:val="840084"/>
      <w:sz w:val="24"/>
      <w:szCs w:val="24"/>
    </w:rPr>
  </w:style>
  <w:style w:type="paragraph" w:customStyle="1" w:styleId="legaldefarticle">
    <w:name w:val="legaldefarticle"/>
    <w:basedOn w:val="a"/>
    <w:pPr>
      <w:spacing w:before="300" w:after="100" w:afterAutospacing="1" w:line="240" w:lineRule="auto"/>
    </w:pPr>
    <w:rPr>
      <w:rFonts w:ascii="Times New Roman" w:hAnsi="Times New Roman" w:cs="Times New Roman"/>
      <w:sz w:val="24"/>
      <w:szCs w:val="24"/>
    </w:rPr>
  </w:style>
  <w:style w:type="paragraph" w:customStyle="1" w:styleId="error">
    <w:name w:val="error"/>
    <w:basedOn w:val="a"/>
    <w:pPr>
      <w:spacing w:before="100" w:beforeAutospacing="1" w:after="100" w:afterAutospacing="1" w:line="240" w:lineRule="auto"/>
    </w:pPr>
    <w:rPr>
      <w:rFonts w:ascii="Times New Roman" w:hAnsi="Times New Roman" w:cs="Times New Roman"/>
      <w:color w:val="FF0000"/>
      <w:sz w:val="24"/>
      <w:szCs w:val="24"/>
    </w:rPr>
  </w:style>
  <w:style w:type="paragraph" w:customStyle="1" w:styleId="def">
    <w:name w:val="def"/>
    <w:basedOn w:val="a"/>
    <w:pPr>
      <w:spacing w:after="0" w:line="240" w:lineRule="auto"/>
    </w:pPr>
    <w:rPr>
      <w:rFonts w:ascii="Times New Roman" w:hAnsi="Times New Roman" w:cs="Times New Roman"/>
      <w:sz w:val="24"/>
      <w:szCs w:val="24"/>
    </w:rPr>
  </w:style>
  <w:style w:type="paragraph" w:customStyle="1" w:styleId="deffix">
    <w:name w:val="deffix"/>
    <w:basedOn w:val="a"/>
    <w:pPr>
      <w:spacing w:after="0" w:line="240" w:lineRule="auto"/>
    </w:pPr>
    <w:rPr>
      <w:rFonts w:ascii="Times New Roman" w:hAnsi="Times New Roman" w:cs="Times New Roman"/>
      <w:sz w:val="24"/>
      <w:szCs w:val="24"/>
    </w:rPr>
  </w:style>
  <w:style w:type="paragraph" w:customStyle="1" w:styleId="searched0">
    <w:name w:val="searched0"/>
    <w:basedOn w:val="a"/>
    <w:pPr>
      <w:shd w:val="clear" w:color="auto" w:fill="FFFF66"/>
      <w:spacing w:before="100" w:beforeAutospacing="1" w:after="100" w:afterAutospacing="1" w:line="240" w:lineRule="auto"/>
    </w:pPr>
    <w:rPr>
      <w:rFonts w:ascii="Times New Roman" w:hAnsi="Times New Roman" w:cs="Times New Roman"/>
      <w:color w:val="000000"/>
      <w:sz w:val="24"/>
      <w:szCs w:val="24"/>
    </w:rPr>
  </w:style>
  <w:style w:type="paragraph" w:customStyle="1" w:styleId="picnotes">
    <w:name w:val="picnotes"/>
    <w:basedOn w:val="a"/>
    <w:pPr>
      <w:spacing w:before="100" w:beforeAutospacing="1" w:after="100" w:afterAutospacing="1" w:line="240" w:lineRule="auto"/>
    </w:pPr>
    <w:rPr>
      <w:rFonts w:ascii="Times New Roman" w:hAnsi="Times New Roman" w:cs="Times New Roman"/>
      <w:sz w:val="24"/>
      <w:szCs w:val="24"/>
    </w:rPr>
  </w:style>
  <w:style w:type="paragraph" w:customStyle="1" w:styleId="pichaseditions">
    <w:name w:val="pichaseditions"/>
    <w:basedOn w:val="a"/>
    <w:pPr>
      <w:spacing w:before="100" w:beforeAutospacing="1" w:after="100" w:afterAutospacing="1" w:line="240" w:lineRule="auto"/>
    </w:pPr>
    <w:rPr>
      <w:rFonts w:ascii="Times New Roman" w:hAnsi="Times New Roman" w:cs="Times New Roman"/>
      <w:sz w:val="24"/>
      <w:szCs w:val="24"/>
    </w:rPr>
  </w:style>
  <w:style w:type="paragraph" w:customStyle="1" w:styleId="itemeditions">
    <w:name w:val="itemeditions"/>
    <w:basedOn w:val="a"/>
    <w:pPr>
      <w:pBdr>
        <w:top w:val="threeDEngrave" w:sz="6" w:space="0" w:color="F5F0D4"/>
        <w:left w:val="threeDEngrave" w:sz="6" w:space="0" w:color="F5F0D4"/>
        <w:bottom w:val="threeDEngrave" w:sz="6" w:space="0" w:color="F5F0D4"/>
        <w:right w:val="threeDEngrave" w:sz="6" w:space="0" w:color="F5F0D4"/>
      </w:pBdr>
      <w:shd w:val="clear" w:color="auto" w:fill="FCF9E8"/>
      <w:spacing w:before="150" w:after="240" w:line="240" w:lineRule="auto"/>
      <w:textAlignment w:val="top"/>
    </w:pPr>
    <w:rPr>
      <w:rFonts w:ascii="Times New Roman" w:hAnsi="Times New Roman" w:cs="Times New Roman"/>
      <w:sz w:val="24"/>
      <w:szCs w:val="24"/>
    </w:rPr>
  </w:style>
  <w:style w:type="paragraph" w:customStyle="1" w:styleId="itemeditionstitle">
    <w:name w:val="itemeditionstitle"/>
    <w:basedOn w:val="a"/>
    <w:pPr>
      <w:shd w:val="clear" w:color="auto" w:fill="F2DC9A"/>
      <w:spacing w:after="0" w:line="240" w:lineRule="auto"/>
      <w:textAlignment w:val="top"/>
    </w:pPr>
    <w:rPr>
      <w:rFonts w:ascii="Times New Roman" w:hAnsi="Times New Roman" w:cs="Times New Roman"/>
      <w:sz w:val="24"/>
      <w:szCs w:val="24"/>
    </w:rPr>
  </w:style>
  <w:style w:type="paragraph" w:customStyle="1" w:styleId="itemeditionsbody">
    <w:name w:val="itemeditionsbody"/>
    <w:basedOn w:val="a"/>
    <w:pPr>
      <w:spacing w:before="75" w:after="75" w:line="240" w:lineRule="auto"/>
      <w:ind w:left="30" w:right="75"/>
      <w:textAlignment w:val="top"/>
    </w:pPr>
    <w:rPr>
      <w:rFonts w:ascii="Times New Roman" w:hAnsi="Times New Roman" w:cs="Times New Roman"/>
      <w:sz w:val="24"/>
      <w:szCs w:val="24"/>
    </w:rPr>
  </w:style>
  <w:style w:type="paragraph" w:customStyle="1" w:styleId="closeeditionsbutton">
    <w:name w:val="closeeditionsbutton"/>
    <w:basedOn w:val="a"/>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picrefsfromacts">
    <w:name w:val="picrefsfromacts"/>
    <w:basedOn w:val="a"/>
    <w:pPr>
      <w:spacing w:before="100" w:beforeAutospacing="1" w:after="100" w:afterAutospacing="1" w:line="240" w:lineRule="auto"/>
    </w:pPr>
    <w:rPr>
      <w:rFonts w:ascii="Times New Roman" w:hAnsi="Times New Roman" w:cs="Times New Roman"/>
      <w:sz w:val="24"/>
      <w:szCs w:val="24"/>
    </w:rPr>
  </w:style>
  <w:style w:type="paragraph" w:customStyle="1" w:styleId="picrefsfrompractices">
    <w:name w:val="picrefsfrompractices"/>
    <w:basedOn w:val="a"/>
    <w:pPr>
      <w:spacing w:before="100" w:beforeAutospacing="1" w:after="100" w:afterAutospacing="1" w:line="240" w:lineRule="auto"/>
    </w:pPr>
    <w:rPr>
      <w:rFonts w:ascii="Times New Roman" w:hAnsi="Times New Roman" w:cs="Times New Roman"/>
      <w:sz w:val="24"/>
      <w:szCs w:val="24"/>
    </w:rPr>
  </w:style>
  <w:style w:type="paragraph" w:customStyle="1" w:styleId="picrefsfromexperts">
    <w:name w:val="picrefsfromexperts"/>
    <w:basedOn w:val="a"/>
    <w:pPr>
      <w:spacing w:before="100" w:beforeAutospacing="1" w:after="100" w:afterAutospacing="1" w:line="240" w:lineRule="auto"/>
    </w:pPr>
    <w:rPr>
      <w:rFonts w:ascii="Times New Roman" w:hAnsi="Times New Roman" w:cs="Times New Roman"/>
      <w:sz w:val="24"/>
      <w:szCs w:val="24"/>
    </w:rPr>
  </w:style>
  <w:style w:type="paragraph" w:customStyle="1" w:styleId="picrefsfrominvestigation">
    <w:name w:val="picrefsfrominvestigation"/>
    <w:basedOn w:val="a"/>
    <w:pPr>
      <w:spacing w:before="100" w:beforeAutospacing="1" w:after="100" w:afterAutospacing="1" w:line="240" w:lineRule="auto"/>
    </w:pPr>
    <w:rPr>
      <w:rFonts w:ascii="Times New Roman" w:hAnsi="Times New Roman" w:cs="Times New Roman"/>
      <w:sz w:val="24"/>
      <w:szCs w:val="24"/>
    </w:rPr>
  </w:style>
  <w:style w:type="paragraph" w:customStyle="1" w:styleId="picsubrefsfrompractices">
    <w:name w:val="picsubrefsfrompractices"/>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editionsresult">
    <w:name w:val="compareeditionsresult"/>
    <w:basedOn w:val="a"/>
    <w:pPr>
      <w:shd w:val="clear" w:color="auto" w:fill="FCF9E8"/>
      <w:spacing w:before="30" w:after="30" w:line="240" w:lineRule="auto"/>
      <w:ind w:left="30" w:right="30"/>
    </w:pPr>
    <w:rPr>
      <w:rFonts w:ascii="Times New Roman" w:hAnsi="Times New Roman" w:cs="Times New Roman"/>
      <w:sz w:val="24"/>
      <w:szCs w:val="24"/>
    </w:rPr>
  </w:style>
  <w:style w:type="paragraph" w:customStyle="1" w:styleId="insertedtext">
    <w:name w:val="insertedtext"/>
    <w:basedOn w:val="a"/>
    <w:pPr>
      <w:spacing w:before="100" w:beforeAutospacing="1" w:after="100" w:afterAutospacing="1" w:line="240" w:lineRule="auto"/>
    </w:pPr>
    <w:rPr>
      <w:rFonts w:ascii="Times New Roman" w:hAnsi="Times New Roman" w:cs="Times New Roman"/>
      <w:color w:val="1057D8"/>
      <w:sz w:val="24"/>
      <w:szCs w:val="24"/>
    </w:rPr>
  </w:style>
  <w:style w:type="paragraph" w:customStyle="1" w:styleId="deletedtext">
    <w:name w:val="deletedtext"/>
    <w:basedOn w:val="a"/>
    <w:pPr>
      <w:spacing w:before="100" w:beforeAutospacing="1" w:after="100" w:afterAutospacing="1" w:line="240" w:lineRule="auto"/>
    </w:pPr>
    <w:rPr>
      <w:rFonts w:ascii="Times New Roman" w:hAnsi="Times New Roman" w:cs="Times New Roman"/>
      <w:strike/>
      <w:color w:val="FF0000"/>
      <w:sz w:val="24"/>
      <w:szCs w:val="24"/>
    </w:rPr>
  </w:style>
  <w:style w:type="paragraph" w:customStyle="1" w:styleId="table">
    <w:name w:val="table"/>
    <w:basedOn w:val="a"/>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hAnsi="Times New Roman" w:cs="Times New Roman"/>
      <w:sz w:val="24"/>
      <w:szCs w:val="24"/>
    </w:rPr>
  </w:style>
  <w:style w:type="paragraph" w:customStyle="1" w:styleId="ti-info">
    <w:name w:val="ti-info"/>
    <w:basedOn w:val="a"/>
    <w:pPr>
      <w:spacing w:before="100" w:beforeAutospacing="1" w:after="100" w:afterAutospacing="1" w:line="240" w:lineRule="auto"/>
    </w:pPr>
    <w:rPr>
      <w:rFonts w:ascii="Times New Roman" w:hAnsi="Times New Roman" w:cs="Times New Roman"/>
      <w:sz w:val="24"/>
      <w:szCs w:val="24"/>
      <w:u w:val="single"/>
    </w:rPr>
  </w:style>
  <w:style w:type="paragraph" w:customStyle="1" w:styleId="anonymous-disclaimer">
    <w:name w:val="anonymous-disclaimer"/>
    <w:basedOn w:val="a"/>
    <w:pPr>
      <w:pBdr>
        <w:top w:val="single" w:sz="6" w:space="12" w:color="000000"/>
        <w:left w:val="single" w:sz="6" w:space="12" w:color="000000"/>
        <w:bottom w:val="single" w:sz="6" w:space="12" w:color="000000"/>
        <w:right w:val="single" w:sz="6" w:space="12" w:color="000000"/>
      </w:pBdr>
      <w:spacing w:before="100" w:beforeAutospacing="1" w:after="100" w:afterAutospacing="1" w:line="240" w:lineRule="auto"/>
    </w:pPr>
    <w:rPr>
      <w:rFonts w:ascii="Times New Roman" w:hAnsi="Times New Roman" w:cs="Times New Roman"/>
      <w:b/>
      <w:bCs/>
      <w:sz w:val="24"/>
      <w:szCs w:val="24"/>
    </w:rPr>
  </w:style>
  <w:style w:type="paragraph" w:customStyle="1" w:styleId="oj-table">
    <w:name w:val="oj-table"/>
    <w:basedOn w:val="a"/>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hAnsi="Times New Roman" w:cs="Times New Roman"/>
      <w:sz w:val="24"/>
      <w:szCs w:val="24"/>
    </w:rPr>
  </w:style>
  <w:style w:type="paragraph" w:customStyle="1" w:styleId="oj-ti-info">
    <w:name w:val="oj-ti-info"/>
    <w:basedOn w:val="a"/>
    <w:pPr>
      <w:spacing w:before="100" w:beforeAutospacing="1" w:after="100" w:afterAutospacing="1" w:line="240" w:lineRule="auto"/>
    </w:pPr>
    <w:rPr>
      <w:rFonts w:ascii="Times New Roman" w:hAnsi="Times New Roman" w:cs="Times New Roman"/>
      <w:sz w:val="24"/>
      <w:szCs w:val="24"/>
      <w:u w:val="single"/>
    </w:rPr>
  </w:style>
  <w:style w:type="paragraph" w:customStyle="1" w:styleId="oj-enumeration-spacing">
    <w:name w:val="oj-enumeration-spacing"/>
    <w:basedOn w:val="a"/>
    <w:pPr>
      <w:spacing w:before="100" w:beforeAutospacing="1" w:after="240" w:line="240" w:lineRule="auto"/>
    </w:pPr>
    <w:rPr>
      <w:rFonts w:ascii="Times New Roman" w:hAnsi="Times New Roman" w:cs="Times New Roman"/>
      <w:sz w:val="24"/>
      <w:szCs w:val="24"/>
    </w:rPr>
  </w:style>
  <w:style w:type="paragraph" w:customStyle="1" w:styleId="oj-quotation-ti">
    <w:name w:val="oj-quotation-ti"/>
    <w:basedOn w:val="a"/>
    <w:pPr>
      <w:spacing w:before="100" w:beforeAutospacing="1" w:after="100" w:afterAutospacing="1" w:line="240" w:lineRule="auto"/>
    </w:pPr>
    <w:rPr>
      <w:rFonts w:ascii="Times New Roman" w:hAnsi="Times New Roman" w:cs="Times New Roman"/>
      <w:i/>
      <w:iCs/>
      <w:sz w:val="24"/>
      <w:szCs w:val="24"/>
    </w:rPr>
  </w:style>
  <w:style w:type="paragraph" w:customStyle="1" w:styleId="title">
    <w:name w:val="title"/>
    <w:basedOn w:val="a"/>
    <w:pPr>
      <w:spacing w:before="100" w:beforeAutospacing="1" w:after="100" w:afterAutospacing="1" w:line="240" w:lineRule="auto"/>
    </w:pPr>
    <w:rPr>
      <w:rFonts w:ascii="Times New Roman" w:hAnsi="Times New Roman" w:cs="Times New Roman"/>
      <w:sz w:val="24"/>
      <w:szCs w:val="24"/>
    </w:rPr>
  </w:style>
  <w:style w:type="paragraph" w:customStyle="1" w:styleId="titleupdate">
    <w:name w:val="titleupdate"/>
    <w:basedOn w:val="a"/>
    <w:pPr>
      <w:spacing w:before="100" w:beforeAutospacing="1" w:after="100" w:afterAutospacing="1" w:line="240" w:lineRule="auto"/>
    </w:pPr>
    <w:rPr>
      <w:rFonts w:ascii="Times New Roman" w:hAnsi="Times New Roman" w:cs="Times New Roman"/>
      <w:sz w:val="24"/>
      <w:szCs w:val="24"/>
    </w:rPr>
  </w:style>
  <w:style w:type="character" w:customStyle="1" w:styleId="bold">
    <w:name w:val="bold"/>
    <w:basedOn w:val="a0"/>
    <w:rPr>
      <w:b/>
      <w:bCs/>
    </w:rPr>
  </w:style>
  <w:style w:type="character" w:customStyle="1" w:styleId="italic">
    <w:name w:val="italic"/>
    <w:basedOn w:val="a0"/>
    <w:rPr>
      <w:i/>
      <w:iCs/>
    </w:rPr>
  </w:style>
  <w:style w:type="character" w:customStyle="1" w:styleId="sp-normal">
    <w:name w:val="sp-normal"/>
    <w:basedOn w:val="a0"/>
    <w:rPr>
      <w:b/>
      <w:bCs/>
      <w:i/>
      <w:iCs/>
    </w:rPr>
  </w:style>
  <w:style w:type="character" w:customStyle="1" w:styleId="sub">
    <w:name w:val="sub"/>
    <w:basedOn w:val="a0"/>
    <w:rPr>
      <w:sz w:val="17"/>
      <w:szCs w:val="17"/>
      <w:vertAlign w:val="subscript"/>
    </w:rPr>
  </w:style>
  <w:style w:type="character" w:customStyle="1" w:styleId="super">
    <w:name w:val="super"/>
    <w:basedOn w:val="a0"/>
    <w:rPr>
      <w:sz w:val="17"/>
      <w:szCs w:val="17"/>
      <w:vertAlign w:val="superscript"/>
    </w:rPr>
  </w:style>
  <w:style w:type="character" w:customStyle="1" w:styleId="stroke">
    <w:name w:val="stroke"/>
    <w:basedOn w:val="a0"/>
    <w:rPr>
      <w:strike/>
    </w:rPr>
  </w:style>
  <w:style w:type="character" w:customStyle="1" w:styleId="underline">
    <w:name w:val="underline"/>
    <w:basedOn w:val="a0"/>
    <w:rPr>
      <w:u w:val="single"/>
    </w:rPr>
  </w:style>
  <w:style w:type="character" w:customStyle="1" w:styleId="boldface">
    <w:name w:val="boldface"/>
    <w:basedOn w:val="a0"/>
    <w:rPr>
      <w:b/>
      <w:bCs/>
    </w:rPr>
  </w:style>
  <w:style w:type="character" w:customStyle="1" w:styleId="italics">
    <w:name w:val="italics"/>
    <w:basedOn w:val="a0"/>
    <w:rPr>
      <w:i/>
      <w:iCs/>
    </w:rPr>
  </w:style>
  <w:style w:type="character" w:customStyle="1" w:styleId="norm1">
    <w:name w:val="norm1"/>
    <w:basedOn w:val="a0"/>
    <w:rPr>
      <w:b w:val="0"/>
      <w:bCs w:val="0"/>
      <w:i w:val="0"/>
      <w:iCs w:val="0"/>
    </w:rPr>
  </w:style>
  <w:style w:type="character" w:customStyle="1" w:styleId="subscript">
    <w:name w:val="subscript"/>
    <w:basedOn w:val="a0"/>
    <w:rPr>
      <w:sz w:val="17"/>
      <w:szCs w:val="17"/>
      <w:vertAlign w:val="subscript"/>
    </w:rPr>
  </w:style>
  <w:style w:type="character" w:customStyle="1" w:styleId="superscript">
    <w:name w:val="superscript"/>
    <w:basedOn w:val="a0"/>
    <w:rPr>
      <w:sz w:val="17"/>
      <w:szCs w:val="17"/>
      <w:vertAlign w:val="superscript"/>
    </w:rPr>
  </w:style>
  <w:style w:type="character" w:customStyle="1" w:styleId="upper">
    <w:name w:val="upper"/>
    <w:basedOn w:val="a0"/>
    <w:rPr>
      <w:caps/>
    </w:rPr>
  </w:style>
  <w:style w:type="character" w:customStyle="1" w:styleId="oj-bold">
    <w:name w:val="oj-bold"/>
    <w:basedOn w:val="a0"/>
    <w:rPr>
      <w:b/>
      <w:bCs/>
    </w:rPr>
  </w:style>
  <w:style w:type="character" w:customStyle="1" w:styleId="oj-italic">
    <w:name w:val="oj-italic"/>
    <w:basedOn w:val="a0"/>
    <w:rPr>
      <w:i/>
      <w:iCs/>
    </w:rPr>
  </w:style>
  <w:style w:type="character" w:customStyle="1" w:styleId="oj-sp-normal">
    <w:name w:val="oj-sp-normal"/>
    <w:basedOn w:val="a0"/>
    <w:rPr>
      <w:b/>
      <w:bCs/>
      <w:i/>
      <w:iCs/>
    </w:rPr>
  </w:style>
  <w:style w:type="character" w:customStyle="1" w:styleId="oj-sub">
    <w:name w:val="oj-sub"/>
    <w:basedOn w:val="a0"/>
    <w:rPr>
      <w:sz w:val="17"/>
      <w:szCs w:val="17"/>
      <w:vertAlign w:val="subscript"/>
    </w:rPr>
  </w:style>
  <w:style w:type="character" w:customStyle="1" w:styleId="oj-super">
    <w:name w:val="oj-super"/>
    <w:basedOn w:val="a0"/>
    <w:rPr>
      <w:sz w:val="17"/>
      <w:szCs w:val="17"/>
      <w:vertAlign w:val="superscript"/>
    </w:rPr>
  </w:style>
  <w:style w:type="character" w:customStyle="1" w:styleId="oj-stroke">
    <w:name w:val="oj-stroke"/>
    <w:basedOn w:val="a0"/>
    <w:rPr>
      <w:strike/>
    </w:rPr>
  </w:style>
  <w:style w:type="character" w:customStyle="1" w:styleId="oj-underline">
    <w:name w:val="oj-underline"/>
    <w:basedOn w:val="a0"/>
    <w:rPr>
      <w:u w:val="single"/>
    </w:rPr>
  </w:style>
  <w:style w:type="paragraph" w:customStyle="1" w:styleId="title1">
    <w:name w:val="title1"/>
    <w:basedOn w:val="a"/>
    <w:pPr>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update1">
    <w:name w:val="titleupdate1"/>
    <w:basedOn w:val="a"/>
    <w:pPr>
      <w:shd w:val="clear" w:color="auto" w:fill="FFFF66"/>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2">
    <w:name w:val="title2"/>
    <w:basedOn w:val="a"/>
    <w:pPr>
      <w:spacing w:before="100" w:beforeAutospacing="1" w:after="100" w:afterAutospacing="1" w:line="240" w:lineRule="auto"/>
      <w:ind w:firstLine="1155"/>
      <w:jc w:val="both"/>
    </w:pPr>
    <w:rPr>
      <w:rFonts w:ascii="Times New Roman" w:hAnsi="Times New Roman" w:cs="Times New Roman"/>
      <w:i/>
      <w:iCs/>
      <w:sz w:val="24"/>
      <w:szCs w:val="24"/>
    </w:rPr>
  </w:style>
  <w:style w:type="paragraph" w:customStyle="1" w:styleId="historyreference1">
    <w:name w:val="historyreference1"/>
    <w:basedOn w:val="a"/>
    <w:pPr>
      <w:spacing w:before="100" w:beforeAutospacing="1" w:after="100" w:afterAutospacing="1" w:line="240" w:lineRule="auto"/>
    </w:pPr>
    <w:rPr>
      <w:rFonts w:ascii="Times New Roman" w:hAnsi="Times New Roman" w:cs="Times New Roman"/>
      <w:i/>
      <w:iCs/>
      <w:sz w:val="24"/>
      <w:szCs w:val="24"/>
    </w:rPr>
  </w:style>
  <w:style w:type="paragraph" w:customStyle="1" w:styleId="historyreference2">
    <w:name w:val="historyreference2"/>
    <w:basedOn w:val="a"/>
    <w:pPr>
      <w:spacing w:before="100" w:beforeAutospacing="1" w:after="100" w:afterAutospacing="1" w:line="240" w:lineRule="auto"/>
    </w:pPr>
    <w:rPr>
      <w:rFonts w:ascii="Times New Roman" w:hAnsi="Times New Roman" w:cs="Times New Roman"/>
      <w:b/>
      <w:bCs/>
      <w:color w:val="06669B"/>
      <w:sz w:val="24"/>
      <w:szCs w:val="24"/>
      <w:u w:val="single"/>
    </w:rPr>
  </w:style>
  <w:style w:type="paragraph" w:customStyle="1" w:styleId="title3">
    <w:name w:val="title3"/>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4">
    <w:name w:val="title4"/>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5">
    <w:name w:val="title5"/>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6">
    <w:name w:val="title6"/>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7">
    <w:name w:val="title7"/>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8">
    <w:name w:val="title8"/>
    <w:basedOn w:val="a"/>
    <w:pPr>
      <w:spacing w:after="0" w:line="240" w:lineRule="auto"/>
      <w:ind w:firstLine="1155"/>
    </w:pPr>
    <w:rPr>
      <w:rFonts w:ascii="Times New Roman" w:hAnsi="Times New Roman" w:cs="Times New Roman"/>
      <w:b/>
      <w:bCs/>
      <w:sz w:val="24"/>
      <w:szCs w:val="24"/>
    </w:rPr>
  </w:style>
  <w:style w:type="paragraph" w:customStyle="1" w:styleId="title9">
    <w:name w:val="title9"/>
    <w:basedOn w:val="a"/>
    <w:pPr>
      <w:spacing w:after="0" w:line="240" w:lineRule="auto"/>
    </w:pPr>
    <w:rPr>
      <w:rFonts w:ascii="Times New Roman" w:hAnsi="Times New Roman" w:cs="Times New Roman"/>
      <w:b/>
      <w:bCs/>
      <w:sz w:val="21"/>
      <w:szCs w:val="21"/>
    </w:rPr>
  </w:style>
  <w:style w:type="paragraph" w:customStyle="1" w:styleId="title10">
    <w:name w:val="title10"/>
    <w:basedOn w:val="a"/>
    <w:pPr>
      <w:spacing w:before="100" w:beforeAutospacing="1" w:after="100" w:afterAutospacing="1" w:line="240" w:lineRule="auto"/>
      <w:jc w:val="center"/>
      <w:textAlignment w:val="center"/>
    </w:pPr>
    <w:rPr>
      <w:rFonts w:ascii="Times New Roman" w:hAnsi="Times New Roman" w:cs="Times New Roman"/>
      <w:b/>
      <w:bCs/>
      <w:sz w:val="24"/>
      <w:szCs w:val="24"/>
    </w:rPr>
  </w:style>
  <w:style w:type="paragraph" w:customStyle="1" w:styleId="title11">
    <w:name w:val="title11"/>
    <w:basedOn w:val="a"/>
    <w:pPr>
      <w:spacing w:after="0" w:line="240" w:lineRule="auto"/>
    </w:pPr>
    <w:rPr>
      <w:rFonts w:ascii="Times New Roman" w:hAnsi="Times New Roman" w:cs="Times New Roman"/>
      <w:sz w:val="24"/>
      <w:szCs w:val="24"/>
    </w:rPr>
  </w:style>
  <w:style w:type="paragraph" w:customStyle="1" w:styleId="title12">
    <w:name w:val="title12"/>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13">
    <w:name w:val="title13"/>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14">
    <w:name w:val="title14"/>
    <w:basedOn w:val="a"/>
    <w:pPr>
      <w:spacing w:after="0" w:line="240" w:lineRule="auto"/>
      <w:ind w:left="600" w:right="600"/>
    </w:pPr>
    <w:rPr>
      <w:rFonts w:ascii="Times New Roman" w:hAnsi="Times New Roman" w:cs="Times New Roman"/>
      <w:b/>
      <w:bCs/>
      <w:sz w:val="24"/>
      <w:szCs w:val="24"/>
    </w:rPr>
  </w:style>
  <w:style w:type="paragraph" w:customStyle="1" w:styleId="title15">
    <w:name w:val="title15"/>
    <w:basedOn w:val="a"/>
    <w:pPr>
      <w:spacing w:after="0" w:line="240" w:lineRule="auto"/>
      <w:jc w:val="center"/>
      <w:textAlignment w:val="center"/>
    </w:pPr>
    <w:rPr>
      <w:rFonts w:ascii="Times New Roman" w:hAnsi="Times New Roman" w:cs="Times New Roman"/>
      <w:b/>
      <w:bCs/>
      <w:sz w:val="26"/>
      <w:szCs w:val="26"/>
    </w:rPr>
  </w:style>
  <w:style w:type="paragraph" w:customStyle="1" w:styleId="title16">
    <w:name w:val="title16"/>
    <w:basedOn w:val="a"/>
    <w:pPr>
      <w:spacing w:after="0" w:line="240" w:lineRule="auto"/>
      <w:jc w:val="center"/>
      <w:textAlignment w:val="center"/>
    </w:pPr>
    <w:rPr>
      <w:rFonts w:ascii="Times New Roman" w:hAnsi="Times New Roman" w:cs="Times New Roman"/>
      <w:b/>
      <w:bCs/>
      <w:sz w:val="26"/>
      <w:szCs w:val="26"/>
    </w:rPr>
  </w:style>
  <w:style w:type="paragraph" w:customStyle="1" w:styleId="title17">
    <w:name w:val="title17"/>
    <w:basedOn w:val="a"/>
    <w:pPr>
      <w:spacing w:after="0" w:line="240" w:lineRule="auto"/>
      <w:jc w:val="center"/>
      <w:textAlignment w:val="center"/>
    </w:pPr>
    <w:rPr>
      <w:rFonts w:ascii="Times New Roman" w:hAnsi="Times New Roman" w:cs="Times New Roman"/>
      <w:b/>
      <w:bCs/>
      <w:sz w:val="26"/>
      <w:szCs w:val="26"/>
    </w:rPr>
  </w:style>
  <w:style w:type="character" w:customStyle="1" w:styleId="norm2">
    <w:name w:val="norm2"/>
    <w:basedOn w:val="a0"/>
    <w:rPr>
      <w:b w:val="0"/>
      <w:bCs w:val="0"/>
      <w:i w:val="0"/>
      <w:iCs w:val="0"/>
    </w:rPr>
  </w:style>
  <w:style w:type="paragraph" w:customStyle="1" w:styleId="title18">
    <w:name w:val="title18"/>
    <w:basedOn w:val="a"/>
    <w:pPr>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update2">
    <w:name w:val="titleupdate2"/>
    <w:basedOn w:val="a"/>
    <w:pPr>
      <w:shd w:val="clear" w:color="auto" w:fill="FFFF66"/>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19">
    <w:name w:val="title19"/>
    <w:basedOn w:val="a"/>
    <w:pPr>
      <w:spacing w:before="100" w:beforeAutospacing="1" w:after="100" w:afterAutospacing="1" w:line="240" w:lineRule="auto"/>
      <w:ind w:firstLine="1155"/>
      <w:jc w:val="both"/>
    </w:pPr>
    <w:rPr>
      <w:rFonts w:ascii="Times New Roman" w:hAnsi="Times New Roman" w:cs="Times New Roman"/>
      <w:i/>
      <w:iCs/>
      <w:sz w:val="24"/>
      <w:szCs w:val="24"/>
    </w:rPr>
  </w:style>
  <w:style w:type="paragraph" w:customStyle="1" w:styleId="historyreference3">
    <w:name w:val="historyreference3"/>
    <w:basedOn w:val="a"/>
    <w:pPr>
      <w:spacing w:before="100" w:beforeAutospacing="1" w:after="100" w:afterAutospacing="1" w:line="240" w:lineRule="auto"/>
    </w:pPr>
    <w:rPr>
      <w:rFonts w:ascii="Times New Roman" w:hAnsi="Times New Roman" w:cs="Times New Roman"/>
      <w:i/>
      <w:iCs/>
      <w:sz w:val="24"/>
      <w:szCs w:val="24"/>
    </w:rPr>
  </w:style>
  <w:style w:type="paragraph" w:customStyle="1" w:styleId="historyreference4">
    <w:name w:val="historyreference4"/>
    <w:basedOn w:val="a"/>
    <w:pPr>
      <w:spacing w:before="100" w:beforeAutospacing="1" w:after="100" w:afterAutospacing="1" w:line="240" w:lineRule="auto"/>
    </w:pPr>
    <w:rPr>
      <w:rFonts w:ascii="Times New Roman" w:hAnsi="Times New Roman" w:cs="Times New Roman"/>
      <w:b/>
      <w:bCs/>
      <w:color w:val="06669B"/>
      <w:sz w:val="24"/>
      <w:szCs w:val="24"/>
      <w:u w:val="single"/>
    </w:rPr>
  </w:style>
  <w:style w:type="paragraph" w:customStyle="1" w:styleId="title20">
    <w:name w:val="title20"/>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1">
    <w:name w:val="title21"/>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2">
    <w:name w:val="title22"/>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3">
    <w:name w:val="title23"/>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4">
    <w:name w:val="title24"/>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5">
    <w:name w:val="title25"/>
    <w:basedOn w:val="a"/>
    <w:pPr>
      <w:spacing w:after="0" w:line="240" w:lineRule="auto"/>
      <w:ind w:firstLine="1155"/>
    </w:pPr>
    <w:rPr>
      <w:rFonts w:ascii="Times New Roman" w:hAnsi="Times New Roman" w:cs="Times New Roman"/>
      <w:b/>
      <w:bCs/>
      <w:sz w:val="24"/>
      <w:szCs w:val="24"/>
    </w:rPr>
  </w:style>
  <w:style w:type="paragraph" w:customStyle="1" w:styleId="title26">
    <w:name w:val="title26"/>
    <w:basedOn w:val="a"/>
    <w:pPr>
      <w:spacing w:after="0" w:line="240" w:lineRule="auto"/>
    </w:pPr>
    <w:rPr>
      <w:rFonts w:ascii="Times New Roman" w:hAnsi="Times New Roman" w:cs="Times New Roman"/>
      <w:b/>
      <w:bCs/>
      <w:sz w:val="21"/>
      <w:szCs w:val="21"/>
    </w:rPr>
  </w:style>
  <w:style w:type="paragraph" w:customStyle="1" w:styleId="title27">
    <w:name w:val="title27"/>
    <w:basedOn w:val="a"/>
    <w:pPr>
      <w:spacing w:before="100" w:beforeAutospacing="1" w:after="100" w:afterAutospacing="1" w:line="240" w:lineRule="auto"/>
      <w:jc w:val="center"/>
      <w:textAlignment w:val="center"/>
    </w:pPr>
    <w:rPr>
      <w:rFonts w:ascii="Times New Roman" w:hAnsi="Times New Roman" w:cs="Times New Roman"/>
      <w:b/>
      <w:bCs/>
      <w:sz w:val="24"/>
      <w:szCs w:val="24"/>
    </w:rPr>
  </w:style>
  <w:style w:type="paragraph" w:customStyle="1" w:styleId="title28">
    <w:name w:val="title28"/>
    <w:basedOn w:val="a"/>
    <w:pPr>
      <w:spacing w:after="0" w:line="240" w:lineRule="auto"/>
    </w:pPr>
    <w:rPr>
      <w:rFonts w:ascii="Times New Roman" w:hAnsi="Times New Roman" w:cs="Times New Roman"/>
      <w:sz w:val="24"/>
      <w:szCs w:val="24"/>
    </w:rPr>
  </w:style>
  <w:style w:type="paragraph" w:customStyle="1" w:styleId="title29">
    <w:name w:val="title29"/>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30">
    <w:name w:val="title30"/>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31">
    <w:name w:val="title31"/>
    <w:basedOn w:val="a"/>
    <w:pPr>
      <w:spacing w:after="0" w:line="240" w:lineRule="auto"/>
      <w:ind w:left="600" w:right="600"/>
    </w:pPr>
    <w:rPr>
      <w:rFonts w:ascii="Times New Roman" w:hAnsi="Times New Roman" w:cs="Times New Roman"/>
      <w:b/>
      <w:bCs/>
      <w:sz w:val="24"/>
      <w:szCs w:val="24"/>
    </w:rPr>
  </w:style>
  <w:style w:type="paragraph" w:customStyle="1" w:styleId="title32">
    <w:name w:val="title32"/>
    <w:basedOn w:val="a"/>
    <w:pPr>
      <w:spacing w:after="0" w:line="240" w:lineRule="auto"/>
      <w:jc w:val="center"/>
      <w:textAlignment w:val="center"/>
    </w:pPr>
    <w:rPr>
      <w:rFonts w:ascii="Times New Roman" w:hAnsi="Times New Roman" w:cs="Times New Roman"/>
      <w:b/>
      <w:bCs/>
      <w:sz w:val="26"/>
      <w:szCs w:val="26"/>
    </w:rPr>
  </w:style>
  <w:style w:type="paragraph" w:customStyle="1" w:styleId="title33">
    <w:name w:val="title33"/>
    <w:basedOn w:val="a"/>
    <w:pPr>
      <w:spacing w:after="0" w:line="240" w:lineRule="auto"/>
      <w:jc w:val="center"/>
      <w:textAlignment w:val="center"/>
    </w:pPr>
    <w:rPr>
      <w:rFonts w:ascii="Times New Roman" w:hAnsi="Times New Roman" w:cs="Times New Roman"/>
      <w:b/>
      <w:bCs/>
      <w:sz w:val="26"/>
      <w:szCs w:val="26"/>
    </w:rPr>
  </w:style>
  <w:style w:type="paragraph" w:customStyle="1" w:styleId="title34">
    <w:name w:val="title34"/>
    <w:basedOn w:val="a"/>
    <w:pPr>
      <w:spacing w:after="0" w:line="240" w:lineRule="auto"/>
      <w:jc w:val="center"/>
      <w:textAlignment w:val="center"/>
    </w:pPr>
    <w:rPr>
      <w:rFonts w:ascii="Times New Roman" w:hAnsi="Times New Roman" w:cs="Times New Roman"/>
      <w:b/>
      <w:bCs/>
      <w:sz w:val="26"/>
      <w:szCs w:val="26"/>
    </w:rPr>
  </w:style>
  <w:style w:type="character" w:customStyle="1" w:styleId="historyitem">
    <w:name w:val="historyitem"/>
    <w:basedOn w:val="a0"/>
  </w:style>
  <w:style w:type="character" w:customStyle="1" w:styleId="historyitemselected1">
    <w:name w:val="historyitemselected1"/>
    <w:basedOn w:val="a0"/>
    <w:rPr>
      <w:b/>
      <w:bCs/>
      <w:color w:val="0086C6"/>
    </w:rPr>
  </w:style>
  <w:style w:type="character" w:styleId="a4">
    <w:name w:val="Emphasis"/>
    <w:basedOn w:val="a0"/>
    <w:uiPriority w:val="20"/>
    <w:qFormat/>
    <w:rPr>
      <w:i/>
      <w:iCs/>
    </w:rPr>
  </w:style>
  <w:style w:type="character" w:styleId="a5">
    <w:name w:val="Strong"/>
    <w:basedOn w:val="a0"/>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5523394">
      <w:bodyDiv w:val="1"/>
      <w:marLeft w:val="390"/>
      <w:marRight w:val="390"/>
      <w:marTop w:val="0"/>
      <w:marBottom w:val="0"/>
      <w:divBdr>
        <w:top w:val="none" w:sz="0" w:space="0" w:color="auto"/>
        <w:left w:val="none" w:sz="0" w:space="0" w:color="auto"/>
        <w:bottom w:val="none" w:sz="0" w:space="0" w:color="auto"/>
        <w:right w:val="none" w:sz="0" w:space="0" w:color="auto"/>
      </w:divBdr>
      <w:divsChild>
        <w:div w:id="1481533641">
          <w:marLeft w:val="0"/>
          <w:marRight w:val="0"/>
          <w:marTop w:val="0"/>
          <w:marBottom w:val="0"/>
          <w:divBdr>
            <w:top w:val="none" w:sz="0" w:space="0" w:color="auto"/>
            <w:left w:val="none" w:sz="0" w:space="0" w:color="auto"/>
            <w:bottom w:val="none" w:sz="0" w:space="0" w:color="auto"/>
            <w:right w:val="none" w:sz="0" w:space="0" w:color="auto"/>
          </w:divBdr>
        </w:div>
        <w:div w:id="2068721324">
          <w:marLeft w:val="0"/>
          <w:marRight w:val="0"/>
          <w:marTop w:val="75"/>
          <w:marBottom w:val="0"/>
          <w:divBdr>
            <w:top w:val="none" w:sz="0" w:space="0" w:color="auto"/>
            <w:left w:val="none" w:sz="0" w:space="0" w:color="auto"/>
            <w:bottom w:val="none" w:sz="0" w:space="0" w:color="auto"/>
            <w:right w:val="none" w:sz="0" w:space="0" w:color="auto"/>
          </w:divBdr>
        </w:div>
        <w:div w:id="352584132">
          <w:marLeft w:val="0"/>
          <w:marRight w:val="0"/>
          <w:marTop w:val="75"/>
          <w:marBottom w:val="0"/>
          <w:divBdr>
            <w:top w:val="none" w:sz="0" w:space="0" w:color="auto"/>
            <w:left w:val="none" w:sz="0" w:space="0" w:color="auto"/>
            <w:bottom w:val="none" w:sz="0" w:space="0" w:color="auto"/>
            <w:right w:val="none" w:sz="0" w:space="0" w:color="auto"/>
          </w:divBdr>
        </w:div>
        <w:div w:id="1392075437">
          <w:marLeft w:val="0"/>
          <w:marRight w:val="0"/>
          <w:marTop w:val="150"/>
          <w:marBottom w:val="0"/>
          <w:divBdr>
            <w:top w:val="none" w:sz="0" w:space="0" w:color="auto"/>
            <w:left w:val="none" w:sz="0" w:space="0" w:color="auto"/>
            <w:bottom w:val="none" w:sz="0" w:space="0" w:color="auto"/>
            <w:right w:val="none" w:sz="0" w:space="0" w:color="auto"/>
          </w:divBdr>
        </w:div>
        <w:div w:id="1193345229">
          <w:marLeft w:val="0"/>
          <w:marRight w:val="0"/>
          <w:marTop w:val="0"/>
          <w:marBottom w:val="120"/>
          <w:divBdr>
            <w:top w:val="none" w:sz="0" w:space="0" w:color="auto"/>
            <w:left w:val="none" w:sz="0" w:space="0" w:color="auto"/>
            <w:bottom w:val="none" w:sz="0" w:space="0" w:color="auto"/>
            <w:right w:val="none" w:sz="0" w:space="0" w:color="auto"/>
          </w:divBdr>
          <w:divsChild>
            <w:div w:id="582640205">
              <w:marLeft w:val="0"/>
              <w:marRight w:val="0"/>
              <w:marTop w:val="0"/>
              <w:marBottom w:val="0"/>
              <w:divBdr>
                <w:top w:val="none" w:sz="0" w:space="0" w:color="auto"/>
                <w:left w:val="none" w:sz="0" w:space="0" w:color="auto"/>
                <w:bottom w:val="none" w:sz="0" w:space="0" w:color="auto"/>
                <w:right w:val="none" w:sz="0" w:space="0" w:color="auto"/>
              </w:divBdr>
            </w:div>
          </w:divsChild>
        </w:div>
        <w:div w:id="1230070455">
          <w:marLeft w:val="0"/>
          <w:marRight w:val="0"/>
          <w:marTop w:val="0"/>
          <w:marBottom w:val="120"/>
          <w:divBdr>
            <w:top w:val="none" w:sz="0" w:space="0" w:color="auto"/>
            <w:left w:val="none" w:sz="0" w:space="0" w:color="auto"/>
            <w:bottom w:val="none" w:sz="0" w:space="0" w:color="auto"/>
            <w:right w:val="none" w:sz="0" w:space="0" w:color="auto"/>
          </w:divBdr>
          <w:divsChild>
            <w:div w:id="895243223">
              <w:marLeft w:val="0"/>
              <w:marRight w:val="0"/>
              <w:marTop w:val="0"/>
              <w:marBottom w:val="0"/>
              <w:divBdr>
                <w:top w:val="none" w:sz="0" w:space="0" w:color="auto"/>
                <w:left w:val="none" w:sz="0" w:space="0" w:color="auto"/>
                <w:bottom w:val="none" w:sz="0" w:space="0" w:color="auto"/>
                <w:right w:val="none" w:sz="0" w:space="0" w:color="auto"/>
              </w:divBdr>
            </w:div>
            <w:div w:id="87042766">
              <w:marLeft w:val="0"/>
              <w:marRight w:val="0"/>
              <w:marTop w:val="0"/>
              <w:marBottom w:val="0"/>
              <w:divBdr>
                <w:top w:val="none" w:sz="0" w:space="0" w:color="auto"/>
                <w:left w:val="none" w:sz="0" w:space="0" w:color="auto"/>
                <w:bottom w:val="none" w:sz="0" w:space="0" w:color="auto"/>
                <w:right w:val="none" w:sz="0" w:space="0" w:color="auto"/>
              </w:divBdr>
            </w:div>
            <w:div w:id="676733216">
              <w:marLeft w:val="0"/>
              <w:marRight w:val="0"/>
              <w:marTop w:val="0"/>
              <w:marBottom w:val="0"/>
              <w:divBdr>
                <w:top w:val="none" w:sz="0" w:space="0" w:color="auto"/>
                <w:left w:val="none" w:sz="0" w:space="0" w:color="auto"/>
                <w:bottom w:val="none" w:sz="0" w:space="0" w:color="auto"/>
                <w:right w:val="none" w:sz="0" w:space="0" w:color="auto"/>
              </w:divBdr>
            </w:div>
            <w:div w:id="1197501292">
              <w:marLeft w:val="0"/>
              <w:marRight w:val="0"/>
              <w:marTop w:val="0"/>
              <w:marBottom w:val="0"/>
              <w:divBdr>
                <w:top w:val="none" w:sz="0" w:space="0" w:color="auto"/>
                <w:left w:val="none" w:sz="0" w:space="0" w:color="auto"/>
                <w:bottom w:val="none" w:sz="0" w:space="0" w:color="auto"/>
                <w:right w:val="none" w:sz="0" w:space="0" w:color="auto"/>
              </w:divBdr>
            </w:div>
            <w:div w:id="626282170">
              <w:marLeft w:val="0"/>
              <w:marRight w:val="0"/>
              <w:marTop w:val="0"/>
              <w:marBottom w:val="0"/>
              <w:divBdr>
                <w:top w:val="none" w:sz="0" w:space="0" w:color="auto"/>
                <w:left w:val="none" w:sz="0" w:space="0" w:color="auto"/>
                <w:bottom w:val="none" w:sz="0" w:space="0" w:color="auto"/>
                <w:right w:val="none" w:sz="0" w:space="0" w:color="auto"/>
              </w:divBdr>
            </w:div>
          </w:divsChild>
        </w:div>
        <w:div w:id="1377007462">
          <w:marLeft w:val="0"/>
          <w:marRight w:val="0"/>
          <w:marTop w:val="0"/>
          <w:marBottom w:val="120"/>
          <w:divBdr>
            <w:top w:val="none" w:sz="0" w:space="0" w:color="auto"/>
            <w:left w:val="none" w:sz="0" w:space="0" w:color="auto"/>
            <w:bottom w:val="none" w:sz="0" w:space="0" w:color="auto"/>
            <w:right w:val="none" w:sz="0" w:space="0" w:color="auto"/>
          </w:divBdr>
          <w:divsChild>
            <w:div w:id="1008942587">
              <w:marLeft w:val="0"/>
              <w:marRight w:val="0"/>
              <w:marTop w:val="0"/>
              <w:marBottom w:val="0"/>
              <w:divBdr>
                <w:top w:val="none" w:sz="0" w:space="0" w:color="auto"/>
                <w:left w:val="none" w:sz="0" w:space="0" w:color="auto"/>
                <w:bottom w:val="none" w:sz="0" w:space="0" w:color="auto"/>
                <w:right w:val="none" w:sz="0" w:space="0" w:color="auto"/>
              </w:divBdr>
            </w:div>
            <w:div w:id="1885019541">
              <w:marLeft w:val="0"/>
              <w:marRight w:val="0"/>
              <w:marTop w:val="0"/>
              <w:marBottom w:val="0"/>
              <w:divBdr>
                <w:top w:val="none" w:sz="0" w:space="0" w:color="auto"/>
                <w:left w:val="none" w:sz="0" w:space="0" w:color="auto"/>
                <w:bottom w:val="none" w:sz="0" w:space="0" w:color="auto"/>
                <w:right w:val="none" w:sz="0" w:space="0" w:color="auto"/>
              </w:divBdr>
            </w:div>
            <w:div w:id="1710060334">
              <w:marLeft w:val="0"/>
              <w:marRight w:val="0"/>
              <w:marTop w:val="0"/>
              <w:marBottom w:val="0"/>
              <w:divBdr>
                <w:top w:val="none" w:sz="0" w:space="0" w:color="auto"/>
                <w:left w:val="none" w:sz="0" w:space="0" w:color="auto"/>
                <w:bottom w:val="none" w:sz="0" w:space="0" w:color="auto"/>
                <w:right w:val="none" w:sz="0" w:space="0" w:color="auto"/>
              </w:divBdr>
            </w:div>
            <w:div w:id="1581525387">
              <w:marLeft w:val="0"/>
              <w:marRight w:val="0"/>
              <w:marTop w:val="0"/>
              <w:marBottom w:val="0"/>
              <w:divBdr>
                <w:top w:val="none" w:sz="0" w:space="0" w:color="auto"/>
                <w:left w:val="none" w:sz="0" w:space="0" w:color="auto"/>
                <w:bottom w:val="none" w:sz="0" w:space="0" w:color="auto"/>
                <w:right w:val="none" w:sz="0" w:space="0" w:color="auto"/>
              </w:divBdr>
            </w:div>
            <w:div w:id="1121995906">
              <w:marLeft w:val="0"/>
              <w:marRight w:val="0"/>
              <w:marTop w:val="0"/>
              <w:marBottom w:val="0"/>
              <w:divBdr>
                <w:top w:val="none" w:sz="0" w:space="0" w:color="auto"/>
                <w:left w:val="none" w:sz="0" w:space="0" w:color="auto"/>
                <w:bottom w:val="none" w:sz="0" w:space="0" w:color="auto"/>
                <w:right w:val="none" w:sz="0" w:space="0" w:color="auto"/>
              </w:divBdr>
            </w:div>
            <w:div w:id="957638018">
              <w:marLeft w:val="0"/>
              <w:marRight w:val="0"/>
              <w:marTop w:val="0"/>
              <w:marBottom w:val="0"/>
              <w:divBdr>
                <w:top w:val="none" w:sz="0" w:space="0" w:color="auto"/>
                <w:left w:val="none" w:sz="0" w:space="0" w:color="auto"/>
                <w:bottom w:val="none" w:sz="0" w:space="0" w:color="auto"/>
                <w:right w:val="none" w:sz="0" w:space="0" w:color="auto"/>
              </w:divBdr>
            </w:div>
          </w:divsChild>
        </w:div>
        <w:div w:id="770054760">
          <w:marLeft w:val="0"/>
          <w:marRight w:val="0"/>
          <w:marTop w:val="0"/>
          <w:marBottom w:val="120"/>
          <w:divBdr>
            <w:top w:val="none" w:sz="0" w:space="0" w:color="auto"/>
            <w:left w:val="none" w:sz="0" w:space="0" w:color="auto"/>
            <w:bottom w:val="none" w:sz="0" w:space="0" w:color="auto"/>
            <w:right w:val="none" w:sz="0" w:space="0" w:color="auto"/>
          </w:divBdr>
          <w:divsChild>
            <w:div w:id="1005941755">
              <w:marLeft w:val="0"/>
              <w:marRight w:val="0"/>
              <w:marTop w:val="0"/>
              <w:marBottom w:val="0"/>
              <w:divBdr>
                <w:top w:val="none" w:sz="0" w:space="0" w:color="auto"/>
                <w:left w:val="none" w:sz="0" w:space="0" w:color="auto"/>
                <w:bottom w:val="none" w:sz="0" w:space="0" w:color="auto"/>
                <w:right w:val="none" w:sz="0" w:space="0" w:color="auto"/>
              </w:divBdr>
            </w:div>
            <w:div w:id="145361838">
              <w:marLeft w:val="0"/>
              <w:marRight w:val="0"/>
              <w:marTop w:val="0"/>
              <w:marBottom w:val="0"/>
              <w:divBdr>
                <w:top w:val="none" w:sz="0" w:space="0" w:color="auto"/>
                <w:left w:val="none" w:sz="0" w:space="0" w:color="auto"/>
                <w:bottom w:val="none" w:sz="0" w:space="0" w:color="auto"/>
                <w:right w:val="none" w:sz="0" w:space="0" w:color="auto"/>
              </w:divBdr>
            </w:div>
          </w:divsChild>
        </w:div>
        <w:div w:id="1409768717">
          <w:marLeft w:val="0"/>
          <w:marRight w:val="0"/>
          <w:marTop w:val="0"/>
          <w:marBottom w:val="120"/>
          <w:divBdr>
            <w:top w:val="none" w:sz="0" w:space="0" w:color="auto"/>
            <w:left w:val="none" w:sz="0" w:space="0" w:color="auto"/>
            <w:bottom w:val="none" w:sz="0" w:space="0" w:color="auto"/>
            <w:right w:val="none" w:sz="0" w:space="0" w:color="auto"/>
          </w:divBdr>
          <w:divsChild>
            <w:div w:id="130682648">
              <w:marLeft w:val="0"/>
              <w:marRight w:val="0"/>
              <w:marTop w:val="0"/>
              <w:marBottom w:val="0"/>
              <w:divBdr>
                <w:top w:val="none" w:sz="0" w:space="0" w:color="auto"/>
                <w:left w:val="none" w:sz="0" w:space="0" w:color="auto"/>
                <w:bottom w:val="none" w:sz="0" w:space="0" w:color="auto"/>
                <w:right w:val="none" w:sz="0" w:space="0" w:color="auto"/>
              </w:divBdr>
            </w:div>
            <w:div w:id="617612394">
              <w:marLeft w:val="0"/>
              <w:marRight w:val="0"/>
              <w:marTop w:val="0"/>
              <w:marBottom w:val="0"/>
              <w:divBdr>
                <w:top w:val="none" w:sz="0" w:space="0" w:color="auto"/>
                <w:left w:val="none" w:sz="0" w:space="0" w:color="auto"/>
                <w:bottom w:val="none" w:sz="0" w:space="0" w:color="auto"/>
                <w:right w:val="none" w:sz="0" w:space="0" w:color="auto"/>
              </w:divBdr>
            </w:div>
            <w:div w:id="1313678385">
              <w:marLeft w:val="0"/>
              <w:marRight w:val="0"/>
              <w:marTop w:val="0"/>
              <w:marBottom w:val="0"/>
              <w:divBdr>
                <w:top w:val="none" w:sz="0" w:space="0" w:color="auto"/>
                <w:left w:val="none" w:sz="0" w:space="0" w:color="auto"/>
                <w:bottom w:val="none" w:sz="0" w:space="0" w:color="auto"/>
                <w:right w:val="none" w:sz="0" w:space="0" w:color="auto"/>
              </w:divBdr>
            </w:div>
            <w:div w:id="95255414">
              <w:marLeft w:val="0"/>
              <w:marRight w:val="0"/>
              <w:marTop w:val="0"/>
              <w:marBottom w:val="0"/>
              <w:divBdr>
                <w:top w:val="none" w:sz="0" w:space="0" w:color="auto"/>
                <w:left w:val="none" w:sz="0" w:space="0" w:color="auto"/>
                <w:bottom w:val="none" w:sz="0" w:space="0" w:color="auto"/>
                <w:right w:val="none" w:sz="0" w:space="0" w:color="auto"/>
              </w:divBdr>
            </w:div>
            <w:div w:id="336427390">
              <w:marLeft w:val="0"/>
              <w:marRight w:val="0"/>
              <w:marTop w:val="0"/>
              <w:marBottom w:val="0"/>
              <w:divBdr>
                <w:top w:val="none" w:sz="0" w:space="0" w:color="auto"/>
                <w:left w:val="none" w:sz="0" w:space="0" w:color="auto"/>
                <w:bottom w:val="none" w:sz="0" w:space="0" w:color="auto"/>
                <w:right w:val="none" w:sz="0" w:space="0" w:color="auto"/>
              </w:divBdr>
            </w:div>
            <w:div w:id="365377427">
              <w:marLeft w:val="0"/>
              <w:marRight w:val="0"/>
              <w:marTop w:val="0"/>
              <w:marBottom w:val="0"/>
              <w:divBdr>
                <w:top w:val="none" w:sz="0" w:space="0" w:color="auto"/>
                <w:left w:val="none" w:sz="0" w:space="0" w:color="auto"/>
                <w:bottom w:val="none" w:sz="0" w:space="0" w:color="auto"/>
                <w:right w:val="none" w:sz="0" w:space="0" w:color="auto"/>
              </w:divBdr>
            </w:div>
            <w:div w:id="701708447">
              <w:marLeft w:val="0"/>
              <w:marRight w:val="0"/>
              <w:marTop w:val="0"/>
              <w:marBottom w:val="0"/>
              <w:divBdr>
                <w:top w:val="none" w:sz="0" w:space="0" w:color="auto"/>
                <w:left w:val="none" w:sz="0" w:space="0" w:color="auto"/>
                <w:bottom w:val="none" w:sz="0" w:space="0" w:color="auto"/>
                <w:right w:val="none" w:sz="0" w:space="0" w:color="auto"/>
              </w:divBdr>
            </w:div>
          </w:divsChild>
        </w:div>
        <w:div w:id="1597713255">
          <w:marLeft w:val="1080"/>
          <w:marRight w:val="0"/>
          <w:marTop w:val="0"/>
          <w:marBottom w:val="120"/>
          <w:divBdr>
            <w:top w:val="none" w:sz="0" w:space="0" w:color="auto"/>
            <w:left w:val="none" w:sz="0" w:space="0" w:color="auto"/>
            <w:bottom w:val="none" w:sz="0" w:space="0" w:color="auto"/>
            <w:right w:val="none" w:sz="0" w:space="0" w:color="auto"/>
          </w:divBdr>
        </w:div>
        <w:div w:id="1111391920">
          <w:marLeft w:val="1080"/>
          <w:marRight w:val="330"/>
          <w:marTop w:val="0"/>
          <w:marBottom w:val="150"/>
          <w:divBdr>
            <w:top w:val="none" w:sz="0" w:space="0" w:color="auto"/>
            <w:left w:val="single" w:sz="6" w:space="6" w:color="838383"/>
            <w:bottom w:val="none" w:sz="0" w:space="0" w:color="auto"/>
            <w:right w:val="none" w:sz="0" w:space="0" w:color="auto"/>
          </w:divBdr>
          <w:divsChild>
            <w:div w:id="716465550">
              <w:marLeft w:val="0"/>
              <w:marRight w:val="0"/>
              <w:marTop w:val="0"/>
              <w:marBottom w:val="0"/>
              <w:divBdr>
                <w:top w:val="none" w:sz="0" w:space="0" w:color="auto"/>
                <w:left w:val="none" w:sz="0" w:space="0" w:color="auto"/>
                <w:bottom w:val="none" w:sz="0" w:space="0" w:color="auto"/>
                <w:right w:val="none" w:sz="0" w:space="0" w:color="auto"/>
              </w:divBdr>
            </w:div>
            <w:div w:id="260839695">
              <w:marLeft w:val="0"/>
              <w:marRight w:val="0"/>
              <w:marTop w:val="0"/>
              <w:marBottom w:val="0"/>
              <w:divBdr>
                <w:top w:val="none" w:sz="0" w:space="0" w:color="auto"/>
                <w:left w:val="none" w:sz="0" w:space="0" w:color="auto"/>
                <w:bottom w:val="none" w:sz="0" w:space="0" w:color="auto"/>
                <w:right w:val="none" w:sz="0" w:space="0" w:color="auto"/>
              </w:divBdr>
            </w:div>
            <w:div w:id="1953243929">
              <w:marLeft w:val="0"/>
              <w:marRight w:val="0"/>
              <w:marTop w:val="0"/>
              <w:marBottom w:val="0"/>
              <w:divBdr>
                <w:top w:val="none" w:sz="0" w:space="0" w:color="auto"/>
                <w:left w:val="none" w:sz="0" w:space="0" w:color="auto"/>
                <w:bottom w:val="none" w:sz="0" w:space="0" w:color="auto"/>
                <w:right w:val="none" w:sz="0" w:space="0" w:color="auto"/>
              </w:divBdr>
            </w:div>
            <w:div w:id="2021541209">
              <w:marLeft w:val="0"/>
              <w:marRight w:val="0"/>
              <w:marTop w:val="0"/>
              <w:marBottom w:val="0"/>
              <w:divBdr>
                <w:top w:val="none" w:sz="0" w:space="0" w:color="auto"/>
                <w:left w:val="none" w:sz="0" w:space="0" w:color="auto"/>
                <w:bottom w:val="none" w:sz="0" w:space="0" w:color="auto"/>
                <w:right w:val="none" w:sz="0" w:space="0" w:color="auto"/>
              </w:divBdr>
            </w:div>
            <w:div w:id="367026799">
              <w:marLeft w:val="0"/>
              <w:marRight w:val="0"/>
              <w:marTop w:val="0"/>
              <w:marBottom w:val="0"/>
              <w:divBdr>
                <w:top w:val="none" w:sz="0" w:space="0" w:color="auto"/>
                <w:left w:val="none" w:sz="0" w:space="0" w:color="auto"/>
                <w:bottom w:val="none" w:sz="0" w:space="0" w:color="auto"/>
                <w:right w:val="none" w:sz="0" w:space="0" w:color="auto"/>
              </w:divBdr>
            </w:div>
            <w:div w:id="1434396534">
              <w:marLeft w:val="0"/>
              <w:marRight w:val="0"/>
              <w:marTop w:val="0"/>
              <w:marBottom w:val="0"/>
              <w:divBdr>
                <w:top w:val="none" w:sz="0" w:space="0" w:color="auto"/>
                <w:left w:val="none" w:sz="0" w:space="0" w:color="auto"/>
                <w:bottom w:val="none" w:sz="0" w:space="0" w:color="auto"/>
                <w:right w:val="none" w:sz="0" w:space="0" w:color="auto"/>
              </w:divBdr>
            </w:div>
            <w:div w:id="1948387510">
              <w:marLeft w:val="0"/>
              <w:marRight w:val="0"/>
              <w:marTop w:val="0"/>
              <w:marBottom w:val="0"/>
              <w:divBdr>
                <w:top w:val="none" w:sz="0" w:space="0" w:color="auto"/>
                <w:left w:val="none" w:sz="0" w:space="0" w:color="auto"/>
                <w:bottom w:val="none" w:sz="0" w:space="0" w:color="auto"/>
                <w:right w:val="none" w:sz="0" w:space="0" w:color="auto"/>
              </w:divBdr>
            </w:div>
          </w:divsChild>
        </w:div>
        <w:div w:id="548689288">
          <w:marLeft w:val="0"/>
          <w:marRight w:val="0"/>
          <w:marTop w:val="0"/>
          <w:marBottom w:val="120"/>
          <w:divBdr>
            <w:top w:val="none" w:sz="0" w:space="0" w:color="auto"/>
            <w:left w:val="none" w:sz="0" w:space="0" w:color="auto"/>
            <w:bottom w:val="none" w:sz="0" w:space="0" w:color="auto"/>
            <w:right w:val="none" w:sz="0" w:space="0" w:color="auto"/>
          </w:divBdr>
          <w:divsChild>
            <w:div w:id="1349481308">
              <w:marLeft w:val="0"/>
              <w:marRight w:val="0"/>
              <w:marTop w:val="0"/>
              <w:marBottom w:val="0"/>
              <w:divBdr>
                <w:top w:val="none" w:sz="0" w:space="0" w:color="auto"/>
                <w:left w:val="none" w:sz="0" w:space="0" w:color="auto"/>
                <w:bottom w:val="none" w:sz="0" w:space="0" w:color="auto"/>
                <w:right w:val="none" w:sz="0" w:space="0" w:color="auto"/>
              </w:divBdr>
            </w:div>
            <w:div w:id="773523862">
              <w:marLeft w:val="0"/>
              <w:marRight w:val="0"/>
              <w:marTop w:val="0"/>
              <w:marBottom w:val="0"/>
              <w:divBdr>
                <w:top w:val="none" w:sz="0" w:space="0" w:color="auto"/>
                <w:left w:val="none" w:sz="0" w:space="0" w:color="auto"/>
                <w:bottom w:val="none" w:sz="0" w:space="0" w:color="auto"/>
                <w:right w:val="none" w:sz="0" w:space="0" w:color="auto"/>
              </w:divBdr>
            </w:div>
            <w:div w:id="975069855">
              <w:marLeft w:val="0"/>
              <w:marRight w:val="0"/>
              <w:marTop w:val="0"/>
              <w:marBottom w:val="0"/>
              <w:divBdr>
                <w:top w:val="none" w:sz="0" w:space="0" w:color="auto"/>
                <w:left w:val="none" w:sz="0" w:space="0" w:color="auto"/>
                <w:bottom w:val="none" w:sz="0" w:space="0" w:color="auto"/>
                <w:right w:val="none" w:sz="0" w:space="0" w:color="auto"/>
              </w:divBdr>
            </w:div>
            <w:div w:id="318507559">
              <w:marLeft w:val="0"/>
              <w:marRight w:val="0"/>
              <w:marTop w:val="0"/>
              <w:marBottom w:val="0"/>
              <w:divBdr>
                <w:top w:val="none" w:sz="0" w:space="0" w:color="auto"/>
                <w:left w:val="none" w:sz="0" w:space="0" w:color="auto"/>
                <w:bottom w:val="none" w:sz="0" w:space="0" w:color="auto"/>
                <w:right w:val="none" w:sz="0" w:space="0" w:color="auto"/>
              </w:divBdr>
            </w:div>
            <w:div w:id="347220943">
              <w:marLeft w:val="0"/>
              <w:marRight w:val="0"/>
              <w:marTop w:val="0"/>
              <w:marBottom w:val="0"/>
              <w:divBdr>
                <w:top w:val="none" w:sz="0" w:space="0" w:color="auto"/>
                <w:left w:val="none" w:sz="0" w:space="0" w:color="auto"/>
                <w:bottom w:val="none" w:sz="0" w:space="0" w:color="auto"/>
                <w:right w:val="none" w:sz="0" w:space="0" w:color="auto"/>
              </w:divBdr>
            </w:div>
            <w:div w:id="789128852">
              <w:marLeft w:val="0"/>
              <w:marRight w:val="0"/>
              <w:marTop w:val="0"/>
              <w:marBottom w:val="0"/>
              <w:divBdr>
                <w:top w:val="none" w:sz="0" w:space="0" w:color="auto"/>
                <w:left w:val="none" w:sz="0" w:space="0" w:color="auto"/>
                <w:bottom w:val="none" w:sz="0" w:space="0" w:color="auto"/>
                <w:right w:val="none" w:sz="0" w:space="0" w:color="auto"/>
              </w:divBdr>
            </w:div>
            <w:div w:id="182060161">
              <w:marLeft w:val="0"/>
              <w:marRight w:val="0"/>
              <w:marTop w:val="0"/>
              <w:marBottom w:val="0"/>
              <w:divBdr>
                <w:top w:val="none" w:sz="0" w:space="0" w:color="auto"/>
                <w:left w:val="none" w:sz="0" w:space="0" w:color="auto"/>
                <w:bottom w:val="none" w:sz="0" w:space="0" w:color="auto"/>
                <w:right w:val="none" w:sz="0" w:space="0" w:color="auto"/>
              </w:divBdr>
            </w:div>
            <w:div w:id="1476872134">
              <w:marLeft w:val="0"/>
              <w:marRight w:val="0"/>
              <w:marTop w:val="0"/>
              <w:marBottom w:val="0"/>
              <w:divBdr>
                <w:top w:val="none" w:sz="0" w:space="0" w:color="auto"/>
                <w:left w:val="none" w:sz="0" w:space="0" w:color="auto"/>
                <w:bottom w:val="none" w:sz="0" w:space="0" w:color="auto"/>
                <w:right w:val="none" w:sz="0" w:space="0" w:color="auto"/>
              </w:divBdr>
            </w:div>
          </w:divsChild>
        </w:div>
        <w:div w:id="1550412209">
          <w:marLeft w:val="1080"/>
          <w:marRight w:val="0"/>
          <w:marTop w:val="0"/>
          <w:marBottom w:val="120"/>
          <w:divBdr>
            <w:top w:val="none" w:sz="0" w:space="0" w:color="auto"/>
            <w:left w:val="none" w:sz="0" w:space="0" w:color="auto"/>
            <w:bottom w:val="none" w:sz="0" w:space="0" w:color="auto"/>
            <w:right w:val="none" w:sz="0" w:space="0" w:color="auto"/>
          </w:divBdr>
        </w:div>
        <w:div w:id="1372682217">
          <w:marLeft w:val="1080"/>
          <w:marRight w:val="330"/>
          <w:marTop w:val="0"/>
          <w:marBottom w:val="150"/>
          <w:divBdr>
            <w:top w:val="none" w:sz="0" w:space="0" w:color="auto"/>
            <w:left w:val="single" w:sz="6" w:space="6" w:color="838383"/>
            <w:bottom w:val="none" w:sz="0" w:space="0" w:color="auto"/>
            <w:right w:val="none" w:sz="0" w:space="0" w:color="auto"/>
          </w:divBdr>
          <w:divsChild>
            <w:div w:id="1387877094">
              <w:marLeft w:val="0"/>
              <w:marRight w:val="0"/>
              <w:marTop w:val="0"/>
              <w:marBottom w:val="0"/>
              <w:divBdr>
                <w:top w:val="none" w:sz="0" w:space="0" w:color="auto"/>
                <w:left w:val="none" w:sz="0" w:space="0" w:color="auto"/>
                <w:bottom w:val="none" w:sz="0" w:space="0" w:color="auto"/>
                <w:right w:val="none" w:sz="0" w:space="0" w:color="auto"/>
              </w:divBdr>
            </w:div>
            <w:div w:id="1966932741">
              <w:marLeft w:val="0"/>
              <w:marRight w:val="0"/>
              <w:marTop w:val="0"/>
              <w:marBottom w:val="0"/>
              <w:divBdr>
                <w:top w:val="none" w:sz="0" w:space="0" w:color="auto"/>
                <w:left w:val="none" w:sz="0" w:space="0" w:color="auto"/>
                <w:bottom w:val="none" w:sz="0" w:space="0" w:color="auto"/>
                <w:right w:val="none" w:sz="0" w:space="0" w:color="auto"/>
              </w:divBdr>
            </w:div>
            <w:div w:id="1817380622">
              <w:marLeft w:val="0"/>
              <w:marRight w:val="0"/>
              <w:marTop w:val="0"/>
              <w:marBottom w:val="0"/>
              <w:divBdr>
                <w:top w:val="none" w:sz="0" w:space="0" w:color="auto"/>
                <w:left w:val="none" w:sz="0" w:space="0" w:color="auto"/>
                <w:bottom w:val="none" w:sz="0" w:space="0" w:color="auto"/>
                <w:right w:val="none" w:sz="0" w:space="0" w:color="auto"/>
              </w:divBdr>
            </w:div>
            <w:div w:id="1012537066">
              <w:marLeft w:val="0"/>
              <w:marRight w:val="0"/>
              <w:marTop w:val="0"/>
              <w:marBottom w:val="0"/>
              <w:divBdr>
                <w:top w:val="none" w:sz="0" w:space="0" w:color="auto"/>
                <w:left w:val="none" w:sz="0" w:space="0" w:color="auto"/>
                <w:bottom w:val="none" w:sz="0" w:space="0" w:color="auto"/>
                <w:right w:val="none" w:sz="0" w:space="0" w:color="auto"/>
              </w:divBdr>
            </w:div>
            <w:div w:id="187842821">
              <w:marLeft w:val="0"/>
              <w:marRight w:val="0"/>
              <w:marTop w:val="0"/>
              <w:marBottom w:val="0"/>
              <w:divBdr>
                <w:top w:val="none" w:sz="0" w:space="0" w:color="auto"/>
                <w:left w:val="none" w:sz="0" w:space="0" w:color="auto"/>
                <w:bottom w:val="none" w:sz="0" w:space="0" w:color="auto"/>
                <w:right w:val="none" w:sz="0" w:space="0" w:color="auto"/>
              </w:divBdr>
            </w:div>
            <w:div w:id="1924726866">
              <w:marLeft w:val="0"/>
              <w:marRight w:val="0"/>
              <w:marTop w:val="0"/>
              <w:marBottom w:val="0"/>
              <w:divBdr>
                <w:top w:val="none" w:sz="0" w:space="0" w:color="auto"/>
                <w:left w:val="none" w:sz="0" w:space="0" w:color="auto"/>
                <w:bottom w:val="none" w:sz="0" w:space="0" w:color="auto"/>
                <w:right w:val="none" w:sz="0" w:space="0" w:color="auto"/>
              </w:divBdr>
            </w:div>
            <w:div w:id="1387097989">
              <w:marLeft w:val="0"/>
              <w:marRight w:val="0"/>
              <w:marTop w:val="0"/>
              <w:marBottom w:val="0"/>
              <w:divBdr>
                <w:top w:val="none" w:sz="0" w:space="0" w:color="auto"/>
                <w:left w:val="none" w:sz="0" w:space="0" w:color="auto"/>
                <w:bottom w:val="none" w:sz="0" w:space="0" w:color="auto"/>
                <w:right w:val="none" w:sz="0" w:space="0" w:color="auto"/>
              </w:divBdr>
            </w:div>
            <w:div w:id="1973289092">
              <w:marLeft w:val="0"/>
              <w:marRight w:val="0"/>
              <w:marTop w:val="0"/>
              <w:marBottom w:val="0"/>
              <w:divBdr>
                <w:top w:val="none" w:sz="0" w:space="0" w:color="auto"/>
                <w:left w:val="none" w:sz="0" w:space="0" w:color="auto"/>
                <w:bottom w:val="none" w:sz="0" w:space="0" w:color="auto"/>
                <w:right w:val="none" w:sz="0" w:space="0" w:color="auto"/>
              </w:divBdr>
            </w:div>
          </w:divsChild>
        </w:div>
        <w:div w:id="1661620820">
          <w:marLeft w:val="0"/>
          <w:marRight w:val="0"/>
          <w:marTop w:val="150"/>
          <w:marBottom w:val="0"/>
          <w:divBdr>
            <w:top w:val="none" w:sz="0" w:space="0" w:color="auto"/>
            <w:left w:val="none" w:sz="0" w:space="0" w:color="auto"/>
            <w:bottom w:val="none" w:sz="0" w:space="0" w:color="auto"/>
            <w:right w:val="none" w:sz="0" w:space="0" w:color="auto"/>
          </w:divBdr>
        </w:div>
        <w:div w:id="262031341">
          <w:marLeft w:val="0"/>
          <w:marRight w:val="0"/>
          <w:marTop w:val="0"/>
          <w:marBottom w:val="120"/>
          <w:divBdr>
            <w:top w:val="none" w:sz="0" w:space="0" w:color="auto"/>
            <w:left w:val="none" w:sz="0" w:space="0" w:color="auto"/>
            <w:bottom w:val="none" w:sz="0" w:space="0" w:color="auto"/>
            <w:right w:val="none" w:sz="0" w:space="0" w:color="auto"/>
          </w:divBdr>
          <w:divsChild>
            <w:div w:id="330110585">
              <w:marLeft w:val="0"/>
              <w:marRight w:val="0"/>
              <w:marTop w:val="0"/>
              <w:marBottom w:val="0"/>
              <w:divBdr>
                <w:top w:val="none" w:sz="0" w:space="0" w:color="auto"/>
                <w:left w:val="none" w:sz="0" w:space="0" w:color="auto"/>
                <w:bottom w:val="none" w:sz="0" w:space="0" w:color="auto"/>
                <w:right w:val="none" w:sz="0" w:space="0" w:color="auto"/>
              </w:divBdr>
            </w:div>
            <w:div w:id="741757920">
              <w:marLeft w:val="0"/>
              <w:marRight w:val="0"/>
              <w:marTop w:val="0"/>
              <w:marBottom w:val="0"/>
              <w:divBdr>
                <w:top w:val="none" w:sz="0" w:space="0" w:color="auto"/>
                <w:left w:val="none" w:sz="0" w:space="0" w:color="auto"/>
                <w:bottom w:val="none" w:sz="0" w:space="0" w:color="auto"/>
                <w:right w:val="none" w:sz="0" w:space="0" w:color="auto"/>
              </w:divBdr>
            </w:div>
            <w:div w:id="1646815017">
              <w:marLeft w:val="0"/>
              <w:marRight w:val="0"/>
              <w:marTop w:val="0"/>
              <w:marBottom w:val="0"/>
              <w:divBdr>
                <w:top w:val="none" w:sz="0" w:space="0" w:color="auto"/>
                <w:left w:val="none" w:sz="0" w:space="0" w:color="auto"/>
                <w:bottom w:val="none" w:sz="0" w:space="0" w:color="auto"/>
                <w:right w:val="none" w:sz="0" w:space="0" w:color="auto"/>
              </w:divBdr>
            </w:div>
            <w:div w:id="1163854029">
              <w:marLeft w:val="0"/>
              <w:marRight w:val="0"/>
              <w:marTop w:val="0"/>
              <w:marBottom w:val="0"/>
              <w:divBdr>
                <w:top w:val="none" w:sz="0" w:space="0" w:color="auto"/>
                <w:left w:val="none" w:sz="0" w:space="0" w:color="auto"/>
                <w:bottom w:val="none" w:sz="0" w:space="0" w:color="auto"/>
                <w:right w:val="none" w:sz="0" w:space="0" w:color="auto"/>
              </w:divBdr>
            </w:div>
            <w:div w:id="782916825">
              <w:marLeft w:val="0"/>
              <w:marRight w:val="0"/>
              <w:marTop w:val="0"/>
              <w:marBottom w:val="0"/>
              <w:divBdr>
                <w:top w:val="none" w:sz="0" w:space="0" w:color="auto"/>
                <w:left w:val="none" w:sz="0" w:space="0" w:color="auto"/>
                <w:bottom w:val="none" w:sz="0" w:space="0" w:color="auto"/>
                <w:right w:val="none" w:sz="0" w:space="0" w:color="auto"/>
              </w:divBdr>
            </w:div>
            <w:div w:id="146634840">
              <w:marLeft w:val="0"/>
              <w:marRight w:val="0"/>
              <w:marTop w:val="0"/>
              <w:marBottom w:val="0"/>
              <w:divBdr>
                <w:top w:val="none" w:sz="0" w:space="0" w:color="auto"/>
                <w:left w:val="none" w:sz="0" w:space="0" w:color="auto"/>
                <w:bottom w:val="none" w:sz="0" w:space="0" w:color="auto"/>
                <w:right w:val="none" w:sz="0" w:space="0" w:color="auto"/>
              </w:divBdr>
            </w:div>
            <w:div w:id="1769504681">
              <w:marLeft w:val="0"/>
              <w:marRight w:val="0"/>
              <w:marTop w:val="0"/>
              <w:marBottom w:val="0"/>
              <w:divBdr>
                <w:top w:val="none" w:sz="0" w:space="0" w:color="auto"/>
                <w:left w:val="none" w:sz="0" w:space="0" w:color="auto"/>
                <w:bottom w:val="none" w:sz="0" w:space="0" w:color="auto"/>
                <w:right w:val="none" w:sz="0" w:space="0" w:color="auto"/>
              </w:divBdr>
            </w:div>
            <w:div w:id="411589462">
              <w:marLeft w:val="0"/>
              <w:marRight w:val="0"/>
              <w:marTop w:val="0"/>
              <w:marBottom w:val="0"/>
              <w:divBdr>
                <w:top w:val="none" w:sz="0" w:space="0" w:color="auto"/>
                <w:left w:val="none" w:sz="0" w:space="0" w:color="auto"/>
                <w:bottom w:val="none" w:sz="0" w:space="0" w:color="auto"/>
                <w:right w:val="none" w:sz="0" w:space="0" w:color="auto"/>
              </w:divBdr>
            </w:div>
            <w:div w:id="405227938">
              <w:marLeft w:val="0"/>
              <w:marRight w:val="0"/>
              <w:marTop w:val="0"/>
              <w:marBottom w:val="0"/>
              <w:divBdr>
                <w:top w:val="none" w:sz="0" w:space="0" w:color="auto"/>
                <w:left w:val="none" w:sz="0" w:space="0" w:color="auto"/>
                <w:bottom w:val="none" w:sz="0" w:space="0" w:color="auto"/>
                <w:right w:val="none" w:sz="0" w:space="0" w:color="auto"/>
              </w:divBdr>
            </w:div>
            <w:div w:id="1792356891">
              <w:marLeft w:val="0"/>
              <w:marRight w:val="0"/>
              <w:marTop w:val="0"/>
              <w:marBottom w:val="0"/>
              <w:divBdr>
                <w:top w:val="none" w:sz="0" w:space="0" w:color="auto"/>
                <w:left w:val="none" w:sz="0" w:space="0" w:color="auto"/>
                <w:bottom w:val="none" w:sz="0" w:space="0" w:color="auto"/>
                <w:right w:val="none" w:sz="0" w:space="0" w:color="auto"/>
              </w:divBdr>
            </w:div>
            <w:div w:id="1524829118">
              <w:marLeft w:val="0"/>
              <w:marRight w:val="0"/>
              <w:marTop w:val="0"/>
              <w:marBottom w:val="0"/>
              <w:divBdr>
                <w:top w:val="none" w:sz="0" w:space="0" w:color="auto"/>
                <w:left w:val="none" w:sz="0" w:space="0" w:color="auto"/>
                <w:bottom w:val="none" w:sz="0" w:space="0" w:color="auto"/>
                <w:right w:val="none" w:sz="0" w:space="0" w:color="auto"/>
              </w:divBdr>
            </w:div>
            <w:div w:id="232006683">
              <w:marLeft w:val="0"/>
              <w:marRight w:val="0"/>
              <w:marTop w:val="0"/>
              <w:marBottom w:val="0"/>
              <w:divBdr>
                <w:top w:val="none" w:sz="0" w:space="0" w:color="auto"/>
                <w:left w:val="none" w:sz="0" w:space="0" w:color="auto"/>
                <w:bottom w:val="none" w:sz="0" w:space="0" w:color="auto"/>
                <w:right w:val="none" w:sz="0" w:space="0" w:color="auto"/>
              </w:divBdr>
            </w:div>
            <w:div w:id="587157033">
              <w:marLeft w:val="0"/>
              <w:marRight w:val="0"/>
              <w:marTop w:val="0"/>
              <w:marBottom w:val="0"/>
              <w:divBdr>
                <w:top w:val="none" w:sz="0" w:space="0" w:color="auto"/>
                <w:left w:val="none" w:sz="0" w:space="0" w:color="auto"/>
                <w:bottom w:val="none" w:sz="0" w:space="0" w:color="auto"/>
                <w:right w:val="none" w:sz="0" w:space="0" w:color="auto"/>
              </w:divBdr>
            </w:div>
            <w:div w:id="475805796">
              <w:marLeft w:val="0"/>
              <w:marRight w:val="0"/>
              <w:marTop w:val="0"/>
              <w:marBottom w:val="0"/>
              <w:divBdr>
                <w:top w:val="none" w:sz="0" w:space="0" w:color="auto"/>
                <w:left w:val="none" w:sz="0" w:space="0" w:color="auto"/>
                <w:bottom w:val="none" w:sz="0" w:space="0" w:color="auto"/>
                <w:right w:val="none" w:sz="0" w:space="0" w:color="auto"/>
              </w:divBdr>
            </w:div>
            <w:div w:id="1535651663">
              <w:marLeft w:val="0"/>
              <w:marRight w:val="0"/>
              <w:marTop w:val="0"/>
              <w:marBottom w:val="0"/>
              <w:divBdr>
                <w:top w:val="none" w:sz="0" w:space="0" w:color="auto"/>
                <w:left w:val="none" w:sz="0" w:space="0" w:color="auto"/>
                <w:bottom w:val="none" w:sz="0" w:space="0" w:color="auto"/>
                <w:right w:val="none" w:sz="0" w:space="0" w:color="auto"/>
              </w:divBdr>
            </w:div>
            <w:div w:id="261190047">
              <w:marLeft w:val="0"/>
              <w:marRight w:val="0"/>
              <w:marTop w:val="0"/>
              <w:marBottom w:val="0"/>
              <w:divBdr>
                <w:top w:val="none" w:sz="0" w:space="0" w:color="auto"/>
                <w:left w:val="none" w:sz="0" w:space="0" w:color="auto"/>
                <w:bottom w:val="none" w:sz="0" w:space="0" w:color="auto"/>
                <w:right w:val="none" w:sz="0" w:space="0" w:color="auto"/>
              </w:divBdr>
            </w:div>
            <w:div w:id="407193438">
              <w:marLeft w:val="0"/>
              <w:marRight w:val="0"/>
              <w:marTop w:val="0"/>
              <w:marBottom w:val="0"/>
              <w:divBdr>
                <w:top w:val="none" w:sz="0" w:space="0" w:color="auto"/>
                <w:left w:val="none" w:sz="0" w:space="0" w:color="auto"/>
                <w:bottom w:val="none" w:sz="0" w:space="0" w:color="auto"/>
                <w:right w:val="none" w:sz="0" w:space="0" w:color="auto"/>
              </w:divBdr>
            </w:div>
            <w:div w:id="207373714">
              <w:marLeft w:val="0"/>
              <w:marRight w:val="0"/>
              <w:marTop w:val="0"/>
              <w:marBottom w:val="0"/>
              <w:divBdr>
                <w:top w:val="none" w:sz="0" w:space="0" w:color="auto"/>
                <w:left w:val="none" w:sz="0" w:space="0" w:color="auto"/>
                <w:bottom w:val="none" w:sz="0" w:space="0" w:color="auto"/>
                <w:right w:val="none" w:sz="0" w:space="0" w:color="auto"/>
              </w:divBdr>
            </w:div>
          </w:divsChild>
        </w:div>
        <w:div w:id="1914390413">
          <w:marLeft w:val="1080"/>
          <w:marRight w:val="0"/>
          <w:marTop w:val="0"/>
          <w:marBottom w:val="120"/>
          <w:divBdr>
            <w:top w:val="none" w:sz="0" w:space="0" w:color="auto"/>
            <w:left w:val="none" w:sz="0" w:space="0" w:color="auto"/>
            <w:bottom w:val="none" w:sz="0" w:space="0" w:color="auto"/>
            <w:right w:val="none" w:sz="0" w:space="0" w:color="auto"/>
          </w:divBdr>
        </w:div>
        <w:div w:id="2118256204">
          <w:marLeft w:val="1080"/>
          <w:marRight w:val="330"/>
          <w:marTop w:val="0"/>
          <w:marBottom w:val="150"/>
          <w:divBdr>
            <w:top w:val="none" w:sz="0" w:space="0" w:color="auto"/>
            <w:left w:val="single" w:sz="6" w:space="6" w:color="838383"/>
            <w:bottom w:val="none" w:sz="0" w:space="0" w:color="auto"/>
            <w:right w:val="none" w:sz="0" w:space="0" w:color="auto"/>
          </w:divBdr>
          <w:divsChild>
            <w:div w:id="73598196">
              <w:marLeft w:val="0"/>
              <w:marRight w:val="0"/>
              <w:marTop w:val="0"/>
              <w:marBottom w:val="0"/>
              <w:divBdr>
                <w:top w:val="none" w:sz="0" w:space="0" w:color="auto"/>
                <w:left w:val="none" w:sz="0" w:space="0" w:color="auto"/>
                <w:bottom w:val="none" w:sz="0" w:space="0" w:color="auto"/>
                <w:right w:val="none" w:sz="0" w:space="0" w:color="auto"/>
              </w:divBdr>
            </w:div>
            <w:div w:id="490799782">
              <w:marLeft w:val="0"/>
              <w:marRight w:val="0"/>
              <w:marTop w:val="0"/>
              <w:marBottom w:val="0"/>
              <w:divBdr>
                <w:top w:val="none" w:sz="0" w:space="0" w:color="auto"/>
                <w:left w:val="none" w:sz="0" w:space="0" w:color="auto"/>
                <w:bottom w:val="none" w:sz="0" w:space="0" w:color="auto"/>
                <w:right w:val="none" w:sz="0" w:space="0" w:color="auto"/>
              </w:divBdr>
            </w:div>
            <w:div w:id="348140585">
              <w:marLeft w:val="0"/>
              <w:marRight w:val="0"/>
              <w:marTop w:val="0"/>
              <w:marBottom w:val="0"/>
              <w:divBdr>
                <w:top w:val="none" w:sz="0" w:space="0" w:color="auto"/>
                <w:left w:val="none" w:sz="0" w:space="0" w:color="auto"/>
                <w:bottom w:val="none" w:sz="0" w:space="0" w:color="auto"/>
                <w:right w:val="none" w:sz="0" w:space="0" w:color="auto"/>
              </w:divBdr>
            </w:div>
            <w:div w:id="316568222">
              <w:marLeft w:val="0"/>
              <w:marRight w:val="0"/>
              <w:marTop w:val="0"/>
              <w:marBottom w:val="0"/>
              <w:divBdr>
                <w:top w:val="none" w:sz="0" w:space="0" w:color="auto"/>
                <w:left w:val="none" w:sz="0" w:space="0" w:color="auto"/>
                <w:bottom w:val="none" w:sz="0" w:space="0" w:color="auto"/>
                <w:right w:val="none" w:sz="0" w:space="0" w:color="auto"/>
              </w:divBdr>
            </w:div>
            <w:div w:id="1096169446">
              <w:marLeft w:val="0"/>
              <w:marRight w:val="0"/>
              <w:marTop w:val="0"/>
              <w:marBottom w:val="0"/>
              <w:divBdr>
                <w:top w:val="none" w:sz="0" w:space="0" w:color="auto"/>
                <w:left w:val="none" w:sz="0" w:space="0" w:color="auto"/>
                <w:bottom w:val="none" w:sz="0" w:space="0" w:color="auto"/>
                <w:right w:val="none" w:sz="0" w:space="0" w:color="auto"/>
              </w:divBdr>
            </w:div>
            <w:div w:id="506747745">
              <w:marLeft w:val="0"/>
              <w:marRight w:val="0"/>
              <w:marTop w:val="0"/>
              <w:marBottom w:val="0"/>
              <w:divBdr>
                <w:top w:val="none" w:sz="0" w:space="0" w:color="auto"/>
                <w:left w:val="none" w:sz="0" w:space="0" w:color="auto"/>
                <w:bottom w:val="none" w:sz="0" w:space="0" w:color="auto"/>
                <w:right w:val="none" w:sz="0" w:space="0" w:color="auto"/>
              </w:divBdr>
            </w:div>
            <w:div w:id="724835250">
              <w:marLeft w:val="0"/>
              <w:marRight w:val="0"/>
              <w:marTop w:val="0"/>
              <w:marBottom w:val="0"/>
              <w:divBdr>
                <w:top w:val="none" w:sz="0" w:space="0" w:color="auto"/>
                <w:left w:val="none" w:sz="0" w:space="0" w:color="auto"/>
                <w:bottom w:val="none" w:sz="0" w:space="0" w:color="auto"/>
                <w:right w:val="none" w:sz="0" w:space="0" w:color="auto"/>
              </w:divBdr>
            </w:div>
            <w:div w:id="235941143">
              <w:marLeft w:val="0"/>
              <w:marRight w:val="0"/>
              <w:marTop w:val="0"/>
              <w:marBottom w:val="0"/>
              <w:divBdr>
                <w:top w:val="none" w:sz="0" w:space="0" w:color="auto"/>
                <w:left w:val="none" w:sz="0" w:space="0" w:color="auto"/>
                <w:bottom w:val="none" w:sz="0" w:space="0" w:color="auto"/>
                <w:right w:val="none" w:sz="0" w:space="0" w:color="auto"/>
              </w:divBdr>
            </w:div>
            <w:div w:id="1600601594">
              <w:marLeft w:val="0"/>
              <w:marRight w:val="0"/>
              <w:marTop w:val="0"/>
              <w:marBottom w:val="0"/>
              <w:divBdr>
                <w:top w:val="none" w:sz="0" w:space="0" w:color="auto"/>
                <w:left w:val="none" w:sz="0" w:space="0" w:color="auto"/>
                <w:bottom w:val="none" w:sz="0" w:space="0" w:color="auto"/>
                <w:right w:val="none" w:sz="0" w:space="0" w:color="auto"/>
              </w:divBdr>
            </w:div>
            <w:div w:id="997346462">
              <w:marLeft w:val="0"/>
              <w:marRight w:val="0"/>
              <w:marTop w:val="0"/>
              <w:marBottom w:val="0"/>
              <w:divBdr>
                <w:top w:val="none" w:sz="0" w:space="0" w:color="auto"/>
                <w:left w:val="none" w:sz="0" w:space="0" w:color="auto"/>
                <w:bottom w:val="none" w:sz="0" w:space="0" w:color="auto"/>
                <w:right w:val="none" w:sz="0" w:space="0" w:color="auto"/>
              </w:divBdr>
            </w:div>
            <w:div w:id="1997343680">
              <w:marLeft w:val="0"/>
              <w:marRight w:val="0"/>
              <w:marTop w:val="0"/>
              <w:marBottom w:val="0"/>
              <w:divBdr>
                <w:top w:val="none" w:sz="0" w:space="0" w:color="auto"/>
                <w:left w:val="none" w:sz="0" w:space="0" w:color="auto"/>
                <w:bottom w:val="none" w:sz="0" w:space="0" w:color="auto"/>
                <w:right w:val="none" w:sz="0" w:space="0" w:color="auto"/>
              </w:divBdr>
            </w:div>
            <w:div w:id="1468745403">
              <w:marLeft w:val="0"/>
              <w:marRight w:val="0"/>
              <w:marTop w:val="0"/>
              <w:marBottom w:val="0"/>
              <w:divBdr>
                <w:top w:val="none" w:sz="0" w:space="0" w:color="auto"/>
                <w:left w:val="none" w:sz="0" w:space="0" w:color="auto"/>
                <w:bottom w:val="none" w:sz="0" w:space="0" w:color="auto"/>
                <w:right w:val="none" w:sz="0" w:space="0" w:color="auto"/>
              </w:divBdr>
            </w:div>
            <w:div w:id="32119045">
              <w:marLeft w:val="0"/>
              <w:marRight w:val="0"/>
              <w:marTop w:val="0"/>
              <w:marBottom w:val="0"/>
              <w:divBdr>
                <w:top w:val="none" w:sz="0" w:space="0" w:color="auto"/>
                <w:left w:val="none" w:sz="0" w:space="0" w:color="auto"/>
                <w:bottom w:val="none" w:sz="0" w:space="0" w:color="auto"/>
                <w:right w:val="none" w:sz="0" w:space="0" w:color="auto"/>
              </w:divBdr>
            </w:div>
            <w:div w:id="1764253713">
              <w:marLeft w:val="0"/>
              <w:marRight w:val="0"/>
              <w:marTop w:val="0"/>
              <w:marBottom w:val="0"/>
              <w:divBdr>
                <w:top w:val="none" w:sz="0" w:space="0" w:color="auto"/>
                <w:left w:val="none" w:sz="0" w:space="0" w:color="auto"/>
                <w:bottom w:val="none" w:sz="0" w:space="0" w:color="auto"/>
                <w:right w:val="none" w:sz="0" w:space="0" w:color="auto"/>
              </w:divBdr>
            </w:div>
            <w:div w:id="93089493">
              <w:marLeft w:val="0"/>
              <w:marRight w:val="0"/>
              <w:marTop w:val="0"/>
              <w:marBottom w:val="0"/>
              <w:divBdr>
                <w:top w:val="none" w:sz="0" w:space="0" w:color="auto"/>
                <w:left w:val="none" w:sz="0" w:space="0" w:color="auto"/>
                <w:bottom w:val="none" w:sz="0" w:space="0" w:color="auto"/>
                <w:right w:val="none" w:sz="0" w:space="0" w:color="auto"/>
              </w:divBdr>
            </w:div>
            <w:div w:id="460997023">
              <w:marLeft w:val="0"/>
              <w:marRight w:val="0"/>
              <w:marTop w:val="0"/>
              <w:marBottom w:val="0"/>
              <w:divBdr>
                <w:top w:val="none" w:sz="0" w:space="0" w:color="auto"/>
                <w:left w:val="none" w:sz="0" w:space="0" w:color="auto"/>
                <w:bottom w:val="none" w:sz="0" w:space="0" w:color="auto"/>
                <w:right w:val="none" w:sz="0" w:space="0" w:color="auto"/>
              </w:divBdr>
            </w:div>
            <w:div w:id="96218979">
              <w:marLeft w:val="0"/>
              <w:marRight w:val="0"/>
              <w:marTop w:val="0"/>
              <w:marBottom w:val="0"/>
              <w:divBdr>
                <w:top w:val="none" w:sz="0" w:space="0" w:color="auto"/>
                <w:left w:val="none" w:sz="0" w:space="0" w:color="auto"/>
                <w:bottom w:val="none" w:sz="0" w:space="0" w:color="auto"/>
                <w:right w:val="none" w:sz="0" w:space="0" w:color="auto"/>
              </w:divBdr>
            </w:div>
          </w:divsChild>
        </w:div>
        <w:div w:id="541753244">
          <w:marLeft w:val="0"/>
          <w:marRight w:val="0"/>
          <w:marTop w:val="0"/>
          <w:marBottom w:val="120"/>
          <w:divBdr>
            <w:top w:val="none" w:sz="0" w:space="0" w:color="auto"/>
            <w:left w:val="none" w:sz="0" w:space="0" w:color="auto"/>
            <w:bottom w:val="none" w:sz="0" w:space="0" w:color="auto"/>
            <w:right w:val="none" w:sz="0" w:space="0" w:color="auto"/>
          </w:divBdr>
          <w:divsChild>
            <w:div w:id="214127136">
              <w:marLeft w:val="0"/>
              <w:marRight w:val="0"/>
              <w:marTop w:val="0"/>
              <w:marBottom w:val="0"/>
              <w:divBdr>
                <w:top w:val="none" w:sz="0" w:space="0" w:color="auto"/>
                <w:left w:val="none" w:sz="0" w:space="0" w:color="auto"/>
                <w:bottom w:val="none" w:sz="0" w:space="0" w:color="auto"/>
                <w:right w:val="none" w:sz="0" w:space="0" w:color="auto"/>
              </w:divBdr>
            </w:div>
            <w:div w:id="1170826390">
              <w:marLeft w:val="0"/>
              <w:marRight w:val="0"/>
              <w:marTop w:val="0"/>
              <w:marBottom w:val="0"/>
              <w:divBdr>
                <w:top w:val="none" w:sz="0" w:space="0" w:color="auto"/>
                <w:left w:val="none" w:sz="0" w:space="0" w:color="auto"/>
                <w:bottom w:val="none" w:sz="0" w:space="0" w:color="auto"/>
                <w:right w:val="none" w:sz="0" w:space="0" w:color="auto"/>
              </w:divBdr>
            </w:div>
            <w:div w:id="1729642794">
              <w:marLeft w:val="0"/>
              <w:marRight w:val="0"/>
              <w:marTop w:val="0"/>
              <w:marBottom w:val="0"/>
              <w:divBdr>
                <w:top w:val="none" w:sz="0" w:space="0" w:color="auto"/>
                <w:left w:val="none" w:sz="0" w:space="0" w:color="auto"/>
                <w:bottom w:val="none" w:sz="0" w:space="0" w:color="auto"/>
                <w:right w:val="none" w:sz="0" w:space="0" w:color="auto"/>
              </w:divBdr>
            </w:div>
            <w:div w:id="2051344247">
              <w:marLeft w:val="0"/>
              <w:marRight w:val="0"/>
              <w:marTop w:val="0"/>
              <w:marBottom w:val="0"/>
              <w:divBdr>
                <w:top w:val="none" w:sz="0" w:space="0" w:color="auto"/>
                <w:left w:val="none" w:sz="0" w:space="0" w:color="auto"/>
                <w:bottom w:val="none" w:sz="0" w:space="0" w:color="auto"/>
                <w:right w:val="none" w:sz="0" w:space="0" w:color="auto"/>
              </w:divBdr>
            </w:div>
            <w:div w:id="1930574304">
              <w:marLeft w:val="0"/>
              <w:marRight w:val="0"/>
              <w:marTop w:val="0"/>
              <w:marBottom w:val="0"/>
              <w:divBdr>
                <w:top w:val="none" w:sz="0" w:space="0" w:color="auto"/>
                <w:left w:val="none" w:sz="0" w:space="0" w:color="auto"/>
                <w:bottom w:val="none" w:sz="0" w:space="0" w:color="auto"/>
                <w:right w:val="none" w:sz="0" w:space="0" w:color="auto"/>
              </w:divBdr>
            </w:div>
            <w:div w:id="1619994720">
              <w:marLeft w:val="0"/>
              <w:marRight w:val="0"/>
              <w:marTop w:val="0"/>
              <w:marBottom w:val="0"/>
              <w:divBdr>
                <w:top w:val="none" w:sz="0" w:space="0" w:color="auto"/>
                <w:left w:val="none" w:sz="0" w:space="0" w:color="auto"/>
                <w:bottom w:val="none" w:sz="0" w:space="0" w:color="auto"/>
                <w:right w:val="none" w:sz="0" w:space="0" w:color="auto"/>
              </w:divBdr>
            </w:div>
            <w:div w:id="1881699950">
              <w:marLeft w:val="0"/>
              <w:marRight w:val="0"/>
              <w:marTop w:val="0"/>
              <w:marBottom w:val="0"/>
              <w:divBdr>
                <w:top w:val="none" w:sz="0" w:space="0" w:color="auto"/>
                <w:left w:val="none" w:sz="0" w:space="0" w:color="auto"/>
                <w:bottom w:val="none" w:sz="0" w:space="0" w:color="auto"/>
                <w:right w:val="none" w:sz="0" w:space="0" w:color="auto"/>
              </w:divBdr>
            </w:div>
            <w:div w:id="341399781">
              <w:marLeft w:val="0"/>
              <w:marRight w:val="0"/>
              <w:marTop w:val="0"/>
              <w:marBottom w:val="0"/>
              <w:divBdr>
                <w:top w:val="none" w:sz="0" w:space="0" w:color="auto"/>
                <w:left w:val="none" w:sz="0" w:space="0" w:color="auto"/>
                <w:bottom w:val="none" w:sz="0" w:space="0" w:color="auto"/>
                <w:right w:val="none" w:sz="0" w:space="0" w:color="auto"/>
              </w:divBdr>
            </w:div>
            <w:div w:id="1733886160">
              <w:marLeft w:val="0"/>
              <w:marRight w:val="0"/>
              <w:marTop w:val="0"/>
              <w:marBottom w:val="0"/>
              <w:divBdr>
                <w:top w:val="none" w:sz="0" w:space="0" w:color="auto"/>
                <w:left w:val="none" w:sz="0" w:space="0" w:color="auto"/>
                <w:bottom w:val="none" w:sz="0" w:space="0" w:color="auto"/>
                <w:right w:val="none" w:sz="0" w:space="0" w:color="auto"/>
              </w:divBdr>
            </w:div>
            <w:div w:id="1141270758">
              <w:marLeft w:val="0"/>
              <w:marRight w:val="0"/>
              <w:marTop w:val="0"/>
              <w:marBottom w:val="0"/>
              <w:divBdr>
                <w:top w:val="none" w:sz="0" w:space="0" w:color="auto"/>
                <w:left w:val="none" w:sz="0" w:space="0" w:color="auto"/>
                <w:bottom w:val="none" w:sz="0" w:space="0" w:color="auto"/>
                <w:right w:val="none" w:sz="0" w:space="0" w:color="auto"/>
              </w:divBdr>
            </w:div>
            <w:div w:id="1840652993">
              <w:marLeft w:val="0"/>
              <w:marRight w:val="0"/>
              <w:marTop w:val="0"/>
              <w:marBottom w:val="0"/>
              <w:divBdr>
                <w:top w:val="none" w:sz="0" w:space="0" w:color="auto"/>
                <w:left w:val="none" w:sz="0" w:space="0" w:color="auto"/>
                <w:bottom w:val="none" w:sz="0" w:space="0" w:color="auto"/>
                <w:right w:val="none" w:sz="0" w:space="0" w:color="auto"/>
              </w:divBdr>
            </w:div>
            <w:div w:id="1272198746">
              <w:marLeft w:val="0"/>
              <w:marRight w:val="0"/>
              <w:marTop w:val="0"/>
              <w:marBottom w:val="0"/>
              <w:divBdr>
                <w:top w:val="none" w:sz="0" w:space="0" w:color="auto"/>
                <w:left w:val="none" w:sz="0" w:space="0" w:color="auto"/>
                <w:bottom w:val="none" w:sz="0" w:space="0" w:color="auto"/>
                <w:right w:val="none" w:sz="0" w:space="0" w:color="auto"/>
              </w:divBdr>
            </w:div>
            <w:div w:id="870606418">
              <w:marLeft w:val="0"/>
              <w:marRight w:val="0"/>
              <w:marTop w:val="0"/>
              <w:marBottom w:val="0"/>
              <w:divBdr>
                <w:top w:val="none" w:sz="0" w:space="0" w:color="auto"/>
                <w:left w:val="none" w:sz="0" w:space="0" w:color="auto"/>
                <w:bottom w:val="none" w:sz="0" w:space="0" w:color="auto"/>
                <w:right w:val="none" w:sz="0" w:space="0" w:color="auto"/>
              </w:divBdr>
            </w:div>
            <w:div w:id="1969121909">
              <w:marLeft w:val="0"/>
              <w:marRight w:val="0"/>
              <w:marTop w:val="0"/>
              <w:marBottom w:val="0"/>
              <w:divBdr>
                <w:top w:val="none" w:sz="0" w:space="0" w:color="auto"/>
                <w:left w:val="none" w:sz="0" w:space="0" w:color="auto"/>
                <w:bottom w:val="none" w:sz="0" w:space="0" w:color="auto"/>
                <w:right w:val="none" w:sz="0" w:space="0" w:color="auto"/>
              </w:divBdr>
            </w:div>
          </w:divsChild>
        </w:div>
        <w:div w:id="643853254">
          <w:marLeft w:val="1080"/>
          <w:marRight w:val="0"/>
          <w:marTop w:val="0"/>
          <w:marBottom w:val="120"/>
          <w:divBdr>
            <w:top w:val="none" w:sz="0" w:space="0" w:color="auto"/>
            <w:left w:val="none" w:sz="0" w:space="0" w:color="auto"/>
            <w:bottom w:val="none" w:sz="0" w:space="0" w:color="auto"/>
            <w:right w:val="none" w:sz="0" w:space="0" w:color="auto"/>
          </w:divBdr>
        </w:div>
        <w:div w:id="669648425">
          <w:marLeft w:val="1080"/>
          <w:marRight w:val="330"/>
          <w:marTop w:val="0"/>
          <w:marBottom w:val="150"/>
          <w:divBdr>
            <w:top w:val="none" w:sz="0" w:space="0" w:color="auto"/>
            <w:left w:val="single" w:sz="6" w:space="6" w:color="838383"/>
            <w:bottom w:val="none" w:sz="0" w:space="0" w:color="auto"/>
            <w:right w:val="none" w:sz="0" w:space="0" w:color="auto"/>
          </w:divBdr>
          <w:divsChild>
            <w:div w:id="1091194602">
              <w:marLeft w:val="0"/>
              <w:marRight w:val="0"/>
              <w:marTop w:val="0"/>
              <w:marBottom w:val="0"/>
              <w:divBdr>
                <w:top w:val="none" w:sz="0" w:space="0" w:color="auto"/>
                <w:left w:val="none" w:sz="0" w:space="0" w:color="auto"/>
                <w:bottom w:val="none" w:sz="0" w:space="0" w:color="auto"/>
                <w:right w:val="none" w:sz="0" w:space="0" w:color="auto"/>
              </w:divBdr>
            </w:div>
            <w:div w:id="339041254">
              <w:marLeft w:val="0"/>
              <w:marRight w:val="0"/>
              <w:marTop w:val="0"/>
              <w:marBottom w:val="0"/>
              <w:divBdr>
                <w:top w:val="none" w:sz="0" w:space="0" w:color="auto"/>
                <w:left w:val="none" w:sz="0" w:space="0" w:color="auto"/>
                <w:bottom w:val="none" w:sz="0" w:space="0" w:color="auto"/>
                <w:right w:val="none" w:sz="0" w:space="0" w:color="auto"/>
              </w:divBdr>
            </w:div>
            <w:div w:id="397753917">
              <w:marLeft w:val="0"/>
              <w:marRight w:val="0"/>
              <w:marTop w:val="0"/>
              <w:marBottom w:val="0"/>
              <w:divBdr>
                <w:top w:val="none" w:sz="0" w:space="0" w:color="auto"/>
                <w:left w:val="none" w:sz="0" w:space="0" w:color="auto"/>
                <w:bottom w:val="none" w:sz="0" w:space="0" w:color="auto"/>
                <w:right w:val="none" w:sz="0" w:space="0" w:color="auto"/>
              </w:divBdr>
            </w:div>
            <w:div w:id="1058742595">
              <w:marLeft w:val="0"/>
              <w:marRight w:val="0"/>
              <w:marTop w:val="0"/>
              <w:marBottom w:val="0"/>
              <w:divBdr>
                <w:top w:val="none" w:sz="0" w:space="0" w:color="auto"/>
                <w:left w:val="none" w:sz="0" w:space="0" w:color="auto"/>
                <w:bottom w:val="none" w:sz="0" w:space="0" w:color="auto"/>
                <w:right w:val="none" w:sz="0" w:space="0" w:color="auto"/>
              </w:divBdr>
            </w:div>
            <w:div w:id="200941951">
              <w:marLeft w:val="0"/>
              <w:marRight w:val="0"/>
              <w:marTop w:val="0"/>
              <w:marBottom w:val="0"/>
              <w:divBdr>
                <w:top w:val="none" w:sz="0" w:space="0" w:color="auto"/>
                <w:left w:val="none" w:sz="0" w:space="0" w:color="auto"/>
                <w:bottom w:val="none" w:sz="0" w:space="0" w:color="auto"/>
                <w:right w:val="none" w:sz="0" w:space="0" w:color="auto"/>
              </w:divBdr>
            </w:div>
            <w:div w:id="218904802">
              <w:marLeft w:val="0"/>
              <w:marRight w:val="0"/>
              <w:marTop w:val="0"/>
              <w:marBottom w:val="0"/>
              <w:divBdr>
                <w:top w:val="none" w:sz="0" w:space="0" w:color="auto"/>
                <w:left w:val="none" w:sz="0" w:space="0" w:color="auto"/>
                <w:bottom w:val="none" w:sz="0" w:space="0" w:color="auto"/>
                <w:right w:val="none" w:sz="0" w:space="0" w:color="auto"/>
              </w:divBdr>
            </w:div>
            <w:div w:id="1048647215">
              <w:marLeft w:val="0"/>
              <w:marRight w:val="0"/>
              <w:marTop w:val="0"/>
              <w:marBottom w:val="0"/>
              <w:divBdr>
                <w:top w:val="none" w:sz="0" w:space="0" w:color="auto"/>
                <w:left w:val="none" w:sz="0" w:space="0" w:color="auto"/>
                <w:bottom w:val="none" w:sz="0" w:space="0" w:color="auto"/>
                <w:right w:val="none" w:sz="0" w:space="0" w:color="auto"/>
              </w:divBdr>
            </w:div>
            <w:div w:id="244191497">
              <w:marLeft w:val="0"/>
              <w:marRight w:val="0"/>
              <w:marTop w:val="0"/>
              <w:marBottom w:val="0"/>
              <w:divBdr>
                <w:top w:val="none" w:sz="0" w:space="0" w:color="auto"/>
                <w:left w:val="none" w:sz="0" w:space="0" w:color="auto"/>
                <w:bottom w:val="none" w:sz="0" w:space="0" w:color="auto"/>
                <w:right w:val="none" w:sz="0" w:space="0" w:color="auto"/>
              </w:divBdr>
            </w:div>
            <w:div w:id="292760212">
              <w:marLeft w:val="0"/>
              <w:marRight w:val="0"/>
              <w:marTop w:val="0"/>
              <w:marBottom w:val="0"/>
              <w:divBdr>
                <w:top w:val="none" w:sz="0" w:space="0" w:color="auto"/>
                <w:left w:val="none" w:sz="0" w:space="0" w:color="auto"/>
                <w:bottom w:val="none" w:sz="0" w:space="0" w:color="auto"/>
                <w:right w:val="none" w:sz="0" w:space="0" w:color="auto"/>
              </w:divBdr>
            </w:div>
            <w:div w:id="1983582303">
              <w:marLeft w:val="0"/>
              <w:marRight w:val="0"/>
              <w:marTop w:val="0"/>
              <w:marBottom w:val="0"/>
              <w:divBdr>
                <w:top w:val="none" w:sz="0" w:space="0" w:color="auto"/>
                <w:left w:val="none" w:sz="0" w:space="0" w:color="auto"/>
                <w:bottom w:val="none" w:sz="0" w:space="0" w:color="auto"/>
                <w:right w:val="none" w:sz="0" w:space="0" w:color="auto"/>
              </w:divBdr>
            </w:div>
            <w:div w:id="251165300">
              <w:marLeft w:val="0"/>
              <w:marRight w:val="0"/>
              <w:marTop w:val="0"/>
              <w:marBottom w:val="0"/>
              <w:divBdr>
                <w:top w:val="none" w:sz="0" w:space="0" w:color="auto"/>
                <w:left w:val="none" w:sz="0" w:space="0" w:color="auto"/>
                <w:bottom w:val="none" w:sz="0" w:space="0" w:color="auto"/>
                <w:right w:val="none" w:sz="0" w:space="0" w:color="auto"/>
              </w:divBdr>
            </w:div>
            <w:div w:id="1534997844">
              <w:marLeft w:val="0"/>
              <w:marRight w:val="0"/>
              <w:marTop w:val="0"/>
              <w:marBottom w:val="0"/>
              <w:divBdr>
                <w:top w:val="none" w:sz="0" w:space="0" w:color="auto"/>
                <w:left w:val="none" w:sz="0" w:space="0" w:color="auto"/>
                <w:bottom w:val="none" w:sz="0" w:space="0" w:color="auto"/>
                <w:right w:val="none" w:sz="0" w:space="0" w:color="auto"/>
              </w:divBdr>
            </w:div>
            <w:div w:id="1656029185">
              <w:marLeft w:val="0"/>
              <w:marRight w:val="0"/>
              <w:marTop w:val="0"/>
              <w:marBottom w:val="0"/>
              <w:divBdr>
                <w:top w:val="none" w:sz="0" w:space="0" w:color="auto"/>
                <w:left w:val="none" w:sz="0" w:space="0" w:color="auto"/>
                <w:bottom w:val="none" w:sz="0" w:space="0" w:color="auto"/>
                <w:right w:val="none" w:sz="0" w:space="0" w:color="auto"/>
              </w:divBdr>
            </w:div>
          </w:divsChild>
        </w:div>
        <w:div w:id="126360864">
          <w:marLeft w:val="0"/>
          <w:marRight w:val="0"/>
          <w:marTop w:val="0"/>
          <w:marBottom w:val="120"/>
          <w:divBdr>
            <w:top w:val="none" w:sz="0" w:space="0" w:color="auto"/>
            <w:left w:val="none" w:sz="0" w:space="0" w:color="auto"/>
            <w:bottom w:val="none" w:sz="0" w:space="0" w:color="auto"/>
            <w:right w:val="none" w:sz="0" w:space="0" w:color="auto"/>
          </w:divBdr>
          <w:divsChild>
            <w:div w:id="1629701240">
              <w:marLeft w:val="0"/>
              <w:marRight w:val="0"/>
              <w:marTop w:val="0"/>
              <w:marBottom w:val="0"/>
              <w:divBdr>
                <w:top w:val="none" w:sz="0" w:space="0" w:color="auto"/>
                <w:left w:val="none" w:sz="0" w:space="0" w:color="auto"/>
                <w:bottom w:val="none" w:sz="0" w:space="0" w:color="auto"/>
                <w:right w:val="none" w:sz="0" w:space="0" w:color="auto"/>
              </w:divBdr>
            </w:div>
            <w:div w:id="1072310765">
              <w:marLeft w:val="0"/>
              <w:marRight w:val="0"/>
              <w:marTop w:val="0"/>
              <w:marBottom w:val="0"/>
              <w:divBdr>
                <w:top w:val="none" w:sz="0" w:space="0" w:color="auto"/>
                <w:left w:val="none" w:sz="0" w:space="0" w:color="auto"/>
                <w:bottom w:val="none" w:sz="0" w:space="0" w:color="auto"/>
                <w:right w:val="none" w:sz="0" w:space="0" w:color="auto"/>
              </w:divBdr>
            </w:div>
          </w:divsChild>
        </w:div>
        <w:div w:id="284819907">
          <w:marLeft w:val="0"/>
          <w:marRight w:val="0"/>
          <w:marTop w:val="0"/>
          <w:marBottom w:val="120"/>
          <w:divBdr>
            <w:top w:val="none" w:sz="0" w:space="0" w:color="auto"/>
            <w:left w:val="none" w:sz="0" w:space="0" w:color="auto"/>
            <w:bottom w:val="none" w:sz="0" w:space="0" w:color="auto"/>
            <w:right w:val="none" w:sz="0" w:space="0" w:color="auto"/>
          </w:divBdr>
          <w:divsChild>
            <w:div w:id="1906378993">
              <w:marLeft w:val="0"/>
              <w:marRight w:val="0"/>
              <w:marTop w:val="0"/>
              <w:marBottom w:val="0"/>
              <w:divBdr>
                <w:top w:val="none" w:sz="0" w:space="0" w:color="auto"/>
                <w:left w:val="none" w:sz="0" w:space="0" w:color="auto"/>
                <w:bottom w:val="none" w:sz="0" w:space="0" w:color="auto"/>
                <w:right w:val="none" w:sz="0" w:space="0" w:color="auto"/>
              </w:divBdr>
            </w:div>
          </w:divsChild>
        </w:div>
        <w:div w:id="601062453">
          <w:marLeft w:val="0"/>
          <w:marRight w:val="0"/>
          <w:marTop w:val="150"/>
          <w:marBottom w:val="0"/>
          <w:divBdr>
            <w:top w:val="none" w:sz="0" w:space="0" w:color="auto"/>
            <w:left w:val="none" w:sz="0" w:space="0" w:color="auto"/>
            <w:bottom w:val="none" w:sz="0" w:space="0" w:color="auto"/>
            <w:right w:val="none" w:sz="0" w:space="0" w:color="auto"/>
          </w:divBdr>
        </w:div>
        <w:div w:id="1282422718">
          <w:marLeft w:val="0"/>
          <w:marRight w:val="0"/>
          <w:marTop w:val="0"/>
          <w:marBottom w:val="120"/>
          <w:divBdr>
            <w:top w:val="none" w:sz="0" w:space="0" w:color="auto"/>
            <w:left w:val="none" w:sz="0" w:space="0" w:color="auto"/>
            <w:bottom w:val="none" w:sz="0" w:space="0" w:color="auto"/>
            <w:right w:val="none" w:sz="0" w:space="0" w:color="auto"/>
          </w:divBdr>
          <w:divsChild>
            <w:div w:id="922301774">
              <w:marLeft w:val="0"/>
              <w:marRight w:val="0"/>
              <w:marTop w:val="0"/>
              <w:marBottom w:val="0"/>
              <w:divBdr>
                <w:top w:val="none" w:sz="0" w:space="0" w:color="auto"/>
                <w:left w:val="none" w:sz="0" w:space="0" w:color="auto"/>
                <w:bottom w:val="none" w:sz="0" w:space="0" w:color="auto"/>
                <w:right w:val="none" w:sz="0" w:space="0" w:color="auto"/>
              </w:divBdr>
            </w:div>
            <w:div w:id="2019842971">
              <w:marLeft w:val="0"/>
              <w:marRight w:val="0"/>
              <w:marTop w:val="0"/>
              <w:marBottom w:val="0"/>
              <w:divBdr>
                <w:top w:val="none" w:sz="0" w:space="0" w:color="auto"/>
                <w:left w:val="none" w:sz="0" w:space="0" w:color="auto"/>
                <w:bottom w:val="none" w:sz="0" w:space="0" w:color="auto"/>
                <w:right w:val="none" w:sz="0" w:space="0" w:color="auto"/>
              </w:divBdr>
            </w:div>
            <w:div w:id="1759710104">
              <w:marLeft w:val="0"/>
              <w:marRight w:val="0"/>
              <w:marTop w:val="0"/>
              <w:marBottom w:val="0"/>
              <w:divBdr>
                <w:top w:val="none" w:sz="0" w:space="0" w:color="auto"/>
                <w:left w:val="none" w:sz="0" w:space="0" w:color="auto"/>
                <w:bottom w:val="none" w:sz="0" w:space="0" w:color="auto"/>
                <w:right w:val="none" w:sz="0" w:space="0" w:color="auto"/>
              </w:divBdr>
            </w:div>
            <w:div w:id="1188563310">
              <w:marLeft w:val="0"/>
              <w:marRight w:val="0"/>
              <w:marTop w:val="0"/>
              <w:marBottom w:val="0"/>
              <w:divBdr>
                <w:top w:val="none" w:sz="0" w:space="0" w:color="auto"/>
                <w:left w:val="none" w:sz="0" w:space="0" w:color="auto"/>
                <w:bottom w:val="none" w:sz="0" w:space="0" w:color="auto"/>
                <w:right w:val="none" w:sz="0" w:space="0" w:color="auto"/>
              </w:divBdr>
            </w:div>
            <w:div w:id="1508597678">
              <w:marLeft w:val="0"/>
              <w:marRight w:val="0"/>
              <w:marTop w:val="0"/>
              <w:marBottom w:val="0"/>
              <w:divBdr>
                <w:top w:val="none" w:sz="0" w:space="0" w:color="auto"/>
                <w:left w:val="none" w:sz="0" w:space="0" w:color="auto"/>
                <w:bottom w:val="none" w:sz="0" w:space="0" w:color="auto"/>
                <w:right w:val="none" w:sz="0" w:space="0" w:color="auto"/>
              </w:divBdr>
            </w:div>
            <w:div w:id="1125851239">
              <w:marLeft w:val="0"/>
              <w:marRight w:val="0"/>
              <w:marTop w:val="0"/>
              <w:marBottom w:val="0"/>
              <w:divBdr>
                <w:top w:val="none" w:sz="0" w:space="0" w:color="auto"/>
                <w:left w:val="none" w:sz="0" w:space="0" w:color="auto"/>
                <w:bottom w:val="none" w:sz="0" w:space="0" w:color="auto"/>
                <w:right w:val="none" w:sz="0" w:space="0" w:color="auto"/>
              </w:divBdr>
            </w:div>
            <w:div w:id="527257786">
              <w:marLeft w:val="0"/>
              <w:marRight w:val="0"/>
              <w:marTop w:val="0"/>
              <w:marBottom w:val="0"/>
              <w:divBdr>
                <w:top w:val="none" w:sz="0" w:space="0" w:color="auto"/>
                <w:left w:val="none" w:sz="0" w:space="0" w:color="auto"/>
                <w:bottom w:val="none" w:sz="0" w:space="0" w:color="auto"/>
                <w:right w:val="none" w:sz="0" w:space="0" w:color="auto"/>
              </w:divBdr>
            </w:div>
            <w:div w:id="463472442">
              <w:marLeft w:val="0"/>
              <w:marRight w:val="0"/>
              <w:marTop w:val="0"/>
              <w:marBottom w:val="0"/>
              <w:divBdr>
                <w:top w:val="none" w:sz="0" w:space="0" w:color="auto"/>
                <w:left w:val="none" w:sz="0" w:space="0" w:color="auto"/>
                <w:bottom w:val="none" w:sz="0" w:space="0" w:color="auto"/>
                <w:right w:val="none" w:sz="0" w:space="0" w:color="auto"/>
              </w:divBdr>
            </w:div>
            <w:div w:id="997223118">
              <w:marLeft w:val="0"/>
              <w:marRight w:val="0"/>
              <w:marTop w:val="0"/>
              <w:marBottom w:val="0"/>
              <w:divBdr>
                <w:top w:val="none" w:sz="0" w:space="0" w:color="auto"/>
                <w:left w:val="none" w:sz="0" w:space="0" w:color="auto"/>
                <w:bottom w:val="none" w:sz="0" w:space="0" w:color="auto"/>
                <w:right w:val="none" w:sz="0" w:space="0" w:color="auto"/>
              </w:divBdr>
            </w:div>
            <w:div w:id="2019773851">
              <w:marLeft w:val="0"/>
              <w:marRight w:val="0"/>
              <w:marTop w:val="0"/>
              <w:marBottom w:val="0"/>
              <w:divBdr>
                <w:top w:val="none" w:sz="0" w:space="0" w:color="auto"/>
                <w:left w:val="none" w:sz="0" w:space="0" w:color="auto"/>
                <w:bottom w:val="none" w:sz="0" w:space="0" w:color="auto"/>
                <w:right w:val="none" w:sz="0" w:space="0" w:color="auto"/>
              </w:divBdr>
            </w:div>
            <w:div w:id="1326861570">
              <w:marLeft w:val="0"/>
              <w:marRight w:val="0"/>
              <w:marTop w:val="0"/>
              <w:marBottom w:val="0"/>
              <w:divBdr>
                <w:top w:val="none" w:sz="0" w:space="0" w:color="auto"/>
                <w:left w:val="none" w:sz="0" w:space="0" w:color="auto"/>
                <w:bottom w:val="none" w:sz="0" w:space="0" w:color="auto"/>
                <w:right w:val="none" w:sz="0" w:space="0" w:color="auto"/>
              </w:divBdr>
            </w:div>
            <w:div w:id="1806853984">
              <w:marLeft w:val="0"/>
              <w:marRight w:val="0"/>
              <w:marTop w:val="0"/>
              <w:marBottom w:val="0"/>
              <w:divBdr>
                <w:top w:val="none" w:sz="0" w:space="0" w:color="auto"/>
                <w:left w:val="none" w:sz="0" w:space="0" w:color="auto"/>
                <w:bottom w:val="none" w:sz="0" w:space="0" w:color="auto"/>
                <w:right w:val="none" w:sz="0" w:space="0" w:color="auto"/>
              </w:divBdr>
            </w:div>
            <w:div w:id="1951350527">
              <w:marLeft w:val="0"/>
              <w:marRight w:val="0"/>
              <w:marTop w:val="0"/>
              <w:marBottom w:val="0"/>
              <w:divBdr>
                <w:top w:val="none" w:sz="0" w:space="0" w:color="auto"/>
                <w:left w:val="none" w:sz="0" w:space="0" w:color="auto"/>
                <w:bottom w:val="none" w:sz="0" w:space="0" w:color="auto"/>
                <w:right w:val="none" w:sz="0" w:space="0" w:color="auto"/>
              </w:divBdr>
            </w:div>
          </w:divsChild>
        </w:div>
        <w:div w:id="226962030">
          <w:marLeft w:val="1080"/>
          <w:marRight w:val="0"/>
          <w:marTop w:val="0"/>
          <w:marBottom w:val="120"/>
          <w:divBdr>
            <w:top w:val="none" w:sz="0" w:space="0" w:color="auto"/>
            <w:left w:val="none" w:sz="0" w:space="0" w:color="auto"/>
            <w:bottom w:val="none" w:sz="0" w:space="0" w:color="auto"/>
            <w:right w:val="none" w:sz="0" w:space="0" w:color="auto"/>
          </w:divBdr>
        </w:div>
        <w:div w:id="1068965256">
          <w:marLeft w:val="1080"/>
          <w:marRight w:val="330"/>
          <w:marTop w:val="0"/>
          <w:marBottom w:val="150"/>
          <w:divBdr>
            <w:top w:val="none" w:sz="0" w:space="0" w:color="auto"/>
            <w:left w:val="single" w:sz="6" w:space="6" w:color="838383"/>
            <w:bottom w:val="none" w:sz="0" w:space="0" w:color="auto"/>
            <w:right w:val="none" w:sz="0" w:space="0" w:color="auto"/>
          </w:divBdr>
          <w:divsChild>
            <w:div w:id="1253394335">
              <w:marLeft w:val="0"/>
              <w:marRight w:val="0"/>
              <w:marTop w:val="0"/>
              <w:marBottom w:val="0"/>
              <w:divBdr>
                <w:top w:val="none" w:sz="0" w:space="0" w:color="auto"/>
                <w:left w:val="none" w:sz="0" w:space="0" w:color="auto"/>
                <w:bottom w:val="none" w:sz="0" w:space="0" w:color="auto"/>
                <w:right w:val="none" w:sz="0" w:space="0" w:color="auto"/>
              </w:divBdr>
            </w:div>
            <w:div w:id="829247509">
              <w:marLeft w:val="0"/>
              <w:marRight w:val="0"/>
              <w:marTop w:val="0"/>
              <w:marBottom w:val="0"/>
              <w:divBdr>
                <w:top w:val="none" w:sz="0" w:space="0" w:color="auto"/>
                <w:left w:val="none" w:sz="0" w:space="0" w:color="auto"/>
                <w:bottom w:val="none" w:sz="0" w:space="0" w:color="auto"/>
                <w:right w:val="none" w:sz="0" w:space="0" w:color="auto"/>
              </w:divBdr>
            </w:div>
            <w:div w:id="1189756596">
              <w:marLeft w:val="0"/>
              <w:marRight w:val="0"/>
              <w:marTop w:val="0"/>
              <w:marBottom w:val="0"/>
              <w:divBdr>
                <w:top w:val="none" w:sz="0" w:space="0" w:color="auto"/>
                <w:left w:val="none" w:sz="0" w:space="0" w:color="auto"/>
                <w:bottom w:val="none" w:sz="0" w:space="0" w:color="auto"/>
                <w:right w:val="none" w:sz="0" w:space="0" w:color="auto"/>
              </w:divBdr>
            </w:div>
            <w:div w:id="413015429">
              <w:marLeft w:val="0"/>
              <w:marRight w:val="0"/>
              <w:marTop w:val="0"/>
              <w:marBottom w:val="0"/>
              <w:divBdr>
                <w:top w:val="none" w:sz="0" w:space="0" w:color="auto"/>
                <w:left w:val="none" w:sz="0" w:space="0" w:color="auto"/>
                <w:bottom w:val="none" w:sz="0" w:space="0" w:color="auto"/>
                <w:right w:val="none" w:sz="0" w:space="0" w:color="auto"/>
              </w:divBdr>
            </w:div>
            <w:div w:id="369114663">
              <w:marLeft w:val="0"/>
              <w:marRight w:val="0"/>
              <w:marTop w:val="0"/>
              <w:marBottom w:val="0"/>
              <w:divBdr>
                <w:top w:val="none" w:sz="0" w:space="0" w:color="auto"/>
                <w:left w:val="none" w:sz="0" w:space="0" w:color="auto"/>
                <w:bottom w:val="none" w:sz="0" w:space="0" w:color="auto"/>
                <w:right w:val="none" w:sz="0" w:space="0" w:color="auto"/>
              </w:divBdr>
            </w:div>
            <w:div w:id="58677196">
              <w:marLeft w:val="0"/>
              <w:marRight w:val="0"/>
              <w:marTop w:val="0"/>
              <w:marBottom w:val="0"/>
              <w:divBdr>
                <w:top w:val="none" w:sz="0" w:space="0" w:color="auto"/>
                <w:left w:val="none" w:sz="0" w:space="0" w:color="auto"/>
                <w:bottom w:val="none" w:sz="0" w:space="0" w:color="auto"/>
                <w:right w:val="none" w:sz="0" w:space="0" w:color="auto"/>
              </w:divBdr>
            </w:div>
            <w:div w:id="1491798842">
              <w:marLeft w:val="0"/>
              <w:marRight w:val="0"/>
              <w:marTop w:val="0"/>
              <w:marBottom w:val="0"/>
              <w:divBdr>
                <w:top w:val="none" w:sz="0" w:space="0" w:color="auto"/>
                <w:left w:val="none" w:sz="0" w:space="0" w:color="auto"/>
                <w:bottom w:val="none" w:sz="0" w:space="0" w:color="auto"/>
                <w:right w:val="none" w:sz="0" w:space="0" w:color="auto"/>
              </w:divBdr>
            </w:div>
            <w:div w:id="730924004">
              <w:marLeft w:val="0"/>
              <w:marRight w:val="0"/>
              <w:marTop w:val="0"/>
              <w:marBottom w:val="0"/>
              <w:divBdr>
                <w:top w:val="none" w:sz="0" w:space="0" w:color="auto"/>
                <w:left w:val="none" w:sz="0" w:space="0" w:color="auto"/>
                <w:bottom w:val="none" w:sz="0" w:space="0" w:color="auto"/>
                <w:right w:val="none" w:sz="0" w:space="0" w:color="auto"/>
              </w:divBdr>
            </w:div>
            <w:div w:id="1088963354">
              <w:marLeft w:val="0"/>
              <w:marRight w:val="0"/>
              <w:marTop w:val="0"/>
              <w:marBottom w:val="0"/>
              <w:divBdr>
                <w:top w:val="none" w:sz="0" w:space="0" w:color="auto"/>
                <w:left w:val="none" w:sz="0" w:space="0" w:color="auto"/>
                <w:bottom w:val="none" w:sz="0" w:space="0" w:color="auto"/>
                <w:right w:val="none" w:sz="0" w:space="0" w:color="auto"/>
              </w:divBdr>
            </w:div>
            <w:div w:id="1697000267">
              <w:marLeft w:val="0"/>
              <w:marRight w:val="0"/>
              <w:marTop w:val="0"/>
              <w:marBottom w:val="0"/>
              <w:divBdr>
                <w:top w:val="none" w:sz="0" w:space="0" w:color="auto"/>
                <w:left w:val="none" w:sz="0" w:space="0" w:color="auto"/>
                <w:bottom w:val="none" w:sz="0" w:space="0" w:color="auto"/>
                <w:right w:val="none" w:sz="0" w:space="0" w:color="auto"/>
              </w:divBdr>
            </w:div>
            <w:div w:id="1657108809">
              <w:marLeft w:val="0"/>
              <w:marRight w:val="0"/>
              <w:marTop w:val="0"/>
              <w:marBottom w:val="0"/>
              <w:divBdr>
                <w:top w:val="none" w:sz="0" w:space="0" w:color="auto"/>
                <w:left w:val="none" w:sz="0" w:space="0" w:color="auto"/>
                <w:bottom w:val="none" w:sz="0" w:space="0" w:color="auto"/>
                <w:right w:val="none" w:sz="0" w:space="0" w:color="auto"/>
              </w:divBdr>
            </w:div>
            <w:div w:id="587926763">
              <w:marLeft w:val="0"/>
              <w:marRight w:val="0"/>
              <w:marTop w:val="0"/>
              <w:marBottom w:val="0"/>
              <w:divBdr>
                <w:top w:val="none" w:sz="0" w:space="0" w:color="auto"/>
                <w:left w:val="none" w:sz="0" w:space="0" w:color="auto"/>
                <w:bottom w:val="none" w:sz="0" w:space="0" w:color="auto"/>
                <w:right w:val="none" w:sz="0" w:space="0" w:color="auto"/>
              </w:divBdr>
            </w:div>
            <w:div w:id="467015393">
              <w:marLeft w:val="0"/>
              <w:marRight w:val="0"/>
              <w:marTop w:val="0"/>
              <w:marBottom w:val="0"/>
              <w:divBdr>
                <w:top w:val="none" w:sz="0" w:space="0" w:color="auto"/>
                <w:left w:val="none" w:sz="0" w:space="0" w:color="auto"/>
                <w:bottom w:val="none" w:sz="0" w:space="0" w:color="auto"/>
                <w:right w:val="none" w:sz="0" w:space="0" w:color="auto"/>
              </w:divBdr>
            </w:div>
          </w:divsChild>
        </w:div>
        <w:div w:id="1694333972">
          <w:marLeft w:val="0"/>
          <w:marRight w:val="0"/>
          <w:marTop w:val="0"/>
          <w:marBottom w:val="120"/>
          <w:divBdr>
            <w:top w:val="none" w:sz="0" w:space="0" w:color="auto"/>
            <w:left w:val="none" w:sz="0" w:space="0" w:color="auto"/>
            <w:bottom w:val="none" w:sz="0" w:space="0" w:color="auto"/>
            <w:right w:val="none" w:sz="0" w:space="0" w:color="auto"/>
          </w:divBdr>
          <w:divsChild>
            <w:div w:id="1768498099">
              <w:marLeft w:val="0"/>
              <w:marRight w:val="0"/>
              <w:marTop w:val="0"/>
              <w:marBottom w:val="0"/>
              <w:divBdr>
                <w:top w:val="none" w:sz="0" w:space="0" w:color="auto"/>
                <w:left w:val="none" w:sz="0" w:space="0" w:color="auto"/>
                <w:bottom w:val="none" w:sz="0" w:space="0" w:color="auto"/>
                <w:right w:val="none" w:sz="0" w:space="0" w:color="auto"/>
              </w:divBdr>
            </w:div>
            <w:div w:id="529992978">
              <w:marLeft w:val="0"/>
              <w:marRight w:val="0"/>
              <w:marTop w:val="0"/>
              <w:marBottom w:val="0"/>
              <w:divBdr>
                <w:top w:val="none" w:sz="0" w:space="0" w:color="auto"/>
                <w:left w:val="none" w:sz="0" w:space="0" w:color="auto"/>
                <w:bottom w:val="none" w:sz="0" w:space="0" w:color="auto"/>
                <w:right w:val="none" w:sz="0" w:space="0" w:color="auto"/>
              </w:divBdr>
            </w:div>
          </w:divsChild>
        </w:div>
        <w:div w:id="1234587005">
          <w:marLeft w:val="1080"/>
          <w:marRight w:val="0"/>
          <w:marTop w:val="0"/>
          <w:marBottom w:val="120"/>
          <w:divBdr>
            <w:top w:val="none" w:sz="0" w:space="0" w:color="auto"/>
            <w:left w:val="none" w:sz="0" w:space="0" w:color="auto"/>
            <w:bottom w:val="none" w:sz="0" w:space="0" w:color="auto"/>
            <w:right w:val="none" w:sz="0" w:space="0" w:color="auto"/>
          </w:divBdr>
        </w:div>
        <w:div w:id="1161657750">
          <w:marLeft w:val="1080"/>
          <w:marRight w:val="330"/>
          <w:marTop w:val="0"/>
          <w:marBottom w:val="150"/>
          <w:divBdr>
            <w:top w:val="none" w:sz="0" w:space="0" w:color="auto"/>
            <w:left w:val="single" w:sz="6" w:space="6" w:color="838383"/>
            <w:bottom w:val="none" w:sz="0" w:space="0" w:color="auto"/>
            <w:right w:val="none" w:sz="0" w:space="0" w:color="auto"/>
          </w:divBdr>
          <w:divsChild>
            <w:div w:id="1291085357">
              <w:marLeft w:val="0"/>
              <w:marRight w:val="0"/>
              <w:marTop w:val="0"/>
              <w:marBottom w:val="0"/>
              <w:divBdr>
                <w:top w:val="none" w:sz="0" w:space="0" w:color="auto"/>
                <w:left w:val="none" w:sz="0" w:space="0" w:color="auto"/>
                <w:bottom w:val="none" w:sz="0" w:space="0" w:color="auto"/>
                <w:right w:val="none" w:sz="0" w:space="0" w:color="auto"/>
              </w:divBdr>
            </w:div>
            <w:div w:id="2027708685">
              <w:marLeft w:val="0"/>
              <w:marRight w:val="0"/>
              <w:marTop w:val="0"/>
              <w:marBottom w:val="0"/>
              <w:divBdr>
                <w:top w:val="none" w:sz="0" w:space="0" w:color="auto"/>
                <w:left w:val="none" w:sz="0" w:space="0" w:color="auto"/>
                <w:bottom w:val="none" w:sz="0" w:space="0" w:color="auto"/>
                <w:right w:val="none" w:sz="0" w:space="0" w:color="auto"/>
              </w:divBdr>
            </w:div>
          </w:divsChild>
        </w:div>
        <w:div w:id="2062708630">
          <w:marLeft w:val="0"/>
          <w:marRight w:val="0"/>
          <w:marTop w:val="0"/>
          <w:marBottom w:val="120"/>
          <w:divBdr>
            <w:top w:val="none" w:sz="0" w:space="0" w:color="auto"/>
            <w:left w:val="none" w:sz="0" w:space="0" w:color="auto"/>
            <w:bottom w:val="none" w:sz="0" w:space="0" w:color="auto"/>
            <w:right w:val="none" w:sz="0" w:space="0" w:color="auto"/>
          </w:divBdr>
          <w:divsChild>
            <w:div w:id="494691973">
              <w:marLeft w:val="0"/>
              <w:marRight w:val="0"/>
              <w:marTop w:val="0"/>
              <w:marBottom w:val="0"/>
              <w:divBdr>
                <w:top w:val="none" w:sz="0" w:space="0" w:color="auto"/>
                <w:left w:val="none" w:sz="0" w:space="0" w:color="auto"/>
                <w:bottom w:val="none" w:sz="0" w:space="0" w:color="auto"/>
                <w:right w:val="none" w:sz="0" w:space="0" w:color="auto"/>
              </w:divBdr>
            </w:div>
            <w:div w:id="527572647">
              <w:marLeft w:val="0"/>
              <w:marRight w:val="0"/>
              <w:marTop w:val="0"/>
              <w:marBottom w:val="0"/>
              <w:divBdr>
                <w:top w:val="none" w:sz="0" w:space="0" w:color="auto"/>
                <w:left w:val="none" w:sz="0" w:space="0" w:color="auto"/>
                <w:bottom w:val="none" w:sz="0" w:space="0" w:color="auto"/>
                <w:right w:val="none" w:sz="0" w:space="0" w:color="auto"/>
              </w:divBdr>
            </w:div>
            <w:div w:id="2075228318">
              <w:marLeft w:val="0"/>
              <w:marRight w:val="0"/>
              <w:marTop w:val="0"/>
              <w:marBottom w:val="0"/>
              <w:divBdr>
                <w:top w:val="none" w:sz="0" w:space="0" w:color="auto"/>
                <w:left w:val="none" w:sz="0" w:space="0" w:color="auto"/>
                <w:bottom w:val="none" w:sz="0" w:space="0" w:color="auto"/>
                <w:right w:val="none" w:sz="0" w:space="0" w:color="auto"/>
              </w:divBdr>
            </w:div>
            <w:div w:id="1789228901">
              <w:marLeft w:val="0"/>
              <w:marRight w:val="0"/>
              <w:marTop w:val="0"/>
              <w:marBottom w:val="0"/>
              <w:divBdr>
                <w:top w:val="none" w:sz="0" w:space="0" w:color="auto"/>
                <w:left w:val="none" w:sz="0" w:space="0" w:color="auto"/>
                <w:bottom w:val="none" w:sz="0" w:space="0" w:color="auto"/>
                <w:right w:val="none" w:sz="0" w:space="0" w:color="auto"/>
              </w:divBdr>
            </w:div>
          </w:divsChild>
        </w:div>
        <w:div w:id="1888452319">
          <w:marLeft w:val="1080"/>
          <w:marRight w:val="0"/>
          <w:marTop w:val="0"/>
          <w:marBottom w:val="120"/>
          <w:divBdr>
            <w:top w:val="none" w:sz="0" w:space="0" w:color="auto"/>
            <w:left w:val="none" w:sz="0" w:space="0" w:color="auto"/>
            <w:bottom w:val="none" w:sz="0" w:space="0" w:color="auto"/>
            <w:right w:val="none" w:sz="0" w:space="0" w:color="auto"/>
          </w:divBdr>
        </w:div>
        <w:div w:id="1586839245">
          <w:marLeft w:val="1080"/>
          <w:marRight w:val="330"/>
          <w:marTop w:val="0"/>
          <w:marBottom w:val="150"/>
          <w:divBdr>
            <w:top w:val="none" w:sz="0" w:space="0" w:color="auto"/>
            <w:left w:val="single" w:sz="6" w:space="6" w:color="838383"/>
            <w:bottom w:val="none" w:sz="0" w:space="0" w:color="auto"/>
            <w:right w:val="none" w:sz="0" w:space="0" w:color="auto"/>
          </w:divBdr>
          <w:divsChild>
            <w:div w:id="1422294654">
              <w:marLeft w:val="0"/>
              <w:marRight w:val="0"/>
              <w:marTop w:val="0"/>
              <w:marBottom w:val="0"/>
              <w:divBdr>
                <w:top w:val="none" w:sz="0" w:space="0" w:color="auto"/>
                <w:left w:val="none" w:sz="0" w:space="0" w:color="auto"/>
                <w:bottom w:val="none" w:sz="0" w:space="0" w:color="auto"/>
                <w:right w:val="none" w:sz="0" w:space="0" w:color="auto"/>
              </w:divBdr>
            </w:div>
            <w:div w:id="1652638455">
              <w:marLeft w:val="0"/>
              <w:marRight w:val="0"/>
              <w:marTop w:val="0"/>
              <w:marBottom w:val="0"/>
              <w:divBdr>
                <w:top w:val="none" w:sz="0" w:space="0" w:color="auto"/>
                <w:left w:val="none" w:sz="0" w:space="0" w:color="auto"/>
                <w:bottom w:val="none" w:sz="0" w:space="0" w:color="auto"/>
                <w:right w:val="none" w:sz="0" w:space="0" w:color="auto"/>
              </w:divBdr>
            </w:div>
            <w:div w:id="319038358">
              <w:marLeft w:val="0"/>
              <w:marRight w:val="0"/>
              <w:marTop w:val="0"/>
              <w:marBottom w:val="0"/>
              <w:divBdr>
                <w:top w:val="none" w:sz="0" w:space="0" w:color="auto"/>
                <w:left w:val="none" w:sz="0" w:space="0" w:color="auto"/>
                <w:bottom w:val="none" w:sz="0" w:space="0" w:color="auto"/>
                <w:right w:val="none" w:sz="0" w:space="0" w:color="auto"/>
              </w:divBdr>
            </w:div>
            <w:div w:id="1247687889">
              <w:marLeft w:val="0"/>
              <w:marRight w:val="0"/>
              <w:marTop w:val="0"/>
              <w:marBottom w:val="0"/>
              <w:divBdr>
                <w:top w:val="none" w:sz="0" w:space="0" w:color="auto"/>
                <w:left w:val="none" w:sz="0" w:space="0" w:color="auto"/>
                <w:bottom w:val="none" w:sz="0" w:space="0" w:color="auto"/>
                <w:right w:val="none" w:sz="0" w:space="0" w:color="auto"/>
              </w:divBdr>
            </w:div>
          </w:divsChild>
        </w:div>
        <w:div w:id="1991982739">
          <w:marLeft w:val="0"/>
          <w:marRight w:val="0"/>
          <w:marTop w:val="0"/>
          <w:marBottom w:val="120"/>
          <w:divBdr>
            <w:top w:val="none" w:sz="0" w:space="0" w:color="auto"/>
            <w:left w:val="none" w:sz="0" w:space="0" w:color="auto"/>
            <w:bottom w:val="none" w:sz="0" w:space="0" w:color="auto"/>
            <w:right w:val="none" w:sz="0" w:space="0" w:color="auto"/>
          </w:divBdr>
          <w:divsChild>
            <w:div w:id="1324047509">
              <w:marLeft w:val="0"/>
              <w:marRight w:val="0"/>
              <w:marTop w:val="0"/>
              <w:marBottom w:val="0"/>
              <w:divBdr>
                <w:top w:val="none" w:sz="0" w:space="0" w:color="auto"/>
                <w:left w:val="none" w:sz="0" w:space="0" w:color="auto"/>
                <w:bottom w:val="none" w:sz="0" w:space="0" w:color="auto"/>
                <w:right w:val="none" w:sz="0" w:space="0" w:color="auto"/>
              </w:divBdr>
            </w:div>
          </w:divsChild>
        </w:div>
        <w:div w:id="956639339">
          <w:marLeft w:val="0"/>
          <w:marRight w:val="0"/>
          <w:marTop w:val="150"/>
          <w:marBottom w:val="0"/>
          <w:divBdr>
            <w:top w:val="none" w:sz="0" w:space="0" w:color="auto"/>
            <w:left w:val="none" w:sz="0" w:space="0" w:color="auto"/>
            <w:bottom w:val="none" w:sz="0" w:space="0" w:color="auto"/>
            <w:right w:val="none" w:sz="0" w:space="0" w:color="auto"/>
          </w:divBdr>
        </w:div>
        <w:div w:id="460421618">
          <w:marLeft w:val="0"/>
          <w:marRight w:val="0"/>
          <w:marTop w:val="0"/>
          <w:marBottom w:val="120"/>
          <w:divBdr>
            <w:top w:val="none" w:sz="0" w:space="0" w:color="auto"/>
            <w:left w:val="none" w:sz="0" w:space="0" w:color="auto"/>
            <w:bottom w:val="none" w:sz="0" w:space="0" w:color="auto"/>
            <w:right w:val="none" w:sz="0" w:space="0" w:color="auto"/>
          </w:divBdr>
          <w:divsChild>
            <w:div w:id="937786637">
              <w:marLeft w:val="0"/>
              <w:marRight w:val="0"/>
              <w:marTop w:val="0"/>
              <w:marBottom w:val="0"/>
              <w:divBdr>
                <w:top w:val="none" w:sz="0" w:space="0" w:color="auto"/>
                <w:left w:val="none" w:sz="0" w:space="0" w:color="auto"/>
                <w:bottom w:val="none" w:sz="0" w:space="0" w:color="auto"/>
                <w:right w:val="none" w:sz="0" w:space="0" w:color="auto"/>
              </w:divBdr>
            </w:div>
          </w:divsChild>
        </w:div>
        <w:div w:id="653610318">
          <w:marLeft w:val="0"/>
          <w:marRight w:val="0"/>
          <w:marTop w:val="0"/>
          <w:marBottom w:val="120"/>
          <w:divBdr>
            <w:top w:val="none" w:sz="0" w:space="0" w:color="auto"/>
            <w:left w:val="none" w:sz="0" w:space="0" w:color="auto"/>
            <w:bottom w:val="none" w:sz="0" w:space="0" w:color="auto"/>
            <w:right w:val="none" w:sz="0" w:space="0" w:color="auto"/>
          </w:divBdr>
          <w:divsChild>
            <w:div w:id="1709452316">
              <w:marLeft w:val="0"/>
              <w:marRight w:val="0"/>
              <w:marTop w:val="0"/>
              <w:marBottom w:val="0"/>
              <w:divBdr>
                <w:top w:val="none" w:sz="0" w:space="0" w:color="auto"/>
                <w:left w:val="none" w:sz="0" w:space="0" w:color="auto"/>
                <w:bottom w:val="none" w:sz="0" w:space="0" w:color="auto"/>
                <w:right w:val="none" w:sz="0" w:space="0" w:color="auto"/>
              </w:divBdr>
            </w:div>
            <w:div w:id="1228761490">
              <w:marLeft w:val="0"/>
              <w:marRight w:val="0"/>
              <w:marTop w:val="0"/>
              <w:marBottom w:val="0"/>
              <w:divBdr>
                <w:top w:val="none" w:sz="0" w:space="0" w:color="auto"/>
                <w:left w:val="none" w:sz="0" w:space="0" w:color="auto"/>
                <w:bottom w:val="none" w:sz="0" w:space="0" w:color="auto"/>
                <w:right w:val="none" w:sz="0" w:space="0" w:color="auto"/>
              </w:divBdr>
            </w:div>
          </w:divsChild>
        </w:div>
        <w:div w:id="1151866322">
          <w:marLeft w:val="0"/>
          <w:marRight w:val="0"/>
          <w:marTop w:val="150"/>
          <w:marBottom w:val="0"/>
          <w:divBdr>
            <w:top w:val="none" w:sz="0" w:space="0" w:color="auto"/>
            <w:left w:val="none" w:sz="0" w:space="0" w:color="auto"/>
            <w:bottom w:val="none" w:sz="0" w:space="0" w:color="auto"/>
            <w:right w:val="none" w:sz="0" w:space="0" w:color="auto"/>
          </w:divBdr>
        </w:div>
        <w:div w:id="1859812758">
          <w:marLeft w:val="0"/>
          <w:marRight w:val="0"/>
          <w:marTop w:val="0"/>
          <w:marBottom w:val="120"/>
          <w:divBdr>
            <w:top w:val="none" w:sz="0" w:space="0" w:color="auto"/>
            <w:left w:val="none" w:sz="0" w:space="0" w:color="auto"/>
            <w:bottom w:val="none" w:sz="0" w:space="0" w:color="auto"/>
            <w:right w:val="none" w:sz="0" w:space="0" w:color="auto"/>
          </w:divBdr>
          <w:divsChild>
            <w:div w:id="869221907">
              <w:marLeft w:val="0"/>
              <w:marRight w:val="0"/>
              <w:marTop w:val="0"/>
              <w:marBottom w:val="0"/>
              <w:divBdr>
                <w:top w:val="none" w:sz="0" w:space="0" w:color="auto"/>
                <w:left w:val="none" w:sz="0" w:space="0" w:color="auto"/>
                <w:bottom w:val="none" w:sz="0" w:space="0" w:color="auto"/>
                <w:right w:val="none" w:sz="0" w:space="0" w:color="auto"/>
              </w:divBdr>
            </w:div>
          </w:divsChild>
        </w:div>
        <w:div w:id="483359475">
          <w:marLeft w:val="0"/>
          <w:marRight w:val="0"/>
          <w:marTop w:val="0"/>
          <w:marBottom w:val="120"/>
          <w:divBdr>
            <w:top w:val="none" w:sz="0" w:space="0" w:color="auto"/>
            <w:left w:val="none" w:sz="0" w:space="0" w:color="auto"/>
            <w:bottom w:val="none" w:sz="0" w:space="0" w:color="auto"/>
            <w:right w:val="none" w:sz="0" w:space="0" w:color="auto"/>
          </w:divBdr>
          <w:divsChild>
            <w:div w:id="336998803">
              <w:marLeft w:val="0"/>
              <w:marRight w:val="0"/>
              <w:marTop w:val="0"/>
              <w:marBottom w:val="0"/>
              <w:divBdr>
                <w:top w:val="none" w:sz="0" w:space="0" w:color="auto"/>
                <w:left w:val="none" w:sz="0" w:space="0" w:color="auto"/>
                <w:bottom w:val="none" w:sz="0" w:space="0" w:color="auto"/>
                <w:right w:val="none" w:sz="0" w:space="0" w:color="auto"/>
              </w:divBdr>
            </w:div>
            <w:div w:id="2001811602">
              <w:marLeft w:val="0"/>
              <w:marRight w:val="0"/>
              <w:marTop w:val="0"/>
              <w:marBottom w:val="0"/>
              <w:divBdr>
                <w:top w:val="none" w:sz="0" w:space="0" w:color="auto"/>
                <w:left w:val="none" w:sz="0" w:space="0" w:color="auto"/>
                <w:bottom w:val="none" w:sz="0" w:space="0" w:color="auto"/>
                <w:right w:val="none" w:sz="0" w:space="0" w:color="auto"/>
              </w:divBdr>
            </w:div>
            <w:div w:id="1552764147">
              <w:marLeft w:val="0"/>
              <w:marRight w:val="0"/>
              <w:marTop w:val="0"/>
              <w:marBottom w:val="0"/>
              <w:divBdr>
                <w:top w:val="none" w:sz="0" w:space="0" w:color="auto"/>
                <w:left w:val="none" w:sz="0" w:space="0" w:color="auto"/>
                <w:bottom w:val="none" w:sz="0" w:space="0" w:color="auto"/>
                <w:right w:val="none" w:sz="0" w:space="0" w:color="auto"/>
              </w:divBdr>
            </w:div>
            <w:div w:id="531454940">
              <w:marLeft w:val="0"/>
              <w:marRight w:val="0"/>
              <w:marTop w:val="0"/>
              <w:marBottom w:val="0"/>
              <w:divBdr>
                <w:top w:val="none" w:sz="0" w:space="0" w:color="auto"/>
                <w:left w:val="none" w:sz="0" w:space="0" w:color="auto"/>
                <w:bottom w:val="none" w:sz="0" w:space="0" w:color="auto"/>
                <w:right w:val="none" w:sz="0" w:space="0" w:color="auto"/>
              </w:divBdr>
            </w:div>
            <w:div w:id="695930990">
              <w:marLeft w:val="0"/>
              <w:marRight w:val="0"/>
              <w:marTop w:val="0"/>
              <w:marBottom w:val="0"/>
              <w:divBdr>
                <w:top w:val="none" w:sz="0" w:space="0" w:color="auto"/>
                <w:left w:val="none" w:sz="0" w:space="0" w:color="auto"/>
                <w:bottom w:val="none" w:sz="0" w:space="0" w:color="auto"/>
                <w:right w:val="none" w:sz="0" w:space="0" w:color="auto"/>
              </w:divBdr>
            </w:div>
            <w:div w:id="1556967403">
              <w:marLeft w:val="0"/>
              <w:marRight w:val="0"/>
              <w:marTop w:val="0"/>
              <w:marBottom w:val="0"/>
              <w:divBdr>
                <w:top w:val="none" w:sz="0" w:space="0" w:color="auto"/>
                <w:left w:val="none" w:sz="0" w:space="0" w:color="auto"/>
                <w:bottom w:val="none" w:sz="0" w:space="0" w:color="auto"/>
                <w:right w:val="none" w:sz="0" w:space="0" w:color="auto"/>
              </w:divBdr>
            </w:div>
            <w:div w:id="587466725">
              <w:marLeft w:val="0"/>
              <w:marRight w:val="0"/>
              <w:marTop w:val="0"/>
              <w:marBottom w:val="0"/>
              <w:divBdr>
                <w:top w:val="none" w:sz="0" w:space="0" w:color="auto"/>
                <w:left w:val="none" w:sz="0" w:space="0" w:color="auto"/>
                <w:bottom w:val="none" w:sz="0" w:space="0" w:color="auto"/>
                <w:right w:val="none" w:sz="0" w:space="0" w:color="auto"/>
              </w:divBdr>
            </w:div>
            <w:div w:id="2032022809">
              <w:marLeft w:val="0"/>
              <w:marRight w:val="0"/>
              <w:marTop w:val="0"/>
              <w:marBottom w:val="0"/>
              <w:divBdr>
                <w:top w:val="none" w:sz="0" w:space="0" w:color="auto"/>
                <w:left w:val="none" w:sz="0" w:space="0" w:color="auto"/>
                <w:bottom w:val="none" w:sz="0" w:space="0" w:color="auto"/>
                <w:right w:val="none" w:sz="0" w:space="0" w:color="auto"/>
              </w:divBdr>
            </w:div>
          </w:divsChild>
        </w:div>
        <w:div w:id="1664435129">
          <w:marLeft w:val="0"/>
          <w:marRight w:val="0"/>
          <w:marTop w:val="150"/>
          <w:marBottom w:val="0"/>
          <w:divBdr>
            <w:top w:val="none" w:sz="0" w:space="0" w:color="auto"/>
            <w:left w:val="none" w:sz="0" w:space="0" w:color="auto"/>
            <w:bottom w:val="none" w:sz="0" w:space="0" w:color="auto"/>
            <w:right w:val="none" w:sz="0" w:space="0" w:color="auto"/>
          </w:divBdr>
        </w:div>
        <w:div w:id="1519807615">
          <w:marLeft w:val="0"/>
          <w:marRight w:val="0"/>
          <w:marTop w:val="0"/>
          <w:marBottom w:val="120"/>
          <w:divBdr>
            <w:top w:val="none" w:sz="0" w:space="0" w:color="auto"/>
            <w:left w:val="none" w:sz="0" w:space="0" w:color="auto"/>
            <w:bottom w:val="none" w:sz="0" w:space="0" w:color="auto"/>
            <w:right w:val="none" w:sz="0" w:space="0" w:color="auto"/>
          </w:divBdr>
          <w:divsChild>
            <w:div w:id="702053564">
              <w:marLeft w:val="0"/>
              <w:marRight w:val="0"/>
              <w:marTop w:val="0"/>
              <w:marBottom w:val="0"/>
              <w:divBdr>
                <w:top w:val="none" w:sz="0" w:space="0" w:color="auto"/>
                <w:left w:val="none" w:sz="0" w:space="0" w:color="auto"/>
                <w:bottom w:val="none" w:sz="0" w:space="0" w:color="auto"/>
                <w:right w:val="none" w:sz="0" w:space="0" w:color="auto"/>
              </w:divBdr>
            </w:div>
          </w:divsChild>
        </w:div>
        <w:div w:id="1954708720">
          <w:marLeft w:val="0"/>
          <w:marRight w:val="0"/>
          <w:marTop w:val="75"/>
          <w:marBottom w:val="0"/>
          <w:divBdr>
            <w:top w:val="none" w:sz="0" w:space="0" w:color="auto"/>
            <w:left w:val="none" w:sz="0" w:space="0" w:color="auto"/>
            <w:bottom w:val="none" w:sz="0" w:space="0" w:color="auto"/>
            <w:right w:val="none" w:sz="0" w:space="0" w:color="auto"/>
          </w:divBdr>
        </w:div>
        <w:div w:id="1846750225">
          <w:marLeft w:val="0"/>
          <w:marRight w:val="0"/>
          <w:marTop w:val="0"/>
          <w:marBottom w:val="150"/>
          <w:divBdr>
            <w:top w:val="none" w:sz="0" w:space="0" w:color="auto"/>
            <w:left w:val="none" w:sz="0" w:space="0" w:color="auto"/>
            <w:bottom w:val="none" w:sz="0" w:space="0" w:color="auto"/>
            <w:right w:val="none" w:sz="0" w:space="0" w:color="auto"/>
          </w:divBdr>
          <w:divsChild>
            <w:div w:id="994409433">
              <w:marLeft w:val="0"/>
              <w:marRight w:val="0"/>
              <w:marTop w:val="0"/>
              <w:marBottom w:val="0"/>
              <w:divBdr>
                <w:top w:val="none" w:sz="0" w:space="0" w:color="auto"/>
                <w:left w:val="none" w:sz="0" w:space="0" w:color="auto"/>
                <w:bottom w:val="none" w:sz="0" w:space="0" w:color="auto"/>
                <w:right w:val="none" w:sz="0" w:space="0" w:color="auto"/>
              </w:divBdr>
            </w:div>
          </w:divsChild>
        </w:div>
        <w:div w:id="392390121">
          <w:marLeft w:val="0"/>
          <w:marRight w:val="0"/>
          <w:marTop w:val="150"/>
          <w:marBottom w:val="0"/>
          <w:divBdr>
            <w:top w:val="none" w:sz="0" w:space="0" w:color="auto"/>
            <w:left w:val="none" w:sz="0" w:space="0" w:color="auto"/>
            <w:bottom w:val="none" w:sz="0" w:space="0" w:color="auto"/>
            <w:right w:val="none" w:sz="0" w:space="0" w:color="auto"/>
          </w:divBdr>
        </w:div>
        <w:div w:id="1453816842">
          <w:marLeft w:val="0"/>
          <w:marRight w:val="0"/>
          <w:marTop w:val="0"/>
          <w:marBottom w:val="150"/>
          <w:divBdr>
            <w:top w:val="none" w:sz="0" w:space="0" w:color="auto"/>
            <w:left w:val="none" w:sz="0" w:space="0" w:color="auto"/>
            <w:bottom w:val="none" w:sz="0" w:space="0" w:color="auto"/>
            <w:right w:val="none" w:sz="0" w:space="0" w:color="auto"/>
          </w:divBdr>
          <w:divsChild>
            <w:div w:id="1200513450">
              <w:marLeft w:val="0"/>
              <w:marRight w:val="0"/>
              <w:marTop w:val="0"/>
              <w:marBottom w:val="0"/>
              <w:divBdr>
                <w:top w:val="none" w:sz="0" w:space="0" w:color="auto"/>
                <w:left w:val="none" w:sz="0" w:space="0" w:color="auto"/>
                <w:bottom w:val="none" w:sz="0" w:space="0" w:color="auto"/>
                <w:right w:val="none" w:sz="0" w:space="0" w:color="auto"/>
              </w:divBdr>
            </w:div>
          </w:divsChild>
        </w:div>
        <w:div w:id="2126579076">
          <w:marLeft w:val="0"/>
          <w:marRight w:val="0"/>
          <w:marTop w:val="0"/>
          <w:marBottom w:val="150"/>
          <w:divBdr>
            <w:top w:val="none" w:sz="0" w:space="0" w:color="auto"/>
            <w:left w:val="none" w:sz="0" w:space="0" w:color="auto"/>
            <w:bottom w:val="none" w:sz="0" w:space="0" w:color="auto"/>
            <w:right w:val="none" w:sz="0" w:space="0" w:color="auto"/>
          </w:divBdr>
          <w:divsChild>
            <w:div w:id="716274186">
              <w:marLeft w:val="0"/>
              <w:marRight w:val="0"/>
              <w:marTop w:val="0"/>
              <w:marBottom w:val="0"/>
              <w:divBdr>
                <w:top w:val="none" w:sz="0" w:space="0" w:color="auto"/>
                <w:left w:val="none" w:sz="0" w:space="0" w:color="auto"/>
                <w:bottom w:val="none" w:sz="0" w:space="0" w:color="auto"/>
                <w:right w:val="none" w:sz="0" w:space="0" w:color="auto"/>
              </w:divBdr>
            </w:div>
          </w:divsChild>
        </w:div>
        <w:div w:id="549607400">
          <w:marLeft w:val="0"/>
          <w:marRight w:val="0"/>
          <w:marTop w:val="150"/>
          <w:marBottom w:val="0"/>
          <w:divBdr>
            <w:top w:val="none" w:sz="0" w:space="0" w:color="auto"/>
            <w:left w:val="none" w:sz="0" w:space="0" w:color="auto"/>
            <w:bottom w:val="none" w:sz="0" w:space="0" w:color="auto"/>
            <w:right w:val="none" w:sz="0" w:space="0" w:color="auto"/>
          </w:divBdr>
        </w:div>
        <w:div w:id="1892185936">
          <w:marLeft w:val="0"/>
          <w:marRight w:val="0"/>
          <w:marTop w:val="0"/>
          <w:marBottom w:val="150"/>
          <w:divBdr>
            <w:top w:val="none" w:sz="0" w:space="0" w:color="auto"/>
            <w:left w:val="none" w:sz="0" w:space="0" w:color="auto"/>
            <w:bottom w:val="none" w:sz="0" w:space="0" w:color="auto"/>
            <w:right w:val="none" w:sz="0" w:space="0" w:color="auto"/>
          </w:divBdr>
          <w:divsChild>
            <w:div w:id="306979618">
              <w:marLeft w:val="0"/>
              <w:marRight w:val="0"/>
              <w:marTop w:val="0"/>
              <w:marBottom w:val="0"/>
              <w:divBdr>
                <w:top w:val="none" w:sz="0" w:space="0" w:color="auto"/>
                <w:left w:val="none" w:sz="0" w:space="0" w:color="auto"/>
                <w:bottom w:val="none" w:sz="0" w:space="0" w:color="auto"/>
                <w:right w:val="none" w:sz="0" w:space="0" w:color="auto"/>
              </w:divBdr>
            </w:div>
            <w:div w:id="1585989366">
              <w:marLeft w:val="0"/>
              <w:marRight w:val="0"/>
              <w:marTop w:val="0"/>
              <w:marBottom w:val="0"/>
              <w:divBdr>
                <w:top w:val="none" w:sz="0" w:space="0" w:color="auto"/>
                <w:left w:val="none" w:sz="0" w:space="0" w:color="auto"/>
                <w:bottom w:val="none" w:sz="0" w:space="0" w:color="auto"/>
                <w:right w:val="none" w:sz="0" w:space="0" w:color="auto"/>
              </w:divBdr>
            </w:div>
          </w:divsChild>
        </w:div>
        <w:div w:id="925529653">
          <w:marLeft w:val="0"/>
          <w:marRight w:val="0"/>
          <w:marTop w:val="0"/>
          <w:marBottom w:val="150"/>
          <w:divBdr>
            <w:top w:val="none" w:sz="0" w:space="0" w:color="auto"/>
            <w:left w:val="none" w:sz="0" w:space="0" w:color="auto"/>
            <w:bottom w:val="none" w:sz="0" w:space="0" w:color="auto"/>
            <w:right w:val="none" w:sz="0" w:space="0" w:color="auto"/>
          </w:divBdr>
          <w:divsChild>
            <w:div w:id="1378623435">
              <w:marLeft w:val="0"/>
              <w:marRight w:val="0"/>
              <w:marTop w:val="0"/>
              <w:marBottom w:val="0"/>
              <w:divBdr>
                <w:top w:val="none" w:sz="0" w:space="0" w:color="auto"/>
                <w:left w:val="none" w:sz="0" w:space="0" w:color="auto"/>
                <w:bottom w:val="none" w:sz="0" w:space="0" w:color="auto"/>
                <w:right w:val="none" w:sz="0" w:space="0" w:color="auto"/>
              </w:divBdr>
            </w:div>
          </w:divsChild>
        </w:div>
        <w:div w:id="1973443174">
          <w:marLeft w:val="0"/>
          <w:marRight w:val="0"/>
          <w:marTop w:val="150"/>
          <w:marBottom w:val="0"/>
          <w:divBdr>
            <w:top w:val="none" w:sz="0" w:space="0" w:color="auto"/>
            <w:left w:val="none" w:sz="0" w:space="0" w:color="auto"/>
            <w:bottom w:val="none" w:sz="0" w:space="0" w:color="auto"/>
            <w:right w:val="none" w:sz="0" w:space="0" w:color="auto"/>
          </w:divBdr>
        </w:div>
        <w:div w:id="1833180670">
          <w:marLeft w:val="0"/>
          <w:marRight w:val="0"/>
          <w:marTop w:val="0"/>
          <w:marBottom w:val="150"/>
          <w:divBdr>
            <w:top w:val="none" w:sz="0" w:space="0" w:color="auto"/>
            <w:left w:val="none" w:sz="0" w:space="0" w:color="auto"/>
            <w:bottom w:val="none" w:sz="0" w:space="0" w:color="auto"/>
            <w:right w:val="none" w:sz="0" w:space="0" w:color="auto"/>
          </w:divBdr>
          <w:divsChild>
            <w:div w:id="360592919">
              <w:marLeft w:val="0"/>
              <w:marRight w:val="0"/>
              <w:marTop w:val="0"/>
              <w:marBottom w:val="0"/>
              <w:divBdr>
                <w:top w:val="none" w:sz="0" w:space="0" w:color="auto"/>
                <w:left w:val="none" w:sz="0" w:space="0" w:color="auto"/>
                <w:bottom w:val="none" w:sz="0" w:space="0" w:color="auto"/>
                <w:right w:val="none" w:sz="0" w:space="0" w:color="auto"/>
              </w:divBdr>
            </w:div>
            <w:div w:id="408036617">
              <w:marLeft w:val="0"/>
              <w:marRight w:val="0"/>
              <w:marTop w:val="0"/>
              <w:marBottom w:val="0"/>
              <w:divBdr>
                <w:top w:val="none" w:sz="0" w:space="0" w:color="auto"/>
                <w:left w:val="none" w:sz="0" w:space="0" w:color="auto"/>
                <w:bottom w:val="none" w:sz="0" w:space="0" w:color="auto"/>
                <w:right w:val="none" w:sz="0" w:space="0" w:color="auto"/>
              </w:divBdr>
            </w:div>
          </w:divsChild>
        </w:div>
        <w:div w:id="789785595">
          <w:marLeft w:val="0"/>
          <w:marRight w:val="0"/>
          <w:marTop w:val="150"/>
          <w:marBottom w:val="0"/>
          <w:divBdr>
            <w:top w:val="none" w:sz="0" w:space="0" w:color="auto"/>
            <w:left w:val="none" w:sz="0" w:space="0" w:color="auto"/>
            <w:bottom w:val="none" w:sz="0" w:space="0" w:color="auto"/>
            <w:right w:val="none" w:sz="0" w:space="0" w:color="auto"/>
          </w:divBdr>
        </w:div>
        <w:div w:id="1970821198">
          <w:marLeft w:val="0"/>
          <w:marRight w:val="0"/>
          <w:marTop w:val="0"/>
          <w:marBottom w:val="150"/>
          <w:divBdr>
            <w:top w:val="none" w:sz="0" w:space="0" w:color="auto"/>
            <w:left w:val="none" w:sz="0" w:space="0" w:color="auto"/>
            <w:bottom w:val="none" w:sz="0" w:space="0" w:color="auto"/>
            <w:right w:val="none" w:sz="0" w:space="0" w:color="auto"/>
          </w:divBdr>
          <w:divsChild>
            <w:div w:id="1260601832">
              <w:marLeft w:val="0"/>
              <w:marRight w:val="0"/>
              <w:marTop w:val="0"/>
              <w:marBottom w:val="0"/>
              <w:divBdr>
                <w:top w:val="none" w:sz="0" w:space="0" w:color="auto"/>
                <w:left w:val="none" w:sz="0" w:space="0" w:color="auto"/>
                <w:bottom w:val="none" w:sz="0" w:space="0" w:color="auto"/>
                <w:right w:val="none" w:sz="0" w:space="0" w:color="auto"/>
              </w:divBdr>
            </w:div>
            <w:div w:id="2033997935">
              <w:marLeft w:val="0"/>
              <w:marRight w:val="0"/>
              <w:marTop w:val="0"/>
              <w:marBottom w:val="0"/>
              <w:divBdr>
                <w:top w:val="none" w:sz="0" w:space="0" w:color="auto"/>
                <w:left w:val="none" w:sz="0" w:space="0" w:color="auto"/>
                <w:bottom w:val="none" w:sz="0" w:space="0" w:color="auto"/>
                <w:right w:val="none" w:sz="0" w:space="0" w:color="auto"/>
              </w:divBdr>
            </w:div>
            <w:div w:id="1198853147">
              <w:marLeft w:val="0"/>
              <w:marRight w:val="0"/>
              <w:marTop w:val="0"/>
              <w:marBottom w:val="0"/>
              <w:divBdr>
                <w:top w:val="none" w:sz="0" w:space="0" w:color="auto"/>
                <w:left w:val="none" w:sz="0" w:space="0" w:color="auto"/>
                <w:bottom w:val="none" w:sz="0" w:space="0" w:color="auto"/>
                <w:right w:val="none" w:sz="0" w:space="0" w:color="auto"/>
              </w:divBdr>
            </w:div>
          </w:divsChild>
        </w:div>
        <w:div w:id="1237132452">
          <w:marLeft w:val="0"/>
          <w:marRight w:val="0"/>
          <w:marTop w:val="150"/>
          <w:marBottom w:val="0"/>
          <w:divBdr>
            <w:top w:val="none" w:sz="0" w:space="0" w:color="auto"/>
            <w:left w:val="none" w:sz="0" w:space="0" w:color="auto"/>
            <w:bottom w:val="none" w:sz="0" w:space="0" w:color="auto"/>
            <w:right w:val="none" w:sz="0" w:space="0" w:color="auto"/>
          </w:divBdr>
        </w:div>
        <w:div w:id="395012590">
          <w:marLeft w:val="0"/>
          <w:marRight w:val="0"/>
          <w:marTop w:val="0"/>
          <w:marBottom w:val="150"/>
          <w:divBdr>
            <w:top w:val="none" w:sz="0" w:space="0" w:color="auto"/>
            <w:left w:val="none" w:sz="0" w:space="0" w:color="auto"/>
            <w:bottom w:val="none" w:sz="0" w:space="0" w:color="auto"/>
            <w:right w:val="none" w:sz="0" w:space="0" w:color="auto"/>
          </w:divBdr>
          <w:divsChild>
            <w:div w:id="730469006">
              <w:marLeft w:val="0"/>
              <w:marRight w:val="0"/>
              <w:marTop w:val="0"/>
              <w:marBottom w:val="0"/>
              <w:divBdr>
                <w:top w:val="none" w:sz="0" w:space="0" w:color="auto"/>
                <w:left w:val="none" w:sz="0" w:space="0" w:color="auto"/>
                <w:bottom w:val="none" w:sz="0" w:space="0" w:color="auto"/>
                <w:right w:val="none" w:sz="0" w:space="0" w:color="auto"/>
              </w:divBdr>
            </w:div>
            <w:div w:id="1381705411">
              <w:marLeft w:val="0"/>
              <w:marRight w:val="0"/>
              <w:marTop w:val="0"/>
              <w:marBottom w:val="0"/>
              <w:divBdr>
                <w:top w:val="none" w:sz="0" w:space="0" w:color="auto"/>
                <w:left w:val="none" w:sz="0" w:space="0" w:color="auto"/>
                <w:bottom w:val="none" w:sz="0" w:space="0" w:color="auto"/>
                <w:right w:val="none" w:sz="0" w:space="0" w:color="auto"/>
              </w:divBdr>
            </w:div>
          </w:divsChild>
        </w:div>
        <w:div w:id="1859345335">
          <w:marLeft w:val="0"/>
          <w:marRight w:val="0"/>
          <w:marTop w:val="150"/>
          <w:marBottom w:val="0"/>
          <w:divBdr>
            <w:top w:val="none" w:sz="0" w:space="0" w:color="auto"/>
            <w:left w:val="none" w:sz="0" w:space="0" w:color="auto"/>
            <w:bottom w:val="none" w:sz="0" w:space="0" w:color="auto"/>
            <w:right w:val="none" w:sz="0" w:space="0" w:color="auto"/>
          </w:divBdr>
        </w:div>
        <w:div w:id="1854607154">
          <w:marLeft w:val="0"/>
          <w:marRight w:val="0"/>
          <w:marTop w:val="0"/>
          <w:marBottom w:val="150"/>
          <w:divBdr>
            <w:top w:val="none" w:sz="0" w:space="0" w:color="auto"/>
            <w:left w:val="none" w:sz="0" w:space="0" w:color="auto"/>
            <w:bottom w:val="none" w:sz="0" w:space="0" w:color="auto"/>
            <w:right w:val="none" w:sz="0" w:space="0" w:color="auto"/>
          </w:divBdr>
          <w:divsChild>
            <w:div w:id="785928276">
              <w:marLeft w:val="0"/>
              <w:marRight w:val="0"/>
              <w:marTop w:val="0"/>
              <w:marBottom w:val="0"/>
              <w:divBdr>
                <w:top w:val="none" w:sz="0" w:space="0" w:color="auto"/>
                <w:left w:val="none" w:sz="0" w:space="0" w:color="auto"/>
                <w:bottom w:val="none" w:sz="0" w:space="0" w:color="auto"/>
                <w:right w:val="none" w:sz="0" w:space="0" w:color="auto"/>
              </w:divBdr>
            </w:div>
            <w:div w:id="1448701791">
              <w:marLeft w:val="0"/>
              <w:marRight w:val="0"/>
              <w:marTop w:val="0"/>
              <w:marBottom w:val="0"/>
              <w:divBdr>
                <w:top w:val="none" w:sz="0" w:space="0" w:color="auto"/>
                <w:left w:val="none" w:sz="0" w:space="0" w:color="auto"/>
                <w:bottom w:val="none" w:sz="0" w:space="0" w:color="auto"/>
                <w:right w:val="none" w:sz="0" w:space="0" w:color="auto"/>
              </w:divBdr>
            </w:div>
            <w:div w:id="835613270">
              <w:marLeft w:val="0"/>
              <w:marRight w:val="0"/>
              <w:marTop w:val="0"/>
              <w:marBottom w:val="0"/>
              <w:divBdr>
                <w:top w:val="none" w:sz="0" w:space="0" w:color="auto"/>
                <w:left w:val="none" w:sz="0" w:space="0" w:color="auto"/>
                <w:bottom w:val="none" w:sz="0" w:space="0" w:color="auto"/>
                <w:right w:val="none" w:sz="0" w:space="0" w:color="auto"/>
              </w:divBdr>
            </w:div>
          </w:divsChild>
        </w:div>
        <w:div w:id="1383095879">
          <w:marLeft w:val="0"/>
          <w:marRight w:val="0"/>
          <w:marTop w:val="0"/>
          <w:marBottom w:val="150"/>
          <w:divBdr>
            <w:top w:val="none" w:sz="0" w:space="0" w:color="auto"/>
            <w:left w:val="none" w:sz="0" w:space="0" w:color="auto"/>
            <w:bottom w:val="none" w:sz="0" w:space="0" w:color="auto"/>
            <w:right w:val="none" w:sz="0" w:space="0" w:color="auto"/>
          </w:divBdr>
          <w:divsChild>
            <w:div w:id="58292283">
              <w:marLeft w:val="0"/>
              <w:marRight w:val="0"/>
              <w:marTop w:val="0"/>
              <w:marBottom w:val="0"/>
              <w:divBdr>
                <w:top w:val="none" w:sz="0" w:space="0" w:color="auto"/>
                <w:left w:val="none" w:sz="0" w:space="0" w:color="auto"/>
                <w:bottom w:val="none" w:sz="0" w:space="0" w:color="auto"/>
                <w:right w:val="none" w:sz="0" w:space="0" w:color="auto"/>
              </w:divBdr>
            </w:div>
            <w:div w:id="665401090">
              <w:marLeft w:val="0"/>
              <w:marRight w:val="0"/>
              <w:marTop w:val="0"/>
              <w:marBottom w:val="0"/>
              <w:divBdr>
                <w:top w:val="none" w:sz="0" w:space="0" w:color="auto"/>
                <w:left w:val="none" w:sz="0" w:space="0" w:color="auto"/>
                <w:bottom w:val="none" w:sz="0" w:space="0" w:color="auto"/>
                <w:right w:val="none" w:sz="0" w:space="0" w:color="auto"/>
              </w:divBdr>
            </w:div>
          </w:divsChild>
        </w:div>
        <w:div w:id="1783527801">
          <w:marLeft w:val="0"/>
          <w:marRight w:val="0"/>
          <w:marTop w:val="150"/>
          <w:marBottom w:val="0"/>
          <w:divBdr>
            <w:top w:val="none" w:sz="0" w:space="0" w:color="auto"/>
            <w:left w:val="none" w:sz="0" w:space="0" w:color="auto"/>
            <w:bottom w:val="none" w:sz="0" w:space="0" w:color="auto"/>
            <w:right w:val="none" w:sz="0" w:space="0" w:color="auto"/>
          </w:divBdr>
        </w:div>
        <w:div w:id="1352218014">
          <w:marLeft w:val="0"/>
          <w:marRight w:val="0"/>
          <w:marTop w:val="0"/>
          <w:marBottom w:val="150"/>
          <w:divBdr>
            <w:top w:val="none" w:sz="0" w:space="0" w:color="auto"/>
            <w:left w:val="none" w:sz="0" w:space="0" w:color="auto"/>
            <w:bottom w:val="none" w:sz="0" w:space="0" w:color="auto"/>
            <w:right w:val="none" w:sz="0" w:space="0" w:color="auto"/>
          </w:divBdr>
          <w:divsChild>
            <w:div w:id="1040325974">
              <w:marLeft w:val="0"/>
              <w:marRight w:val="0"/>
              <w:marTop w:val="0"/>
              <w:marBottom w:val="0"/>
              <w:divBdr>
                <w:top w:val="none" w:sz="0" w:space="0" w:color="auto"/>
                <w:left w:val="none" w:sz="0" w:space="0" w:color="auto"/>
                <w:bottom w:val="none" w:sz="0" w:space="0" w:color="auto"/>
                <w:right w:val="none" w:sz="0" w:space="0" w:color="auto"/>
              </w:divBdr>
            </w:div>
            <w:div w:id="2006282303">
              <w:marLeft w:val="0"/>
              <w:marRight w:val="0"/>
              <w:marTop w:val="0"/>
              <w:marBottom w:val="0"/>
              <w:divBdr>
                <w:top w:val="none" w:sz="0" w:space="0" w:color="auto"/>
                <w:left w:val="none" w:sz="0" w:space="0" w:color="auto"/>
                <w:bottom w:val="none" w:sz="0" w:space="0" w:color="auto"/>
                <w:right w:val="none" w:sz="0" w:space="0" w:color="auto"/>
              </w:divBdr>
            </w:div>
          </w:divsChild>
        </w:div>
        <w:div w:id="332221993">
          <w:marLeft w:val="0"/>
          <w:marRight w:val="0"/>
          <w:marTop w:val="150"/>
          <w:marBottom w:val="0"/>
          <w:divBdr>
            <w:top w:val="none" w:sz="0" w:space="0" w:color="auto"/>
            <w:left w:val="none" w:sz="0" w:space="0" w:color="auto"/>
            <w:bottom w:val="none" w:sz="0" w:space="0" w:color="auto"/>
            <w:right w:val="none" w:sz="0" w:space="0" w:color="auto"/>
          </w:divBdr>
        </w:div>
        <w:div w:id="92407419">
          <w:marLeft w:val="0"/>
          <w:marRight w:val="0"/>
          <w:marTop w:val="0"/>
          <w:marBottom w:val="150"/>
          <w:divBdr>
            <w:top w:val="none" w:sz="0" w:space="0" w:color="auto"/>
            <w:left w:val="none" w:sz="0" w:space="0" w:color="auto"/>
            <w:bottom w:val="none" w:sz="0" w:space="0" w:color="auto"/>
            <w:right w:val="none" w:sz="0" w:space="0" w:color="auto"/>
          </w:divBdr>
          <w:divsChild>
            <w:div w:id="185947071">
              <w:marLeft w:val="0"/>
              <w:marRight w:val="0"/>
              <w:marTop w:val="0"/>
              <w:marBottom w:val="0"/>
              <w:divBdr>
                <w:top w:val="none" w:sz="0" w:space="0" w:color="auto"/>
                <w:left w:val="none" w:sz="0" w:space="0" w:color="auto"/>
                <w:bottom w:val="none" w:sz="0" w:space="0" w:color="auto"/>
                <w:right w:val="none" w:sz="0" w:space="0" w:color="auto"/>
              </w:divBdr>
            </w:div>
            <w:div w:id="1845780130">
              <w:marLeft w:val="0"/>
              <w:marRight w:val="0"/>
              <w:marTop w:val="0"/>
              <w:marBottom w:val="0"/>
              <w:divBdr>
                <w:top w:val="none" w:sz="0" w:space="0" w:color="auto"/>
                <w:left w:val="none" w:sz="0" w:space="0" w:color="auto"/>
                <w:bottom w:val="none" w:sz="0" w:space="0" w:color="auto"/>
                <w:right w:val="none" w:sz="0" w:space="0" w:color="auto"/>
              </w:divBdr>
            </w:div>
          </w:divsChild>
        </w:div>
        <w:div w:id="448663876">
          <w:marLeft w:val="0"/>
          <w:marRight w:val="0"/>
          <w:marTop w:val="150"/>
          <w:marBottom w:val="0"/>
          <w:divBdr>
            <w:top w:val="none" w:sz="0" w:space="0" w:color="auto"/>
            <w:left w:val="none" w:sz="0" w:space="0" w:color="auto"/>
            <w:bottom w:val="none" w:sz="0" w:space="0" w:color="auto"/>
            <w:right w:val="none" w:sz="0" w:space="0" w:color="auto"/>
          </w:divBdr>
        </w:div>
        <w:div w:id="1371766073">
          <w:marLeft w:val="0"/>
          <w:marRight w:val="0"/>
          <w:marTop w:val="0"/>
          <w:marBottom w:val="150"/>
          <w:divBdr>
            <w:top w:val="none" w:sz="0" w:space="0" w:color="auto"/>
            <w:left w:val="none" w:sz="0" w:space="0" w:color="auto"/>
            <w:bottom w:val="none" w:sz="0" w:space="0" w:color="auto"/>
            <w:right w:val="none" w:sz="0" w:space="0" w:color="auto"/>
          </w:divBdr>
          <w:divsChild>
            <w:div w:id="1508865662">
              <w:marLeft w:val="0"/>
              <w:marRight w:val="0"/>
              <w:marTop w:val="0"/>
              <w:marBottom w:val="0"/>
              <w:divBdr>
                <w:top w:val="none" w:sz="0" w:space="0" w:color="auto"/>
                <w:left w:val="none" w:sz="0" w:space="0" w:color="auto"/>
                <w:bottom w:val="none" w:sz="0" w:space="0" w:color="auto"/>
                <w:right w:val="none" w:sz="0" w:space="0" w:color="auto"/>
              </w:divBdr>
            </w:div>
            <w:div w:id="2040888671">
              <w:marLeft w:val="0"/>
              <w:marRight w:val="0"/>
              <w:marTop w:val="0"/>
              <w:marBottom w:val="0"/>
              <w:divBdr>
                <w:top w:val="none" w:sz="0" w:space="0" w:color="auto"/>
                <w:left w:val="none" w:sz="0" w:space="0" w:color="auto"/>
                <w:bottom w:val="none" w:sz="0" w:space="0" w:color="auto"/>
                <w:right w:val="none" w:sz="0" w:space="0" w:color="auto"/>
              </w:divBdr>
            </w:div>
          </w:divsChild>
        </w:div>
        <w:div w:id="628164691">
          <w:marLeft w:val="0"/>
          <w:marRight w:val="0"/>
          <w:marTop w:val="150"/>
          <w:marBottom w:val="0"/>
          <w:divBdr>
            <w:top w:val="none" w:sz="0" w:space="0" w:color="auto"/>
            <w:left w:val="none" w:sz="0" w:space="0" w:color="auto"/>
            <w:bottom w:val="none" w:sz="0" w:space="0" w:color="auto"/>
            <w:right w:val="none" w:sz="0" w:space="0" w:color="auto"/>
          </w:divBdr>
        </w:div>
        <w:div w:id="1375695044">
          <w:marLeft w:val="0"/>
          <w:marRight w:val="0"/>
          <w:marTop w:val="0"/>
          <w:marBottom w:val="150"/>
          <w:divBdr>
            <w:top w:val="none" w:sz="0" w:space="0" w:color="auto"/>
            <w:left w:val="none" w:sz="0" w:space="0" w:color="auto"/>
            <w:bottom w:val="none" w:sz="0" w:space="0" w:color="auto"/>
            <w:right w:val="none" w:sz="0" w:space="0" w:color="auto"/>
          </w:divBdr>
          <w:divsChild>
            <w:div w:id="1635525481">
              <w:marLeft w:val="0"/>
              <w:marRight w:val="0"/>
              <w:marTop w:val="0"/>
              <w:marBottom w:val="0"/>
              <w:divBdr>
                <w:top w:val="none" w:sz="0" w:space="0" w:color="auto"/>
                <w:left w:val="none" w:sz="0" w:space="0" w:color="auto"/>
                <w:bottom w:val="none" w:sz="0" w:space="0" w:color="auto"/>
                <w:right w:val="none" w:sz="0" w:space="0" w:color="auto"/>
              </w:divBdr>
            </w:div>
            <w:div w:id="2005281227">
              <w:marLeft w:val="0"/>
              <w:marRight w:val="0"/>
              <w:marTop w:val="0"/>
              <w:marBottom w:val="0"/>
              <w:divBdr>
                <w:top w:val="none" w:sz="0" w:space="0" w:color="auto"/>
                <w:left w:val="none" w:sz="0" w:space="0" w:color="auto"/>
                <w:bottom w:val="none" w:sz="0" w:space="0" w:color="auto"/>
                <w:right w:val="none" w:sz="0" w:space="0" w:color="auto"/>
              </w:divBdr>
            </w:div>
          </w:divsChild>
        </w:div>
        <w:div w:id="746800916">
          <w:marLeft w:val="0"/>
          <w:marRight w:val="0"/>
          <w:marTop w:val="150"/>
          <w:marBottom w:val="0"/>
          <w:divBdr>
            <w:top w:val="none" w:sz="0" w:space="0" w:color="auto"/>
            <w:left w:val="none" w:sz="0" w:space="0" w:color="auto"/>
            <w:bottom w:val="none" w:sz="0" w:space="0" w:color="auto"/>
            <w:right w:val="none" w:sz="0" w:space="0" w:color="auto"/>
          </w:divBdr>
        </w:div>
        <w:div w:id="1489636175">
          <w:marLeft w:val="0"/>
          <w:marRight w:val="0"/>
          <w:marTop w:val="0"/>
          <w:marBottom w:val="150"/>
          <w:divBdr>
            <w:top w:val="none" w:sz="0" w:space="0" w:color="auto"/>
            <w:left w:val="none" w:sz="0" w:space="0" w:color="auto"/>
            <w:bottom w:val="none" w:sz="0" w:space="0" w:color="auto"/>
            <w:right w:val="none" w:sz="0" w:space="0" w:color="auto"/>
          </w:divBdr>
          <w:divsChild>
            <w:div w:id="1434857271">
              <w:marLeft w:val="0"/>
              <w:marRight w:val="0"/>
              <w:marTop w:val="0"/>
              <w:marBottom w:val="0"/>
              <w:divBdr>
                <w:top w:val="none" w:sz="0" w:space="0" w:color="auto"/>
                <w:left w:val="none" w:sz="0" w:space="0" w:color="auto"/>
                <w:bottom w:val="none" w:sz="0" w:space="0" w:color="auto"/>
                <w:right w:val="none" w:sz="0" w:space="0" w:color="auto"/>
              </w:divBdr>
            </w:div>
            <w:div w:id="1693611682">
              <w:marLeft w:val="0"/>
              <w:marRight w:val="0"/>
              <w:marTop w:val="0"/>
              <w:marBottom w:val="0"/>
              <w:divBdr>
                <w:top w:val="none" w:sz="0" w:space="0" w:color="auto"/>
                <w:left w:val="none" w:sz="0" w:space="0" w:color="auto"/>
                <w:bottom w:val="none" w:sz="0" w:space="0" w:color="auto"/>
                <w:right w:val="none" w:sz="0" w:space="0" w:color="auto"/>
              </w:divBdr>
            </w:div>
          </w:divsChild>
        </w:div>
        <w:div w:id="952516101">
          <w:marLeft w:val="0"/>
          <w:marRight w:val="0"/>
          <w:marTop w:val="0"/>
          <w:marBottom w:val="150"/>
          <w:divBdr>
            <w:top w:val="none" w:sz="0" w:space="0" w:color="auto"/>
            <w:left w:val="none" w:sz="0" w:space="0" w:color="auto"/>
            <w:bottom w:val="none" w:sz="0" w:space="0" w:color="auto"/>
            <w:right w:val="none" w:sz="0" w:space="0" w:color="auto"/>
          </w:divBdr>
          <w:divsChild>
            <w:div w:id="1816143362">
              <w:marLeft w:val="0"/>
              <w:marRight w:val="0"/>
              <w:marTop w:val="0"/>
              <w:marBottom w:val="0"/>
              <w:divBdr>
                <w:top w:val="none" w:sz="0" w:space="0" w:color="auto"/>
                <w:left w:val="none" w:sz="0" w:space="0" w:color="auto"/>
                <w:bottom w:val="none" w:sz="0" w:space="0" w:color="auto"/>
                <w:right w:val="none" w:sz="0" w:space="0" w:color="auto"/>
              </w:divBdr>
            </w:div>
          </w:divsChild>
        </w:div>
        <w:div w:id="1385717982">
          <w:marLeft w:val="0"/>
          <w:marRight w:val="0"/>
          <w:marTop w:val="150"/>
          <w:marBottom w:val="0"/>
          <w:divBdr>
            <w:top w:val="none" w:sz="0" w:space="0" w:color="auto"/>
            <w:left w:val="none" w:sz="0" w:space="0" w:color="auto"/>
            <w:bottom w:val="none" w:sz="0" w:space="0" w:color="auto"/>
            <w:right w:val="none" w:sz="0" w:space="0" w:color="auto"/>
          </w:divBdr>
        </w:div>
        <w:div w:id="1596287169">
          <w:marLeft w:val="0"/>
          <w:marRight w:val="0"/>
          <w:marTop w:val="0"/>
          <w:marBottom w:val="150"/>
          <w:divBdr>
            <w:top w:val="none" w:sz="0" w:space="0" w:color="auto"/>
            <w:left w:val="none" w:sz="0" w:space="0" w:color="auto"/>
            <w:bottom w:val="none" w:sz="0" w:space="0" w:color="auto"/>
            <w:right w:val="none" w:sz="0" w:space="0" w:color="auto"/>
          </w:divBdr>
          <w:divsChild>
            <w:div w:id="1090153199">
              <w:marLeft w:val="0"/>
              <w:marRight w:val="0"/>
              <w:marTop w:val="0"/>
              <w:marBottom w:val="0"/>
              <w:divBdr>
                <w:top w:val="none" w:sz="0" w:space="0" w:color="auto"/>
                <w:left w:val="none" w:sz="0" w:space="0" w:color="auto"/>
                <w:bottom w:val="none" w:sz="0" w:space="0" w:color="auto"/>
                <w:right w:val="none" w:sz="0" w:space="0" w:color="auto"/>
              </w:divBdr>
            </w:div>
            <w:div w:id="233126598">
              <w:marLeft w:val="0"/>
              <w:marRight w:val="0"/>
              <w:marTop w:val="0"/>
              <w:marBottom w:val="0"/>
              <w:divBdr>
                <w:top w:val="none" w:sz="0" w:space="0" w:color="auto"/>
                <w:left w:val="none" w:sz="0" w:space="0" w:color="auto"/>
                <w:bottom w:val="none" w:sz="0" w:space="0" w:color="auto"/>
                <w:right w:val="none" w:sz="0" w:space="0" w:color="auto"/>
              </w:divBdr>
            </w:div>
          </w:divsChild>
        </w:div>
        <w:div w:id="1824276059">
          <w:marLeft w:val="0"/>
          <w:marRight w:val="0"/>
          <w:marTop w:val="150"/>
          <w:marBottom w:val="0"/>
          <w:divBdr>
            <w:top w:val="none" w:sz="0" w:space="0" w:color="auto"/>
            <w:left w:val="none" w:sz="0" w:space="0" w:color="auto"/>
            <w:bottom w:val="none" w:sz="0" w:space="0" w:color="auto"/>
            <w:right w:val="none" w:sz="0" w:space="0" w:color="auto"/>
          </w:divBdr>
        </w:div>
        <w:div w:id="699357786">
          <w:marLeft w:val="0"/>
          <w:marRight w:val="0"/>
          <w:marTop w:val="0"/>
          <w:marBottom w:val="150"/>
          <w:divBdr>
            <w:top w:val="none" w:sz="0" w:space="0" w:color="auto"/>
            <w:left w:val="none" w:sz="0" w:space="0" w:color="auto"/>
            <w:bottom w:val="none" w:sz="0" w:space="0" w:color="auto"/>
            <w:right w:val="none" w:sz="0" w:space="0" w:color="auto"/>
          </w:divBdr>
          <w:divsChild>
            <w:div w:id="852111633">
              <w:marLeft w:val="0"/>
              <w:marRight w:val="0"/>
              <w:marTop w:val="0"/>
              <w:marBottom w:val="0"/>
              <w:divBdr>
                <w:top w:val="none" w:sz="0" w:space="0" w:color="auto"/>
                <w:left w:val="none" w:sz="0" w:space="0" w:color="auto"/>
                <w:bottom w:val="none" w:sz="0" w:space="0" w:color="auto"/>
                <w:right w:val="none" w:sz="0" w:space="0" w:color="auto"/>
              </w:divBdr>
            </w:div>
            <w:div w:id="1909995141">
              <w:marLeft w:val="0"/>
              <w:marRight w:val="0"/>
              <w:marTop w:val="0"/>
              <w:marBottom w:val="0"/>
              <w:divBdr>
                <w:top w:val="none" w:sz="0" w:space="0" w:color="auto"/>
                <w:left w:val="none" w:sz="0" w:space="0" w:color="auto"/>
                <w:bottom w:val="none" w:sz="0" w:space="0" w:color="auto"/>
                <w:right w:val="none" w:sz="0" w:space="0" w:color="auto"/>
              </w:divBdr>
            </w:div>
          </w:divsChild>
        </w:div>
        <w:div w:id="1317803872">
          <w:marLeft w:val="0"/>
          <w:marRight w:val="0"/>
          <w:marTop w:val="150"/>
          <w:marBottom w:val="0"/>
          <w:divBdr>
            <w:top w:val="none" w:sz="0" w:space="0" w:color="auto"/>
            <w:left w:val="none" w:sz="0" w:space="0" w:color="auto"/>
            <w:bottom w:val="none" w:sz="0" w:space="0" w:color="auto"/>
            <w:right w:val="none" w:sz="0" w:space="0" w:color="auto"/>
          </w:divBdr>
        </w:div>
        <w:div w:id="216015542">
          <w:marLeft w:val="0"/>
          <w:marRight w:val="0"/>
          <w:marTop w:val="0"/>
          <w:marBottom w:val="150"/>
          <w:divBdr>
            <w:top w:val="none" w:sz="0" w:space="0" w:color="auto"/>
            <w:left w:val="none" w:sz="0" w:space="0" w:color="auto"/>
            <w:bottom w:val="none" w:sz="0" w:space="0" w:color="auto"/>
            <w:right w:val="none" w:sz="0" w:space="0" w:color="auto"/>
          </w:divBdr>
          <w:divsChild>
            <w:div w:id="1272513131">
              <w:marLeft w:val="0"/>
              <w:marRight w:val="0"/>
              <w:marTop w:val="0"/>
              <w:marBottom w:val="0"/>
              <w:divBdr>
                <w:top w:val="none" w:sz="0" w:space="0" w:color="auto"/>
                <w:left w:val="none" w:sz="0" w:space="0" w:color="auto"/>
                <w:bottom w:val="none" w:sz="0" w:space="0" w:color="auto"/>
                <w:right w:val="none" w:sz="0" w:space="0" w:color="auto"/>
              </w:divBdr>
            </w:div>
            <w:div w:id="1348142708">
              <w:marLeft w:val="0"/>
              <w:marRight w:val="0"/>
              <w:marTop w:val="0"/>
              <w:marBottom w:val="0"/>
              <w:divBdr>
                <w:top w:val="none" w:sz="0" w:space="0" w:color="auto"/>
                <w:left w:val="none" w:sz="0" w:space="0" w:color="auto"/>
                <w:bottom w:val="none" w:sz="0" w:space="0" w:color="auto"/>
                <w:right w:val="none" w:sz="0" w:space="0" w:color="auto"/>
              </w:divBdr>
            </w:div>
          </w:divsChild>
        </w:div>
        <w:div w:id="995837274">
          <w:marLeft w:val="0"/>
          <w:marRight w:val="0"/>
          <w:marTop w:val="150"/>
          <w:marBottom w:val="0"/>
          <w:divBdr>
            <w:top w:val="none" w:sz="0" w:space="0" w:color="auto"/>
            <w:left w:val="none" w:sz="0" w:space="0" w:color="auto"/>
            <w:bottom w:val="none" w:sz="0" w:space="0" w:color="auto"/>
            <w:right w:val="none" w:sz="0" w:space="0" w:color="auto"/>
          </w:divBdr>
        </w:div>
        <w:div w:id="1561479287">
          <w:marLeft w:val="0"/>
          <w:marRight w:val="0"/>
          <w:marTop w:val="0"/>
          <w:marBottom w:val="150"/>
          <w:divBdr>
            <w:top w:val="none" w:sz="0" w:space="0" w:color="auto"/>
            <w:left w:val="none" w:sz="0" w:space="0" w:color="auto"/>
            <w:bottom w:val="none" w:sz="0" w:space="0" w:color="auto"/>
            <w:right w:val="none" w:sz="0" w:space="0" w:color="auto"/>
          </w:divBdr>
          <w:divsChild>
            <w:div w:id="393627147">
              <w:marLeft w:val="0"/>
              <w:marRight w:val="0"/>
              <w:marTop w:val="0"/>
              <w:marBottom w:val="0"/>
              <w:divBdr>
                <w:top w:val="none" w:sz="0" w:space="0" w:color="auto"/>
                <w:left w:val="none" w:sz="0" w:space="0" w:color="auto"/>
                <w:bottom w:val="none" w:sz="0" w:space="0" w:color="auto"/>
                <w:right w:val="none" w:sz="0" w:space="0" w:color="auto"/>
              </w:divBdr>
            </w:div>
            <w:div w:id="967400160">
              <w:marLeft w:val="0"/>
              <w:marRight w:val="0"/>
              <w:marTop w:val="0"/>
              <w:marBottom w:val="0"/>
              <w:divBdr>
                <w:top w:val="none" w:sz="0" w:space="0" w:color="auto"/>
                <w:left w:val="none" w:sz="0" w:space="0" w:color="auto"/>
                <w:bottom w:val="none" w:sz="0" w:space="0" w:color="auto"/>
                <w:right w:val="none" w:sz="0" w:space="0" w:color="auto"/>
              </w:divBdr>
            </w:div>
          </w:divsChild>
        </w:div>
        <w:div w:id="1249385506">
          <w:marLeft w:val="0"/>
          <w:marRight w:val="0"/>
          <w:marTop w:val="0"/>
          <w:marBottom w:val="150"/>
          <w:divBdr>
            <w:top w:val="none" w:sz="0" w:space="0" w:color="auto"/>
            <w:left w:val="none" w:sz="0" w:space="0" w:color="auto"/>
            <w:bottom w:val="none" w:sz="0" w:space="0" w:color="auto"/>
            <w:right w:val="none" w:sz="0" w:space="0" w:color="auto"/>
          </w:divBdr>
          <w:divsChild>
            <w:div w:id="673993619">
              <w:marLeft w:val="0"/>
              <w:marRight w:val="0"/>
              <w:marTop w:val="0"/>
              <w:marBottom w:val="0"/>
              <w:divBdr>
                <w:top w:val="none" w:sz="0" w:space="0" w:color="auto"/>
                <w:left w:val="none" w:sz="0" w:space="0" w:color="auto"/>
                <w:bottom w:val="none" w:sz="0" w:space="0" w:color="auto"/>
                <w:right w:val="none" w:sz="0" w:space="0" w:color="auto"/>
              </w:divBdr>
            </w:div>
            <w:div w:id="1254777611">
              <w:marLeft w:val="0"/>
              <w:marRight w:val="0"/>
              <w:marTop w:val="0"/>
              <w:marBottom w:val="0"/>
              <w:divBdr>
                <w:top w:val="none" w:sz="0" w:space="0" w:color="auto"/>
                <w:left w:val="none" w:sz="0" w:space="0" w:color="auto"/>
                <w:bottom w:val="none" w:sz="0" w:space="0" w:color="auto"/>
                <w:right w:val="none" w:sz="0" w:space="0" w:color="auto"/>
              </w:divBdr>
            </w:div>
          </w:divsChild>
        </w:div>
        <w:div w:id="148519373">
          <w:marLeft w:val="0"/>
          <w:marRight w:val="0"/>
          <w:marTop w:val="0"/>
          <w:marBottom w:val="150"/>
          <w:divBdr>
            <w:top w:val="none" w:sz="0" w:space="0" w:color="auto"/>
            <w:left w:val="none" w:sz="0" w:space="0" w:color="auto"/>
            <w:bottom w:val="none" w:sz="0" w:space="0" w:color="auto"/>
            <w:right w:val="none" w:sz="0" w:space="0" w:color="auto"/>
          </w:divBdr>
          <w:divsChild>
            <w:div w:id="1341393520">
              <w:marLeft w:val="0"/>
              <w:marRight w:val="0"/>
              <w:marTop w:val="0"/>
              <w:marBottom w:val="0"/>
              <w:divBdr>
                <w:top w:val="none" w:sz="0" w:space="0" w:color="auto"/>
                <w:left w:val="none" w:sz="0" w:space="0" w:color="auto"/>
                <w:bottom w:val="none" w:sz="0" w:space="0" w:color="auto"/>
                <w:right w:val="none" w:sz="0" w:space="0" w:color="auto"/>
              </w:divBdr>
            </w:div>
          </w:divsChild>
        </w:div>
        <w:div w:id="368068352">
          <w:marLeft w:val="0"/>
          <w:marRight w:val="0"/>
          <w:marTop w:val="150"/>
          <w:marBottom w:val="0"/>
          <w:divBdr>
            <w:top w:val="none" w:sz="0" w:space="0" w:color="auto"/>
            <w:left w:val="none" w:sz="0" w:space="0" w:color="auto"/>
            <w:bottom w:val="none" w:sz="0" w:space="0" w:color="auto"/>
            <w:right w:val="none" w:sz="0" w:space="0" w:color="auto"/>
          </w:divBdr>
        </w:div>
        <w:div w:id="69741096">
          <w:marLeft w:val="0"/>
          <w:marRight w:val="0"/>
          <w:marTop w:val="0"/>
          <w:marBottom w:val="150"/>
          <w:divBdr>
            <w:top w:val="none" w:sz="0" w:space="0" w:color="auto"/>
            <w:left w:val="none" w:sz="0" w:space="0" w:color="auto"/>
            <w:bottom w:val="none" w:sz="0" w:space="0" w:color="auto"/>
            <w:right w:val="none" w:sz="0" w:space="0" w:color="auto"/>
          </w:divBdr>
          <w:divsChild>
            <w:div w:id="1892838478">
              <w:marLeft w:val="0"/>
              <w:marRight w:val="0"/>
              <w:marTop w:val="0"/>
              <w:marBottom w:val="0"/>
              <w:divBdr>
                <w:top w:val="none" w:sz="0" w:space="0" w:color="auto"/>
                <w:left w:val="none" w:sz="0" w:space="0" w:color="auto"/>
                <w:bottom w:val="none" w:sz="0" w:space="0" w:color="auto"/>
                <w:right w:val="none" w:sz="0" w:space="0" w:color="auto"/>
              </w:divBdr>
            </w:div>
            <w:div w:id="494417644">
              <w:marLeft w:val="0"/>
              <w:marRight w:val="0"/>
              <w:marTop w:val="0"/>
              <w:marBottom w:val="0"/>
              <w:divBdr>
                <w:top w:val="none" w:sz="0" w:space="0" w:color="auto"/>
                <w:left w:val="none" w:sz="0" w:space="0" w:color="auto"/>
                <w:bottom w:val="none" w:sz="0" w:space="0" w:color="auto"/>
                <w:right w:val="none" w:sz="0" w:space="0" w:color="auto"/>
              </w:divBdr>
            </w:div>
          </w:divsChild>
        </w:div>
        <w:div w:id="1358845323">
          <w:marLeft w:val="0"/>
          <w:marRight w:val="0"/>
          <w:marTop w:val="150"/>
          <w:marBottom w:val="0"/>
          <w:divBdr>
            <w:top w:val="none" w:sz="0" w:space="0" w:color="auto"/>
            <w:left w:val="none" w:sz="0" w:space="0" w:color="auto"/>
            <w:bottom w:val="none" w:sz="0" w:space="0" w:color="auto"/>
            <w:right w:val="none" w:sz="0" w:space="0" w:color="auto"/>
          </w:divBdr>
        </w:div>
        <w:div w:id="2039574874">
          <w:marLeft w:val="0"/>
          <w:marRight w:val="0"/>
          <w:marTop w:val="0"/>
          <w:marBottom w:val="150"/>
          <w:divBdr>
            <w:top w:val="none" w:sz="0" w:space="0" w:color="auto"/>
            <w:left w:val="none" w:sz="0" w:space="0" w:color="auto"/>
            <w:bottom w:val="none" w:sz="0" w:space="0" w:color="auto"/>
            <w:right w:val="none" w:sz="0" w:space="0" w:color="auto"/>
          </w:divBdr>
          <w:divsChild>
            <w:div w:id="1661226516">
              <w:marLeft w:val="0"/>
              <w:marRight w:val="0"/>
              <w:marTop w:val="0"/>
              <w:marBottom w:val="0"/>
              <w:divBdr>
                <w:top w:val="none" w:sz="0" w:space="0" w:color="auto"/>
                <w:left w:val="none" w:sz="0" w:space="0" w:color="auto"/>
                <w:bottom w:val="none" w:sz="0" w:space="0" w:color="auto"/>
                <w:right w:val="none" w:sz="0" w:space="0" w:color="auto"/>
              </w:divBdr>
            </w:div>
            <w:div w:id="1997876364">
              <w:marLeft w:val="0"/>
              <w:marRight w:val="0"/>
              <w:marTop w:val="0"/>
              <w:marBottom w:val="0"/>
              <w:divBdr>
                <w:top w:val="none" w:sz="0" w:space="0" w:color="auto"/>
                <w:left w:val="none" w:sz="0" w:space="0" w:color="auto"/>
                <w:bottom w:val="none" w:sz="0" w:space="0" w:color="auto"/>
                <w:right w:val="none" w:sz="0" w:space="0" w:color="auto"/>
              </w:divBdr>
            </w:div>
          </w:divsChild>
        </w:div>
        <w:div w:id="795297876">
          <w:marLeft w:val="0"/>
          <w:marRight w:val="0"/>
          <w:marTop w:val="150"/>
          <w:marBottom w:val="0"/>
          <w:divBdr>
            <w:top w:val="none" w:sz="0" w:space="0" w:color="auto"/>
            <w:left w:val="none" w:sz="0" w:space="0" w:color="auto"/>
            <w:bottom w:val="none" w:sz="0" w:space="0" w:color="auto"/>
            <w:right w:val="none" w:sz="0" w:space="0" w:color="auto"/>
          </w:divBdr>
        </w:div>
        <w:div w:id="1648361607">
          <w:marLeft w:val="0"/>
          <w:marRight w:val="0"/>
          <w:marTop w:val="0"/>
          <w:marBottom w:val="150"/>
          <w:divBdr>
            <w:top w:val="none" w:sz="0" w:space="0" w:color="auto"/>
            <w:left w:val="none" w:sz="0" w:space="0" w:color="auto"/>
            <w:bottom w:val="none" w:sz="0" w:space="0" w:color="auto"/>
            <w:right w:val="none" w:sz="0" w:space="0" w:color="auto"/>
          </w:divBdr>
          <w:divsChild>
            <w:div w:id="1290018257">
              <w:marLeft w:val="0"/>
              <w:marRight w:val="0"/>
              <w:marTop w:val="0"/>
              <w:marBottom w:val="0"/>
              <w:divBdr>
                <w:top w:val="none" w:sz="0" w:space="0" w:color="auto"/>
                <w:left w:val="none" w:sz="0" w:space="0" w:color="auto"/>
                <w:bottom w:val="none" w:sz="0" w:space="0" w:color="auto"/>
                <w:right w:val="none" w:sz="0" w:space="0" w:color="auto"/>
              </w:divBdr>
            </w:div>
            <w:div w:id="1590583902">
              <w:marLeft w:val="0"/>
              <w:marRight w:val="0"/>
              <w:marTop w:val="0"/>
              <w:marBottom w:val="0"/>
              <w:divBdr>
                <w:top w:val="none" w:sz="0" w:space="0" w:color="auto"/>
                <w:left w:val="none" w:sz="0" w:space="0" w:color="auto"/>
                <w:bottom w:val="none" w:sz="0" w:space="0" w:color="auto"/>
                <w:right w:val="none" w:sz="0" w:space="0" w:color="auto"/>
              </w:divBdr>
            </w:div>
          </w:divsChild>
        </w:div>
        <w:div w:id="987393182">
          <w:marLeft w:val="0"/>
          <w:marRight w:val="0"/>
          <w:marTop w:val="150"/>
          <w:marBottom w:val="0"/>
          <w:divBdr>
            <w:top w:val="none" w:sz="0" w:space="0" w:color="auto"/>
            <w:left w:val="none" w:sz="0" w:space="0" w:color="auto"/>
            <w:bottom w:val="none" w:sz="0" w:space="0" w:color="auto"/>
            <w:right w:val="none" w:sz="0" w:space="0" w:color="auto"/>
          </w:divBdr>
        </w:div>
        <w:div w:id="1914850115">
          <w:marLeft w:val="0"/>
          <w:marRight w:val="0"/>
          <w:marTop w:val="0"/>
          <w:marBottom w:val="150"/>
          <w:divBdr>
            <w:top w:val="none" w:sz="0" w:space="0" w:color="auto"/>
            <w:left w:val="none" w:sz="0" w:space="0" w:color="auto"/>
            <w:bottom w:val="none" w:sz="0" w:space="0" w:color="auto"/>
            <w:right w:val="none" w:sz="0" w:space="0" w:color="auto"/>
          </w:divBdr>
          <w:divsChild>
            <w:div w:id="501119463">
              <w:marLeft w:val="0"/>
              <w:marRight w:val="0"/>
              <w:marTop w:val="0"/>
              <w:marBottom w:val="0"/>
              <w:divBdr>
                <w:top w:val="none" w:sz="0" w:space="0" w:color="auto"/>
                <w:left w:val="none" w:sz="0" w:space="0" w:color="auto"/>
                <w:bottom w:val="none" w:sz="0" w:space="0" w:color="auto"/>
                <w:right w:val="none" w:sz="0" w:space="0" w:color="auto"/>
              </w:divBdr>
            </w:div>
            <w:div w:id="956329986">
              <w:marLeft w:val="0"/>
              <w:marRight w:val="0"/>
              <w:marTop w:val="0"/>
              <w:marBottom w:val="0"/>
              <w:divBdr>
                <w:top w:val="none" w:sz="0" w:space="0" w:color="auto"/>
                <w:left w:val="none" w:sz="0" w:space="0" w:color="auto"/>
                <w:bottom w:val="none" w:sz="0" w:space="0" w:color="auto"/>
                <w:right w:val="none" w:sz="0" w:space="0" w:color="auto"/>
              </w:divBdr>
            </w:div>
            <w:div w:id="778525789">
              <w:marLeft w:val="0"/>
              <w:marRight w:val="0"/>
              <w:marTop w:val="0"/>
              <w:marBottom w:val="0"/>
              <w:divBdr>
                <w:top w:val="none" w:sz="0" w:space="0" w:color="auto"/>
                <w:left w:val="none" w:sz="0" w:space="0" w:color="auto"/>
                <w:bottom w:val="none" w:sz="0" w:space="0" w:color="auto"/>
                <w:right w:val="none" w:sz="0" w:space="0" w:color="auto"/>
              </w:divBdr>
            </w:div>
            <w:div w:id="179972968">
              <w:marLeft w:val="0"/>
              <w:marRight w:val="0"/>
              <w:marTop w:val="0"/>
              <w:marBottom w:val="0"/>
              <w:divBdr>
                <w:top w:val="none" w:sz="0" w:space="0" w:color="auto"/>
                <w:left w:val="none" w:sz="0" w:space="0" w:color="auto"/>
                <w:bottom w:val="none" w:sz="0" w:space="0" w:color="auto"/>
                <w:right w:val="none" w:sz="0" w:space="0" w:color="auto"/>
              </w:divBdr>
            </w:div>
            <w:div w:id="1213538029">
              <w:marLeft w:val="0"/>
              <w:marRight w:val="0"/>
              <w:marTop w:val="0"/>
              <w:marBottom w:val="0"/>
              <w:divBdr>
                <w:top w:val="none" w:sz="0" w:space="0" w:color="auto"/>
                <w:left w:val="none" w:sz="0" w:space="0" w:color="auto"/>
                <w:bottom w:val="none" w:sz="0" w:space="0" w:color="auto"/>
                <w:right w:val="none" w:sz="0" w:space="0" w:color="auto"/>
              </w:divBdr>
            </w:div>
          </w:divsChild>
        </w:div>
        <w:div w:id="2075616826">
          <w:marLeft w:val="0"/>
          <w:marRight w:val="0"/>
          <w:marTop w:val="0"/>
          <w:marBottom w:val="150"/>
          <w:divBdr>
            <w:top w:val="none" w:sz="0" w:space="0" w:color="auto"/>
            <w:left w:val="none" w:sz="0" w:space="0" w:color="auto"/>
            <w:bottom w:val="none" w:sz="0" w:space="0" w:color="auto"/>
            <w:right w:val="none" w:sz="0" w:space="0" w:color="auto"/>
          </w:divBdr>
          <w:divsChild>
            <w:div w:id="1568297553">
              <w:marLeft w:val="0"/>
              <w:marRight w:val="0"/>
              <w:marTop w:val="0"/>
              <w:marBottom w:val="0"/>
              <w:divBdr>
                <w:top w:val="none" w:sz="0" w:space="0" w:color="auto"/>
                <w:left w:val="none" w:sz="0" w:space="0" w:color="auto"/>
                <w:bottom w:val="none" w:sz="0" w:space="0" w:color="auto"/>
                <w:right w:val="none" w:sz="0" w:space="0" w:color="auto"/>
              </w:divBdr>
            </w:div>
          </w:divsChild>
        </w:div>
        <w:div w:id="2022730859">
          <w:marLeft w:val="0"/>
          <w:marRight w:val="0"/>
          <w:marTop w:val="150"/>
          <w:marBottom w:val="0"/>
          <w:divBdr>
            <w:top w:val="none" w:sz="0" w:space="0" w:color="auto"/>
            <w:left w:val="none" w:sz="0" w:space="0" w:color="auto"/>
            <w:bottom w:val="none" w:sz="0" w:space="0" w:color="auto"/>
            <w:right w:val="none" w:sz="0" w:space="0" w:color="auto"/>
          </w:divBdr>
        </w:div>
        <w:div w:id="1033382097">
          <w:marLeft w:val="0"/>
          <w:marRight w:val="0"/>
          <w:marTop w:val="0"/>
          <w:marBottom w:val="150"/>
          <w:divBdr>
            <w:top w:val="none" w:sz="0" w:space="0" w:color="auto"/>
            <w:left w:val="none" w:sz="0" w:space="0" w:color="auto"/>
            <w:bottom w:val="none" w:sz="0" w:space="0" w:color="auto"/>
            <w:right w:val="none" w:sz="0" w:space="0" w:color="auto"/>
          </w:divBdr>
          <w:divsChild>
            <w:div w:id="1779325990">
              <w:marLeft w:val="0"/>
              <w:marRight w:val="0"/>
              <w:marTop w:val="0"/>
              <w:marBottom w:val="0"/>
              <w:divBdr>
                <w:top w:val="none" w:sz="0" w:space="0" w:color="auto"/>
                <w:left w:val="none" w:sz="0" w:space="0" w:color="auto"/>
                <w:bottom w:val="none" w:sz="0" w:space="0" w:color="auto"/>
                <w:right w:val="none" w:sz="0" w:space="0" w:color="auto"/>
              </w:divBdr>
            </w:div>
            <w:div w:id="1063985186">
              <w:marLeft w:val="0"/>
              <w:marRight w:val="0"/>
              <w:marTop w:val="0"/>
              <w:marBottom w:val="0"/>
              <w:divBdr>
                <w:top w:val="none" w:sz="0" w:space="0" w:color="auto"/>
                <w:left w:val="none" w:sz="0" w:space="0" w:color="auto"/>
                <w:bottom w:val="none" w:sz="0" w:space="0" w:color="auto"/>
                <w:right w:val="none" w:sz="0" w:space="0" w:color="auto"/>
              </w:divBdr>
            </w:div>
          </w:divsChild>
        </w:div>
        <w:div w:id="1891922464">
          <w:marLeft w:val="0"/>
          <w:marRight w:val="0"/>
          <w:marTop w:val="150"/>
          <w:marBottom w:val="0"/>
          <w:divBdr>
            <w:top w:val="none" w:sz="0" w:space="0" w:color="auto"/>
            <w:left w:val="none" w:sz="0" w:space="0" w:color="auto"/>
            <w:bottom w:val="none" w:sz="0" w:space="0" w:color="auto"/>
            <w:right w:val="none" w:sz="0" w:space="0" w:color="auto"/>
          </w:divBdr>
        </w:div>
        <w:div w:id="606541248">
          <w:marLeft w:val="0"/>
          <w:marRight w:val="0"/>
          <w:marTop w:val="0"/>
          <w:marBottom w:val="150"/>
          <w:divBdr>
            <w:top w:val="none" w:sz="0" w:space="0" w:color="auto"/>
            <w:left w:val="none" w:sz="0" w:space="0" w:color="auto"/>
            <w:bottom w:val="none" w:sz="0" w:space="0" w:color="auto"/>
            <w:right w:val="none" w:sz="0" w:space="0" w:color="auto"/>
          </w:divBdr>
          <w:divsChild>
            <w:div w:id="1435397154">
              <w:marLeft w:val="0"/>
              <w:marRight w:val="0"/>
              <w:marTop w:val="0"/>
              <w:marBottom w:val="0"/>
              <w:divBdr>
                <w:top w:val="none" w:sz="0" w:space="0" w:color="auto"/>
                <w:left w:val="none" w:sz="0" w:space="0" w:color="auto"/>
                <w:bottom w:val="none" w:sz="0" w:space="0" w:color="auto"/>
                <w:right w:val="none" w:sz="0" w:space="0" w:color="auto"/>
              </w:divBdr>
            </w:div>
            <w:div w:id="219050580">
              <w:marLeft w:val="0"/>
              <w:marRight w:val="0"/>
              <w:marTop w:val="0"/>
              <w:marBottom w:val="0"/>
              <w:divBdr>
                <w:top w:val="none" w:sz="0" w:space="0" w:color="auto"/>
                <w:left w:val="none" w:sz="0" w:space="0" w:color="auto"/>
                <w:bottom w:val="none" w:sz="0" w:space="0" w:color="auto"/>
                <w:right w:val="none" w:sz="0" w:space="0" w:color="auto"/>
              </w:divBdr>
            </w:div>
          </w:divsChild>
        </w:div>
        <w:div w:id="2079133282">
          <w:marLeft w:val="0"/>
          <w:marRight w:val="0"/>
          <w:marTop w:val="150"/>
          <w:marBottom w:val="0"/>
          <w:divBdr>
            <w:top w:val="none" w:sz="0" w:space="0" w:color="auto"/>
            <w:left w:val="none" w:sz="0" w:space="0" w:color="auto"/>
            <w:bottom w:val="none" w:sz="0" w:space="0" w:color="auto"/>
            <w:right w:val="none" w:sz="0" w:space="0" w:color="auto"/>
          </w:divBdr>
        </w:div>
        <w:div w:id="1836532669">
          <w:marLeft w:val="0"/>
          <w:marRight w:val="0"/>
          <w:marTop w:val="0"/>
          <w:marBottom w:val="150"/>
          <w:divBdr>
            <w:top w:val="none" w:sz="0" w:space="0" w:color="auto"/>
            <w:left w:val="none" w:sz="0" w:space="0" w:color="auto"/>
            <w:bottom w:val="none" w:sz="0" w:space="0" w:color="auto"/>
            <w:right w:val="none" w:sz="0" w:space="0" w:color="auto"/>
          </w:divBdr>
          <w:divsChild>
            <w:div w:id="1457331993">
              <w:marLeft w:val="0"/>
              <w:marRight w:val="0"/>
              <w:marTop w:val="0"/>
              <w:marBottom w:val="0"/>
              <w:divBdr>
                <w:top w:val="none" w:sz="0" w:space="0" w:color="auto"/>
                <w:left w:val="none" w:sz="0" w:space="0" w:color="auto"/>
                <w:bottom w:val="none" w:sz="0" w:space="0" w:color="auto"/>
                <w:right w:val="none" w:sz="0" w:space="0" w:color="auto"/>
              </w:divBdr>
            </w:div>
            <w:div w:id="436170554">
              <w:marLeft w:val="0"/>
              <w:marRight w:val="0"/>
              <w:marTop w:val="0"/>
              <w:marBottom w:val="0"/>
              <w:divBdr>
                <w:top w:val="none" w:sz="0" w:space="0" w:color="auto"/>
                <w:left w:val="none" w:sz="0" w:space="0" w:color="auto"/>
                <w:bottom w:val="none" w:sz="0" w:space="0" w:color="auto"/>
                <w:right w:val="none" w:sz="0" w:space="0" w:color="auto"/>
              </w:divBdr>
            </w:div>
            <w:div w:id="974480851">
              <w:marLeft w:val="0"/>
              <w:marRight w:val="0"/>
              <w:marTop w:val="0"/>
              <w:marBottom w:val="0"/>
              <w:divBdr>
                <w:top w:val="none" w:sz="0" w:space="0" w:color="auto"/>
                <w:left w:val="none" w:sz="0" w:space="0" w:color="auto"/>
                <w:bottom w:val="none" w:sz="0" w:space="0" w:color="auto"/>
                <w:right w:val="none" w:sz="0" w:space="0" w:color="auto"/>
              </w:divBdr>
            </w:div>
            <w:div w:id="1907371074">
              <w:marLeft w:val="0"/>
              <w:marRight w:val="0"/>
              <w:marTop w:val="0"/>
              <w:marBottom w:val="0"/>
              <w:divBdr>
                <w:top w:val="none" w:sz="0" w:space="0" w:color="auto"/>
                <w:left w:val="none" w:sz="0" w:space="0" w:color="auto"/>
                <w:bottom w:val="none" w:sz="0" w:space="0" w:color="auto"/>
                <w:right w:val="none" w:sz="0" w:space="0" w:color="auto"/>
              </w:divBdr>
            </w:div>
            <w:div w:id="94448144">
              <w:marLeft w:val="0"/>
              <w:marRight w:val="0"/>
              <w:marTop w:val="0"/>
              <w:marBottom w:val="0"/>
              <w:divBdr>
                <w:top w:val="none" w:sz="0" w:space="0" w:color="auto"/>
                <w:left w:val="none" w:sz="0" w:space="0" w:color="auto"/>
                <w:bottom w:val="none" w:sz="0" w:space="0" w:color="auto"/>
                <w:right w:val="none" w:sz="0" w:space="0" w:color="auto"/>
              </w:divBdr>
            </w:div>
            <w:div w:id="1078793765">
              <w:marLeft w:val="0"/>
              <w:marRight w:val="0"/>
              <w:marTop w:val="0"/>
              <w:marBottom w:val="0"/>
              <w:divBdr>
                <w:top w:val="none" w:sz="0" w:space="0" w:color="auto"/>
                <w:left w:val="none" w:sz="0" w:space="0" w:color="auto"/>
                <w:bottom w:val="none" w:sz="0" w:space="0" w:color="auto"/>
                <w:right w:val="none" w:sz="0" w:space="0" w:color="auto"/>
              </w:divBdr>
            </w:div>
            <w:div w:id="229850866">
              <w:marLeft w:val="0"/>
              <w:marRight w:val="0"/>
              <w:marTop w:val="0"/>
              <w:marBottom w:val="0"/>
              <w:divBdr>
                <w:top w:val="none" w:sz="0" w:space="0" w:color="auto"/>
                <w:left w:val="none" w:sz="0" w:space="0" w:color="auto"/>
                <w:bottom w:val="none" w:sz="0" w:space="0" w:color="auto"/>
                <w:right w:val="none" w:sz="0" w:space="0" w:color="auto"/>
              </w:divBdr>
            </w:div>
          </w:divsChild>
        </w:div>
        <w:div w:id="1765955238">
          <w:marLeft w:val="0"/>
          <w:marRight w:val="0"/>
          <w:marTop w:val="0"/>
          <w:marBottom w:val="150"/>
          <w:divBdr>
            <w:top w:val="none" w:sz="0" w:space="0" w:color="auto"/>
            <w:left w:val="none" w:sz="0" w:space="0" w:color="auto"/>
            <w:bottom w:val="none" w:sz="0" w:space="0" w:color="auto"/>
            <w:right w:val="none" w:sz="0" w:space="0" w:color="auto"/>
          </w:divBdr>
          <w:divsChild>
            <w:div w:id="1453283684">
              <w:marLeft w:val="0"/>
              <w:marRight w:val="0"/>
              <w:marTop w:val="0"/>
              <w:marBottom w:val="0"/>
              <w:divBdr>
                <w:top w:val="none" w:sz="0" w:space="0" w:color="auto"/>
                <w:left w:val="none" w:sz="0" w:space="0" w:color="auto"/>
                <w:bottom w:val="none" w:sz="0" w:space="0" w:color="auto"/>
                <w:right w:val="none" w:sz="0" w:space="0" w:color="auto"/>
              </w:divBdr>
            </w:div>
          </w:divsChild>
        </w:div>
        <w:div w:id="1062404902">
          <w:marLeft w:val="0"/>
          <w:marRight w:val="0"/>
          <w:marTop w:val="150"/>
          <w:marBottom w:val="0"/>
          <w:divBdr>
            <w:top w:val="none" w:sz="0" w:space="0" w:color="auto"/>
            <w:left w:val="none" w:sz="0" w:space="0" w:color="auto"/>
            <w:bottom w:val="none" w:sz="0" w:space="0" w:color="auto"/>
            <w:right w:val="none" w:sz="0" w:space="0" w:color="auto"/>
          </w:divBdr>
        </w:div>
        <w:div w:id="99180417">
          <w:marLeft w:val="0"/>
          <w:marRight w:val="0"/>
          <w:marTop w:val="0"/>
          <w:marBottom w:val="150"/>
          <w:divBdr>
            <w:top w:val="none" w:sz="0" w:space="0" w:color="auto"/>
            <w:left w:val="none" w:sz="0" w:space="0" w:color="auto"/>
            <w:bottom w:val="none" w:sz="0" w:space="0" w:color="auto"/>
            <w:right w:val="none" w:sz="0" w:space="0" w:color="auto"/>
          </w:divBdr>
          <w:divsChild>
            <w:div w:id="1578515322">
              <w:marLeft w:val="0"/>
              <w:marRight w:val="0"/>
              <w:marTop w:val="0"/>
              <w:marBottom w:val="0"/>
              <w:divBdr>
                <w:top w:val="none" w:sz="0" w:space="0" w:color="auto"/>
                <w:left w:val="none" w:sz="0" w:space="0" w:color="auto"/>
                <w:bottom w:val="none" w:sz="0" w:space="0" w:color="auto"/>
                <w:right w:val="none" w:sz="0" w:space="0" w:color="auto"/>
              </w:divBdr>
            </w:div>
            <w:div w:id="1426195543">
              <w:marLeft w:val="0"/>
              <w:marRight w:val="0"/>
              <w:marTop w:val="0"/>
              <w:marBottom w:val="0"/>
              <w:divBdr>
                <w:top w:val="none" w:sz="0" w:space="0" w:color="auto"/>
                <w:left w:val="none" w:sz="0" w:space="0" w:color="auto"/>
                <w:bottom w:val="none" w:sz="0" w:space="0" w:color="auto"/>
                <w:right w:val="none" w:sz="0" w:space="0" w:color="auto"/>
              </w:divBdr>
            </w:div>
          </w:divsChild>
        </w:div>
        <w:div w:id="926158539">
          <w:marLeft w:val="0"/>
          <w:marRight w:val="0"/>
          <w:marTop w:val="0"/>
          <w:marBottom w:val="150"/>
          <w:divBdr>
            <w:top w:val="none" w:sz="0" w:space="0" w:color="auto"/>
            <w:left w:val="none" w:sz="0" w:space="0" w:color="auto"/>
            <w:bottom w:val="none" w:sz="0" w:space="0" w:color="auto"/>
            <w:right w:val="none" w:sz="0" w:space="0" w:color="auto"/>
          </w:divBdr>
          <w:divsChild>
            <w:div w:id="194275767">
              <w:marLeft w:val="0"/>
              <w:marRight w:val="0"/>
              <w:marTop w:val="0"/>
              <w:marBottom w:val="0"/>
              <w:divBdr>
                <w:top w:val="none" w:sz="0" w:space="0" w:color="auto"/>
                <w:left w:val="none" w:sz="0" w:space="0" w:color="auto"/>
                <w:bottom w:val="none" w:sz="0" w:space="0" w:color="auto"/>
                <w:right w:val="none" w:sz="0" w:space="0" w:color="auto"/>
              </w:divBdr>
            </w:div>
          </w:divsChild>
        </w:div>
        <w:div w:id="1434784379">
          <w:marLeft w:val="0"/>
          <w:marRight w:val="0"/>
          <w:marTop w:val="0"/>
          <w:marBottom w:val="150"/>
          <w:divBdr>
            <w:top w:val="none" w:sz="0" w:space="0" w:color="auto"/>
            <w:left w:val="none" w:sz="0" w:space="0" w:color="auto"/>
            <w:bottom w:val="none" w:sz="0" w:space="0" w:color="auto"/>
            <w:right w:val="none" w:sz="0" w:space="0" w:color="auto"/>
          </w:divBdr>
          <w:divsChild>
            <w:div w:id="486825696">
              <w:marLeft w:val="0"/>
              <w:marRight w:val="0"/>
              <w:marTop w:val="0"/>
              <w:marBottom w:val="0"/>
              <w:divBdr>
                <w:top w:val="none" w:sz="0" w:space="0" w:color="auto"/>
                <w:left w:val="none" w:sz="0" w:space="0" w:color="auto"/>
                <w:bottom w:val="none" w:sz="0" w:space="0" w:color="auto"/>
                <w:right w:val="none" w:sz="0" w:space="0" w:color="auto"/>
              </w:divBdr>
            </w:div>
          </w:divsChild>
        </w:div>
        <w:div w:id="1784611994">
          <w:marLeft w:val="0"/>
          <w:marRight w:val="0"/>
          <w:marTop w:val="0"/>
          <w:marBottom w:val="120"/>
          <w:divBdr>
            <w:top w:val="none" w:sz="0" w:space="0" w:color="auto"/>
            <w:left w:val="none" w:sz="0" w:space="0" w:color="auto"/>
            <w:bottom w:val="none" w:sz="0" w:space="0" w:color="auto"/>
            <w:right w:val="none" w:sz="0" w:space="0" w:color="auto"/>
          </w:divBdr>
          <w:divsChild>
            <w:div w:id="1960408085">
              <w:marLeft w:val="0"/>
              <w:marRight w:val="0"/>
              <w:marTop w:val="0"/>
              <w:marBottom w:val="0"/>
              <w:divBdr>
                <w:top w:val="none" w:sz="0" w:space="0" w:color="auto"/>
                <w:left w:val="none" w:sz="0" w:space="0" w:color="auto"/>
                <w:bottom w:val="none" w:sz="0" w:space="0" w:color="auto"/>
                <w:right w:val="none" w:sz="0" w:space="0" w:color="auto"/>
              </w:divBdr>
            </w:div>
            <w:div w:id="1698241314">
              <w:marLeft w:val="0"/>
              <w:marRight w:val="0"/>
              <w:marTop w:val="0"/>
              <w:marBottom w:val="0"/>
              <w:divBdr>
                <w:top w:val="none" w:sz="0" w:space="0" w:color="auto"/>
                <w:left w:val="none" w:sz="0" w:space="0" w:color="auto"/>
                <w:bottom w:val="none" w:sz="0" w:space="0" w:color="auto"/>
                <w:right w:val="none" w:sz="0" w:space="0" w:color="auto"/>
              </w:divBdr>
            </w:div>
          </w:divsChild>
        </w:div>
        <w:div w:id="1506827472">
          <w:marLeft w:val="0"/>
          <w:marRight w:val="0"/>
          <w:marTop w:val="0"/>
          <w:marBottom w:val="120"/>
          <w:divBdr>
            <w:top w:val="none" w:sz="0" w:space="0" w:color="auto"/>
            <w:left w:val="none" w:sz="0" w:space="0" w:color="auto"/>
            <w:bottom w:val="none" w:sz="0" w:space="0" w:color="auto"/>
            <w:right w:val="none" w:sz="0" w:space="0" w:color="auto"/>
          </w:divBdr>
          <w:divsChild>
            <w:div w:id="506483114">
              <w:marLeft w:val="0"/>
              <w:marRight w:val="0"/>
              <w:marTop w:val="0"/>
              <w:marBottom w:val="0"/>
              <w:divBdr>
                <w:top w:val="none" w:sz="0" w:space="0" w:color="auto"/>
                <w:left w:val="none" w:sz="0" w:space="0" w:color="auto"/>
                <w:bottom w:val="none" w:sz="0" w:space="0" w:color="auto"/>
                <w:right w:val="none" w:sz="0" w:space="0" w:color="auto"/>
              </w:divBdr>
            </w:div>
            <w:div w:id="374962623">
              <w:marLeft w:val="0"/>
              <w:marRight w:val="0"/>
              <w:marTop w:val="0"/>
              <w:marBottom w:val="0"/>
              <w:divBdr>
                <w:top w:val="none" w:sz="0" w:space="0" w:color="auto"/>
                <w:left w:val="none" w:sz="0" w:space="0" w:color="auto"/>
                <w:bottom w:val="none" w:sz="0" w:space="0" w:color="auto"/>
                <w:right w:val="none" w:sz="0" w:space="0" w:color="auto"/>
              </w:divBdr>
            </w:div>
            <w:div w:id="949162716">
              <w:marLeft w:val="0"/>
              <w:marRight w:val="0"/>
              <w:marTop w:val="0"/>
              <w:marBottom w:val="0"/>
              <w:divBdr>
                <w:top w:val="none" w:sz="0" w:space="0" w:color="auto"/>
                <w:left w:val="none" w:sz="0" w:space="0" w:color="auto"/>
                <w:bottom w:val="none" w:sz="0" w:space="0" w:color="auto"/>
                <w:right w:val="none" w:sz="0" w:space="0" w:color="auto"/>
              </w:divBdr>
            </w:div>
            <w:div w:id="188373550">
              <w:marLeft w:val="0"/>
              <w:marRight w:val="0"/>
              <w:marTop w:val="0"/>
              <w:marBottom w:val="0"/>
              <w:divBdr>
                <w:top w:val="none" w:sz="0" w:space="0" w:color="auto"/>
                <w:left w:val="none" w:sz="0" w:space="0" w:color="auto"/>
                <w:bottom w:val="none" w:sz="0" w:space="0" w:color="auto"/>
                <w:right w:val="none" w:sz="0" w:space="0" w:color="auto"/>
              </w:divBdr>
            </w:div>
            <w:div w:id="678509351">
              <w:marLeft w:val="0"/>
              <w:marRight w:val="0"/>
              <w:marTop w:val="0"/>
              <w:marBottom w:val="0"/>
              <w:divBdr>
                <w:top w:val="none" w:sz="0" w:space="0" w:color="auto"/>
                <w:left w:val="none" w:sz="0" w:space="0" w:color="auto"/>
                <w:bottom w:val="none" w:sz="0" w:space="0" w:color="auto"/>
                <w:right w:val="none" w:sz="0" w:space="0" w:color="auto"/>
              </w:divBdr>
            </w:div>
          </w:divsChild>
        </w:div>
        <w:div w:id="1110977572">
          <w:marLeft w:val="1080"/>
          <w:marRight w:val="0"/>
          <w:marTop w:val="0"/>
          <w:marBottom w:val="120"/>
          <w:divBdr>
            <w:top w:val="none" w:sz="0" w:space="0" w:color="auto"/>
            <w:left w:val="none" w:sz="0" w:space="0" w:color="auto"/>
            <w:bottom w:val="none" w:sz="0" w:space="0" w:color="auto"/>
            <w:right w:val="none" w:sz="0" w:space="0" w:color="auto"/>
          </w:divBdr>
        </w:div>
        <w:div w:id="181749652">
          <w:marLeft w:val="1080"/>
          <w:marRight w:val="330"/>
          <w:marTop w:val="0"/>
          <w:marBottom w:val="150"/>
          <w:divBdr>
            <w:top w:val="none" w:sz="0" w:space="0" w:color="auto"/>
            <w:left w:val="single" w:sz="6" w:space="6" w:color="838383"/>
            <w:bottom w:val="none" w:sz="0" w:space="0" w:color="auto"/>
            <w:right w:val="none" w:sz="0" w:space="0" w:color="auto"/>
          </w:divBdr>
          <w:divsChild>
            <w:div w:id="1827284749">
              <w:marLeft w:val="0"/>
              <w:marRight w:val="0"/>
              <w:marTop w:val="0"/>
              <w:marBottom w:val="0"/>
              <w:divBdr>
                <w:top w:val="none" w:sz="0" w:space="0" w:color="auto"/>
                <w:left w:val="none" w:sz="0" w:space="0" w:color="auto"/>
                <w:bottom w:val="none" w:sz="0" w:space="0" w:color="auto"/>
                <w:right w:val="none" w:sz="0" w:space="0" w:color="auto"/>
              </w:divBdr>
            </w:div>
            <w:div w:id="891694963">
              <w:marLeft w:val="0"/>
              <w:marRight w:val="0"/>
              <w:marTop w:val="0"/>
              <w:marBottom w:val="0"/>
              <w:divBdr>
                <w:top w:val="none" w:sz="0" w:space="0" w:color="auto"/>
                <w:left w:val="none" w:sz="0" w:space="0" w:color="auto"/>
                <w:bottom w:val="none" w:sz="0" w:space="0" w:color="auto"/>
                <w:right w:val="none" w:sz="0" w:space="0" w:color="auto"/>
              </w:divBdr>
            </w:div>
            <w:div w:id="1662924427">
              <w:marLeft w:val="0"/>
              <w:marRight w:val="0"/>
              <w:marTop w:val="0"/>
              <w:marBottom w:val="0"/>
              <w:divBdr>
                <w:top w:val="none" w:sz="0" w:space="0" w:color="auto"/>
                <w:left w:val="none" w:sz="0" w:space="0" w:color="auto"/>
                <w:bottom w:val="none" w:sz="0" w:space="0" w:color="auto"/>
                <w:right w:val="none" w:sz="0" w:space="0" w:color="auto"/>
              </w:divBdr>
            </w:div>
            <w:div w:id="183204173">
              <w:marLeft w:val="0"/>
              <w:marRight w:val="0"/>
              <w:marTop w:val="0"/>
              <w:marBottom w:val="0"/>
              <w:divBdr>
                <w:top w:val="none" w:sz="0" w:space="0" w:color="auto"/>
                <w:left w:val="none" w:sz="0" w:space="0" w:color="auto"/>
                <w:bottom w:val="none" w:sz="0" w:space="0" w:color="auto"/>
                <w:right w:val="none" w:sz="0" w:space="0" w:color="auto"/>
              </w:divBdr>
            </w:div>
            <w:div w:id="750739886">
              <w:marLeft w:val="0"/>
              <w:marRight w:val="0"/>
              <w:marTop w:val="0"/>
              <w:marBottom w:val="0"/>
              <w:divBdr>
                <w:top w:val="none" w:sz="0" w:space="0" w:color="auto"/>
                <w:left w:val="none" w:sz="0" w:space="0" w:color="auto"/>
                <w:bottom w:val="none" w:sz="0" w:space="0" w:color="auto"/>
                <w:right w:val="none" w:sz="0" w:space="0" w:color="auto"/>
              </w:divBdr>
            </w:div>
          </w:divsChild>
        </w:div>
        <w:div w:id="1260681917">
          <w:marLeft w:val="0"/>
          <w:marRight w:val="0"/>
          <w:marTop w:val="0"/>
          <w:marBottom w:val="120"/>
          <w:divBdr>
            <w:top w:val="none" w:sz="0" w:space="0" w:color="auto"/>
            <w:left w:val="none" w:sz="0" w:space="0" w:color="auto"/>
            <w:bottom w:val="none" w:sz="0" w:space="0" w:color="auto"/>
            <w:right w:val="none" w:sz="0" w:space="0" w:color="auto"/>
          </w:divBdr>
          <w:divsChild>
            <w:div w:id="294600013">
              <w:marLeft w:val="0"/>
              <w:marRight w:val="0"/>
              <w:marTop w:val="0"/>
              <w:marBottom w:val="0"/>
              <w:divBdr>
                <w:top w:val="none" w:sz="0" w:space="0" w:color="auto"/>
                <w:left w:val="none" w:sz="0" w:space="0" w:color="auto"/>
                <w:bottom w:val="none" w:sz="0" w:space="0" w:color="auto"/>
                <w:right w:val="none" w:sz="0" w:space="0" w:color="auto"/>
              </w:divBdr>
            </w:div>
            <w:div w:id="1210535845">
              <w:marLeft w:val="0"/>
              <w:marRight w:val="0"/>
              <w:marTop w:val="0"/>
              <w:marBottom w:val="0"/>
              <w:divBdr>
                <w:top w:val="none" w:sz="0" w:space="0" w:color="auto"/>
                <w:left w:val="none" w:sz="0" w:space="0" w:color="auto"/>
                <w:bottom w:val="none" w:sz="0" w:space="0" w:color="auto"/>
                <w:right w:val="none" w:sz="0" w:space="0" w:color="auto"/>
              </w:divBdr>
            </w:div>
          </w:divsChild>
        </w:div>
        <w:div w:id="1326594083">
          <w:marLeft w:val="1080"/>
          <w:marRight w:val="0"/>
          <w:marTop w:val="0"/>
          <w:marBottom w:val="120"/>
          <w:divBdr>
            <w:top w:val="none" w:sz="0" w:space="0" w:color="auto"/>
            <w:left w:val="none" w:sz="0" w:space="0" w:color="auto"/>
            <w:bottom w:val="none" w:sz="0" w:space="0" w:color="auto"/>
            <w:right w:val="none" w:sz="0" w:space="0" w:color="auto"/>
          </w:divBdr>
        </w:div>
        <w:div w:id="318728402">
          <w:marLeft w:val="1080"/>
          <w:marRight w:val="330"/>
          <w:marTop w:val="0"/>
          <w:marBottom w:val="150"/>
          <w:divBdr>
            <w:top w:val="none" w:sz="0" w:space="0" w:color="auto"/>
            <w:left w:val="single" w:sz="6" w:space="6" w:color="838383"/>
            <w:bottom w:val="none" w:sz="0" w:space="0" w:color="auto"/>
            <w:right w:val="none" w:sz="0" w:space="0" w:color="auto"/>
          </w:divBdr>
          <w:divsChild>
            <w:div w:id="1076323725">
              <w:marLeft w:val="0"/>
              <w:marRight w:val="0"/>
              <w:marTop w:val="0"/>
              <w:marBottom w:val="0"/>
              <w:divBdr>
                <w:top w:val="none" w:sz="0" w:space="0" w:color="auto"/>
                <w:left w:val="none" w:sz="0" w:space="0" w:color="auto"/>
                <w:bottom w:val="none" w:sz="0" w:space="0" w:color="auto"/>
                <w:right w:val="none" w:sz="0" w:space="0" w:color="auto"/>
              </w:divBdr>
            </w:div>
            <w:div w:id="1918593209">
              <w:marLeft w:val="0"/>
              <w:marRight w:val="0"/>
              <w:marTop w:val="0"/>
              <w:marBottom w:val="0"/>
              <w:divBdr>
                <w:top w:val="none" w:sz="0" w:space="0" w:color="auto"/>
                <w:left w:val="none" w:sz="0" w:space="0" w:color="auto"/>
                <w:bottom w:val="none" w:sz="0" w:space="0" w:color="auto"/>
                <w:right w:val="none" w:sz="0" w:space="0" w:color="auto"/>
              </w:divBdr>
            </w:div>
          </w:divsChild>
        </w:div>
        <w:div w:id="1234050015">
          <w:marLeft w:val="0"/>
          <w:marRight w:val="0"/>
          <w:marTop w:val="0"/>
          <w:marBottom w:val="120"/>
          <w:divBdr>
            <w:top w:val="none" w:sz="0" w:space="0" w:color="auto"/>
            <w:left w:val="none" w:sz="0" w:space="0" w:color="auto"/>
            <w:bottom w:val="none" w:sz="0" w:space="0" w:color="auto"/>
            <w:right w:val="none" w:sz="0" w:space="0" w:color="auto"/>
          </w:divBdr>
          <w:divsChild>
            <w:div w:id="1577788229">
              <w:marLeft w:val="0"/>
              <w:marRight w:val="0"/>
              <w:marTop w:val="0"/>
              <w:marBottom w:val="0"/>
              <w:divBdr>
                <w:top w:val="none" w:sz="0" w:space="0" w:color="auto"/>
                <w:left w:val="none" w:sz="0" w:space="0" w:color="auto"/>
                <w:bottom w:val="none" w:sz="0" w:space="0" w:color="auto"/>
                <w:right w:val="none" w:sz="0" w:space="0" w:color="auto"/>
              </w:divBdr>
            </w:div>
            <w:div w:id="377509661">
              <w:marLeft w:val="0"/>
              <w:marRight w:val="0"/>
              <w:marTop w:val="0"/>
              <w:marBottom w:val="0"/>
              <w:divBdr>
                <w:top w:val="none" w:sz="0" w:space="0" w:color="auto"/>
                <w:left w:val="none" w:sz="0" w:space="0" w:color="auto"/>
                <w:bottom w:val="none" w:sz="0" w:space="0" w:color="auto"/>
                <w:right w:val="none" w:sz="0" w:space="0" w:color="auto"/>
              </w:divBdr>
            </w:div>
          </w:divsChild>
        </w:div>
        <w:div w:id="1722514445">
          <w:marLeft w:val="0"/>
          <w:marRight w:val="0"/>
          <w:marTop w:val="0"/>
          <w:marBottom w:val="120"/>
          <w:divBdr>
            <w:top w:val="none" w:sz="0" w:space="0" w:color="auto"/>
            <w:left w:val="none" w:sz="0" w:space="0" w:color="auto"/>
            <w:bottom w:val="none" w:sz="0" w:space="0" w:color="auto"/>
            <w:right w:val="none" w:sz="0" w:space="0" w:color="auto"/>
          </w:divBdr>
          <w:divsChild>
            <w:div w:id="1186094097">
              <w:marLeft w:val="0"/>
              <w:marRight w:val="0"/>
              <w:marTop w:val="0"/>
              <w:marBottom w:val="0"/>
              <w:divBdr>
                <w:top w:val="none" w:sz="0" w:space="0" w:color="auto"/>
                <w:left w:val="none" w:sz="0" w:space="0" w:color="auto"/>
                <w:bottom w:val="none" w:sz="0" w:space="0" w:color="auto"/>
                <w:right w:val="none" w:sz="0" w:space="0" w:color="auto"/>
              </w:divBdr>
            </w:div>
            <w:div w:id="62704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file:///C:\Users\AIO-5TN3924\AppData\Local\Ciela%20Norma%20AD\Ciela51\Cache\a3769ebf3236d80d7f224cfee472418eae8b1b423a2c840378b036c255ca08f1_normi-549710334\582_4097543568_n3-pril_2.p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file:///C:\Users\AIO-5TN3924\AppData\Local\Ciela%20Norma%20AD\Ciela51\Cache\a3769ebf3236d80d7f224cfee472418eae8b1b423a2c840378b036c255ca08f1_normi-549710334\582_2979823680_n3-pril_2.pn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52</Pages>
  <Words>14032</Words>
  <Characters>79987</Characters>
  <Application>Microsoft Office Word</Application>
  <DocSecurity>0</DocSecurity>
  <Lines>666</Lines>
  <Paragraphs>187</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93832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AIO-5TN3924</dc:creator>
  <cp:lastModifiedBy>AIO-5TN3924</cp:lastModifiedBy>
  <cp:revision>2</cp:revision>
  <dcterms:created xsi:type="dcterms:W3CDTF">2025-07-17T13:52:00Z</dcterms:created>
  <dcterms:modified xsi:type="dcterms:W3CDTF">2025-07-17T13:52:00Z</dcterms:modified>
</cp:coreProperties>
</file>