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054F">
      <w:pPr>
        <w:spacing w:before="100" w:beforeAutospacing="1" w:after="100" w:afterAutospacing="1" w:line="240" w:lineRule="auto"/>
        <w:jc w:val="center"/>
        <w:textAlignment w:val="center"/>
        <w:divId w:val="1656954166"/>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ДОСТЪП ДО ОБЩЕСТВЕНА ИНФОРМАЦИЯ</w:t>
      </w:r>
    </w:p>
    <w:p w:rsidR="00000000" w:rsidRDefault="00DC054F">
      <w:pPr>
        <w:spacing w:before="100" w:beforeAutospacing="1" w:after="100" w:afterAutospacing="1" w:line="240" w:lineRule="auto"/>
        <w:ind w:firstLine="1155"/>
        <w:jc w:val="both"/>
        <w:textAlignment w:val="center"/>
        <w:divId w:val="512187489"/>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бр.55 от 7 юли 2000г.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 от 4 януари 2002г.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бр.45 от 30 април 2002г.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бр.103 от 23 декември 2005г.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бр.24 от 21 март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бр.30 от 11 април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бр.59 от 21 юли 2006г.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бр.49 от 19 юни 2007г.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бр.57 от 13 юли 2007г.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бр.104 от 5 декември 2008г.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бр.77 от 1 октомври 2010г.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бр.39 от 20 май 2011г.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бр.97 от 11 декември 2015г.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w:t>
      </w:r>
      <w:r>
        <w:rPr>
          <w:rFonts w:ascii="Times New Roman" w:hAnsi="Times New Roman" w:cs="Times New Roman"/>
          <w:i/>
          <w:iCs/>
          <w:color w:val="000000"/>
          <w:sz w:val="24"/>
          <w:szCs w:val="24"/>
        </w:rPr>
        <w:t xml:space="preserve"> ДВ. бр.13 от 16 февруари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бр.50 от 1 юли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бр.85 от 24 октомври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бр.77 от 18 септември 2018г.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бр.17 от 26 февруари 2019г.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бр.15 от 22 февруари 2022г.</w:t>
      </w:r>
      <w:r>
        <w:rPr>
          <w:rFonts w:ascii="Times New Roman" w:hAnsi="Times New Roman" w:cs="Times New Roman"/>
          <w:i/>
          <w:iCs/>
          <w:color w:val="000000"/>
          <w:sz w:val="24"/>
          <w:szCs w:val="24"/>
        </w:rPr>
        <w:t xml:space="preserve">, </w:t>
      </w:r>
      <w:r>
        <w:rPr>
          <w:rFonts w:ascii="Times New Roman" w:hAnsi="Times New Roman" w:cs="Times New Roman"/>
          <w:b/>
          <w:bCs/>
          <w:i/>
          <w:iCs/>
          <w:color w:val="0086C6"/>
          <w:sz w:val="24"/>
          <w:szCs w:val="24"/>
        </w:rPr>
        <w:t>изм. и доп. ДВ. бр.82 о</w:t>
      </w:r>
      <w:r>
        <w:rPr>
          <w:rFonts w:ascii="Times New Roman" w:hAnsi="Times New Roman" w:cs="Times New Roman"/>
          <w:b/>
          <w:bCs/>
          <w:i/>
          <w:iCs/>
          <w:color w:val="0086C6"/>
          <w:sz w:val="24"/>
          <w:szCs w:val="24"/>
        </w:rPr>
        <w:t>т 29 септември 2023г.</w:t>
      </w:r>
    </w:p>
    <w:p w:rsidR="00000000" w:rsidRDefault="00DC054F">
      <w:pPr>
        <w:spacing w:before="100" w:beforeAutospacing="1" w:after="100" w:afterAutospacing="1" w:line="240" w:lineRule="auto"/>
        <w:jc w:val="center"/>
        <w:textAlignment w:val="center"/>
        <w:divId w:val="16733486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DC054F">
      <w:pPr>
        <w:spacing w:before="100" w:beforeAutospacing="1" w:after="100" w:afterAutospacing="1" w:line="240" w:lineRule="auto"/>
        <w:jc w:val="center"/>
        <w:textAlignment w:val="center"/>
        <w:divId w:val="191735350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Предмет и обхват</w:t>
      </w:r>
    </w:p>
    <w:p w:rsidR="00000000" w:rsidRDefault="00DC054F">
      <w:pPr>
        <w:spacing w:after="0" w:line="240" w:lineRule="auto"/>
        <w:ind w:firstLine="1155"/>
        <w:textAlignment w:val="center"/>
        <w:divId w:val="1975795700"/>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 на закона</w:t>
      </w:r>
    </w:p>
    <w:p w:rsidR="00000000" w:rsidRDefault="00DC054F">
      <w:pPr>
        <w:spacing w:after="0" w:line="240" w:lineRule="auto"/>
        <w:ind w:firstLine="1155"/>
        <w:jc w:val="both"/>
        <w:textAlignment w:val="center"/>
        <w:divId w:val="1890457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(Доп. - ДВ, бр. 49 от 2007 г.) Този закон урежда обществените отношения, свързани с правото на достъп до обществена информация, както и с повторното и</w:t>
      </w:r>
      <w:r>
        <w:rPr>
          <w:rFonts w:ascii="Times New Roman" w:eastAsia="Times New Roman" w:hAnsi="Times New Roman" w:cs="Times New Roman"/>
          <w:color w:val="000000"/>
          <w:sz w:val="24"/>
          <w:szCs w:val="24"/>
        </w:rPr>
        <w:t>зползване на информация от обществения сектор.</w:t>
      </w:r>
    </w:p>
    <w:p w:rsidR="00000000" w:rsidRDefault="00DC054F">
      <w:pPr>
        <w:spacing w:after="120" w:line="240" w:lineRule="auto"/>
        <w:ind w:firstLine="1155"/>
        <w:jc w:val="both"/>
        <w:textAlignment w:val="center"/>
        <w:divId w:val="1975795700"/>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914314083"/>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Обществена информация и информация от обществения сектор (Загл. доп. - ДВ, бр. 49 от 2007 г.)</w:t>
      </w:r>
    </w:p>
    <w:p w:rsidR="00000000" w:rsidRDefault="00DC054F">
      <w:pPr>
        <w:spacing w:after="0" w:line="240" w:lineRule="auto"/>
        <w:ind w:firstLine="1155"/>
        <w:jc w:val="both"/>
        <w:textAlignment w:val="center"/>
        <w:divId w:val="177040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Обществена информация по смисъла на този закон е всяка информация, свързана с обществения живот в Реп</w:t>
      </w:r>
      <w:r>
        <w:rPr>
          <w:rFonts w:ascii="Times New Roman" w:eastAsia="Times New Roman" w:hAnsi="Times New Roman" w:cs="Times New Roman"/>
          <w:color w:val="000000"/>
          <w:sz w:val="24"/>
          <w:szCs w:val="24"/>
        </w:rPr>
        <w:t>ублика България и даваща възможност на гражданите да си съставят собствено мнение относно дейността на задължените по закона субекти.</w:t>
      </w:r>
    </w:p>
    <w:p w:rsidR="00000000" w:rsidRDefault="00DC054F">
      <w:pPr>
        <w:spacing w:after="0" w:line="240" w:lineRule="auto"/>
        <w:ind w:firstLine="1155"/>
        <w:jc w:val="both"/>
        <w:textAlignment w:val="center"/>
        <w:divId w:val="510225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ал. 1 е обществена независимо от вида на нейния материален носител.</w:t>
      </w:r>
    </w:p>
    <w:p w:rsidR="00000000" w:rsidRDefault="00DC054F">
      <w:pPr>
        <w:spacing w:after="0" w:line="240" w:lineRule="auto"/>
        <w:ind w:firstLine="1155"/>
        <w:jc w:val="both"/>
        <w:textAlignment w:val="center"/>
        <w:divId w:val="1514101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49 от 2007 г.,</w:t>
      </w:r>
      <w:r>
        <w:rPr>
          <w:rFonts w:ascii="Times New Roman" w:eastAsia="Times New Roman" w:hAnsi="Times New Roman" w:cs="Times New Roman"/>
          <w:color w:val="000000"/>
          <w:sz w:val="24"/>
          <w:szCs w:val="24"/>
        </w:rPr>
        <w:t xml:space="preserve"> изм. и доп. - ДВ, бр. 97 от 2015 г., в сила от 12.01.2016 г.) Информация от обществения сектор е всяка информация, обективирана върху материален носител, включително съхранена като документ, звукозапис или видеозапис, и събрана или създадена от организаци</w:t>
      </w:r>
      <w:r>
        <w:rPr>
          <w:rFonts w:ascii="Times New Roman" w:eastAsia="Times New Roman" w:hAnsi="Times New Roman" w:cs="Times New Roman"/>
          <w:color w:val="000000"/>
          <w:sz w:val="24"/>
          <w:szCs w:val="24"/>
        </w:rPr>
        <w:t>я от обществения сектор.</w:t>
      </w:r>
    </w:p>
    <w:p w:rsidR="00000000" w:rsidRDefault="00DC054F">
      <w:pPr>
        <w:spacing w:after="0" w:line="240" w:lineRule="auto"/>
        <w:ind w:firstLine="1155"/>
        <w:jc w:val="both"/>
        <w:textAlignment w:val="center"/>
        <w:divId w:val="2030714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2015 г., в сила от 12.01.2016 г. (*)) Информацията по ал. 3 се поддържа и в електронен вид.</w:t>
      </w:r>
    </w:p>
    <w:p w:rsidR="00000000" w:rsidRDefault="00DC054F">
      <w:pPr>
        <w:spacing w:after="0" w:line="240" w:lineRule="auto"/>
        <w:ind w:firstLine="1155"/>
        <w:jc w:val="both"/>
        <w:textAlignment w:val="center"/>
        <w:divId w:val="1389066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 от 2002 г., в сила от 01.01.2002 г., предишна ал. 3 - ДВ, бр. 49 от 2007 г., предишна ал. 4</w:t>
      </w:r>
      <w:r>
        <w:rPr>
          <w:rFonts w:ascii="Times New Roman" w:eastAsia="Times New Roman" w:hAnsi="Times New Roman" w:cs="Times New Roman"/>
          <w:color w:val="000000"/>
          <w:sz w:val="24"/>
          <w:szCs w:val="24"/>
        </w:rPr>
        <w:t xml:space="preserve"> - ДВ, бр. 97 от 2015 г., в сила от 12.01.2016 г.) Този закон не се прилага за достъпа до лични данни.</w:t>
      </w:r>
    </w:p>
    <w:p w:rsidR="00000000" w:rsidRDefault="00DC054F">
      <w:pPr>
        <w:spacing w:after="120" w:line="240" w:lineRule="auto"/>
        <w:ind w:firstLine="1155"/>
        <w:jc w:val="both"/>
        <w:textAlignment w:val="center"/>
        <w:divId w:val="1914314083"/>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977687245"/>
        <w:rPr>
          <w:rFonts w:ascii="Times New Roman" w:hAnsi="Times New Roman" w:cs="Times New Roman"/>
          <w:b/>
          <w:bCs/>
          <w:color w:val="000000"/>
          <w:sz w:val="24"/>
          <w:szCs w:val="24"/>
        </w:rPr>
      </w:pPr>
      <w:r>
        <w:rPr>
          <w:rFonts w:ascii="Times New Roman" w:hAnsi="Times New Roman" w:cs="Times New Roman"/>
          <w:b/>
          <w:bCs/>
          <w:color w:val="000000"/>
          <w:sz w:val="24"/>
          <w:szCs w:val="24"/>
        </w:rPr>
        <w:t>Повторно използване на информация от обществения сектор</w:t>
      </w:r>
    </w:p>
    <w:p w:rsidR="00000000" w:rsidRDefault="00DC054F">
      <w:pPr>
        <w:spacing w:after="0" w:line="240" w:lineRule="auto"/>
        <w:ind w:firstLine="1155"/>
        <w:jc w:val="both"/>
        <w:textAlignment w:val="center"/>
        <w:divId w:val="1574780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2а. (Нов - ДВ, бр. 49 от 2007 г.) (1) (Изм. - ДВ, бр. 82 от 2023 г., в сила от 29.09.2023 </w:t>
      </w:r>
      <w:r>
        <w:rPr>
          <w:rFonts w:ascii="Times New Roman" w:eastAsia="Times New Roman" w:hAnsi="Times New Roman" w:cs="Times New Roman"/>
          <w:color w:val="000000"/>
          <w:sz w:val="24"/>
          <w:szCs w:val="24"/>
        </w:rPr>
        <w:t>г.) Повторно използване на информация от обществения сектор е използването на:</w:t>
      </w:r>
    </w:p>
    <w:p w:rsidR="00000000" w:rsidRDefault="00DC054F">
      <w:pPr>
        <w:spacing w:after="0" w:line="240" w:lineRule="auto"/>
        <w:ind w:firstLine="1155"/>
        <w:jc w:val="both"/>
        <w:textAlignment w:val="center"/>
        <w:divId w:val="1868709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информация от обществения сектор, включително информация, която съдържа пространствени данни, за търговски или нетърговски цели, различни от първоначалната цел, за която е би</w:t>
      </w:r>
      <w:r>
        <w:rPr>
          <w:rFonts w:ascii="Times New Roman" w:eastAsia="Times New Roman" w:hAnsi="Times New Roman" w:cs="Times New Roman"/>
          <w:color w:val="000000"/>
          <w:sz w:val="24"/>
          <w:szCs w:val="24"/>
        </w:rPr>
        <w:t>ла създадена и събрана в рамките на правомощията или функциите на организация от обществения сектор;</w:t>
      </w:r>
    </w:p>
    <w:p w:rsidR="00000000" w:rsidRDefault="00DC054F">
      <w:pPr>
        <w:spacing w:after="0" w:line="240" w:lineRule="auto"/>
        <w:ind w:firstLine="1155"/>
        <w:jc w:val="both"/>
        <w:textAlignment w:val="center"/>
        <w:divId w:val="763382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научноизследователски данни за търговски или нетърговски цели, при условие че са създадени и събрани чрез публично финансиране и са направени публично д</w:t>
      </w:r>
      <w:r>
        <w:rPr>
          <w:rFonts w:ascii="Times New Roman" w:eastAsia="Times New Roman" w:hAnsi="Times New Roman" w:cs="Times New Roman"/>
          <w:color w:val="000000"/>
          <w:sz w:val="24"/>
          <w:szCs w:val="24"/>
        </w:rPr>
        <w:t>остояние от изследователите, организациите, осъществяващи научни изследвания, или организациите, финансиращи научни изследвания.</w:t>
      </w:r>
    </w:p>
    <w:p w:rsidR="00000000" w:rsidRDefault="00DC054F">
      <w:pPr>
        <w:spacing w:after="0" w:line="240" w:lineRule="auto"/>
        <w:ind w:firstLine="1155"/>
        <w:jc w:val="both"/>
        <w:textAlignment w:val="center"/>
        <w:divId w:val="479620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Предоставянето на информация от обществения сектор на организация от обществения сектор във връзка с осъществяване на нейни</w:t>
      </w:r>
      <w:r>
        <w:rPr>
          <w:rFonts w:ascii="Times New Roman" w:eastAsia="Times New Roman" w:hAnsi="Times New Roman" w:cs="Times New Roman"/>
          <w:color w:val="000000"/>
          <w:sz w:val="24"/>
          <w:szCs w:val="24"/>
        </w:rPr>
        <w:t>те правомощия или функции не е повторно използване по смисъла на този закон.</w:t>
      </w:r>
    </w:p>
    <w:p w:rsidR="00000000" w:rsidRDefault="00DC054F">
      <w:pPr>
        <w:spacing w:after="120" w:line="240" w:lineRule="auto"/>
        <w:ind w:firstLine="1155"/>
        <w:jc w:val="both"/>
        <w:textAlignment w:val="center"/>
        <w:divId w:val="977687245"/>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68582153"/>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 субекти за предоставяне на достъп до обществена информация (Загл. изм. - ДВ, бр. 49 от 2007 г., доп. - ДВ, бр. 82 от 2023 г., в сила от 29.09.2023 г.)</w:t>
      </w:r>
    </w:p>
    <w:p w:rsidR="00000000" w:rsidRDefault="00DC054F">
      <w:pPr>
        <w:spacing w:after="0" w:line="240" w:lineRule="auto"/>
        <w:ind w:firstLine="1155"/>
        <w:jc w:val="both"/>
        <w:textAlignment w:val="center"/>
        <w:divId w:val="796264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(Изм</w:t>
      </w:r>
      <w:r>
        <w:rPr>
          <w:rFonts w:ascii="Times New Roman" w:eastAsia="Times New Roman" w:hAnsi="Times New Roman" w:cs="Times New Roman"/>
          <w:color w:val="000000"/>
          <w:sz w:val="24"/>
          <w:szCs w:val="24"/>
        </w:rPr>
        <w:t>. - ДВ, бр. 104 от 2008 г.) Този закон се прилага за достъп до обществената информация, която се създава или се съхранява от държавните органи, техните териториални звена и органите на местното самоуправление в Република България, наричани по-нататък "орга</w:t>
      </w:r>
      <w:r>
        <w:rPr>
          <w:rFonts w:ascii="Times New Roman" w:eastAsia="Times New Roman" w:hAnsi="Times New Roman" w:cs="Times New Roman"/>
          <w:color w:val="000000"/>
          <w:sz w:val="24"/>
          <w:szCs w:val="24"/>
        </w:rPr>
        <w:t>ните".</w:t>
      </w:r>
    </w:p>
    <w:p w:rsidR="00000000" w:rsidRDefault="00DC054F">
      <w:pPr>
        <w:spacing w:after="0" w:line="240" w:lineRule="auto"/>
        <w:ind w:firstLine="1155"/>
        <w:jc w:val="both"/>
        <w:textAlignment w:val="center"/>
        <w:divId w:val="900213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104 от 2008 г.) Този закон се прилага и за достъп до обществена информация, която се създава и съхранява от:</w:t>
      </w:r>
    </w:p>
    <w:p w:rsidR="00000000" w:rsidRDefault="00DC054F">
      <w:pPr>
        <w:spacing w:after="0" w:line="240" w:lineRule="auto"/>
        <w:ind w:firstLine="1155"/>
        <w:jc w:val="both"/>
        <w:textAlignment w:val="center"/>
        <w:divId w:val="431323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публичноправни субекти, различни от тези по ал. 1, включително публичноправните организации;</w:t>
      </w:r>
    </w:p>
    <w:p w:rsidR="00000000" w:rsidRDefault="00DC054F">
      <w:pPr>
        <w:spacing w:after="0" w:line="240" w:lineRule="auto"/>
        <w:ind w:firstLine="1155"/>
        <w:jc w:val="both"/>
        <w:textAlignment w:val="center"/>
        <w:divId w:val="1070925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физически и юридическ</w:t>
      </w:r>
      <w:r>
        <w:rPr>
          <w:rFonts w:ascii="Times New Roman" w:eastAsia="Times New Roman" w:hAnsi="Times New Roman" w:cs="Times New Roman"/>
          <w:color w:val="000000"/>
          <w:sz w:val="24"/>
          <w:szCs w:val="24"/>
        </w:rPr>
        <w:t>и лица само относно извършвана от тях дейност, финансирана със средства от консолидирания държавен бюджет и средства от фондове на Европейския съюз или предоставени от Европейския съюз по проекти и програми.</w:t>
      </w:r>
    </w:p>
    <w:p w:rsidR="00000000" w:rsidRDefault="00DC054F">
      <w:pPr>
        <w:spacing w:after="0" w:line="240" w:lineRule="auto"/>
        <w:ind w:firstLine="1155"/>
        <w:jc w:val="both"/>
        <w:textAlignment w:val="center"/>
        <w:divId w:val="997071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49 от 2007 г., изм. - ДВ, бр</w:t>
      </w:r>
      <w:r>
        <w:rPr>
          <w:rFonts w:ascii="Times New Roman" w:eastAsia="Times New Roman" w:hAnsi="Times New Roman" w:cs="Times New Roman"/>
          <w:color w:val="000000"/>
          <w:sz w:val="24"/>
          <w:szCs w:val="24"/>
        </w:rPr>
        <w:t>. 104 от 2008 г., отм. - ДВ, бр. 82 от 2023 г., в сила от 29.09.2023 г.)</w:t>
      </w:r>
    </w:p>
    <w:p w:rsidR="00000000" w:rsidRDefault="00DC054F">
      <w:pPr>
        <w:spacing w:after="0" w:line="240" w:lineRule="auto"/>
        <w:ind w:firstLine="1155"/>
        <w:jc w:val="both"/>
        <w:textAlignment w:val="center"/>
        <w:divId w:val="134566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49 от 2007 г., изм. - ДВ, бр. 97 от 2015 г., в сила от 12.01.2016 г., отм. - ДВ, бр. 82 от 2023 г., в сила от 29.09.2023 г.)</w:t>
      </w:r>
    </w:p>
    <w:p w:rsidR="00000000" w:rsidRDefault="00DC054F">
      <w:pPr>
        <w:spacing w:after="120" w:line="240" w:lineRule="auto"/>
        <w:ind w:firstLine="1155"/>
        <w:jc w:val="both"/>
        <w:textAlignment w:val="center"/>
        <w:divId w:val="68582153"/>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970090925"/>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 субекти за предоставяне на информация от обществения сектор за повторно използване</w:t>
      </w:r>
    </w:p>
    <w:p w:rsidR="00000000" w:rsidRDefault="00DC054F">
      <w:pPr>
        <w:spacing w:after="0" w:line="240" w:lineRule="auto"/>
        <w:ind w:firstLine="1155"/>
        <w:jc w:val="both"/>
        <w:textAlignment w:val="center"/>
        <w:divId w:val="979071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3а. (Нов - ДВ, бр. 82 от 2023 г., в сила от 29.09.2023 г.) (1) Този закон се прилага за повторно използване на информация от обществения сектор, която се създ</w:t>
      </w:r>
      <w:r>
        <w:rPr>
          <w:rFonts w:ascii="Times New Roman" w:eastAsia="Times New Roman" w:hAnsi="Times New Roman" w:cs="Times New Roman"/>
          <w:color w:val="000000"/>
          <w:sz w:val="24"/>
          <w:szCs w:val="24"/>
        </w:rPr>
        <w:t>ава или се съхранява от следните организации от обществения сектор:</w:t>
      </w:r>
    </w:p>
    <w:p w:rsidR="00000000" w:rsidRDefault="00DC054F">
      <w:pPr>
        <w:spacing w:after="0" w:line="240" w:lineRule="auto"/>
        <w:ind w:firstLine="1155"/>
        <w:jc w:val="both"/>
        <w:textAlignment w:val="center"/>
        <w:divId w:val="1357845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държавните органи, техните териториални звена, териториалните органи на изпълнителната власт и органите на местното самоуправление в Република България;</w:t>
      </w:r>
    </w:p>
    <w:p w:rsidR="00000000" w:rsidRDefault="00DC054F">
      <w:pPr>
        <w:spacing w:after="0" w:line="240" w:lineRule="auto"/>
        <w:ind w:firstLine="1155"/>
        <w:jc w:val="both"/>
        <w:textAlignment w:val="center"/>
        <w:divId w:val="279074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публичноправните организации;</w:t>
      </w:r>
    </w:p>
    <w:p w:rsidR="00000000" w:rsidRDefault="00DC054F">
      <w:pPr>
        <w:spacing w:after="0" w:line="240" w:lineRule="auto"/>
        <w:ind w:firstLine="1155"/>
        <w:jc w:val="both"/>
        <w:textAlignment w:val="center"/>
        <w:divId w:val="1675456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организации, осъществяващи научни изследвания, и организации, финансиращи научни изследвания, включително висши училища за научноизследователските данни по чл. 41а2.</w:t>
      </w:r>
    </w:p>
    <w:p w:rsidR="00000000" w:rsidRDefault="00DC054F">
      <w:pPr>
        <w:spacing w:after="120" w:line="240" w:lineRule="auto"/>
        <w:ind w:firstLine="1155"/>
        <w:jc w:val="both"/>
        <w:textAlignment w:val="center"/>
        <w:divId w:val="1286693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Организациите от обществения сектор са длъжни да предоставят информация от обществ</w:t>
      </w:r>
      <w:r>
        <w:rPr>
          <w:rFonts w:ascii="Times New Roman" w:eastAsia="Times New Roman" w:hAnsi="Times New Roman" w:cs="Times New Roman"/>
          <w:color w:val="000000"/>
          <w:sz w:val="24"/>
          <w:szCs w:val="24"/>
        </w:rPr>
        <w:t>ения сектор за повторно използване, с изключение на предвидените в този закон случаи.</w:t>
      </w:r>
    </w:p>
    <w:p w:rsidR="00000000" w:rsidRDefault="00DC054F">
      <w:pPr>
        <w:spacing w:after="0" w:line="240" w:lineRule="auto"/>
        <w:ind w:firstLine="1155"/>
        <w:textAlignment w:val="center"/>
        <w:divId w:val="1247958373"/>
        <w:rPr>
          <w:rFonts w:ascii="Times New Roman" w:hAnsi="Times New Roman" w:cs="Times New Roman"/>
          <w:b/>
          <w:bCs/>
          <w:color w:val="000000"/>
          <w:sz w:val="24"/>
          <w:szCs w:val="24"/>
        </w:rPr>
      </w:pPr>
      <w:r>
        <w:rPr>
          <w:rFonts w:ascii="Times New Roman" w:hAnsi="Times New Roman" w:cs="Times New Roman"/>
          <w:b/>
          <w:bCs/>
          <w:color w:val="000000"/>
          <w:sz w:val="24"/>
          <w:szCs w:val="24"/>
        </w:rPr>
        <w:t>Субекти на правото на достъп до обществена информация и на правото на повторно използване на информация от обществения сектор (Загл. доп. - ДВ, бр. 49 от 2007 г.)</w:t>
      </w:r>
    </w:p>
    <w:p w:rsidR="00000000" w:rsidRDefault="00DC054F">
      <w:pPr>
        <w:spacing w:after="0" w:line="240" w:lineRule="auto"/>
        <w:ind w:firstLine="1155"/>
        <w:jc w:val="both"/>
        <w:textAlignment w:val="center"/>
        <w:divId w:val="1040521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w:t>
      </w:r>
      <w:r>
        <w:rPr>
          <w:rFonts w:ascii="Times New Roman" w:eastAsia="Times New Roman" w:hAnsi="Times New Roman" w:cs="Times New Roman"/>
          <w:color w:val="000000"/>
          <w:sz w:val="24"/>
          <w:szCs w:val="24"/>
        </w:rPr>
        <w:t xml:space="preserve"> (1) Всеки гражданин на Република България има право на достъп до обществена информация при условията и по реда, определени в този закон, освен ако в друг закон е предвиден специален ред за търсене, получаване и разпространяване на такава информация.</w:t>
      </w:r>
    </w:p>
    <w:p w:rsidR="00000000" w:rsidRDefault="00DC054F">
      <w:pPr>
        <w:spacing w:after="0" w:line="240" w:lineRule="auto"/>
        <w:ind w:firstLine="1155"/>
        <w:jc w:val="both"/>
        <w:textAlignment w:val="center"/>
        <w:divId w:val="1293752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w:t>
      </w:r>
      <w:r>
        <w:rPr>
          <w:rFonts w:ascii="Times New Roman" w:eastAsia="Times New Roman" w:hAnsi="Times New Roman" w:cs="Times New Roman"/>
          <w:color w:val="000000"/>
          <w:sz w:val="24"/>
          <w:szCs w:val="24"/>
        </w:rPr>
        <w:t xml:space="preserve"> Република България чужденците и лицата без гражданство се ползват с правото по ал. 1.</w:t>
      </w:r>
    </w:p>
    <w:p w:rsidR="00000000" w:rsidRDefault="00DC054F">
      <w:pPr>
        <w:spacing w:after="0" w:line="240" w:lineRule="auto"/>
        <w:ind w:firstLine="1155"/>
        <w:jc w:val="both"/>
        <w:textAlignment w:val="center"/>
        <w:divId w:val="760372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 правото по ал. 1 се ползват и всички юридически лица.</w:t>
      </w:r>
    </w:p>
    <w:p w:rsidR="00000000" w:rsidRDefault="00DC054F">
      <w:pPr>
        <w:spacing w:after="0" w:line="240" w:lineRule="auto"/>
        <w:ind w:firstLine="1155"/>
        <w:jc w:val="both"/>
        <w:textAlignment w:val="center"/>
        <w:divId w:val="1195967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49 от 2007 г.) Лицата по ал. 1, 2 и 3 имат право на повторно използване на информация от</w:t>
      </w:r>
      <w:r>
        <w:rPr>
          <w:rFonts w:ascii="Times New Roman" w:eastAsia="Times New Roman" w:hAnsi="Times New Roman" w:cs="Times New Roman"/>
          <w:color w:val="000000"/>
          <w:sz w:val="24"/>
          <w:szCs w:val="24"/>
        </w:rPr>
        <w:t xml:space="preserve"> обществения сектор.</w:t>
      </w:r>
    </w:p>
    <w:p w:rsidR="00000000" w:rsidRDefault="00DC054F">
      <w:pPr>
        <w:spacing w:after="120" w:line="240" w:lineRule="auto"/>
        <w:ind w:firstLine="1155"/>
        <w:jc w:val="both"/>
        <w:textAlignment w:val="center"/>
        <w:divId w:val="1247958373"/>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774059763"/>
        <w:rPr>
          <w:rFonts w:ascii="Times New Roman" w:hAnsi="Times New Roman" w:cs="Times New Roman"/>
          <w:b/>
          <w:bCs/>
          <w:color w:val="000000"/>
          <w:sz w:val="24"/>
          <w:szCs w:val="24"/>
        </w:rPr>
      </w:pPr>
      <w:r>
        <w:rPr>
          <w:rFonts w:ascii="Times New Roman" w:hAnsi="Times New Roman" w:cs="Times New Roman"/>
          <w:b/>
          <w:bCs/>
          <w:color w:val="000000"/>
          <w:sz w:val="24"/>
          <w:szCs w:val="24"/>
        </w:rPr>
        <w:t>Осъществяване на правото на достъп до обществена информация и повторно използване на информация от обществения сектор (Загл. изм. - ДВ, бр. 49 от 2007 г.)</w:t>
      </w:r>
    </w:p>
    <w:p w:rsidR="00000000" w:rsidRDefault="00DC054F">
      <w:pPr>
        <w:spacing w:after="0" w:line="240" w:lineRule="auto"/>
        <w:ind w:firstLine="1155"/>
        <w:jc w:val="both"/>
        <w:textAlignment w:val="center"/>
        <w:divId w:val="429279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(Изм. - ДВ, бр. 49 от 2007 г.) Осъществяването на правото на достъп до</w:t>
      </w:r>
      <w:r>
        <w:rPr>
          <w:rFonts w:ascii="Times New Roman" w:eastAsia="Times New Roman" w:hAnsi="Times New Roman" w:cs="Times New Roman"/>
          <w:color w:val="000000"/>
          <w:sz w:val="24"/>
          <w:szCs w:val="24"/>
        </w:rPr>
        <w:t xml:space="preserve"> обществена информация и на повторно използване на информация от обществения сектор не може да бъде насочено срещу правата и доброто име на други лица, както и срещу националната сигурност, обществения ред, здравето на гражданите и морала.</w:t>
      </w:r>
    </w:p>
    <w:p w:rsidR="00000000" w:rsidRDefault="00DC054F">
      <w:pPr>
        <w:spacing w:after="120" w:line="240" w:lineRule="auto"/>
        <w:ind w:firstLine="1155"/>
        <w:jc w:val="both"/>
        <w:textAlignment w:val="center"/>
        <w:divId w:val="774059763"/>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824972201"/>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Основни принци</w:t>
      </w:r>
      <w:r>
        <w:rPr>
          <w:rFonts w:ascii="Times New Roman" w:hAnsi="Times New Roman" w:cs="Times New Roman"/>
          <w:b/>
          <w:bCs/>
          <w:color w:val="000000"/>
          <w:sz w:val="24"/>
          <w:szCs w:val="24"/>
        </w:rPr>
        <w:t>пи</w:t>
      </w:r>
    </w:p>
    <w:p w:rsidR="00000000" w:rsidRDefault="00DC054F">
      <w:pPr>
        <w:spacing w:after="0" w:line="240" w:lineRule="auto"/>
        <w:ind w:firstLine="1155"/>
        <w:jc w:val="both"/>
        <w:textAlignment w:val="center"/>
        <w:divId w:val="788477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(Предишен текст на чл. 6 - ДВ, бр. 49 о т 2007 г.) Основните принципи при осъществяване правото на достъп до обществена информация са:</w:t>
      </w:r>
    </w:p>
    <w:p w:rsidR="00000000" w:rsidRDefault="00DC054F">
      <w:pPr>
        <w:spacing w:after="0" w:line="240" w:lineRule="auto"/>
        <w:ind w:firstLine="1155"/>
        <w:jc w:val="both"/>
        <w:textAlignment w:val="center"/>
        <w:divId w:val="665741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откритост, достоверност и пълнота на информацията;</w:t>
      </w:r>
    </w:p>
    <w:p w:rsidR="00000000" w:rsidRDefault="00DC054F">
      <w:pPr>
        <w:spacing w:after="0" w:line="240" w:lineRule="auto"/>
        <w:ind w:firstLine="1155"/>
        <w:jc w:val="both"/>
        <w:textAlignment w:val="center"/>
        <w:divId w:val="1366633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осигуряване на еднакви условия за достъп до общес</w:t>
      </w:r>
      <w:r>
        <w:rPr>
          <w:rFonts w:ascii="Times New Roman" w:eastAsia="Times New Roman" w:hAnsi="Times New Roman" w:cs="Times New Roman"/>
          <w:color w:val="000000"/>
          <w:sz w:val="24"/>
          <w:szCs w:val="24"/>
        </w:rPr>
        <w:t>твена информация;</w:t>
      </w:r>
    </w:p>
    <w:p w:rsidR="00000000" w:rsidRDefault="00DC054F">
      <w:pPr>
        <w:spacing w:after="0" w:line="240" w:lineRule="auto"/>
        <w:ind w:firstLine="1155"/>
        <w:jc w:val="both"/>
        <w:textAlignment w:val="center"/>
        <w:divId w:val="227424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осигуряване на законност при търсенето и получаването на обществена информация;</w:t>
      </w:r>
    </w:p>
    <w:p w:rsidR="00000000" w:rsidRDefault="00DC054F">
      <w:pPr>
        <w:spacing w:after="0" w:line="240" w:lineRule="auto"/>
        <w:ind w:firstLine="1155"/>
        <w:jc w:val="both"/>
        <w:textAlignment w:val="center"/>
        <w:divId w:val="1449206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защита на правото на информация;</w:t>
      </w:r>
    </w:p>
    <w:p w:rsidR="00000000" w:rsidRDefault="00DC054F">
      <w:pPr>
        <w:spacing w:after="0" w:line="240" w:lineRule="auto"/>
        <w:ind w:firstLine="1155"/>
        <w:jc w:val="both"/>
        <w:textAlignment w:val="center"/>
        <w:divId w:val="2114981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97 от 2015 г., в сила от 12.01.2016 г.) защита на личните данни;</w:t>
      </w:r>
    </w:p>
    <w:p w:rsidR="00000000" w:rsidRDefault="00DC054F">
      <w:pPr>
        <w:spacing w:after="0" w:line="240" w:lineRule="auto"/>
        <w:ind w:firstLine="1155"/>
        <w:jc w:val="both"/>
        <w:textAlignment w:val="center"/>
        <w:divId w:val="1960598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гарантиране на сигурността на об</w:t>
      </w:r>
      <w:r>
        <w:rPr>
          <w:rFonts w:ascii="Times New Roman" w:eastAsia="Times New Roman" w:hAnsi="Times New Roman" w:cs="Times New Roman"/>
          <w:color w:val="000000"/>
          <w:sz w:val="24"/>
          <w:szCs w:val="24"/>
        </w:rPr>
        <w:t>ществото и държавата.</w:t>
      </w:r>
    </w:p>
    <w:p w:rsidR="00000000" w:rsidRDefault="00DC054F">
      <w:pPr>
        <w:spacing w:after="0" w:line="240" w:lineRule="auto"/>
        <w:ind w:firstLine="1155"/>
        <w:jc w:val="both"/>
        <w:textAlignment w:val="center"/>
        <w:divId w:val="326441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49 от 2007 г., доп. - ДВ, бр. 82 от 2023 г., в сила от 29.09.2023 г.) Основните принципи при създаване, съхраняване и предоставяне на информация от обществения сектор за повторно използване са:</w:t>
      </w:r>
    </w:p>
    <w:p w:rsidR="00000000" w:rsidRDefault="00DC054F">
      <w:pPr>
        <w:spacing w:after="0" w:line="240" w:lineRule="auto"/>
        <w:ind w:firstLine="1155"/>
        <w:jc w:val="both"/>
        <w:textAlignment w:val="center"/>
        <w:divId w:val="1909458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осигуряване на въ</w:t>
      </w:r>
      <w:r>
        <w:rPr>
          <w:rFonts w:ascii="Times New Roman" w:eastAsia="Times New Roman" w:hAnsi="Times New Roman" w:cs="Times New Roman"/>
          <w:color w:val="000000"/>
          <w:sz w:val="24"/>
          <w:szCs w:val="24"/>
        </w:rPr>
        <w:t>зможност за многократно повторно използване на информация от обществения сектор;</w:t>
      </w:r>
    </w:p>
    <w:p w:rsidR="00000000" w:rsidRDefault="00DC054F">
      <w:pPr>
        <w:spacing w:after="0" w:line="240" w:lineRule="auto"/>
        <w:ind w:firstLine="1155"/>
        <w:jc w:val="both"/>
        <w:textAlignment w:val="center"/>
        <w:divId w:val="2130006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прозрачност при предоставяне на информация от обществения сектор;</w:t>
      </w:r>
    </w:p>
    <w:p w:rsidR="00000000" w:rsidRDefault="00DC054F">
      <w:pPr>
        <w:spacing w:after="0" w:line="240" w:lineRule="auto"/>
        <w:ind w:firstLine="1155"/>
        <w:jc w:val="both"/>
        <w:textAlignment w:val="center"/>
        <w:divId w:val="563610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забрана за дискриминация при предоставяне на информация от обществения сектор;</w:t>
      </w:r>
    </w:p>
    <w:p w:rsidR="00000000" w:rsidRDefault="00DC054F">
      <w:pPr>
        <w:spacing w:after="0" w:line="240" w:lineRule="auto"/>
        <w:ind w:firstLine="1155"/>
        <w:jc w:val="both"/>
        <w:textAlignment w:val="center"/>
        <w:divId w:val="876544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забрана за ограничаване на свободната конкуренция;</w:t>
      </w:r>
    </w:p>
    <w:p w:rsidR="00000000" w:rsidRDefault="00DC054F">
      <w:pPr>
        <w:spacing w:after="0" w:line="240" w:lineRule="auto"/>
        <w:ind w:firstLine="1155"/>
        <w:jc w:val="both"/>
        <w:textAlignment w:val="center"/>
        <w:divId w:val="607274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82 от 2023 г., в сила от 29.09.2023 г.) отвореност по замисъл и по подразбиране.</w:t>
      </w:r>
    </w:p>
    <w:p w:rsidR="00000000" w:rsidRDefault="00DC054F">
      <w:pPr>
        <w:spacing w:after="120" w:line="240" w:lineRule="auto"/>
        <w:ind w:firstLine="1155"/>
        <w:jc w:val="both"/>
        <w:textAlignment w:val="center"/>
        <w:divId w:val="824972201"/>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843789812"/>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Допустими ограничения на правото на достъп до обществена информация и на повторно използване на инфо</w:t>
      </w:r>
      <w:r>
        <w:rPr>
          <w:rFonts w:ascii="Times New Roman" w:hAnsi="Times New Roman" w:cs="Times New Roman"/>
          <w:b/>
          <w:bCs/>
          <w:color w:val="000000"/>
          <w:sz w:val="24"/>
          <w:szCs w:val="24"/>
        </w:rPr>
        <w:t>рмация от обществения сектор (Загл. доп. - ДВ, бр. 49 от 2007 г.)</w:t>
      </w:r>
    </w:p>
    <w:p w:rsidR="00000000" w:rsidRDefault="00DC054F">
      <w:pPr>
        <w:spacing w:after="0" w:line="240" w:lineRule="auto"/>
        <w:ind w:firstLine="1155"/>
        <w:jc w:val="both"/>
        <w:textAlignment w:val="center"/>
        <w:divId w:val="917789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 (1) (Изм. - ДВ, бр. 45 от 2002 г., изм. - ДВ, бр. 59 от 2006 г., в сила от 01.01.2007 г., изм. - ДВ, бр. 49 от 2007 г.) Не се допускат ограничения на правото на достъп до обществена </w:t>
      </w:r>
      <w:r>
        <w:rPr>
          <w:rFonts w:ascii="Times New Roman" w:eastAsia="Times New Roman" w:hAnsi="Times New Roman" w:cs="Times New Roman"/>
          <w:color w:val="000000"/>
          <w:sz w:val="24"/>
          <w:szCs w:val="24"/>
        </w:rPr>
        <w:t>информация и на повторно използване на информация от обществения сектор, освен когато тя е класифицирана информация или друга защитена тайна в случаите, предвидени със закон.</w:t>
      </w:r>
    </w:p>
    <w:p w:rsidR="00000000" w:rsidRDefault="00DC054F">
      <w:pPr>
        <w:spacing w:after="0" w:line="240" w:lineRule="auto"/>
        <w:ind w:firstLine="1155"/>
        <w:jc w:val="both"/>
        <w:textAlignment w:val="center"/>
        <w:divId w:val="1181621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2023 г., в сила от 29.09.2023 г.) Достъпът до обществен</w:t>
      </w:r>
      <w:r>
        <w:rPr>
          <w:rFonts w:ascii="Times New Roman" w:eastAsia="Times New Roman" w:hAnsi="Times New Roman" w:cs="Times New Roman"/>
          <w:color w:val="000000"/>
          <w:sz w:val="24"/>
          <w:szCs w:val="24"/>
        </w:rPr>
        <w:t>а информация и предоставянето на информация от обществения сектор за повторно използване могат да бъдат пълни или частични.</w:t>
      </w:r>
    </w:p>
    <w:p w:rsidR="00000000" w:rsidRDefault="00DC054F">
      <w:pPr>
        <w:spacing w:after="120" w:line="240" w:lineRule="auto"/>
        <w:ind w:firstLine="1155"/>
        <w:jc w:val="both"/>
        <w:textAlignment w:val="center"/>
        <w:divId w:val="843789812"/>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669551200"/>
        <w:rPr>
          <w:rFonts w:ascii="Times New Roman" w:hAnsi="Times New Roman" w:cs="Times New Roman"/>
          <w:b/>
          <w:bCs/>
          <w:color w:val="000000"/>
          <w:sz w:val="24"/>
          <w:szCs w:val="24"/>
        </w:rPr>
      </w:pPr>
      <w:r>
        <w:rPr>
          <w:rFonts w:ascii="Times New Roman" w:hAnsi="Times New Roman" w:cs="Times New Roman"/>
          <w:b/>
          <w:bCs/>
          <w:color w:val="000000"/>
          <w:sz w:val="24"/>
          <w:szCs w:val="24"/>
        </w:rPr>
        <w:t>Изключение от приложното поле на закона</w:t>
      </w:r>
    </w:p>
    <w:p w:rsidR="00000000" w:rsidRDefault="00DC054F">
      <w:pPr>
        <w:spacing w:after="0" w:line="240" w:lineRule="auto"/>
        <w:ind w:firstLine="1155"/>
        <w:jc w:val="both"/>
        <w:textAlignment w:val="center"/>
        <w:divId w:val="1899127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(Изм. - ДВ, бр. 49 от 2007 г.) Разпоредбите на закона относно достъпа до обществен</w:t>
      </w:r>
      <w:r>
        <w:rPr>
          <w:rFonts w:ascii="Times New Roman" w:eastAsia="Times New Roman" w:hAnsi="Times New Roman" w:cs="Times New Roman"/>
          <w:color w:val="000000"/>
          <w:sz w:val="24"/>
          <w:szCs w:val="24"/>
        </w:rPr>
        <w:t>а информация не се прилагат за информация, която:</w:t>
      </w:r>
    </w:p>
    <w:p w:rsidR="00000000" w:rsidRDefault="00DC054F">
      <w:pPr>
        <w:spacing w:after="0" w:line="240" w:lineRule="auto"/>
        <w:ind w:firstLine="1155"/>
        <w:jc w:val="both"/>
        <w:textAlignment w:val="center"/>
        <w:divId w:val="1611231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 предоставя във връзка с административното обслужване на гражданите и юридическите лица;</w:t>
      </w:r>
    </w:p>
    <w:p w:rsidR="00000000" w:rsidRDefault="00DC054F">
      <w:pPr>
        <w:spacing w:after="0" w:line="240" w:lineRule="auto"/>
        <w:ind w:firstLine="1155"/>
        <w:jc w:val="both"/>
        <w:textAlignment w:val="center"/>
        <w:divId w:val="779838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57 от 2007 г., в сила от 13.07.2007 г.) се съхранява в Националния архивен фонд на Република </w:t>
      </w:r>
      <w:r>
        <w:rPr>
          <w:rFonts w:ascii="Times New Roman" w:eastAsia="Times New Roman" w:hAnsi="Times New Roman" w:cs="Times New Roman"/>
          <w:color w:val="000000"/>
          <w:sz w:val="24"/>
          <w:szCs w:val="24"/>
        </w:rPr>
        <w:t>България.</w:t>
      </w:r>
    </w:p>
    <w:p w:rsidR="00000000" w:rsidRDefault="00DC054F">
      <w:pPr>
        <w:spacing w:after="120" w:line="240" w:lineRule="auto"/>
        <w:ind w:firstLine="1155"/>
        <w:jc w:val="both"/>
        <w:textAlignment w:val="center"/>
        <w:divId w:val="1669551200"/>
        <w:rPr>
          <w:rFonts w:ascii="Times New Roman" w:eastAsia="Times New Roman" w:hAnsi="Times New Roman" w:cs="Times New Roman"/>
          <w:color w:val="000000"/>
          <w:sz w:val="24"/>
          <w:szCs w:val="24"/>
        </w:rPr>
      </w:pPr>
    </w:p>
    <w:p w:rsidR="00000000" w:rsidRDefault="00DC054F">
      <w:pPr>
        <w:spacing w:before="100" w:beforeAutospacing="1" w:after="100" w:afterAutospacing="1" w:line="240" w:lineRule="auto"/>
        <w:jc w:val="center"/>
        <w:textAlignment w:val="center"/>
        <w:divId w:val="207345589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Официална и служебна обществена информация</w:t>
      </w:r>
    </w:p>
    <w:p w:rsidR="00000000" w:rsidRDefault="00DC054F">
      <w:pPr>
        <w:spacing w:after="0" w:line="240" w:lineRule="auto"/>
        <w:ind w:firstLine="1155"/>
        <w:textAlignment w:val="center"/>
        <w:divId w:val="1976134245"/>
        <w:rPr>
          <w:rFonts w:ascii="Times New Roman" w:hAnsi="Times New Roman" w:cs="Times New Roman"/>
          <w:b/>
          <w:bCs/>
          <w:color w:val="000000"/>
          <w:sz w:val="24"/>
          <w:szCs w:val="24"/>
        </w:rPr>
      </w:pPr>
      <w:r>
        <w:rPr>
          <w:rFonts w:ascii="Times New Roman" w:hAnsi="Times New Roman" w:cs="Times New Roman"/>
          <w:b/>
          <w:bCs/>
          <w:color w:val="000000"/>
          <w:sz w:val="24"/>
          <w:szCs w:val="24"/>
        </w:rPr>
        <w:t>Видове обществена информация</w:t>
      </w:r>
    </w:p>
    <w:p w:rsidR="00000000" w:rsidRDefault="00DC054F">
      <w:pPr>
        <w:spacing w:after="0" w:line="240" w:lineRule="auto"/>
        <w:ind w:firstLine="1155"/>
        <w:jc w:val="both"/>
        <w:textAlignment w:val="center"/>
        <w:divId w:val="236943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Обществената информация, създавана и съхранявана от органите и техните администрации, е официална и служебна.</w:t>
      </w:r>
    </w:p>
    <w:p w:rsidR="00000000" w:rsidRDefault="00DC054F">
      <w:pPr>
        <w:spacing w:after="0" w:line="240" w:lineRule="auto"/>
        <w:ind w:firstLine="1155"/>
        <w:jc w:val="both"/>
        <w:textAlignment w:val="center"/>
        <w:divId w:val="160851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2002 г.) В с</w:t>
      </w:r>
      <w:r>
        <w:rPr>
          <w:rFonts w:ascii="Times New Roman" w:eastAsia="Times New Roman" w:hAnsi="Times New Roman" w:cs="Times New Roman"/>
          <w:color w:val="000000"/>
          <w:sz w:val="24"/>
          <w:szCs w:val="24"/>
        </w:rPr>
        <w:t>лучаите, предвидени със закон, определена официална или служебна информация може да бъде обявена за класифицирана информация, представляваща държавна или служебна тайна.</w:t>
      </w:r>
    </w:p>
    <w:p w:rsidR="00000000" w:rsidRDefault="00DC054F">
      <w:pPr>
        <w:spacing w:after="120" w:line="240" w:lineRule="auto"/>
        <w:ind w:firstLine="1155"/>
        <w:jc w:val="both"/>
        <w:textAlignment w:val="center"/>
        <w:divId w:val="1976134245"/>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3940422"/>
        <w:rPr>
          <w:rFonts w:ascii="Times New Roman" w:hAnsi="Times New Roman" w:cs="Times New Roman"/>
          <w:b/>
          <w:bCs/>
          <w:color w:val="000000"/>
          <w:sz w:val="24"/>
          <w:szCs w:val="24"/>
        </w:rPr>
      </w:pPr>
      <w:r>
        <w:rPr>
          <w:rFonts w:ascii="Times New Roman" w:hAnsi="Times New Roman" w:cs="Times New Roman"/>
          <w:b/>
          <w:bCs/>
          <w:color w:val="000000"/>
          <w:sz w:val="24"/>
          <w:szCs w:val="24"/>
        </w:rPr>
        <w:t>Официална обществена информация</w:t>
      </w:r>
    </w:p>
    <w:p w:rsidR="00000000" w:rsidRDefault="00DC054F">
      <w:pPr>
        <w:spacing w:after="0" w:line="240" w:lineRule="auto"/>
        <w:ind w:firstLine="1155"/>
        <w:jc w:val="both"/>
        <w:textAlignment w:val="center"/>
        <w:divId w:val="1583175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 Официална е информацията, която се съдържа </w:t>
      </w:r>
      <w:r>
        <w:rPr>
          <w:rFonts w:ascii="Times New Roman" w:eastAsia="Times New Roman" w:hAnsi="Times New Roman" w:cs="Times New Roman"/>
          <w:color w:val="000000"/>
          <w:sz w:val="24"/>
          <w:szCs w:val="24"/>
        </w:rPr>
        <w:t>в актовете на държавните органи и на органите на местното самоуправление при осъществяване на техните правомощия.</w:t>
      </w:r>
    </w:p>
    <w:p w:rsidR="00000000" w:rsidRDefault="00DC054F">
      <w:pPr>
        <w:spacing w:after="120" w:line="240" w:lineRule="auto"/>
        <w:ind w:firstLine="1155"/>
        <w:jc w:val="both"/>
        <w:textAlignment w:val="center"/>
        <w:divId w:val="3940422"/>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288510660"/>
        <w:rPr>
          <w:rFonts w:ascii="Times New Roman" w:hAnsi="Times New Roman" w:cs="Times New Roman"/>
          <w:b/>
          <w:bCs/>
          <w:color w:val="000000"/>
          <w:sz w:val="24"/>
          <w:szCs w:val="24"/>
        </w:rPr>
      </w:pPr>
      <w:r>
        <w:rPr>
          <w:rFonts w:ascii="Times New Roman" w:hAnsi="Times New Roman" w:cs="Times New Roman"/>
          <w:b/>
          <w:bCs/>
          <w:color w:val="000000"/>
          <w:sz w:val="24"/>
          <w:szCs w:val="24"/>
        </w:rPr>
        <w:t>Служебна обществена информация</w:t>
      </w:r>
    </w:p>
    <w:p w:rsidR="00000000" w:rsidRDefault="00DC054F">
      <w:pPr>
        <w:spacing w:after="0" w:line="240" w:lineRule="auto"/>
        <w:ind w:firstLine="1155"/>
        <w:jc w:val="both"/>
        <w:textAlignment w:val="center"/>
        <w:divId w:val="794641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11. Служебна е информацията, която се събира, създава и съхранява във връзка с официалната информация, к</w:t>
      </w:r>
      <w:r>
        <w:rPr>
          <w:rFonts w:ascii="Times New Roman" w:eastAsia="Times New Roman" w:hAnsi="Times New Roman" w:cs="Times New Roman"/>
          <w:color w:val="000000"/>
          <w:sz w:val="24"/>
          <w:szCs w:val="24"/>
        </w:rPr>
        <w:t>акто и по повод дейността на органите и на техните администрации.</w:t>
      </w:r>
    </w:p>
    <w:p w:rsidR="00000000" w:rsidRDefault="00DC054F">
      <w:pPr>
        <w:spacing w:after="120" w:line="240" w:lineRule="auto"/>
        <w:ind w:firstLine="1155"/>
        <w:jc w:val="both"/>
        <w:textAlignment w:val="center"/>
        <w:divId w:val="1288510660"/>
        <w:rPr>
          <w:rFonts w:ascii="Times New Roman" w:eastAsia="Times New Roman" w:hAnsi="Times New Roman" w:cs="Times New Roman"/>
          <w:color w:val="000000"/>
          <w:sz w:val="24"/>
          <w:szCs w:val="24"/>
        </w:rPr>
      </w:pPr>
    </w:p>
    <w:p w:rsidR="00000000" w:rsidRDefault="00DC054F">
      <w:pPr>
        <w:spacing w:before="100" w:beforeAutospacing="1" w:after="100" w:afterAutospacing="1" w:line="240" w:lineRule="auto"/>
        <w:jc w:val="center"/>
        <w:textAlignment w:val="center"/>
        <w:divId w:val="52051503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ДОСТЪП ДО ОБЩЕСТВЕНА ИНФОРМАЦИЯ</w:t>
      </w:r>
    </w:p>
    <w:p w:rsidR="00000000" w:rsidRDefault="00DC054F">
      <w:pPr>
        <w:spacing w:before="100" w:beforeAutospacing="1" w:after="100" w:afterAutospacing="1" w:line="240" w:lineRule="auto"/>
        <w:jc w:val="center"/>
        <w:textAlignment w:val="center"/>
        <w:divId w:val="157897325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Достъп до официална и служебна обществена информация</w:t>
      </w:r>
    </w:p>
    <w:p w:rsidR="00000000" w:rsidRDefault="00DC054F">
      <w:pPr>
        <w:spacing w:after="0" w:line="240" w:lineRule="auto"/>
        <w:ind w:firstLine="1155"/>
        <w:textAlignment w:val="center"/>
        <w:divId w:val="987131546"/>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Достъп до официална обществена информация</w:t>
      </w:r>
    </w:p>
    <w:p w:rsidR="00000000" w:rsidRDefault="00DC054F">
      <w:pPr>
        <w:spacing w:after="0" w:line="240" w:lineRule="auto"/>
        <w:ind w:firstLine="1155"/>
        <w:jc w:val="both"/>
        <w:textAlignment w:val="center"/>
        <w:divId w:val="1151291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Достъпът до официална информация, която се съдържа в нормативни актове, се осигурява чрез обнародването им.</w:t>
      </w:r>
    </w:p>
    <w:p w:rsidR="00000000" w:rsidRDefault="00DC054F">
      <w:pPr>
        <w:spacing w:after="0" w:line="240" w:lineRule="auto"/>
        <w:ind w:firstLine="1155"/>
        <w:jc w:val="both"/>
        <w:textAlignment w:val="center"/>
        <w:divId w:val="1240209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Достъпът до друга официална информация в случаите, когато това е предвидено със закон или по решение на органа, който я е създал, се</w:t>
      </w:r>
      <w:r>
        <w:rPr>
          <w:rFonts w:ascii="Times New Roman" w:eastAsia="Times New Roman" w:hAnsi="Times New Roman" w:cs="Times New Roman"/>
          <w:color w:val="000000"/>
          <w:sz w:val="24"/>
          <w:szCs w:val="24"/>
        </w:rPr>
        <w:t xml:space="preserve"> осигурява чрез обнародване.</w:t>
      </w:r>
    </w:p>
    <w:p w:rsidR="00000000" w:rsidRDefault="00DC054F">
      <w:pPr>
        <w:spacing w:after="0" w:line="240" w:lineRule="auto"/>
        <w:ind w:firstLine="1155"/>
        <w:jc w:val="both"/>
        <w:textAlignment w:val="center"/>
        <w:divId w:val="801121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Достъпът до официална информация извън случаите по ал. 1 и 2 е свободен и се осъществява по реда на този закон.</w:t>
      </w:r>
    </w:p>
    <w:p w:rsidR="00000000" w:rsidRDefault="00DC054F">
      <w:pPr>
        <w:spacing w:after="0" w:line="240" w:lineRule="auto"/>
        <w:ind w:firstLine="1155"/>
        <w:jc w:val="both"/>
        <w:textAlignment w:val="center"/>
        <w:divId w:val="2045520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искане на достъп до официална информация, която е обнародвана, съответният орган е длъжен да посочи изд</w:t>
      </w:r>
      <w:r>
        <w:rPr>
          <w:rFonts w:ascii="Times New Roman" w:eastAsia="Times New Roman" w:hAnsi="Times New Roman" w:cs="Times New Roman"/>
          <w:color w:val="000000"/>
          <w:sz w:val="24"/>
          <w:szCs w:val="24"/>
        </w:rPr>
        <w:t>анието, в което тя е обнародвана, броя и датата на издаване.</w:t>
      </w:r>
    </w:p>
    <w:p w:rsidR="00000000" w:rsidRDefault="00DC054F">
      <w:pPr>
        <w:spacing w:after="120" w:line="240" w:lineRule="auto"/>
        <w:ind w:firstLine="1155"/>
        <w:jc w:val="both"/>
        <w:textAlignment w:val="center"/>
        <w:divId w:val="987131546"/>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958294548"/>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Достъп до служебна обществена информация</w:t>
      </w:r>
    </w:p>
    <w:p w:rsidR="00000000" w:rsidRDefault="00DC054F">
      <w:pPr>
        <w:spacing w:after="0" w:line="240" w:lineRule="auto"/>
        <w:ind w:firstLine="1155"/>
        <w:jc w:val="both"/>
        <w:textAlignment w:val="center"/>
        <w:divId w:val="1171869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Достъпът до служебна обществена информация е свободен.</w:t>
      </w:r>
    </w:p>
    <w:p w:rsidR="00000000" w:rsidRDefault="00DC054F">
      <w:pPr>
        <w:spacing w:after="0" w:line="240" w:lineRule="auto"/>
        <w:ind w:firstLine="1155"/>
        <w:jc w:val="both"/>
        <w:textAlignment w:val="center"/>
        <w:divId w:val="1322805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Достъпът до служебна обществена информация може да бъде ограничен, когато тя:</w:t>
      </w:r>
    </w:p>
    <w:p w:rsidR="00000000" w:rsidRDefault="00DC054F">
      <w:pPr>
        <w:spacing w:after="0" w:line="240" w:lineRule="auto"/>
        <w:ind w:firstLine="1155"/>
        <w:jc w:val="both"/>
        <w:textAlignment w:val="center"/>
        <w:divId w:val="596406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е свързана с оперативната подготовка на актовете на органите и няма самостоятелно значение (мнения и препоръки, изготвени от или за органа, становища и консултации);</w:t>
      </w:r>
    </w:p>
    <w:p w:rsidR="00000000" w:rsidRDefault="00DC054F">
      <w:pPr>
        <w:spacing w:after="0" w:line="240" w:lineRule="auto"/>
        <w:ind w:firstLine="1155"/>
        <w:jc w:val="both"/>
        <w:textAlignment w:val="center"/>
        <w:divId w:val="971403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съдържа мнения и позиции във връзка с настоящи или предстоящи преговори, водени от орг</w:t>
      </w:r>
      <w:r>
        <w:rPr>
          <w:rFonts w:ascii="Times New Roman" w:eastAsia="Times New Roman" w:hAnsi="Times New Roman" w:cs="Times New Roman"/>
          <w:color w:val="000000"/>
          <w:sz w:val="24"/>
          <w:szCs w:val="24"/>
        </w:rPr>
        <w:t>ана или от негово име, както и сведения, свързани с тях, и е подготвена от администрациите на съответните органи.</w:t>
      </w:r>
    </w:p>
    <w:p w:rsidR="00000000" w:rsidRDefault="00DC054F">
      <w:pPr>
        <w:spacing w:after="0" w:line="240" w:lineRule="auto"/>
        <w:ind w:firstLine="1155"/>
        <w:jc w:val="both"/>
        <w:textAlignment w:val="center"/>
        <w:divId w:val="1135680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45 от 2002 г.) Ограничението по ал. 2 не може да се прилага след изтичане на 2 години от създаването на такава информация.</w:t>
      </w:r>
    </w:p>
    <w:p w:rsidR="00000000" w:rsidRDefault="00DC054F">
      <w:pPr>
        <w:spacing w:after="0" w:line="240" w:lineRule="auto"/>
        <w:ind w:firstLine="1155"/>
        <w:jc w:val="both"/>
        <w:textAlignment w:val="center"/>
        <w:divId w:val="1585144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104 от 2008 г.) Достъпът до служебна обществена информация не може да се ограничава при наличие на надделяващ обществен интерес.</w:t>
      </w:r>
    </w:p>
    <w:p w:rsidR="00000000" w:rsidRDefault="00DC054F">
      <w:pPr>
        <w:spacing w:after="120" w:line="240" w:lineRule="auto"/>
        <w:ind w:firstLine="1155"/>
        <w:jc w:val="both"/>
        <w:textAlignment w:val="center"/>
        <w:divId w:val="958294548"/>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489517801"/>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Задължения за предоставяне на обществена информация</w:t>
      </w:r>
    </w:p>
    <w:p w:rsidR="00000000" w:rsidRDefault="00DC054F">
      <w:pPr>
        <w:spacing w:after="0" w:line="240" w:lineRule="auto"/>
        <w:ind w:firstLine="1155"/>
        <w:jc w:val="both"/>
        <w:textAlignment w:val="center"/>
        <w:divId w:val="892732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Органите информират за своята дейност ч</w:t>
      </w:r>
      <w:r>
        <w:rPr>
          <w:rFonts w:ascii="Times New Roman" w:eastAsia="Times New Roman" w:hAnsi="Times New Roman" w:cs="Times New Roman"/>
          <w:color w:val="000000"/>
          <w:sz w:val="24"/>
          <w:szCs w:val="24"/>
        </w:rPr>
        <w:t>рез публикуване или съобщаване в друга форма.</w:t>
      </w:r>
    </w:p>
    <w:p w:rsidR="00000000" w:rsidRDefault="00DC054F">
      <w:pPr>
        <w:spacing w:after="0" w:line="240" w:lineRule="auto"/>
        <w:ind w:firstLine="1155"/>
        <w:jc w:val="both"/>
        <w:textAlignment w:val="center"/>
        <w:divId w:val="514029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Органите са длъжни да съобщават информация, събрана или станала им известна при осъществяване на тяхната дейност, когато тази информация:</w:t>
      </w:r>
    </w:p>
    <w:p w:rsidR="00000000" w:rsidRDefault="00DC054F">
      <w:pPr>
        <w:spacing w:after="0" w:line="240" w:lineRule="auto"/>
        <w:ind w:firstLine="1155"/>
        <w:jc w:val="both"/>
        <w:textAlignment w:val="center"/>
        <w:divId w:val="893270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може да предотврати заплаха за живота, здравето и безопасността н</w:t>
      </w:r>
      <w:r>
        <w:rPr>
          <w:rFonts w:ascii="Times New Roman" w:eastAsia="Times New Roman" w:hAnsi="Times New Roman" w:cs="Times New Roman"/>
          <w:color w:val="000000"/>
          <w:sz w:val="24"/>
          <w:szCs w:val="24"/>
        </w:rPr>
        <w:t>а гражданите или на тяхното имущество;</w:t>
      </w:r>
    </w:p>
    <w:p w:rsidR="00000000" w:rsidRDefault="00DC054F">
      <w:pPr>
        <w:spacing w:after="0" w:line="240" w:lineRule="auto"/>
        <w:ind w:firstLine="1155"/>
        <w:jc w:val="both"/>
        <w:textAlignment w:val="center"/>
        <w:divId w:val="1768503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опровергава разпространена недостоверна информация, засягаща значими обществени интереси;</w:t>
      </w:r>
    </w:p>
    <w:p w:rsidR="00000000" w:rsidRDefault="00DC054F">
      <w:pPr>
        <w:spacing w:after="0" w:line="240" w:lineRule="auto"/>
        <w:ind w:firstLine="1155"/>
        <w:jc w:val="both"/>
        <w:textAlignment w:val="center"/>
        <w:divId w:val="2006590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представлява или би представлявала обществен интерес;</w:t>
      </w:r>
    </w:p>
    <w:p w:rsidR="00000000" w:rsidRDefault="00DC054F">
      <w:pPr>
        <w:spacing w:after="0" w:line="240" w:lineRule="auto"/>
        <w:ind w:firstLine="1155"/>
        <w:jc w:val="both"/>
        <w:textAlignment w:val="center"/>
        <w:divId w:val="1827209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следва да бъде изготвена или предоставена по силата на закон.</w:t>
      </w:r>
    </w:p>
    <w:p w:rsidR="00000000" w:rsidRDefault="00DC054F">
      <w:pPr>
        <w:spacing w:after="120" w:line="240" w:lineRule="auto"/>
        <w:ind w:firstLine="1155"/>
        <w:jc w:val="both"/>
        <w:textAlignment w:val="center"/>
        <w:divId w:val="1489517801"/>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223979357"/>
        <w:rPr>
          <w:rFonts w:ascii="Times New Roman" w:hAnsi="Times New Roman" w:cs="Times New Roman"/>
          <w:b/>
          <w:bCs/>
          <w:color w:val="000000"/>
          <w:sz w:val="24"/>
          <w:szCs w:val="24"/>
        </w:rPr>
      </w:pPr>
      <w:r>
        <w:rPr>
          <w:rFonts w:ascii="Times New Roman" w:hAnsi="Times New Roman" w:cs="Times New Roman"/>
          <w:b/>
          <w:bCs/>
          <w:color w:val="000000"/>
          <w:sz w:val="24"/>
          <w:szCs w:val="24"/>
        </w:rPr>
        <w:t>Публикуване на актуална обществена информация</w:t>
      </w:r>
    </w:p>
    <w:p w:rsidR="00000000" w:rsidRDefault="00DC054F">
      <w:pPr>
        <w:spacing w:after="0" w:line="240" w:lineRule="auto"/>
        <w:ind w:firstLine="1155"/>
        <w:jc w:val="both"/>
        <w:textAlignment w:val="center"/>
        <w:divId w:val="1396124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С цел осигуряване на прозрачност в дейността на администрацията и за максимално улесняване на достъпа до обществена информация всеки ръководител на административна структура в системата на изпълнит</w:t>
      </w:r>
      <w:r>
        <w:rPr>
          <w:rFonts w:ascii="Times New Roman" w:eastAsia="Times New Roman" w:hAnsi="Times New Roman" w:cs="Times New Roman"/>
          <w:color w:val="000000"/>
          <w:sz w:val="24"/>
          <w:szCs w:val="24"/>
        </w:rPr>
        <w:t>елната власт периодично публикува актуална информация, съдържаща:</w:t>
      </w:r>
    </w:p>
    <w:p w:rsidR="00000000" w:rsidRDefault="00DC054F">
      <w:pPr>
        <w:spacing w:after="0" w:line="240" w:lineRule="auto"/>
        <w:ind w:firstLine="1155"/>
        <w:jc w:val="both"/>
        <w:textAlignment w:val="center"/>
        <w:divId w:val="1694529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описание на неговите правомощия и данни за организацията, функциите и отговорностите на ръководената от него администрация;</w:t>
      </w:r>
    </w:p>
    <w:p w:rsidR="00000000" w:rsidRDefault="00DC054F">
      <w:pPr>
        <w:spacing w:after="0" w:line="240" w:lineRule="auto"/>
        <w:ind w:firstLine="1155"/>
        <w:jc w:val="both"/>
        <w:textAlignment w:val="center"/>
        <w:divId w:val="1125541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97 от 2015 г., в сила от 12.01.2016 г.) спис</w:t>
      </w:r>
      <w:r>
        <w:rPr>
          <w:rFonts w:ascii="Times New Roman" w:eastAsia="Times New Roman" w:hAnsi="Times New Roman" w:cs="Times New Roman"/>
          <w:color w:val="000000"/>
          <w:sz w:val="24"/>
          <w:szCs w:val="24"/>
        </w:rPr>
        <w:t>ък на издадените актове в изпълнение на неговите правомощия и текстовете на издадените от органа нормативни и общи административни актове;</w:t>
      </w:r>
    </w:p>
    <w:p w:rsidR="00000000" w:rsidRDefault="00DC054F">
      <w:pPr>
        <w:spacing w:after="0" w:line="240" w:lineRule="auto"/>
        <w:ind w:firstLine="1155"/>
        <w:jc w:val="both"/>
        <w:textAlignment w:val="center"/>
        <w:divId w:val="1550650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82 от 2023 г., в сила от 29.09.2023 г.) описание на информационните масиви, наборите от данни и ресурсите, създавани и съхранявани от съответната администрация;</w:t>
      </w:r>
    </w:p>
    <w:p w:rsidR="00000000" w:rsidRDefault="00DC054F">
      <w:pPr>
        <w:spacing w:after="0" w:line="240" w:lineRule="auto"/>
        <w:ind w:firstLine="1155"/>
        <w:jc w:val="both"/>
        <w:textAlignment w:val="center"/>
        <w:divId w:val="367607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97 от 2015 г., в сила от 12.01.2016 г.) наименованието, а</w:t>
      </w:r>
      <w:r>
        <w:rPr>
          <w:rFonts w:ascii="Times New Roman" w:eastAsia="Times New Roman" w:hAnsi="Times New Roman" w:cs="Times New Roman"/>
          <w:color w:val="000000"/>
          <w:sz w:val="24"/>
          <w:szCs w:val="24"/>
        </w:rPr>
        <w:t>дреса, адреса на електронната поща, телефона и работното време на звеното в съответната администрация, което отговаря за приемането на заявленията за предоставяне на достъп до информация;</w:t>
      </w:r>
    </w:p>
    <w:p w:rsidR="00000000" w:rsidRDefault="00DC054F">
      <w:pPr>
        <w:spacing w:after="0" w:line="240" w:lineRule="auto"/>
        <w:ind w:firstLine="1155"/>
        <w:jc w:val="both"/>
        <w:textAlignment w:val="center"/>
        <w:divId w:val="1097599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97 от 2015 г., в сила от 12.01.2016 г.) устройств</w:t>
      </w:r>
      <w:r>
        <w:rPr>
          <w:rFonts w:ascii="Times New Roman" w:eastAsia="Times New Roman" w:hAnsi="Times New Roman" w:cs="Times New Roman"/>
          <w:color w:val="000000"/>
          <w:sz w:val="24"/>
          <w:szCs w:val="24"/>
        </w:rPr>
        <w:t>ен правилник и вътрешни правила, свързани с предоставянето на административни услуги на гражданите;</w:t>
      </w:r>
    </w:p>
    <w:p w:rsidR="00000000" w:rsidRDefault="00DC054F">
      <w:pPr>
        <w:spacing w:after="0" w:line="240" w:lineRule="auto"/>
        <w:ind w:firstLine="1155"/>
        <w:jc w:val="both"/>
        <w:textAlignment w:val="center"/>
        <w:divId w:val="1255475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97 от 2015 г., в сила от 12.01.2016 г.) стратегии, планове, програми и отчети за дейността;</w:t>
      </w:r>
    </w:p>
    <w:p w:rsidR="00000000" w:rsidRDefault="00DC054F">
      <w:pPr>
        <w:spacing w:after="0" w:line="240" w:lineRule="auto"/>
        <w:ind w:firstLine="1155"/>
        <w:jc w:val="both"/>
        <w:textAlignment w:val="center"/>
        <w:divId w:val="391537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97 от 2015 г., в сила от 1</w:t>
      </w:r>
      <w:r>
        <w:rPr>
          <w:rFonts w:ascii="Times New Roman" w:eastAsia="Times New Roman" w:hAnsi="Times New Roman" w:cs="Times New Roman"/>
          <w:color w:val="000000"/>
          <w:sz w:val="24"/>
          <w:szCs w:val="24"/>
        </w:rPr>
        <w:t>2.01.2016 г.) информация за бюджета и финансовите отчети на администрацията, която се публикува съгласно Закона за публичните финанси;</w:t>
      </w:r>
    </w:p>
    <w:p w:rsidR="00000000" w:rsidRDefault="00DC054F">
      <w:pPr>
        <w:spacing w:after="0" w:line="240" w:lineRule="auto"/>
        <w:ind w:firstLine="1155"/>
        <w:jc w:val="both"/>
        <w:textAlignment w:val="center"/>
        <w:divId w:val="2023778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97 от 2015 г., в сила от 12.01.2016 г.) информация за провеждани обществени поръчки, определена за пуб</w:t>
      </w:r>
      <w:r>
        <w:rPr>
          <w:rFonts w:ascii="Times New Roman" w:eastAsia="Times New Roman" w:hAnsi="Times New Roman" w:cs="Times New Roman"/>
          <w:color w:val="000000"/>
          <w:sz w:val="24"/>
          <w:szCs w:val="24"/>
        </w:rPr>
        <w:t>ликуване в профила на купувача съгласно Закона за обществените поръчки;</w:t>
      </w:r>
    </w:p>
    <w:p w:rsidR="00000000" w:rsidRDefault="00DC054F">
      <w:pPr>
        <w:spacing w:after="0" w:line="240" w:lineRule="auto"/>
        <w:ind w:firstLine="1155"/>
        <w:jc w:val="both"/>
        <w:textAlignment w:val="center"/>
        <w:divId w:val="1253315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97 от 2015 г., в сила от 12.01.2016 г.) проекти на нормативни актове заедно с мотивите, съответно - доклада и резултатите от общественото обсъждане на проекта;</w:t>
      </w:r>
    </w:p>
    <w:p w:rsidR="00000000" w:rsidRDefault="00DC054F">
      <w:pPr>
        <w:spacing w:after="0" w:line="240" w:lineRule="auto"/>
        <w:ind w:firstLine="1155"/>
        <w:jc w:val="both"/>
        <w:textAlignment w:val="center"/>
        <w:divId w:val="950237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w:t>
      </w:r>
      <w:r>
        <w:rPr>
          <w:rFonts w:ascii="Times New Roman" w:eastAsia="Times New Roman" w:hAnsi="Times New Roman" w:cs="Times New Roman"/>
          <w:color w:val="000000"/>
          <w:sz w:val="24"/>
          <w:szCs w:val="24"/>
        </w:rPr>
        <w:t>нова - ДВ, бр. 97 от 2015 г., в сила от 12.01.2016 г.) уведомления за откриване на производството по издаване на общ административен акт по чл. 66 от Административнопроцесуалния кодекс, включително основните съображения за издаването на акта и формите и ср</w:t>
      </w:r>
      <w:r>
        <w:rPr>
          <w:rFonts w:ascii="Times New Roman" w:eastAsia="Times New Roman" w:hAnsi="Times New Roman" w:cs="Times New Roman"/>
          <w:color w:val="000000"/>
          <w:sz w:val="24"/>
          <w:szCs w:val="24"/>
        </w:rPr>
        <w:t>оковете на участие на заинтересованите лица в производството;</w:t>
      </w:r>
    </w:p>
    <w:p w:rsidR="00000000" w:rsidRDefault="00DC054F">
      <w:pPr>
        <w:spacing w:after="0" w:line="240" w:lineRule="auto"/>
        <w:ind w:firstLine="1155"/>
        <w:jc w:val="both"/>
        <w:textAlignment w:val="center"/>
        <w:divId w:val="931620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97 от 2015 г., в сила от 12.01.2016 г.) информация за упражняването на правото на достъп до обществена информация, реда и условията </w:t>
      </w:r>
      <w:r>
        <w:rPr>
          <w:rFonts w:ascii="Times New Roman" w:eastAsia="Times New Roman" w:hAnsi="Times New Roman" w:cs="Times New Roman"/>
          <w:color w:val="000000"/>
          <w:sz w:val="24"/>
          <w:szCs w:val="24"/>
        </w:rPr>
        <w:lastRenderedPageBreak/>
        <w:t>за повторно използване на информация, такс</w:t>
      </w:r>
      <w:r>
        <w:rPr>
          <w:rFonts w:ascii="Times New Roman" w:eastAsia="Times New Roman" w:hAnsi="Times New Roman" w:cs="Times New Roman"/>
          <w:color w:val="000000"/>
          <w:sz w:val="24"/>
          <w:szCs w:val="24"/>
        </w:rPr>
        <w:t>ите по чл. 41ж и форматите, в които се поддържа информацията;</w:t>
      </w:r>
    </w:p>
    <w:p w:rsidR="00000000" w:rsidRDefault="00DC054F">
      <w:pPr>
        <w:spacing w:after="0" w:line="240" w:lineRule="auto"/>
        <w:ind w:firstLine="1155"/>
        <w:jc w:val="both"/>
        <w:textAlignment w:val="center"/>
        <w:divId w:val="63915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97 от 2015 г., в сила от 12.01.2016 г.) обявления за конкурси за държавни служители;</w:t>
      </w:r>
    </w:p>
    <w:p w:rsidR="00000000" w:rsidRDefault="00DC054F">
      <w:pPr>
        <w:spacing w:after="0" w:line="240" w:lineRule="auto"/>
        <w:ind w:firstLine="1155"/>
        <w:jc w:val="both"/>
        <w:textAlignment w:val="center"/>
        <w:divId w:val="875000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97 от 2015 г., в сила от 12.01.2016 г., изм. - ДВ, бр. 82 от 2023 г.,</w:t>
      </w:r>
      <w:r>
        <w:rPr>
          <w:rFonts w:ascii="Times New Roman" w:eastAsia="Times New Roman" w:hAnsi="Times New Roman" w:cs="Times New Roman"/>
          <w:color w:val="000000"/>
          <w:sz w:val="24"/>
          <w:szCs w:val="24"/>
        </w:rPr>
        <w:t xml:space="preserve"> в сила от 29.09.2023 г.) подлежащата на публикуване информация по Закона за противодействие на корупцията и за отнемане на незаконно придобитото имущество;</w:t>
      </w:r>
    </w:p>
    <w:p w:rsidR="00000000" w:rsidRDefault="00DC054F">
      <w:pPr>
        <w:spacing w:after="0" w:line="240" w:lineRule="auto"/>
        <w:ind w:firstLine="1155"/>
        <w:jc w:val="both"/>
        <w:textAlignment w:val="center"/>
        <w:divId w:val="1495489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(нова - ДВ, бр. 97 от 2015 г., в сила от 12.01.2016 г.) информация, която е публична, съгласно </w:t>
      </w:r>
      <w:r>
        <w:rPr>
          <w:rFonts w:ascii="Times New Roman" w:eastAsia="Times New Roman" w:hAnsi="Times New Roman" w:cs="Times New Roman"/>
          <w:color w:val="000000"/>
          <w:sz w:val="24"/>
          <w:szCs w:val="24"/>
        </w:rPr>
        <w:t>Закона за защита на класифицираната информация и актовете по прилагането му;</w:t>
      </w:r>
    </w:p>
    <w:p w:rsidR="00000000" w:rsidRDefault="00DC054F">
      <w:pPr>
        <w:spacing w:after="0" w:line="240" w:lineRule="auto"/>
        <w:ind w:firstLine="1155"/>
        <w:jc w:val="both"/>
        <w:textAlignment w:val="center"/>
        <w:divId w:val="1394963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97 от 2015 г., в сила от 12.01.2016 г.) информацията по чл. 14, ал. 2, т. 1 - 3;</w:t>
      </w:r>
    </w:p>
    <w:p w:rsidR="00000000" w:rsidRDefault="00DC054F">
      <w:pPr>
        <w:spacing w:after="0" w:line="240" w:lineRule="auto"/>
        <w:ind w:firstLine="1155"/>
        <w:jc w:val="both"/>
        <w:textAlignment w:val="center"/>
        <w:divId w:val="922298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97 от 2015 г., в сила от 12.01.2016 г.) информацията, пред</w:t>
      </w:r>
      <w:r>
        <w:rPr>
          <w:rFonts w:ascii="Times New Roman" w:eastAsia="Times New Roman" w:hAnsi="Times New Roman" w:cs="Times New Roman"/>
          <w:color w:val="000000"/>
          <w:sz w:val="24"/>
          <w:szCs w:val="24"/>
        </w:rPr>
        <w:t>оставена повече от три пъти по реда на глава трета;</w:t>
      </w:r>
    </w:p>
    <w:p w:rsidR="00000000" w:rsidRDefault="00DC054F">
      <w:pPr>
        <w:spacing w:after="0" w:line="240" w:lineRule="auto"/>
        <w:ind w:firstLine="1155"/>
        <w:jc w:val="both"/>
        <w:textAlignment w:val="center"/>
        <w:divId w:val="1792048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97 от 2015 г., в сила от 12.01.2016 г.) друга информация, определена със закон.</w:t>
      </w:r>
    </w:p>
    <w:p w:rsidR="00000000" w:rsidRDefault="00DC054F">
      <w:pPr>
        <w:spacing w:after="0" w:line="240" w:lineRule="auto"/>
        <w:ind w:firstLine="1155"/>
        <w:jc w:val="both"/>
        <w:textAlignment w:val="center"/>
        <w:divId w:val="1990552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24 от 2006 г., доп.- ДВ, бр. 97 от 2015 г., в сила от 12.01.2016 г.) Всеки ръководит</w:t>
      </w:r>
      <w:r>
        <w:rPr>
          <w:rFonts w:ascii="Times New Roman" w:eastAsia="Times New Roman" w:hAnsi="Times New Roman" w:cs="Times New Roman"/>
          <w:color w:val="000000"/>
          <w:sz w:val="24"/>
          <w:szCs w:val="24"/>
        </w:rPr>
        <w:t>ел по ал. 1 изготвя годишен отчет за постъпилите заявления за достъп до обществена информация и за повторно използване на информация от обществения сектор, който включва и данни за направените откази и причините за това. Годишният отчет е част от ежегоднит</w:t>
      </w:r>
      <w:r>
        <w:rPr>
          <w:rFonts w:ascii="Times New Roman" w:eastAsia="Times New Roman" w:hAnsi="Times New Roman" w:cs="Times New Roman"/>
          <w:color w:val="000000"/>
          <w:sz w:val="24"/>
          <w:szCs w:val="24"/>
        </w:rPr>
        <w:t>е доклади по чл. 62, ал. 1 от Закона за администрацията.</w:t>
      </w:r>
    </w:p>
    <w:p w:rsidR="00000000" w:rsidRDefault="00DC054F">
      <w:pPr>
        <w:spacing w:after="0" w:line="240" w:lineRule="auto"/>
        <w:ind w:firstLine="1155"/>
        <w:jc w:val="both"/>
        <w:textAlignment w:val="center"/>
        <w:divId w:val="1387070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97 от 2015 г., в сила от 12.01.2016 г.) Лицата по чл. 3, ал. 2, т. 1 периодично публикуват актуална информация за дейността си, съответстваща на информацията по ал. 1, т. 1, 4, 5,</w:t>
      </w:r>
      <w:r>
        <w:rPr>
          <w:rFonts w:ascii="Times New Roman" w:eastAsia="Times New Roman" w:hAnsi="Times New Roman" w:cs="Times New Roman"/>
          <w:color w:val="000000"/>
          <w:sz w:val="24"/>
          <w:szCs w:val="24"/>
        </w:rPr>
        <w:t xml:space="preserve"> 6, 8, 11, 15, 16 и 17.</w:t>
      </w:r>
    </w:p>
    <w:p w:rsidR="00000000" w:rsidRDefault="00DC054F">
      <w:pPr>
        <w:spacing w:after="120" w:line="240" w:lineRule="auto"/>
        <w:ind w:firstLine="1155"/>
        <w:jc w:val="both"/>
        <w:textAlignment w:val="center"/>
        <w:divId w:val="1491944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2015 г., в сила от 12.01.2016 г.) Организациите от обществения сектор, включително обществени библиотеки, в т. ч. и библиотеки на висши училища, архиви и музеи, публикуват всички условия за предоставянето н</w:t>
      </w:r>
      <w:r>
        <w:rPr>
          <w:rFonts w:ascii="Times New Roman" w:eastAsia="Times New Roman" w:hAnsi="Times New Roman" w:cs="Times New Roman"/>
          <w:color w:val="000000"/>
          <w:sz w:val="24"/>
          <w:szCs w:val="24"/>
        </w:rPr>
        <w:t>а информацията за повторно използване на интернет страницата си и на портала по чл. 15г.</w:t>
      </w:r>
    </w:p>
    <w:p w:rsidR="00000000" w:rsidRDefault="00DC054F">
      <w:pPr>
        <w:spacing w:after="0" w:line="240" w:lineRule="auto"/>
        <w:ind w:firstLine="1155"/>
        <w:textAlignment w:val="center"/>
        <w:divId w:val="1732802230"/>
        <w:rPr>
          <w:rFonts w:ascii="Times New Roman" w:hAnsi="Times New Roman" w:cs="Times New Roman"/>
          <w:b/>
          <w:bCs/>
          <w:color w:val="000000"/>
          <w:sz w:val="24"/>
          <w:szCs w:val="24"/>
        </w:rPr>
      </w:pPr>
      <w:r>
        <w:rPr>
          <w:rFonts w:ascii="Times New Roman" w:hAnsi="Times New Roman" w:cs="Times New Roman"/>
          <w:b/>
          <w:bCs/>
          <w:color w:val="000000"/>
          <w:sz w:val="24"/>
          <w:szCs w:val="24"/>
        </w:rPr>
        <w:t>Публикуване в интернет</w:t>
      </w:r>
    </w:p>
    <w:p w:rsidR="00000000" w:rsidRDefault="00DC054F">
      <w:pPr>
        <w:spacing w:after="0" w:line="240" w:lineRule="auto"/>
        <w:ind w:firstLine="1155"/>
        <w:jc w:val="both"/>
        <w:textAlignment w:val="center"/>
        <w:divId w:val="968123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15а. (Нов - ДВ, бр. 104 от 2008 г.) (1) (Доп. - ДВ, бр. 97 от 2015 г., в сила от 12.01.2016 г.) Информацията по чл. 15 се публикува на инте</w:t>
      </w:r>
      <w:r>
        <w:rPr>
          <w:rFonts w:ascii="Times New Roman" w:eastAsia="Times New Roman" w:hAnsi="Times New Roman" w:cs="Times New Roman"/>
          <w:color w:val="000000"/>
          <w:sz w:val="24"/>
          <w:szCs w:val="24"/>
        </w:rPr>
        <w:t>рнет страниците на административните структури в системата на изпълнителната власт и на субектите по чл. 3, ал. 2, т. 1.</w:t>
      </w:r>
    </w:p>
    <w:p w:rsidR="00000000" w:rsidRDefault="00DC054F">
      <w:pPr>
        <w:spacing w:after="0" w:line="240" w:lineRule="auto"/>
        <w:ind w:firstLine="1155"/>
        <w:jc w:val="both"/>
        <w:textAlignment w:val="center"/>
        <w:divId w:val="1475678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97 от 2015 г., в сила от 12.01.2016 г.) В секция "Достъп до информация" на интернет страниците по ал. 1 се обявяват</w:t>
      </w:r>
      <w:r>
        <w:rPr>
          <w:rFonts w:ascii="Times New Roman" w:eastAsia="Times New Roman" w:hAnsi="Times New Roman" w:cs="Times New Roman"/>
          <w:color w:val="000000"/>
          <w:sz w:val="24"/>
          <w:szCs w:val="24"/>
        </w:rPr>
        <w:t xml:space="preserve"> данните по чл. 15, ал. 1, т. 4 и 11 и годишните отчети по ал. 2, съществуващите вътрешни правила относно достъпа до обществена информация, нормативите за разходите за предоставяне на достъп до информация по чл. 20, ал. 2 и повторно използване на информаци</w:t>
      </w:r>
      <w:r>
        <w:rPr>
          <w:rFonts w:ascii="Times New Roman" w:eastAsia="Times New Roman" w:hAnsi="Times New Roman" w:cs="Times New Roman"/>
          <w:color w:val="000000"/>
          <w:sz w:val="24"/>
          <w:szCs w:val="24"/>
        </w:rPr>
        <w:t>я от обществения сектор по чл. 41ж, реда за достъп до публичните регистри, съхранявани от административните структури в системата на изпълнителната власт.</w:t>
      </w:r>
    </w:p>
    <w:p w:rsidR="00000000" w:rsidRDefault="00DC054F">
      <w:pPr>
        <w:spacing w:after="0" w:line="240" w:lineRule="auto"/>
        <w:ind w:firstLine="1155"/>
        <w:jc w:val="both"/>
        <w:textAlignment w:val="center"/>
        <w:divId w:val="1853909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97 от 2015 г., в сила от 12.01.2016 г., изм. - ДВ, бр. 82 от 2023 г., в сила от 2</w:t>
      </w:r>
      <w:r>
        <w:rPr>
          <w:rFonts w:ascii="Times New Roman" w:eastAsia="Times New Roman" w:hAnsi="Times New Roman" w:cs="Times New Roman"/>
          <w:color w:val="000000"/>
          <w:sz w:val="24"/>
          <w:szCs w:val="24"/>
        </w:rPr>
        <w:t xml:space="preserve">9.09.2023 г.) Всеки ръководител по чл. 15, ал. 1 ежегодно </w:t>
      </w:r>
      <w:r>
        <w:rPr>
          <w:rFonts w:ascii="Times New Roman" w:eastAsia="Times New Roman" w:hAnsi="Times New Roman" w:cs="Times New Roman"/>
          <w:color w:val="000000"/>
          <w:sz w:val="24"/>
          <w:szCs w:val="24"/>
        </w:rPr>
        <w:lastRenderedPageBreak/>
        <w:t>публикува в секция "Достъп до информация" на интернет страниците по ал. 1 актуализиран списък на категориите информация, подлежаща на публикуване в интернет за сферата на дейност на съответната адми</w:t>
      </w:r>
      <w:r>
        <w:rPr>
          <w:rFonts w:ascii="Times New Roman" w:eastAsia="Times New Roman" w:hAnsi="Times New Roman" w:cs="Times New Roman"/>
          <w:color w:val="000000"/>
          <w:sz w:val="24"/>
          <w:szCs w:val="24"/>
        </w:rPr>
        <w:t>нистрация, както и форматите, в които е достъпна.</w:t>
      </w:r>
    </w:p>
    <w:p w:rsidR="00000000" w:rsidRDefault="00DC054F">
      <w:pPr>
        <w:spacing w:after="120" w:line="240" w:lineRule="auto"/>
        <w:ind w:firstLine="1155"/>
        <w:jc w:val="both"/>
        <w:textAlignment w:val="center"/>
        <w:divId w:val="1532062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2015 г., в сила от 12.01.2016 г.) Информацията по чл. 15 се публикува, съответно се обновява, в срок до три работни дни от приемането на съответния акт или от създаването на съотве</w:t>
      </w:r>
      <w:r>
        <w:rPr>
          <w:rFonts w:ascii="Times New Roman" w:eastAsia="Times New Roman" w:hAnsi="Times New Roman" w:cs="Times New Roman"/>
          <w:color w:val="000000"/>
          <w:sz w:val="24"/>
          <w:szCs w:val="24"/>
        </w:rPr>
        <w:t>тната информация, а ако актът се обнародва - в срок до три работни дни от обнародването, освен ако в закон не е определен друг срок.</w:t>
      </w:r>
    </w:p>
    <w:p w:rsidR="00000000" w:rsidRDefault="00DC054F">
      <w:pPr>
        <w:spacing w:after="0" w:line="240" w:lineRule="auto"/>
        <w:ind w:firstLine="1155"/>
        <w:textAlignment w:val="center"/>
        <w:divId w:val="127863667"/>
        <w:rPr>
          <w:rFonts w:ascii="Times New Roman" w:hAnsi="Times New Roman" w:cs="Times New Roman"/>
          <w:b/>
          <w:bCs/>
          <w:color w:val="000000"/>
          <w:sz w:val="24"/>
          <w:szCs w:val="24"/>
        </w:rPr>
      </w:pPr>
      <w:r>
        <w:rPr>
          <w:rFonts w:ascii="Times New Roman" w:hAnsi="Times New Roman" w:cs="Times New Roman"/>
          <w:b/>
          <w:bCs/>
          <w:color w:val="000000"/>
          <w:sz w:val="24"/>
          <w:szCs w:val="24"/>
        </w:rPr>
        <w:t>Публикуване в отворен формат</w:t>
      </w:r>
    </w:p>
    <w:p w:rsidR="00000000" w:rsidRDefault="00DC054F">
      <w:pPr>
        <w:spacing w:after="0" w:line="240" w:lineRule="auto"/>
        <w:ind w:firstLine="1155"/>
        <w:jc w:val="both"/>
        <w:textAlignment w:val="center"/>
        <w:divId w:val="1070882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15б. (Нов - ДВ, бр. 97 от 2015 г., в сила от 12.01.2016 г.) (1) (Изм. - ДВ, бр. 82 от 202</w:t>
      </w:r>
      <w:r>
        <w:rPr>
          <w:rFonts w:ascii="Times New Roman" w:eastAsia="Times New Roman" w:hAnsi="Times New Roman" w:cs="Times New Roman"/>
          <w:color w:val="000000"/>
          <w:sz w:val="24"/>
          <w:szCs w:val="24"/>
        </w:rPr>
        <w:t>3 г., в сила от 29.09.2023 г.) Всяка организация от обществения сектор ежегодно планира поетапното публикуване в интернет в отворен формат на информационните масиви и наборите от данни и ресурсите, които поддържа, достъпът до които е свободен.</w:t>
      </w:r>
    </w:p>
    <w:p w:rsidR="00000000" w:rsidRDefault="00DC054F">
      <w:pPr>
        <w:spacing w:after="0" w:line="240" w:lineRule="auto"/>
        <w:ind w:firstLine="1155"/>
        <w:jc w:val="both"/>
        <w:textAlignment w:val="center"/>
        <w:divId w:val="642466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Органите</w:t>
      </w:r>
      <w:r>
        <w:rPr>
          <w:rFonts w:ascii="Times New Roman" w:eastAsia="Times New Roman" w:hAnsi="Times New Roman" w:cs="Times New Roman"/>
          <w:color w:val="000000"/>
          <w:sz w:val="24"/>
          <w:szCs w:val="24"/>
        </w:rPr>
        <w:t xml:space="preserve"> на изпълнителната власт включват в ежегодните цели за дейността на съответната администрация по чл. 33а от Закона за администрацията цели, свързани с осигуряване на поетапното публикуване в интернет на информационните масиви и ресурси по ал. 1.</w:t>
      </w:r>
    </w:p>
    <w:p w:rsidR="00000000" w:rsidRDefault="00DC054F">
      <w:pPr>
        <w:spacing w:after="0" w:line="240" w:lineRule="auto"/>
        <w:ind w:firstLine="1155"/>
        <w:jc w:val="both"/>
        <w:textAlignment w:val="center"/>
        <w:divId w:val="620264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w:t>
      </w:r>
      <w:r>
        <w:rPr>
          <w:rFonts w:ascii="Times New Roman" w:eastAsia="Times New Roman" w:hAnsi="Times New Roman" w:cs="Times New Roman"/>
          <w:color w:val="000000"/>
          <w:sz w:val="24"/>
          <w:szCs w:val="24"/>
        </w:rPr>
        <w:t>- ДВ, бр. 50 от 2016 г., в сила от 01.07.2016 г., изм. - ДВ, бр. 15 от 2022 г., в сила от 22.02.2022 г.) Министерският съвет ежегодно по предложение на министъра на електронното управление приема списък с набори от данни, които да бъдат публикувани в отвор</w:t>
      </w:r>
      <w:r>
        <w:rPr>
          <w:rFonts w:ascii="Times New Roman" w:eastAsia="Times New Roman" w:hAnsi="Times New Roman" w:cs="Times New Roman"/>
          <w:color w:val="000000"/>
          <w:sz w:val="24"/>
          <w:szCs w:val="24"/>
        </w:rPr>
        <w:t>ен формат в интернет.</w:t>
      </w:r>
    </w:p>
    <w:p w:rsidR="00000000" w:rsidRDefault="00DC054F">
      <w:pPr>
        <w:spacing w:after="0" w:line="240" w:lineRule="auto"/>
        <w:ind w:firstLine="1155"/>
        <w:jc w:val="both"/>
        <w:textAlignment w:val="center"/>
        <w:divId w:val="2027637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82 от 2023 г., в сила от 29.09.2023 г.) Министърът на електронното управление може да изисква от органите на изпълнителната власт да публикуват на Портала за отворени данни създавана и съхранявана от тях информация от обществения сектор</w:t>
      </w:r>
      <w:r>
        <w:rPr>
          <w:rFonts w:ascii="Times New Roman" w:eastAsia="Times New Roman" w:hAnsi="Times New Roman" w:cs="Times New Roman"/>
          <w:color w:val="000000"/>
          <w:sz w:val="24"/>
          <w:szCs w:val="24"/>
        </w:rPr>
        <w:t xml:space="preserve"> в машинночетим отворен формат, като определя срок, в който информацията да бъде публикувана.</w:t>
      </w:r>
    </w:p>
    <w:p w:rsidR="00000000" w:rsidRDefault="00DC054F">
      <w:pPr>
        <w:spacing w:after="0" w:line="240" w:lineRule="auto"/>
        <w:ind w:firstLine="1155"/>
        <w:jc w:val="both"/>
        <w:textAlignment w:val="center"/>
        <w:divId w:val="2140219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82 от 2023 г., в сила от 29.09.2023 г.) В определения от министъра на електронното управление срок организацията от обществения сектор, до коя</w:t>
      </w:r>
      <w:r>
        <w:rPr>
          <w:rFonts w:ascii="Times New Roman" w:eastAsia="Times New Roman" w:hAnsi="Times New Roman" w:cs="Times New Roman"/>
          <w:color w:val="000000"/>
          <w:sz w:val="24"/>
          <w:szCs w:val="24"/>
        </w:rPr>
        <w:t>то е отправено искането за информация по ал. 4, я публикува в машинночетим отворен формат на портала по чл. 15г.</w:t>
      </w:r>
    </w:p>
    <w:p w:rsidR="00000000" w:rsidRDefault="00DC054F">
      <w:pPr>
        <w:spacing w:after="120" w:line="240" w:lineRule="auto"/>
        <w:ind w:firstLine="1155"/>
        <w:jc w:val="both"/>
        <w:textAlignment w:val="center"/>
        <w:divId w:val="950891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82 от 2023 г., в сила от 29.09.2023 г.) При разработка, надграждане или внедряване на информационни системи или регистри ор</w:t>
      </w:r>
      <w:r>
        <w:rPr>
          <w:rFonts w:ascii="Times New Roman" w:eastAsia="Times New Roman" w:hAnsi="Times New Roman" w:cs="Times New Roman"/>
          <w:color w:val="000000"/>
          <w:sz w:val="24"/>
          <w:szCs w:val="24"/>
        </w:rPr>
        <w:t>ганизациите от обществения сектор реализират приложно-програмни интерфейси (API) за осигуряване на свободен публичен достъп до електронните документи, информацията и данните в машинночетим отворен формат за целите на публикуване в портала по чл. 15г.</w:t>
      </w:r>
    </w:p>
    <w:p w:rsidR="00000000" w:rsidRDefault="00DC054F">
      <w:pPr>
        <w:spacing w:after="0" w:line="240" w:lineRule="auto"/>
        <w:ind w:firstLine="1155"/>
        <w:textAlignment w:val="center"/>
        <w:divId w:val="364912703"/>
        <w:rPr>
          <w:rFonts w:ascii="Times New Roman" w:hAnsi="Times New Roman" w:cs="Times New Roman"/>
          <w:b/>
          <w:bCs/>
          <w:color w:val="000000"/>
          <w:sz w:val="24"/>
          <w:szCs w:val="24"/>
        </w:rPr>
      </w:pPr>
      <w:r>
        <w:rPr>
          <w:rFonts w:ascii="Times New Roman" w:hAnsi="Times New Roman" w:cs="Times New Roman"/>
          <w:b/>
          <w:bCs/>
          <w:color w:val="000000"/>
          <w:sz w:val="24"/>
          <w:szCs w:val="24"/>
        </w:rPr>
        <w:t>Платф</w:t>
      </w:r>
      <w:r>
        <w:rPr>
          <w:rFonts w:ascii="Times New Roman" w:hAnsi="Times New Roman" w:cs="Times New Roman"/>
          <w:b/>
          <w:bCs/>
          <w:color w:val="000000"/>
          <w:sz w:val="24"/>
          <w:szCs w:val="24"/>
        </w:rPr>
        <w:t>орма за достъп до обществена информация</w:t>
      </w:r>
    </w:p>
    <w:p w:rsidR="00000000" w:rsidRDefault="00DC054F">
      <w:pPr>
        <w:spacing w:after="0" w:line="240" w:lineRule="auto"/>
        <w:ind w:firstLine="1155"/>
        <w:jc w:val="both"/>
        <w:textAlignment w:val="center"/>
        <w:divId w:val="870647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15в. (Нов - ДВ, бр. 97 от 2015 г., в сила от 01.06.2017 г.) (1) Администрацията на Министерския съвет създава и поддържа платформа за достъп до обществена информация.</w:t>
      </w:r>
    </w:p>
    <w:p w:rsidR="00000000" w:rsidRDefault="00DC054F">
      <w:pPr>
        <w:spacing w:after="0" w:line="240" w:lineRule="auto"/>
        <w:ind w:firstLine="1155"/>
        <w:jc w:val="both"/>
        <w:textAlignment w:val="center"/>
        <w:divId w:val="1878078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Платформата осигурява възможност за пода</w:t>
      </w:r>
      <w:r>
        <w:rPr>
          <w:rFonts w:ascii="Times New Roman" w:eastAsia="Times New Roman" w:hAnsi="Times New Roman" w:cs="Times New Roman"/>
          <w:color w:val="000000"/>
          <w:sz w:val="24"/>
          <w:szCs w:val="24"/>
        </w:rPr>
        <w:t>ване на заявления за достъп до информация.</w:t>
      </w:r>
    </w:p>
    <w:p w:rsidR="00000000" w:rsidRDefault="00DC054F">
      <w:pPr>
        <w:spacing w:after="0" w:line="240" w:lineRule="auto"/>
        <w:ind w:firstLine="1155"/>
        <w:jc w:val="both"/>
        <w:textAlignment w:val="center"/>
        <w:divId w:val="1542287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17 от 2019 г., изм. - ДВ, бр. 82 от 2023 г., в сила от 31.12.2023 г.) Всеки задължен субект по чл. 3, ал. 1 публикува на платформата по ал. 1:</w:t>
      </w:r>
    </w:p>
    <w:p w:rsidR="00000000" w:rsidRDefault="00DC054F">
      <w:pPr>
        <w:spacing w:after="0" w:line="240" w:lineRule="auto"/>
        <w:ind w:firstLine="1155"/>
        <w:jc w:val="both"/>
        <w:textAlignment w:val="center"/>
        <w:divId w:val="1011568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решенията и обществената информация в отговор н</w:t>
      </w:r>
      <w:r>
        <w:rPr>
          <w:rFonts w:ascii="Times New Roman" w:eastAsia="Times New Roman" w:hAnsi="Times New Roman" w:cs="Times New Roman"/>
          <w:color w:val="000000"/>
          <w:sz w:val="24"/>
          <w:szCs w:val="24"/>
        </w:rPr>
        <w:t>а подадени чрез платформата заявления;</w:t>
      </w:r>
    </w:p>
    <w:p w:rsidR="00000000" w:rsidRDefault="00DC054F">
      <w:pPr>
        <w:spacing w:after="0" w:line="240" w:lineRule="auto"/>
        <w:ind w:firstLine="1155"/>
        <w:jc w:val="both"/>
        <w:textAlignment w:val="center"/>
        <w:divId w:val="1982271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решенията и обществената информация в машинночетим формат в отговор на подадени по електронен път заявления на адреса на електронната поща по чл. 15, ал. 1, т. 4, освен ако заявителят изрично е поискал заявлението,</w:t>
      </w:r>
      <w:r>
        <w:rPr>
          <w:rFonts w:ascii="Times New Roman" w:eastAsia="Times New Roman" w:hAnsi="Times New Roman" w:cs="Times New Roman"/>
          <w:color w:val="000000"/>
          <w:sz w:val="24"/>
          <w:szCs w:val="24"/>
        </w:rPr>
        <w:t xml:space="preserve"> решението и информацията да не се публикуват на платформата.</w:t>
      </w:r>
    </w:p>
    <w:p w:rsidR="00000000" w:rsidRDefault="00DC054F">
      <w:pPr>
        <w:spacing w:after="0" w:line="240" w:lineRule="auto"/>
        <w:ind w:firstLine="1155"/>
        <w:jc w:val="both"/>
        <w:textAlignment w:val="center"/>
        <w:divId w:val="372115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82 от 2023 г., в сила от 29.09.2023 г.) Публикуването на документите и информацията по ал. 3 се извършва при спазване на изискванията за защита на личните данни.</w:t>
      </w:r>
    </w:p>
    <w:p w:rsidR="00000000" w:rsidRDefault="00DC054F">
      <w:pPr>
        <w:spacing w:after="120" w:line="240" w:lineRule="auto"/>
        <w:ind w:firstLine="1155"/>
        <w:jc w:val="both"/>
        <w:textAlignment w:val="center"/>
        <w:divId w:val="656955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w:t>
      </w:r>
      <w:r>
        <w:rPr>
          <w:rFonts w:ascii="Times New Roman" w:eastAsia="Times New Roman" w:hAnsi="Times New Roman" w:cs="Times New Roman"/>
          <w:color w:val="000000"/>
          <w:sz w:val="24"/>
          <w:szCs w:val="24"/>
        </w:rPr>
        <w:t>а ал. 4 - ДВ, бр. 82 от 2023 г., в сила от 29.09.2023 г.) В случай на отказ за предоставяне на достъп до обществена информация решението се връчва и по реда на чл. 39 от съответния задължен субект по чл. 3, ал. 1.</w:t>
      </w:r>
    </w:p>
    <w:p w:rsidR="00000000" w:rsidRDefault="00DC054F">
      <w:pPr>
        <w:spacing w:after="0" w:line="240" w:lineRule="auto"/>
        <w:ind w:firstLine="1155"/>
        <w:textAlignment w:val="center"/>
        <w:divId w:val="1501768855"/>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Портал за отворени данни</w:t>
      </w:r>
    </w:p>
    <w:p w:rsidR="00000000" w:rsidRDefault="00DC054F">
      <w:pPr>
        <w:spacing w:after="0" w:line="240" w:lineRule="auto"/>
        <w:ind w:firstLine="1155"/>
        <w:jc w:val="both"/>
        <w:textAlignment w:val="center"/>
        <w:divId w:val="597830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15г. (Нов - </w:t>
      </w:r>
      <w:r>
        <w:rPr>
          <w:rFonts w:ascii="Times New Roman" w:eastAsia="Times New Roman" w:hAnsi="Times New Roman" w:cs="Times New Roman"/>
          <w:color w:val="000000"/>
          <w:sz w:val="24"/>
          <w:szCs w:val="24"/>
        </w:rPr>
        <w:t>ДВ, бр. 97 от 2015 г., в сила от 12.01.2016 г.) (1) (Изм. - ДВ, бр. 50 от 2016 г., в сила от 01.07.2016 г., изм. - ДВ, бр. 15 от 2022 г., в сила от 22.02.2022 г.) Министерството на електронното управление създава и поддържа портал за отворени данни.</w:t>
      </w:r>
    </w:p>
    <w:p w:rsidR="00000000" w:rsidRDefault="00DC054F">
      <w:pPr>
        <w:spacing w:after="0" w:line="240" w:lineRule="auto"/>
        <w:ind w:firstLine="1155"/>
        <w:jc w:val="both"/>
        <w:textAlignment w:val="center"/>
        <w:divId w:val="198125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w:t>
      </w:r>
      <w:r>
        <w:rPr>
          <w:rFonts w:ascii="Times New Roman" w:eastAsia="Times New Roman" w:hAnsi="Times New Roman" w:cs="Times New Roman"/>
          <w:color w:val="000000"/>
          <w:sz w:val="24"/>
          <w:szCs w:val="24"/>
        </w:rPr>
        <w:t xml:space="preserve"> сила от 13.09.2016 г.) Организациите от обществения сектор публикуват на портала по ал. 1 информацията по чл. 15б, достъпът до която е свободен.</w:t>
      </w:r>
    </w:p>
    <w:p w:rsidR="00000000" w:rsidRDefault="00DC054F">
      <w:pPr>
        <w:spacing w:after="120" w:line="240" w:lineRule="auto"/>
        <w:ind w:firstLine="1155"/>
        <w:jc w:val="both"/>
        <w:textAlignment w:val="center"/>
        <w:divId w:val="2121950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Редът и начинът за публикуване на информацията по ал. 2 се определят с наредба, приета от Министерския съв</w:t>
      </w:r>
      <w:r>
        <w:rPr>
          <w:rFonts w:ascii="Times New Roman" w:eastAsia="Times New Roman" w:hAnsi="Times New Roman" w:cs="Times New Roman"/>
          <w:color w:val="000000"/>
          <w:sz w:val="24"/>
          <w:szCs w:val="24"/>
        </w:rPr>
        <w:t>ет.</w:t>
      </w:r>
    </w:p>
    <w:p w:rsidR="00000000" w:rsidRDefault="00DC054F">
      <w:pPr>
        <w:spacing w:after="0" w:line="240" w:lineRule="auto"/>
        <w:ind w:firstLine="1155"/>
        <w:textAlignment w:val="center"/>
        <w:divId w:val="1438254363"/>
        <w:rPr>
          <w:rFonts w:ascii="Times New Roman" w:hAnsi="Times New Roman" w:cs="Times New Roman"/>
          <w:b/>
          <w:bCs/>
          <w:color w:val="000000"/>
          <w:sz w:val="24"/>
          <w:szCs w:val="24"/>
        </w:rPr>
      </w:pPr>
      <w:r>
        <w:rPr>
          <w:rFonts w:ascii="Times New Roman" w:hAnsi="Times New Roman" w:cs="Times New Roman"/>
          <w:b/>
          <w:bCs/>
          <w:color w:val="000000"/>
          <w:sz w:val="24"/>
          <w:szCs w:val="24"/>
        </w:rPr>
        <w:t>Отчетност (Загл. доп. - ДВ, бр. 24 от 2006 г., изм. - ДВ, бр. 77 от 2010 г.)</w:t>
      </w:r>
    </w:p>
    <w:p w:rsidR="00000000" w:rsidRDefault="00DC054F">
      <w:pPr>
        <w:spacing w:after="0" w:line="240" w:lineRule="auto"/>
        <w:ind w:firstLine="1155"/>
        <w:jc w:val="both"/>
        <w:textAlignment w:val="center"/>
        <w:divId w:val="696740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(Изм. - ДВ, бр. 77 от 2010 г.) (1) Обобщената информация за органите и техните администрации, съдържаща данните по чл. 15, както и друга информация във връзка с прила</w:t>
      </w:r>
      <w:r>
        <w:rPr>
          <w:rFonts w:ascii="Times New Roman" w:eastAsia="Times New Roman" w:hAnsi="Times New Roman" w:cs="Times New Roman"/>
          <w:color w:val="000000"/>
          <w:sz w:val="24"/>
          <w:szCs w:val="24"/>
        </w:rPr>
        <w:t>гането на този закон се включва в доклада за състоянието на администрацията, който се приема от Министерския съвет.</w:t>
      </w:r>
    </w:p>
    <w:p w:rsidR="00000000" w:rsidRDefault="00DC054F">
      <w:pPr>
        <w:spacing w:after="0" w:line="240" w:lineRule="auto"/>
        <w:ind w:firstLine="1155"/>
        <w:jc w:val="both"/>
        <w:textAlignment w:val="center"/>
        <w:divId w:val="1614632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Обобщената информация по ал. 1 се публикува ежегодно на интернет страницата на Министерския съвет. Тази информация трябва да бъде на раз</w:t>
      </w:r>
      <w:r>
        <w:rPr>
          <w:rFonts w:ascii="Times New Roman" w:eastAsia="Times New Roman" w:hAnsi="Times New Roman" w:cs="Times New Roman"/>
          <w:color w:val="000000"/>
          <w:sz w:val="24"/>
          <w:szCs w:val="24"/>
        </w:rPr>
        <w:t>положение за справка на гражданите във всяка администрация.</w:t>
      </w:r>
    </w:p>
    <w:p w:rsidR="00000000" w:rsidRDefault="00DC054F">
      <w:pPr>
        <w:spacing w:after="120" w:line="240" w:lineRule="auto"/>
        <w:ind w:firstLine="1155"/>
        <w:jc w:val="both"/>
        <w:textAlignment w:val="center"/>
        <w:divId w:val="1438254363"/>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2082748036"/>
        <w:rPr>
          <w:rFonts w:ascii="Times New Roman" w:hAnsi="Times New Roman" w:cs="Times New Roman"/>
          <w:b/>
          <w:bCs/>
          <w:color w:val="000000"/>
          <w:sz w:val="24"/>
          <w:szCs w:val="24"/>
        </w:rPr>
      </w:pPr>
      <w:r>
        <w:rPr>
          <w:rFonts w:ascii="Times New Roman" w:hAnsi="Times New Roman" w:cs="Times New Roman"/>
          <w:b/>
          <w:bCs/>
          <w:color w:val="000000"/>
          <w:sz w:val="24"/>
          <w:szCs w:val="24"/>
        </w:rPr>
        <w:t>Отчетност относно повторно използване на информация</w:t>
      </w:r>
    </w:p>
    <w:p w:rsidR="00000000" w:rsidRDefault="00DC054F">
      <w:pPr>
        <w:spacing w:after="0" w:line="240" w:lineRule="auto"/>
        <w:ind w:firstLine="1155"/>
        <w:jc w:val="both"/>
        <w:textAlignment w:val="center"/>
        <w:divId w:val="1871607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16а. (Нов - ДВ, бр. 97 от 2015 г., в сила от 12.01.2016 г., изм. - ДВ, бр. 82 от 2023 г., в сила от 29.09.2023 г.) (1) Министерството на </w:t>
      </w:r>
      <w:r>
        <w:rPr>
          <w:rFonts w:ascii="Times New Roman" w:eastAsia="Times New Roman" w:hAnsi="Times New Roman" w:cs="Times New Roman"/>
          <w:color w:val="000000"/>
          <w:sz w:val="24"/>
          <w:szCs w:val="24"/>
        </w:rPr>
        <w:t>електронното управление ежегодно изготвя обобщен доклад за състоянието на повторното използване на информация от обществения сектор и въздействието на наборите от данни с висока стойност.</w:t>
      </w:r>
    </w:p>
    <w:p w:rsidR="00000000" w:rsidRDefault="00DC054F">
      <w:pPr>
        <w:spacing w:after="0" w:line="240" w:lineRule="auto"/>
        <w:ind w:firstLine="1155"/>
        <w:jc w:val="both"/>
        <w:textAlignment w:val="center"/>
        <w:divId w:val="756637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Организациите от обществения сектор ежегодно предоставят по елек</w:t>
      </w:r>
      <w:r>
        <w:rPr>
          <w:rFonts w:ascii="Times New Roman" w:eastAsia="Times New Roman" w:hAnsi="Times New Roman" w:cs="Times New Roman"/>
          <w:color w:val="000000"/>
          <w:sz w:val="24"/>
          <w:szCs w:val="24"/>
        </w:rPr>
        <w:t>тронен път на Министерството на електронното управление информацията, необходима за изготвяне на обобщения доклад по ал. 1.</w:t>
      </w:r>
    </w:p>
    <w:p w:rsidR="00000000" w:rsidRDefault="00DC054F">
      <w:pPr>
        <w:spacing w:after="120" w:line="240" w:lineRule="auto"/>
        <w:ind w:firstLine="1155"/>
        <w:jc w:val="both"/>
        <w:textAlignment w:val="center"/>
        <w:divId w:val="338431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Докладът по ал. 1 се публикува на интернет страницата на Министерството на електронното управление.</w:t>
      </w:r>
    </w:p>
    <w:p w:rsidR="00000000" w:rsidRDefault="00DC054F">
      <w:pPr>
        <w:spacing w:before="100" w:beforeAutospacing="1" w:after="100" w:afterAutospacing="1" w:line="240" w:lineRule="auto"/>
        <w:jc w:val="center"/>
        <w:textAlignment w:val="center"/>
        <w:divId w:val="11032345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Достъп до друга о</w:t>
      </w:r>
      <w:r>
        <w:rPr>
          <w:rFonts w:ascii="Times New Roman" w:hAnsi="Times New Roman" w:cs="Times New Roman"/>
          <w:b/>
          <w:bCs/>
          <w:color w:val="000000"/>
          <w:sz w:val="26"/>
          <w:szCs w:val="26"/>
        </w:rPr>
        <w:t>бществена информация</w:t>
      </w:r>
    </w:p>
    <w:p w:rsidR="00000000" w:rsidRDefault="00DC054F">
      <w:pPr>
        <w:spacing w:after="0" w:line="240" w:lineRule="auto"/>
        <w:ind w:firstLine="1155"/>
        <w:textAlignment w:val="center"/>
        <w:divId w:val="1894389412"/>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Достъп до обществена информация, свързана с дейността на други задължени за предоставянето ѝ субекти</w:t>
      </w:r>
    </w:p>
    <w:p w:rsidR="00000000" w:rsidRDefault="00DC054F">
      <w:pPr>
        <w:spacing w:after="0" w:line="240" w:lineRule="auto"/>
        <w:ind w:firstLine="1155"/>
        <w:jc w:val="both"/>
        <w:textAlignment w:val="center"/>
        <w:divId w:val="1712418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(Изм. - ДВ, бр. 104 от 2008 г.) (1) Достъпът до обществена информация, създавана, получавана или съхранявана във връзка с де</w:t>
      </w:r>
      <w:r>
        <w:rPr>
          <w:rFonts w:ascii="Times New Roman" w:eastAsia="Times New Roman" w:hAnsi="Times New Roman" w:cs="Times New Roman"/>
          <w:color w:val="000000"/>
          <w:sz w:val="24"/>
          <w:szCs w:val="24"/>
        </w:rPr>
        <w:t>йността на задължените субекти по чл. 3, е свободен.</w:t>
      </w:r>
    </w:p>
    <w:p w:rsidR="00000000" w:rsidRDefault="00DC054F">
      <w:pPr>
        <w:spacing w:after="0" w:line="240" w:lineRule="auto"/>
        <w:ind w:firstLine="1155"/>
        <w:jc w:val="both"/>
        <w:textAlignment w:val="center"/>
        <w:divId w:val="750857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ал. 1, която представлява търговска тайна и чието предоставяне или разпространяване би довело до нелоялна конкуренция между търговци, не подлежи на предоставяне освен в случаите на надделяващ обществен интерес.</w:t>
      </w:r>
    </w:p>
    <w:p w:rsidR="00000000" w:rsidRDefault="00DC054F">
      <w:pPr>
        <w:spacing w:after="0" w:line="240" w:lineRule="auto"/>
        <w:ind w:firstLine="1155"/>
        <w:jc w:val="both"/>
        <w:textAlignment w:val="center"/>
        <w:divId w:val="441344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Задължените субекти п</w:t>
      </w:r>
      <w:r>
        <w:rPr>
          <w:rFonts w:ascii="Times New Roman" w:eastAsia="Times New Roman" w:hAnsi="Times New Roman" w:cs="Times New Roman"/>
          <w:color w:val="000000"/>
          <w:sz w:val="24"/>
          <w:szCs w:val="24"/>
        </w:rPr>
        <w:t>о чл. 3, когато отказват достъп до обществена информация на основание ал. 2, са длъжни да посочат обстоятелствата, които водят до нелоялна конкуренция между търговците.</w:t>
      </w:r>
    </w:p>
    <w:p w:rsidR="00000000" w:rsidRDefault="00DC054F">
      <w:pPr>
        <w:spacing w:after="120" w:line="240" w:lineRule="auto"/>
        <w:ind w:firstLine="1155"/>
        <w:jc w:val="both"/>
        <w:textAlignment w:val="center"/>
        <w:divId w:val="1894389412"/>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193573321"/>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Достъп до обществена информация за средствата за масова информация</w:t>
      </w:r>
    </w:p>
    <w:p w:rsidR="00000000" w:rsidRDefault="00DC054F">
      <w:pPr>
        <w:spacing w:after="0" w:line="240" w:lineRule="auto"/>
        <w:ind w:firstLine="1155"/>
        <w:jc w:val="both"/>
        <w:textAlignment w:val="center"/>
        <w:divId w:val="728963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Обществен</w:t>
      </w:r>
      <w:r>
        <w:rPr>
          <w:rFonts w:ascii="Times New Roman" w:eastAsia="Times New Roman" w:hAnsi="Times New Roman" w:cs="Times New Roman"/>
          <w:color w:val="000000"/>
          <w:sz w:val="24"/>
          <w:szCs w:val="24"/>
        </w:rPr>
        <w:t>ата информация за средствата за масова информация е само информация относно:</w:t>
      </w:r>
    </w:p>
    <w:p w:rsidR="00000000" w:rsidRDefault="00DC054F">
      <w:pPr>
        <w:spacing w:after="0" w:line="240" w:lineRule="auto"/>
        <w:ind w:firstLine="1155"/>
        <w:jc w:val="both"/>
        <w:textAlignment w:val="center"/>
        <w:divId w:val="253247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лицата, които участват в управлението на съответното средство за масова информация или осъществяват ефективен контрол върху управлението или върху дейността му;</w:t>
      </w:r>
    </w:p>
    <w:p w:rsidR="00000000" w:rsidRDefault="00DC054F">
      <w:pPr>
        <w:spacing w:after="0" w:line="240" w:lineRule="auto"/>
        <w:ind w:firstLine="1155"/>
        <w:jc w:val="both"/>
        <w:textAlignment w:val="center"/>
        <w:divId w:val="910850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икономически</w:t>
      </w:r>
      <w:r>
        <w:rPr>
          <w:rFonts w:ascii="Times New Roman" w:eastAsia="Times New Roman" w:hAnsi="Times New Roman" w:cs="Times New Roman"/>
          <w:color w:val="000000"/>
          <w:sz w:val="24"/>
          <w:szCs w:val="24"/>
        </w:rPr>
        <w:t xml:space="preserve"> свързани лица, които участват в управлението и на други средства за масова информация, което им позволява да осъществяват ефективен контрол върху тяхното управление или върху дейността им;</w:t>
      </w:r>
    </w:p>
    <w:p w:rsidR="00000000" w:rsidRDefault="00DC054F">
      <w:pPr>
        <w:spacing w:after="0" w:line="240" w:lineRule="auto"/>
        <w:ind w:firstLine="1155"/>
        <w:jc w:val="both"/>
        <w:textAlignment w:val="center"/>
        <w:divId w:val="1342076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които са непосредствено заети в средството за масова ин</w:t>
      </w:r>
      <w:r>
        <w:rPr>
          <w:rFonts w:ascii="Times New Roman" w:eastAsia="Times New Roman" w:hAnsi="Times New Roman" w:cs="Times New Roman"/>
          <w:color w:val="000000"/>
          <w:sz w:val="24"/>
          <w:szCs w:val="24"/>
        </w:rPr>
        <w:t>формация и участват във формирането на редакционната политика;</w:t>
      </w:r>
    </w:p>
    <w:p w:rsidR="00000000" w:rsidRDefault="00DC054F">
      <w:pPr>
        <w:spacing w:after="0" w:line="240" w:lineRule="auto"/>
        <w:ind w:firstLine="1155"/>
        <w:jc w:val="both"/>
        <w:textAlignment w:val="center"/>
        <w:divId w:val="676538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направени изявления за обществените цели на средството за масова информация, както и принципите или вътрешните механизми, които прилага средството за масова информация за гарантиране на дост</w:t>
      </w:r>
      <w:r>
        <w:rPr>
          <w:rFonts w:ascii="Times New Roman" w:eastAsia="Times New Roman" w:hAnsi="Times New Roman" w:cs="Times New Roman"/>
          <w:color w:val="000000"/>
          <w:sz w:val="24"/>
          <w:szCs w:val="24"/>
        </w:rPr>
        <w:t>оверността и обективността на изнасяната информация;</w:t>
      </w:r>
    </w:p>
    <w:p w:rsidR="00000000" w:rsidRDefault="00DC054F">
      <w:pPr>
        <w:spacing w:after="0" w:line="240" w:lineRule="auto"/>
        <w:ind w:firstLine="1155"/>
        <w:jc w:val="both"/>
        <w:textAlignment w:val="center"/>
        <w:divId w:val="70659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финансовите резултати на собственика на средството за масова информация и разпространението на неговата продукция.</w:t>
      </w:r>
    </w:p>
    <w:p w:rsidR="00000000" w:rsidRDefault="00DC054F">
      <w:pPr>
        <w:spacing w:after="120" w:line="240" w:lineRule="auto"/>
        <w:ind w:firstLine="1155"/>
        <w:jc w:val="both"/>
        <w:textAlignment w:val="center"/>
        <w:divId w:val="1193573321"/>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740443368"/>
        <w:rPr>
          <w:rFonts w:ascii="Times New Roman" w:hAnsi="Times New Roman" w:cs="Times New Roman"/>
          <w:b/>
          <w:bCs/>
          <w:color w:val="000000"/>
          <w:sz w:val="24"/>
          <w:szCs w:val="24"/>
        </w:rPr>
      </w:pPr>
      <w:r>
        <w:rPr>
          <w:rFonts w:ascii="Times New Roman" w:hAnsi="Times New Roman" w:cs="Times New Roman"/>
          <w:b/>
          <w:bCs/>
          <w:color w:val="000000"/>
          <w:sz w:val="24"/>
          <w:szCs w:val="24"/>
        </w:rPr>
        <w:t>Цел на достъпа до обществена информация за средствата за масова информация</w:t>
      </w:r>
    </w:p>
    <w:p w:rsidR="00000000" w:rsidRDefault="00DC054F">
      <w:pPr>
        <w:spacing w:after="0" w:line="240" w:lineRule="auto"/>
        <w:ind w:firstLine="1155"/>
        <w:jc w:val="both"/>
        <w:textAlignment w:val="center"/>
        <w:divId w:val="1970819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w:t>
      </w:r>
      <w:r>
        <w:rPr>
          <w:rFonts w:ascii="Times New Roman" w:eastAsia="Times New Roman" w:hAnsi="Times New Roman" w:cs="Times New Roman"/>
          <w:color w:val="000000"/>
          <w:sz w:val="24"/>
          <w:szCs w:val="24"/>
        </w:rPr>
        <w:t xml:space="preserve"> (Изм. - ДВ, бр. 97 от 2015 г., в сила от 12.01.2016 г.) Достъпът до информацията по чл. 18 се осъществява при спазване и балансиране на принципите за прозрачност и икономическа свобода, а също така и за защита на личните данни, търговската тайна и тайната</w:t>
      </w:r>
      <w:r>
        <w:rPr>
          <w:rFonts w:ascii="Times New Roman" w:eastAsia="Times New Roman" w:hAnsi="Times New Roman" w:cs="Times New Roman"/>
          <w:color w:val="000000"/>
          <w:sz w:val="24"/>
          <w:szCs w:val="24"/>
        </w:rPr>
        <w:t xml:space="preserve"> на източниците на средствата за масова информация, пожелали анонимност.</w:t>
      </w:r>
    </w:p>
    <w:p w:rsidR="00000000" w:rsidRDefault="00DC054F">
      <w:pPr>
        <w:spacing w:after="120" w:line="240" w:lineRule="auto"/>
        <w:ind w:firstLine="1155"/>
        <w:jc w:val="both"/>
        <w:textAlignment w:val="center"/>
        <w:divId w:val="1740443368"/>
        <w:rPr>
          <w:rFonts w:ascii="Times New Roman" w:eastAsia="Times New Roman" w:hAnsi="Times New Roman" w:cs="Times New Roman"/>
          <w:color w:val="000000"/>
          <w:sz w:val="24"/>
          <w:szCs w:val="24"/>
        </w:rPr>
      </w:pPr>
    </w:p>
    <w:p w:rsidR="00000000" w:rsidRDefault="00DC054F">
      <w:pPr>
        <w:spacing w:before="100" w:beforeAutospacing="1" w:after="100" w:afterAutospacing="1" w:line="240" w:lineRule="auto"/>
        <w:jc w:val="center"/>
        <w:textAlignment w:val="center"/>
        <w:divId w:val="1486244313"/>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III.</w:t>
      </w:r>
      <w:r>
        <w:rPr>
          <w:rFonts w:ascii="Times New Roman" w:hAnsi="Times New Roman" w:cs="Times New Roman"/>
          <w:b/>
          <w:bCs/>
          <w:color w:val="000000"/>
          <w:sz w:val="26"/>
          <w:szCs w:val="26"/>
        </w:rPr>
        <w:br/>
        <w:t>Условия и ред за определяне на разходите за предоставяне на обществена информация</w:t>
      </w:r>
    </w:p>
    <w:p w:rsidR="00000000" w:rsidRDefault="00DC054F">
      <w:pPr>
        <w:spacing w:after="0" w:line="240" w:lineRule="auto"/>
        <w:ind w:firstLine="1155"/>
        <w:textAlignment w:val="center"/>
        <w:divId w:val="957954842"/>
        <w:rPr>
          <w:rFonts w:ascii="Times New Roman" w:hAnsi="Times New Roman" w:cs="Times New Roman"/>
          <w:b/>
          <w:bCs/>
          <w:color w:val="000000"/>
          <w:sz w:val="24"/>
          <w:szCs w:val="24"/>
        </w:rPr>
      </w:pPr>
      <w:r>
        <w:rPr>
          <w:rFonts w:ascii="Times New Roman" w:hAnsi="Times New Roman" w:cs="Times New Roman"/>
          <w:b/>
          <w:bCs/>
          <w:color w:val="000000"/>
          <w:sz w:val="24"/>
          <w:szCs w:val="24"/>
        </w:rPr>
        <w:t>Безплатен достъп и разходи по предоставянето на обществена информация</w:t>
      </w:r>
    </w:p>
    <w:p w:rsidR="00000000" w:rsidRDefault="00DC054F">
      <w:pPr>
        <w:spacing w:after="0" w:line="240" w:lineRule="auto"/>
        <w:ind w:firstLine="1155"/>
        <w:jc w:val="both"/>
        <w:textAlignment w:val="center"/>
        <w:divId w:val="457382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Достъпът до обществена информация е безплатен.</w:t>
      </w:r>
    </w:p>
    <w:p w:rsidR="00000000" w:rsidRDefault="00DC054F">
      <w:pPr>
        <w:spacing w:after="0" w:line="240" w:lineRule="auto"/>
        <w:ind w:firstLine="1155"/>
        <w:jc w:val="both"/>
        <w:textAlignment w:val="center"/>
        <w:divId w:val="717893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Разходите по предоставяне на обществена информация се заплащат по нормативи, определени от министъра на финансите, които не могат да превишават материалните разходи по предоставянето.</w:t>
      </w:r>
    </w:p>
    <w:p w:rsidR="00000000" w:rsidRDefault="00DC054F">
      <w:pPr>
        <w:spacing w:after="0" w:line="240" w:lineRule="auto"/>
        <w:ind w:firstLine="1155"/>
        <w:jc w:val="both"/>
        <w:textAlignment w:val="center"/>
        <w:divId w:val="997271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w:t>
      </w:r>
      <w:r>
        <w:rPr>
          <w:rFonts w:ascii="Times New Roman" w:eastAsia="Times New Roman" w:hAnsi="Times New Roman" w:cs="Times New Roman"/>
          <w:color w:val="000000"/>
          <w:sz w:val="24"/>
          <w:szCs w:val="24"/>
        </w:rPr>
        <w:t>оискване от страна на заявител се представят сведения за определянето на разходите по ал. 2.</w:t>
      </w:r>
    </w:p>
    <w:p w:rsidR="00000000" w:rsidRDefault="00DC054F">
      <w:pPr>
        <w:spacing w:after="120" w:line="240" w:lineRule="auto"/>
        <w:ind w:firstLine="1155"/>
        <w:jc w:val="both"/>
        <w:textAlignment w:val="center"/>
        <w:divId w:val="957954842"/>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12746926"/>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информиране при подаване на заявление за достъп</w:t>
      </w:r>
    </w:p>
    <w:p w:rsidR="00000000" w:rsidRDefault="00DC054F">
      <w:pPr>
        <w:spacing w:after="0" w:line="240" w:lineRule="auto"/>
        <w:ind w:firstLine="1155"/>
        <w:jc w:val="both"/>
        <w:textAlignment w:val="center"/>
        <w:divId w:val="1553693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Субектите по чл. 3 са длъжни да обявяват на мястото, където се подават заявленията, възмож</w:t>
      </w:r>
      <w:r>
        <w:rPr>
          <w:rFonts w:ascii="Times New Roman" w:eastAsia="Times New Roman" w:hAnsi="Times New Roman" w:cs="Times New Roman"/>
          <w:color w:val="000000"/>
          <w:sz w:val="24"/>
          <w:szCs w:val="24"/>
        </w:rPr>
        <w:t>ните форми за предоставяне на достъп до обществена информация, дължимите разходи и начините за заплащането им.</w:t>
      </w:r>
    </w:p>
    <w:p w:rsidR="00000000" w:rsidRDefault="00DC054F">
      <w:pPr>
        <w:spacing w:after="120" w:line="240" w:lineRule="auto"/>
        <w:ind w:firstLine="1155"/>
        <w:jc w:val="both"/>
        <w:textAlignment w:val="center"/>
        <w:divId w:val="112746926"/>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651565936"/>
        <w:rPr>
          <w:rFonts w:ascii="Times New Roman" w:hAnsi="Times New Roman" w:cs="Times New Roman"/>
          <w:b/>
          <w:bCs/>
          <w:color w:val="000000"/>
          <w:sz w:val="24"/>
          <w:szCs w:val="24"/>
        </w:rPr>
      </w:pPr>
      <w:r>
        <w:rPr>
          <w:rFonts w:ascii="Times New Roman" w:hAnsi="Times New Roman" w:cs="Times New Roman"/>
          <w:b/>
          <w:bCs/>
          <w:color w:val="000000"/>
          <w:sz w:val="24"/>
          <w:szCs w:val="24"/>
        </w:rPr>
        <w:t>Безплатни поправки и допълнения на предоставената информация</w:t>
      </w:r>
    </w:p>
    <w:p w:rsidR="00000000" w:rsidRDefault="00DC054F">
      <w:pPr>
        <w:spacing w:after="0" w:line="240" w:lineRule="auto"/>
        <w:ind w:firstLine="1155"/>
        <w:jc w:val="both"/>
        <w:textAlignment w:val="center"/>
        <w:divId w:val="1876234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Не се заплащат допълнителните разходи за поправяне и/или допълване на пре</w:t>
      </w:r>
      <w:r>
        <w:rPr>
          <w:rFonts w:ascii="Times New Roman" w:eastAsia="Times New Roman" w:hAnsi="Times New Roman" w:cs="Times New Roman"/>
          <w:color w:val="000000"/>
          <w:sz w:val="24"/>
          <w:szCs w:val="24"/>
        </w:rPr>
        <w:t>доставената обществена информация в случаите, когато тя е неточна или непълна и това е поискано мотивирано от заявителя.</w:t>
      </w:r>
    </w:p>
    <w:p w:rsidR="00000000" w:rsidRDefault="00DC054F">
      <w:pPr>
        <w:spacing w:after="120" w:line="240" w:lineRule="auto"/>
        <w:ind w:firstLine="1155"/>
        <w:jc w:val="both"/>
        <w:textAlignment w:val="center"/>
        <w:divId w:val="651565936"/>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50489422"/>
        <w:rPr>
          <w:rFonts w:ascii="Times New Roman" w:hAnsi="Times New Roman" w:cs="Times New Roman"/>
          <w:b/>
          <w:bCs/>
          <w:color w:val="000000"/>
          <w:sz w:val="24"/>
          <w:szCs w:val="24"/>
        </w:rPr>
      </w:pPr>
      <w:r>
        <w:rPr>
          <w:rFonts w:ascii="Times New Roman" w:hAnsi="Times New Roman" w:cs="Times New Roman"/>
          <w:b/>
          <w:bCs/>
          <w:color w:val="000000"/>
          <w:sz w:val="24"/>
          <w:szCs w:val="24"/>
        </w:rPr>
        <w:t>Приходи от предоставяне на достъп до обществена информация</w:t>
      </w:r>
    </w:p>
    <w:p w:rsidR="00000000" w:rsidRDefault="00DC054F">
      <w:pPr>
        <w:spacing w:after="0" w:line="240" w:lineRule="auto"/>
        <w:ind w:firstLine="1155"/>
        <w:jc w:val="both"/>
        <w:textAlignment w:val="center"/>
        <w:divId w:val="964315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Приходите от предоставяне на достъп до обществена информация постъпват по бюджета на съответния орган.</w:t>
      </w:r>
    </w:p>
    <w:p w:rsidR="00000000" w:rsidRDefault="00DC054F">
      <w:pPr>
        <w:spacing w:after="120" w:line="240" w:lineRule="auto"/>
        <w:ind w:firstLine="1155"/>
        <w:jc w:val="both"/>
        <w:textAlignment w:val="center"/>
        <w:divId w:val="150489422"/>
        <w:rPr>
          <w:rFonts w:ascii="Times New Roman" w:eastAsia="Times New Roman" w:hAnsi="Times New Roman" w:cs="Times New Roman"/>
          <w:color w:val="000000"/>
          <w:sz w:val="24"/>
          <w:szCs w:val="24"/>
        </w:rPr>
      </w:pPr>
    </w:p>
    <w:p w:rsidR="00000000" w:rsidRDefault="00DC054F">
      <w:pPr>
        <w:spacing w:before="100" w:beforeAutospacing="1" w:after="100" w:afterAutospacing="1" w:line="240" w:lineRule="auto"/>
        <w:jc w:val="center"/>
        <w:textAlignment w:val="center"/>
        <w:divId w:val="123365834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ПРОЦЕДУРА ЗА ПРЕДОСТАВЯНЕ НА ДОСТЪП ДО ОБЩЕСТВЕНА ИНФОРМАЦИЯ</w:t>
      </w:r>
    </w:p>
    <w:p w:rsidR="00000000" w:rsidRDefault="00DC054F">
      <w:pPr>
        <w:spacing w:before="100" w:beforeAutospacing="1" w:after="100" w:afterAutospacing="1" w:line="240" w:lineRule="auto"/>
        <w:jc w:val="center"/>
        <w:textAlignment w:val="center"/>
        <w:divId w:val="6102571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Искане за предоставяне на достъп до обществена информация</w:t>
      </w:r>
    </w:p>
    <w:p w:rsidR="00000000" w:rsidRDefault="00DC054F">
      <w:pPr>
        <w:spacing w:after="0" w:line="240" w:lineRule="auto"/>
        <w:ind w:firstLine="1155"/>
        <w:textAlignment w:val="center"/>
        <w:divId w:val="1042631660"/>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 или устно запитване за достъп</w:t>
      </w:r>
    </w:p>
    <w:p w:rsidR="00000000" w:rsidRDefault="00DC054F">
      <w:pPr>
        <w:spacing w:after="0" w:line="240" w:lineRule="auto"/>
        <w:ind w:firstLine="1155"/>
        <w:jc w:val="both"/>
        <w:textAlignment w:val="center"/>
        <w:divId w:val="9379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Достъп до обществена информация се предоставя въз основа на писмено заявление или устно запитване.</w:t>
      </w:r>
    </w:p>
    <w:p w:rsidR="00000000" w:rsidRDefault="00DC054F">
      <w:pPr>
        <w:spacing w:after="0" w:line="240" w:lineRule="auto"/>
        <w:ind w:firstLine="1155"/>
        <w:jc w:val="both"/>
        <w:textAlignment w:val="center"/>
        <w:divId w:val="1943805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97 от 2015 г., в сила от 12.01.2016 г. (*), изм. - ДВ, бр. 85 от 2017 г.) Заявление</w:t>
      </w:r>
      <w:r>
        <w:rPr>
          <w:rFonts w:ascii="Times New Roman" w:eastAsia="Times New Roman" w:hAnsi="Times New Roman" w:cs="Times New Roman"/>
          <w:color w:val="000000"/>
          <w:sz w:val="24"/>
          <w:szCs w:val="24"/>
        </w:rPr>
        <w:t xml:space="preserve">то се счита за писмено и в случаите, когато е направено по електронен път на адреса на електронната поща по чл. 15, ал. 1, т. 4 или чрез платформата за достъп до обществена информация по чл. 15в. В тези случаи не се изисква подпис съгласно изискванията на </w:t>
      </w:r>
      <w:r>
        <w:rPr>
          <w:rFonts w:ascii="Times New Roman" w:eastAsia="Times New Roman" w:hAnsi="Times New Roman" w:cs="Times New Roman"/>
          <w:color w:val="000000"/>
          <w:sz w:val="24"/>
          <w:szCs w:val="24"/>
        </w:rPr>
        <w:t xml:space="preserve">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w:t>
      </w:r>
      <w:r>
        <w:rPr>
          <w:rFonts w:ascii="Times New Roman" w:eastAsia="Times New Roman" w:hAnsi="Times New Roman" w:cs="Times New Roman"/>
          <w:color w:val="000000"/>
          <w:sz w:val="24"/>
          <w:szCs w:val="24"/>
        </w:rPr>
        <w:lastRenderedPageBreak/>
        <w:t xml:space="preserve">вътрешния пазар и за отмяна на Директива 1999/93/ЕО (OB, L 257/73 от 28 август 2014 </w:t>
      </w:r>
      <w:r>
        <w:rPr>
          <w:rFonts w:ascii="Times New Roman" w:eastAsia="Times New Roman" w:hAnsi="Times New Roman" w:cs="Times New Roman"/>
          <w:color w:val="000000"/>
          <w:sz w:val="24"/>
          <w:szCs w:val="24"/>
        </w:rPr>
        <w:t>г.) и на Закона за електронния документ и електронните удостоверителни услуги.</w:t>
      </w:r>
    </w:p>
    <w:p w:rsidR="00000000" w:rsidRDefault="00DC054F">
      <w:pPr>
        <w:spacing w:after="0" w:line="240" w:lineRule="auto"/>
        <w:ind w:firstLine="1155"/>
        <w:jc w:val="both"/>
        <w:textAlignment w:val="center"/>
        <w:divId w:val="512652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заявителят не е получил достъп до искана обществена информация въз основа на устно запитване или счита предоставената му информация за недостатъчна, той може да подад</w:t>
      </w:r>
      <w:r>
        <w:rPr>
          <w:rFonts w:ascii="Times New Roman" w:eastAsia="Times New Roman" w:hAnsi="Times New Roman" w:cs="Times New Roman"/>
          <w:color w:val="000000"/>
          <w:sz w:val="24"/>
          <w:szCs w:val="24"/>
        </w:rPr>
        <w:t>е писмено заявление.</w:t>
      </w:r>
    </w:p>
    <w:p w:rsidR="00000000" w:rsidRDefault="00DC054F">
      <w:pPr>
        <w:spacing w:after="120" w:line="240" w:lineRule="auto"/>
        <w:ind w:firstLine="1155"/>
        <w:jc w:val="both"/>
        <w:textAlignment w:val="center"/>
        <w:divId w:val="1042631660"/>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510942770"/>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заявлението за достъп</w:t>
      </w:r>
    </w:p>
    <w:p w:rsidR="00000000" w:rsidRDefault="00DC054F">
      <w:pPr>
        <w:spacing w:after="0" w:line="240" w:lineRule="auto"/>
        <w:ind w:firstLine="1155"/>
        <w:jc w:val="both"/>
        <w:textAlignment w:val="center"/>
        <w:divId w:val="1038362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Заявлението за предоставяне на достъп до обществена информация съдържа:</w:t>
      </w:r>
    </w:p>
    <w:p w:rsidR="00000000" w:rsidRDefault="00DC054F">
      <w:pPr>
        <w:spacing w:after="0" w:line="240" w:lineRule="auto"/>
        <w:ind w:firstLine="1155"/>
        <w:jc w:val="both"/>
        <w:textAlignment w:val="center"/>
        <w:divId w:val="1795445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трите имена, съответно наименованието и седалището на заявителя;</w:t>
      </w:r>
    </w:p>
    <w:p w:rsidR="00000000" w:rsidRDefault="00DC054F">
      <w:pPr>
        <w:spacing w:after="0" w:line="240" w:lineRule="auto"/>
        <w:ind w:firstLine="1155"/>
        <w:jc w:val="both"/>
        <w:textAlignment w:val="center"/>
        <w:divId w:val="270941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описание на исканата информация;</w:t>
      </w:r>
    </w:p>
    <w:p w:rsidR="00000000" w:rsidRDefault="00DC054F">
      <w:pPr>
        <w:spacing w:after="0" w:line="240" w:lineRule="auto"/>
        <w:ind w:firstLine="1155"/>
        <w:jc w:val="both"/>
        <w:textAlignment w:val="center"/>
        <w:divId w:val="1861234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w:t>
      </w:r>
      <w:r>
        <w:rPr>
          <w:rFonts w:ascii="Times New Roman" w:eastAsia="Times New Roman" w:hAnsi="Times New Roman" w:cs="Times New Roman"/>
          <w:color w:val="000000"/>
          <w:sz w:val="24"/>
          <w:szCs w:val="24"/>
        </w:rPr>
        <w:t xml:space="preserve"> - ДВ, бр. 82 от 2023 г., в сила от 29.09.2023 г.) предпочитаната форма за предоставяне на достъп до исканата информация освен когато заявлението е подадено чрез платформата за достъп до обществена информация;</w:t>
      </w:r>
    </w:p>
    <w:p w:rsidR="00000000" w:rsidRDefault="00DC054F">
      <w:pPr>
        <w:spacing w:after="0" w:line="240" w:lineRule="auto"/>
        <w:ind w:firstLine="1155"/>
        <w:jc w:val="both"/>
        <w:textAlignment w:val="center"/>
        <w:divId w:val="1104299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82 от 2023 г., в сила от 29</w:t>
      </w:r>
      <w:r>
        <w:rPr>
          <w:rFonts w:ascii="Times New Roman" w:eastAsia="Times New Roman" w:hAnsi="Times New Roman" w:cs="Times New Roman"/>
          <w:color w:val="000000"/>
          <w:sz w:val="24"/>
          <w:szCs w:val="24"/>
        </w:rPr>
        <w:t>.09.2023 г.) адреса за кореспонденция със заявителя или съгласие за използване на профил в системата за сигурно електронно връчване по чл. 26, ал. 2 от Закона за електронното управление;</w:t>
      </w:r>
    </w:p>
    <w:p w:rsidR="00000000" w:rsidRDefault="00DC054F">
      <w:pPr>
        <w:spacing w:after="0" w:line="240" w:lineRule="auto"/>
        <w:ind w:firstLine="1155"/>
        <w:jc w:val="both"/>
        <w:textAlignment w:val="center"/>
        <w:divId w:val="1938443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82 от 2023 г., в сила от 29.09.2023 г.) отказ на з</w:t>
      </w:r>
      <w:r>
        <w:rPr>
          <w:rFonts w:ascii="Times New Roman" w:eastAsia="Times New Roman" w:hAnsi="Times New Roman" w:cs="Times New Roman"/>
          <w:color w:val="000000"/>
          <w:sz w:val="24"/>
          <w:szCs w:val="24"/>
        </w:rPr>
        <w:t>аявителя за публикуване на платформата за достъп до обществена информация на заявлението му, подадено чрез електронна поща по чл. 15, ал. 1, т. 4 и на решението и предоставената обществена информация по него.</w:t>
      </w:r>
    </w:p>
    <w:p w:rsidR="00000000" w:rsidRDefault="00DC054F">
      <w:pPr>
        <w:spacing w:after="0" w:line="240" w:lineRule="auto"/>
        <w:ind w:firstLine="1155"/>
        <w:jc w:val="both"/>
        <w:textAlignment w:val="center"/>
        <w:divId w:val="2020886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в заявлението не се съдържат данните по</w:t>
      </w:r>
      <w:r>
        <w:rPr>
          <w:rFonts w:ascii="Times New Roman" w:eastAsia="Times New Roman" w:hAnsi="Times New Roman" w:cs="Times New Roman"/>
          <w:color w:val="000000"/>
          <w:sz w:val="24"/>
          <w:szCs w:val="24"/>
        </w:rPr>
        <w:t xml:space="preserve"> ал. 1, т. 1, 2 и 4, то се оставя без разглеждане.</w:t>
      </w:r>
    </w:p>
    <w:p w:rsidR="00000000" w:rsidRDefault="00DC054F">
      <w:pPr>
        <w:spacing w:after="0" w:line="240" w:lineRule="auto"/>
        <w:ind w:firstLine="1155"/>
        <w:jc w:val="both"/>
        <w:textAlignment w:val="center"/>
        <w:divId w:val="40372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Заявленията за достъп до обществена информация подлежат на задължителна регистрация по ред, определен от съответния орган.</w:t>
      </w:r>
    </w:p>
    <w:p w:rsidR="00000000" w:rsidRDefault="00DC054F">
      <w:pPr>
        <w:spacing w:after="120" w:line="240" w:lineRule="auto"/>
        <w:ind w:firstLine="1155"/>
        <w:jc w:val="both"/>
        <w:textAlignment w:val="center"/>
        <w:divId w:val="1510942770"/>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307512417"/>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Форми за предоставяне на достъп до обществена информация</w:t>
      </w:r>
    </w:p>
    <w:p w:rsidR="00000000" w:rsidRDefault="00DC054F">
      <w:pPr>
        <w:spacing w:after="0" w:line="240" w:lineRule="auto"/>
        <w:ind w:firstLine="1155"/>
        <w:jc w:val="both"/>
        <w:textAlignment w:val="center"/>
        <w:divId w:val="397897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Формит</w:t>
      </w:r>
      <w:r>
        <w:rPr>
          <w:rFonts w:ascii="Times New Roman" w:eastAsia="Times New Roman" w:hAnsi="Times New Roman" w:cs="Times New Roman"/>
          <w:color w:val="000000"/>
          <w:sz w:val="24"/>
          <w:szCs w:val="24"/>
        </w:rPr>
        <w:t>е за предоставяне на достъп до обществена информация са:</w:t>
      </w:r>
    </w:p>
    <w:p w:rsidR="00000000" w:rsidRDefault="00DC054F">
      <w:pPr>
        <w:spacing w:after="0" w:line="240" w:lineRule="auto"/>
        <w:ind w:firstLine="1155"/>
        <w:jc w:val="both"/>
        <w:textAlignment w:val="center"/>
        <w:divId w:val="2009482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97 от 2015 г., в сила от 12.01.2016 г.) преглед на информацията - оригинал или копие или чрез публичен общодостъпен регистър;</w:t>
      </w:r>
    </w:p>
    <w:p w:rsidR="00000000" w:rsidRDefault="00DC054F">
      <w:pPr>
        <w:spacing w:after="0" w:line="240" w:lineRule="auto"/>
        <w:ind w:firstLine="1155"/>
        <w:jc w:val="both"/>
        <w:textAlignment w:val="center"/>
        <w:divId w:val="1882279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устна справка;</w:t>
      </w:r>
    </w:p>
    <w:p w:rsidR="00000000" w:rsidRDefault="00DC054F">
      <w:pPr>
        <w:spacing w:after="0" w:line="240" w:lineRule="auto"/>
        <w:ind w:firstLine="1155"/>
        <w:jc w:val="both"/>
        <w:textAlignment w:val="center"/>
        <w:divId w:val="722674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97 от 2015 г., в </w:t>
      </w:r>
      <w:r>
        <w:rPr>
          <w:rFonts w:ascii="Times New Roman" w:eastAsia="Times New Roman" w:hAnsi="Times New Roman" w:cs="Times New Roman"/>
          <w:color w:val="000000"/>
          <w:sz w:val="24"/>
          <w:szCs w:val="24"/>
        </w:rPr>
        <w:t>сила от 12.01.2016 г.) копия на материален носител;</w:t>
      </w:r>
    </w:p>
    <w:p w:rsidR="00000000" w:rsidRDefault="00DC054F">
      <w:pPr>
        <w:spacing w:after="0" w:line="240" w:lineRule="auto"/>
        <w:ind w:firstLine="1155"/>
        <w:jc w:val="both"/>
        <w:textAlignment w:val="center"/>
        <w:divId w:val="628442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97 от 2015 г., в сила от 12.01.2016 г.) копия, предоставени по електронен път, или интернет адрес, където се съхраняват или са публикувани данните;</w:t>
      </w:r>
    </w:p>
    <w:p w:rsidR="00000000" w:rsidRDefault="00DC054F">
      <w:pPr>
        <w:spacing w:after="0" w:line="240" w:lineRule="auto"/>
        <w:ind w:firstLine="1155"/>
        <w:jc w:val="both"/>
        <w:textAlignment w:val="center"/>
        <w:divId w:val="294872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82 от 2023 г., в сила от 29.09.2023 г.) публикуване на информацията на платформата за достъп до обществена информация.</w:t>
      </w:r>
    </w:p>
    <w:p w:rsidR="00000000" w:rsidRDefault="00DC054F">
      <w:pPr>
        <w:spacing w:after="0" w:line="240" w:lineRule="auto"/>
        <w:ind w:firstLine="1155"/>
        <w:jc w:val="both"/>
        <w:textAlignment w:val="center"/>
        <w:divId w:val="551843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достъп до обществена информация могат да се използват една или повече от формите по ал. 1.</w:t>
      </w:r>
    </w:p>
    <w:p w:rsidR="00000000" w:rsidRDefault="00DC054F">
      <w:pPr>
        <w:spacing w:after="0" w:line="240" w:lineRule="auto"/>
        <w:ind w:firstLine="1155"/>
        <w:jc w:val="both"/>
        <w:textAlignment w:val="center"/>
        <w:divId w:val="1568496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предпочит</w:t>
      </w:r>
      <w:r>
        <w:rPr>
          <w:rFonts w:ascii="Times New Roman" w:eastAsia="Times New Roman" w:hAnsi="Times New Roman" w:cs="Times New Roman"/>
          <w:color w:val="000000"/>
          <w:sz w:val="24"/>
          <w:szCs w:val="24"/>
        </w:rPr>
        <w:t>аната форма за предоставяне на достъп до обществена информация е по ал. 1, т. 4, се определят и техническите параметри за запис на информацията.</w:t>
      </w:r>
    </w:p>
    <w:p w:rsidR="00000000" w:rsidRDefault="00DC054F">
      <w:pPr>
        <w:spacing w:after="0" w:line="240" w:lineRule="auto"/>
        <w:ind w:firstLine="1155"/>
        <w:jc w:val="both"/>
        <w:textAlignment w:val="center"/>
        <w:divId w:val="1157109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(Нова - ДВ, бр. 82 от 2023 г., в сила от 29.09.2023 г.) Когато заявлението е подадено чрез платформата за д</w:t>
      </w:r>
      <w:r>
        <w:rPr>
          <w:rFonts w:ascii="Times New Roman" w:eastAsia="Times New Roman" w:hAnsi="Times New Roman" w:cs="Times New Roman"/>
          <w:color w:val="000000"/>
          <w:sz w:val="24"/>
          <w:szCs w:val="24"/>
        </w:rPr>
        <w:t>остъп до обществена информация, формата за предоставяне на достъп до обществена информация е по ал. 1, т. 5.</w:t>
      </w:r>
    </w:p>
    <w:p w:rsidR="00000000" w:rsidRDefault="00DC054F">
      <w:pPr>
        <w:spacing w:after="0" w:line="240" w:lineRule="auto"/>
        <w:ind w:firstLine="1155"/>
        <w:jc w:val="both"/>
        <w:textAlignment w:val="center"/>
        <w:divId w:val="9726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82 от 2023 г., в сила от 29.09.2023 г.) Лица, които имат зрителни увреждания или увреждания на слухово-говорния апара</w:t>
      </w:r>
      <w:r>
        <w:rPr>
          <w:rFonts w:ascii="Times New Roman" w:eastAsia="Times New Roman" w:hAnsi="Times New Roman" w:cs="Times New Roman"/>
          <w:color w:val="000000"/>
          <w:sz w:val="24"/>
          <w:szCs w:val="24"/>
        </w:rPr>
        <w:t>т, могат да поискат достъп във форма, отговаряща на техните комуникативни възможности.</w:t>
      </w:r>
    </w:p>
    <w:p w:rsidR="00000000" w:rsidRDefault="00DC054F">
      <w:pPr>
        <w:spacing w:after="120" w:line="240" w:lineRule="auto"/>
        <w:ind w:firstLine="1155"/>
        <w:jc w:val="both"/>
        <w:textAlignment w:val="center"/>
        <w:divId w:val="307512417"/>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383213540"/>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Задължение за съобразяване с предпочитаната форма на достъп</w:t>
      </w:r>
    </w:p>
    <w:p w:rsidR="00000000" w:rsidRDefault="00DC054F">
      <w:pPr>
        <w:spacing w:after="0" w:line="240" w:lineRule="auto"/>
        <w:ind w:firstLine="1155"/>
        <w:jc w:val="both"/>
        <w:textAlignment w:val="center"/>
        <w:divId w:val="1385526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Органите са длъжни да се съобразят с предпочитаната форма за предоставяне на достъп до обществ</w:t>
      </w:r>
      <w:r>
        <w:rPr>
          <w:rFonts w:ascii="Times New Roman" w:eastAsia="Times New Roman" w:hAnsi="Times New Roman" w:cs="Times New Roman"/>
          <w:color w:val="000000"/>
          <w:sz w:val="24"/>
          <w:szCs w:val="24"/>
        </w:rPr>
        <w:t>ена информация, освен в случаите, когато:</w:t>
      </w:r>
    </w:p>
    <w:p w:rsidR="00000000" w:rsidRDefault="00DC054F">
      <w:pPr>
        <w:spacing w:after="0" w:line="240" w:lineRule="auto"/>
        <w:ind w:firstLine="1155"/>
        <w:jc w:val="both"/>
        <w:textAlignment w:val="center"/>
        <w:divId w:val="332337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нея няма техническа възможност;</w:t>
      </w:r>
    </w:p>
    <w:p w:rsidR="00000000" w:rsidRDefault="00DC054F">
      <w:pPr>
        <w:spacing w:after="0" w:line="240" w:lineRule="auto"/>
        <w:ind w:firstLine="1155"/>
        <w:jc w:val="both"/>
        <w:textAlignment w:val="center"/>
        <w:divId w:val="534854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свързана с необосновано увеличаване на разходите по предоставянето;</w:t>
      </w:r>
    </w:p>
    <w:p w:rsidR="00000000" w:rsidRDefault="00DC054F">
      <w:pPr>
        <w:spacing w:after="0" w:line="240" w:lineRule="auto"/>
        <w:ind w:firstLine="1155"/>
        <w:jc w:val="both"/>
        <w:textAlignment w:val="center"/>
        <w:divId w:val="812215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води до възможност за неправомерна обработка на тази информация или до нарушаване на авторски права;</w:t>
      </w:r>
    </w:p>
    <w:p w:rsidR="00000000" w:rsidRDefault="00DC054F">
      <w:pPr>
        <w:spacing w:after="0" w:line="240" w:lineRule="auto"/>
        <w:ind w:firstLine="1155"/>
        <w:jc w:val="both"/>
        <w:textAlignment w:val="center"/>
        <w:divId w:val="1494026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82 от 2023 г., в сила от 29.09.2023 г.) е заявена чрез платформата за достъп до обществена информация.</w:t>
      </w:r>
    </w:p>
    <w:p w:rsidR="00000000" w:rsidRDefault="00DC054F">
      <w:pPr>
        <w:spacing w:after="0" w:line="240" w:lineRule="auto"/>
        <w:ind w:firstLine="1155"/>
        <w:jc w:val="both"/>
        <w:textAlignment w:val="center"/>
        <w:divId w:val="1589004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82 от 2023 г., в сила от 29.09.2023 г.) В случаите по ал. 1, т. 1 - 3 достъп до информацията се предоставя във фо</w:t>
      </w:r>
      <w:r>
        <w:rPr>
          <w:rFonts w:ascii="Times New Roman" w:eastAsia="Times New Roman" w:hAnsi="Times New Roman" w:cs="Times New Roman"/>
          <w:color w:val="000000"/>
          <w:sz w:val="24"/>
          <w:szCs w:val="24"/>
        </w:rPr>
        <w:t>рма, която се определя от съответния орган, а в случаите по ал. 1, т. 4 - чрез публикуване на платформата за достъп до обществена информация.</w:t>
      </w:r>
    </w:p>
    <w:p w:rsidR="00000000" w:rsidRDefault="00DC054F">
      <w:pPr>
        <w:spacing w:after="120" w:line="240" w:lineRule="auto"/>
        <w:ind w:firstLine="1155"/>
        <w:jc w:val="both"/>
        <w:textAlignment w:val="center"/>
        <w:divId w:val="383213540"/>
        <w:rPr>
          <w:rFonts w:ascii="Times New Roman" w:eastAsia="Times New Roman" w:hAnsi="Times New Roman" w:cs="Times New Roman"/>
          <w:color w:val="000000"/>
          <w:sz w:val="24"/>
          <w:szCs w:val="24"/>
        </w:rPr>
      </w:pPr>
    </w:p>
    <w:p w:rsidR="00000000" w:rsidRDefault="00DC054F">
      <w:pPr>
        <w:spacing w:before="100" w:beforeAutospacing="1" w:after="100" w:afterAutospacing="1" w:line="240" w:lineRule="auto"/>
        <w:jc w:val="center"/>
        <w:textAlignment w:val="center"/>
        <w:divId w:val="143932896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Разглеждане на заявленията и предоставяне на достъп до обществена информация</w:t>
      </w:r>
    </w:p>
    <w:p w:rsidR="00000000" w:rsidRDefault="00DC054F">
      <w:pPr>
        <w:spacing w:after="0" w:line="240" w:lineRule="auto"/>
        <w:ind w:firstLine="1155"/>
        <w:textAlignment w:val="center"/>
        <w:divId w:val="290329365"/>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на заявлени</w:t>
      </w:r>
      <w:r>
        <w:rPr>
          <w:rFonts w:ascii="Times New Roman" w:hAnsi="Times New Roman" w:cs="Times New Roman"/>
          <w:b/>
          <w:bCs/>
          <w:color w:val="000000"/>
          <w:sz w:val="24"/>
          <w:szCs w:val="24"/>
        </w:rPr>
        <w:t>ята за достъп</w:t>
      </w:r>
    </w:p>
    <w:p w:rsidR="00000000" w:rsidRDefault="00DC054F">
      <w:pPr>
        <w:spacing w:after="0" w:line="240" w:lineRule="auto"/>
        <w:ind w:firstLine="1155"/>
        <w:jc w:val="both"/>
        <w:textAlignment w:val="center"/>
        <w:divId w:val="879124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Заявленията за предоставяне на достъп до обществена информация се разглеждат във възможно най-кратък срок, но не по-късно от 14 дни след датата на регистриране.</w:t>
      </w:r>
    </w:p>
    <w:p w:rsidR="00000000" w:rsidRDefault="00DC054F">
      <w:pPr>
        <w:spacing w:after="0" w:line="240" w:lineRule="auto"/>
        <w:ind w:firstLine="1155"/>
        <w:jc w:val="both"/>
        <w:textAlignment w:val="center"/>
        <w:divId w:val="1949123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срока по ал. 1 органите или изрично определени от тях лица взе</w:t>
      </w:r>
      <w:r>
        <w:rPr>
          <w:rFonts w:ascii="Times New Roman" w:eastAsia="Times New Roman" w:hAnsi="Times New Roman" w:cs="Times New Roman"/>
          <w:color w:val="000000"/>
          <w:sz w:val="24"/>
          <w:szCs w:val="24"/>
        </w:rPr>
        <w:t>мат решение за предоставяне или за отказ от предоставяне на достъп до исканата обществена информация и уведомяват писмено заявителя за своето решение.</w:t>
      </w:r>
    </w:p>
    <w:p w:rsidR="00000000" w:rsidRDefault="00DC054F">
      <w:pPr>
        <w:spacing w:after="120" w:line="240" w:lineRule="auto"/>
        <w:ind w:firstLine="1155"/>
        <w:jc w:val="both"/>
        <w:textAlignment w:val="center"/>
        <w:divId w:val="290329365"/>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887712665"/>
        <w:rPr>
          <w:rFonts w:ascii="Times New Roman" w:hAnsi="Times New Roman" w:cs="Times New Roman"/>
          <w:b/>
          <w:bCs/>
          <w:color w:val="000000"/>
          <w:sz w:val="24"/>
          <w:szCs w:val="24"/>
        </w:rPr>
      </w:pPr>
      <w:r>
        <w:rPr>
          <w:rFonts w:ascii="Times New Roman" w:hAnsi="Times New Roman" w:cs="Times New Roman"/>
          <w:b/>
          <w:bCs/>
          <w:color w:val="000000"/>
          <w:sz w:val="24"/>
          <w:szCs w:val="24"/>
        </w:rPr>
        <w:t>Уточняване на заявлението за достъп</w:t>
      </w:r>
    </w:p>
    <w:p w:rsidR="00000000" w:rsidRDefault="00DC054F">
      <w:pPr>
        <w:spacing w:after="0" w:line="240" w:lineRule="auto"/>
        <w:ind w:firstLine="1155"/>
        <w:jc w:val="both"/>
        <w:textAlignment w:val="center"/>
        <w:divId w:val="250696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29. (1) В случай, че не е ясно точно каква информация се иска </w:t>
      </w:r>
      <w:r>
        <w:rPr>
          <w:rFonts w:ascii="Times New Roman" w:eastAsia="Times New Roman" w:hAnsi="Times New Roman" w:cs="Times New Roman"/>
          <w:color w:val="000000"/>
          <w:sz w:val="24"/>
          <w:szCs w:val="24"/>
        </w:rPr>
        <w:t>или когато тя е формулирана много общо, заявителят се уведомява за това и има право да уточни предмета на исканата обществена информация. Срокът по чл. 28, ал. 1 започва да тече от датата на уточняването на предмета на исканата обществена информация.</w:t>
      </w:r>
    </w:p>
    <w:p w:rsidR="00000000" w:rsidRDefault="00DC054F">
      <w:pPr>
        <w:spacing w:after="0" w:line="240" w:lineRule="auto"/>
        <w:ind w:firstLine="1155"/>
        <w:jc w:val="both"/>
        <w:textAlignment w:val="center"/>
        <w:divId w:val="525871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w:t>
      </w:r>
      <w:r>
        <w:rPr>
          <w:rFonts w:ascii="Times New Roman" w:eastAsia="Times New Roman" w:hAnsi="Times New Roman" w:cs="Times New Roman"/>
          <w:color w:val="000000"/>
          <w:sz w:val="24"/>
          <w:szCs w:val="24"/>
        </w:rPr>
        <w:t>ко заявителят не уточни предмета на исканата обществена информация до 30 дни, заявлението се оставя без разглеждане.</w:t>
      </w:r>
    </w:p>
    <w:p w:rsidR="00000000" w:rsidRDefault="00DC054F">
      <w:pPr>
        <w:spacing w:after="120" w:line="240" w:lineRule="auto"/>
        <w:ind w:firstLine="1155"/>
        <w:jc w:val="both"/>
        <w:textAlignment w:val="center"/>
        <w:divId w:val="1887712665"/>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918757727"/>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Допустимо удължаване на срока за предоставяне на достъп</w:t>
      </w:r>
    </w:p>
    <w:p w:rsidR="00000000" w:rsidRDefault="00DC054F">
      <w:pPr>
        <w:spacing w:after="0" w:line="240" w:lineRule="auto"/>
        <w:ind w:firstLine="1155"/>
        <w:jc w:val="both"/>
        <w:textAlignment w:val="center"/>
        <w:divId w:val="1442720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Срокът по чл. 28, ал. 1 може да бъде удължен, но с не повече от 10 д</w:t>
      </w:r>
      <w:r>
        <w:rPr>
          <w:rFonts w:ascii="Times New Roman" w:eastAsia="Times New Roman" w:hAnsi="Times New Roman" w:cs="Times New Roman"/>
          <w:color w:val="000000"/>
          <w:sz w:val="24"/>
          <w:szCs w:val="24"/>
        </w:rPr>
        <w:t>ни, когато поисканата в заявлението информация е в голямо количество и е необходимо допълнително време за нейната подготовка.</w:t>
      </w:r>
    </w:p>
    <w:p w:rsidR="00000000" w:rsidRDefault="00DC054F">
      <w:pPr>
        <w:spacing w:after="0" w:line="240" w:lineRule="auto"/>
        <w:ind w:firstLine="1155"/>
        <w:jc w:val="both"/>
        <w:textAlignment w:val="center"/>
        <w:divId w:val="1534995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уведомлението по чл. 29, ал. 1 се посочват причините за удължаване на срока, в който ще бъде предоставен достъп до исканата </w:t>
      </w:r>
      <w:r>
        <w:rPr>
          <w:rFonts w:ascii="Times New Roman" w:eastAsia="Times New Roman" w:hAnsi="Times New Roman" w:cs="Times New Roman"/>
          <w:color w:val="000000"/>
          <w:sz w:val="24"/>
          <w:szCs w:val="24"/>
        </w:rPr>
        <w:t>обществена информация.</w:t>
      </w:r>
    </w:p>
    <w:p w:rsidR="00000000" w:rsidRDefault="00DC054F">
      <w:pPr>
        <w:spacing w:after="120" w:line="240" w:lineRule="auto"/>
        <w:ind w:firstLine="1155"/>
        <w:jc w:val="both"/>
        <w:textAlignment w:val="center"/>
        <w:divId w:val="918757727"/>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780412799"/>
        <w:rPr>
          <w:rFonts w:ascii="Times New Roman" w:hAnsi="Times New Roman" w:cs="Times New Roman"/>
          <w:b/>
          <w:bCs/>
          <w:color w:val="000000"/>
          <w:sz w:val="24"/>
          <w:szCs w:val="24"/>
        </w:rPr>
      </w:pPr>
      <w:r>
        <w:rPr>
          <w:rFonts w:ascii="Times New Roman" w:hAnsi="Times New Roman" w:cs="Times New Roman"/>
          <w:b/>
          <w:bCs/>
          <w:color w:val="000000"/>
          <w:sz w:val="24"/>
          <w:szCs w:val="24"/>
        </w:rPr>
        <w:t>Удължаване на срока във връзка със защита на интересите на трети лица</w:t>
      </w:r>
    </w:p>
    <w:p w:rsidR="00000000" w:rsidRDefault="00DC054F">
      <w:pPr>
        <w:spacing w:after="0" w:line="240" w:lineRule="auto"/>
        <w:ind w:firstLine="1155"/>
        <w:jc w:val="both"/>
        <w:textAlignment w:val="center"/>
        <w:divId w:val="1088696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Срокът по чл. 28, ал. 1 може да бъде удължен, но с не повече от 14 дни и когато исканата обществена информация се отнася до трето лице и е необходимо неговото съгласие за предоставянето ѝ.</w:t>
      </w:r>
    </w:p>
    <w:p w:rsidR="00000000" w:rsidRDefault="00DC054F">
      <w:pPr>
        <w:spacing w:after="0" w:line="240" w:lineRule="auto"/>
        <w:ind w:firstLine="1155"/>
        <w:jc w:val="both"/>
        <w:textAlignment w:val="center"/>
        <w:divId w:val="725572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съответният орган е длъжен да п</w:t>
      </w:r>
      <w:r>
        <w:rPr>
          <w:rFonts w:ascii="Times New Roman" w:eastAsia="Times New Roman" w:hAnsi="Times New Roman" w:cs="Times New Roman"/>
          <w:color w:val="000000"/>
          <w:sz w:val="24"/>
          <w:szCs w:val="24"/>
        </w:rPr>
        <w:t>оиска изричното писмено съгласие на третото лице в 7-дневен срок от регистриране на заявлението по чл. 24.</w:t>
      </w:r>
    </w:p>
    <w:p w:rsidR="00000000" w:rsidRDefault="00DC054F">
      <w:pPr>
        <w:spacing w:after="0" w:line="240" w:lineRule="auto"/>
        <w:ind w:firstLine="1155"/>
        <w:jc w:val="both"/>
        <w:textAlignment w:val="center"/>
        <w:divId w:val="1804539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решението си по чл. 28, ал. 2 съответният орган е длъжен да спази точно условията, при които третото лице е дало съгласие за предоставяне на от</w:t>
      </w:r>
      <w:r>
        <w:rPr>
          <w:rFonts w:ascii="Times New Roman" w:eastAsia="Times New Roman" w:hAnsi="Times New Roman" w:cs="Times New Roman"/>
          <w:color w:val="000000"/>
          <w:sz w:val="24"/>
          <w:szCs w:val="24"/>
        </w:rPr>
        <w:t>насящата се до него информация.</w:t>
      </w:r>
    </w:p>
    <w:p w:rsidR="00000000" w:rsidRDefault="00DC054F">
      <w:pPr>
        <w:spacing w:after="0" w:line="240" w:lineRule="auto"/>
        <w:ind w:firstLine="1155"/>
        <w:jc w:val="both"/>
        <w:textAlignment w:val="center"/>
        <w:divId w:val="1305116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104 от 2008 г., изм. - ДВ, бр. 97 от 2015 г., в сила от 12.01.2016 г.) При изрично несъгласие от третото лице в срока по ал. 1 съответният орган предоставя исканата обществена информация в обем и по начин</w:t>
      </w:r>
      <w:r>
        <w:rPr>
          <w:rFonts w:ascii="Times New Roman" w:eastAsia="Times New Roman" w:hAnsi="Times New Roman" w:cs="Times New Roman"/>
          <w:color w:val="000000"/>
          <w:sz w:val="24"/>
          <w:szCs w:val="24"/>
        </w:rPr>
        <w:t>, който да не разкрива информацията, която засяга интересите на третото лице.</w:t>
      </w:r>
    </w:p>
    <w:p w:rsidR="00000000" w:rsidRDefault="00DC054F">
      <w:pPr>
        <w:spacing w:after="0" w:line="240" w:lineRule="auto"/>
        <w:ind w:firstLine="1155"/>
        <w:jc w:val="both"/>
        <w:textAlignment w:val="center"/>
        <w:divId w:val="25641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104 от 2008 г.) Не е необходимо съгласието на третото лице в случаите, когато то е задължен субект и отнасящата се до него информация е обществена информация </w:t>
      </w:r>
      <w:r>
        <w:rPr>
          <w:rFonts w:ascii="Times New Roman" w:eastAsia="Times New Roman" w:hAnsi="Times New Roman" w:cs="Times New Roman"/>
          <w:color w:val="000000"/>
          <w:sz w:val="24"/>
          <w:szCs w:val="24"/>
        </w:rPr>
        <w:t>по смисъла на този закон, както и когато е налице надделяващ обществен интерес от разкриването ѝ.</w:t>
      </w:r>
    </w:p>
    <w:p w:rsidR="00000000" w:rsidRDefault="00DC054F">
      <w:pPr>
        <w:spacing w:after="120" w:line="240" w:lineRule="auto"/>
        <w:ind w:firstLine="1155"/>
        <w:jc w:val="both"/>
        <w:textAlignment w:val="center"/>
        <w:divId w:val="780412799"/>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866868181"/>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Препращане на заявлението за достъп</w:t>
      </w:r>
    </w:p>
    <w:p w:rsidR="00000000" w:rsidRDefault="00DC054F">
      <w:pPr>
        <w:spacing w:after="0" w:line="240" w:lineRule="auto"/>
        <w:ind w:firstLine="1155"/>
        <w:jc w:val="both"/>
        <w:textAlignment w:val="center"/>
        <w:divId w:val="1091006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(1) Когато органът не разполага с исканата информация, но има данни за нейното местонахождение, в 14-дневен сро</w:t>
      </w:r>
      <w:r>
        <w:rPr>
          <w:rFonts w:ascii="Times New Roman" w:eastAsia="Times New Roman" w:hAnsi="Times New Roman" w:cs="Times New Roman"/>
          <w:color w:val="000000"/>
          <w:sz w:val="24"/>
          <w:szCs w:val="24"/>
        </w:rPr>
        <w:t>к от получаване на заявлението той препраща съответно заявлението, като уведомява за това заявителя. В уведомлението задължително се посочват наименованието и адресът на съответния орган или юридическо лице.</w:t>
      </w:r>
    </w:p>
    <w:p w:rsidR="00000000" w:rsidRDefault="00DC054F">
      <w:pPr>
        <w:spacing w:after="0" w:line="240" w:lineRule="auto"/>
        <w:ind w:firstLine="1155"/>
        <w:jc w:val="both"/>
        <w:textAlignment w:val="center"/>
        <w:divId w:val="813373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по ал. 1 срокът по чл. 28, ал. 1 </w:t>
      </w:r>
      <w:r>
        <w:rPr>
          <w:rFonts w:ascii="Times New Roman" w:eastAsia="Times New Roman" w:hAnsi="Times New Roman" w:cs="Times New Roman"/>
          <w:color w:val="000000"/>
          <w:sz w:val="24"/>
          <w:szCs w:val="24"/>
        </w:rPr>
        <w:t>започва да тече от момента на получаване на препратеното от съответния орган заявление.</w:t>
      </w:r>
    </w:p>
    <w:p w:rsidR="00000000" w:rsidRDefault="00DC054F">
      <w:pPr>
        <w:spacing w:after="120" w:line="240" w:lineRule="auto"/>
        <w:ind w:firstLine="1155"/>
        <w:jc w:val="both"/>
        <w:textAlignment w:val="center"/>
        <w:divId w:val="866868181"/>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627008604"/>
        <w:rPr>
          <w:rFonts w:ascii="Times New Roman" w:hAnsi="Times New Roman" w:cs="Times New Roman"/>
          <w:b/>
          <w:bCs/>
          <w:color w:val="000000"/>
          <w:sz w:val="24"/>
          <w:szCs w:val="24"/>
        </w:rPr>
      </w:pPr>
      <w:r>
        <w:rPr>
          <w:rFonts w:ascii="Times New Roman" w:hAnsi="Times New Roman" w:cs="Times New Roman"/>
          <w:b/>
          <w:bCs/>
          <w:color w:val="000000"/>
          <w:sz w:val="24"/>
          <w:szCs w:val="24"/>
        </w:rPr>
        <w:t>Уведомяване на заявителя за липса на исканата обществена информация</w:t>
      </w:r>
    </w:p>
    <w:p w:rsidR="00000000" w:rsidRDefault="00DC054F">
      <w:pPr>
        <w:spacing w:after="0" w:line="240" w:lineRule="auto"/>
        <w:ind w:firstLine="1155"/>
        <w:jc w:val="both"/>
        <w:textAlignment w:val="center"/>
        <w:divId w:val="711928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Когато органът не разполага с исканата информация и няма данни за нейното местонахождение</w:t>
      </w:r>
      <w:r>
        <w:rPr>
          <w:rFonts w:ascii="Times New Roman" w:eastAsia="Times New Roman" w:hAnsi="Times New Roman" w:cs="Times New Roman"/>
          <w:color w:val="000000"/>
          <w:sz w:val="24"/>
          <w:szCs w:val="24"/>
        </w:rPr>
        <w:t>, в 14-дневен срок той уведомява за това заявителя.</w:t>
      </w:r>
    </w:p>
    <w:p w:rsidR="00000000" w:rsidRDefault="00DC054F">
      <w:pPr>
        <w:spacing w:after="120" w:line="240" w:lineRule="auto"/>
        <w:ind w:firstLine="1155"/>
        <w:jc w:val="both"/>
        <w:textAlignment w:val="center"/>
        <w:divId w:val="627008604"/>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387676734"/>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Решение за предоставяне на достъп до обществена информация</w:t>
      </w:r>
    </w:p>
    <w:p w:rsidR="00000000" w:rsidRDefault="00DC054F">
      <w:pPr>
        <w:spacing w:after="0" w:line="240" w:lineRule="auto"/>
        <w:ind w:firstLine="1155"/>
        <w:jc w:val="both"/>
        <w:textAlignment w:val="center"/>
        <w:divId w:val="1237276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(1) В решението по чл. 28, ал. 2, с което се предоставя достъп до исканата обществена информация, задължително се посочват:</w:t>
      </w:r>
    </w:p>
    <w:p w:rsidR="00000000" w:rsidRDefault="00DC054F">
      <w:pPr>
        <w:spacing w:after="0" w:line="240" w:lineRule="auto"/>
        <w:ind w:firstLine="1155"/>
        <w:jc w:val="both"/>
        <w:textAlignment w:val="center"/>
        <w:divId w:val="1161580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степент</w:t>
      </w:r>
      <w:r>
        <w:rPr>
          <w:rFonts w:ascii="Times New Roman" w:eastAsia="Times New Roman" w:hAnsi="Times New Roman" w:cs="Times New Roman"/>
          <w:color w:val="000000"/>
          <w:sz w:val="24"/>
          <w:szCs w:val="24"/>
        </w:rPr>
        <w:t>а на осигурения достъп до исканата обществена информация;</w:t>
      </w:r>
    </w:p>
    <w:p w:rsidR="00000000" w:rsidRDefault="00DC054F">
      <w:pPr>
        <w:spacing w:after="0" w:line="240" w:lineRule="auto"/>
        <w:ind w:firstLine="1155"/>
        <w:jc w:val="both"/>
        <w:textAlignment w:val="center"/>
        <w:divId w:val="1804158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срокът, в който е осигурен достъп до исканата обществена информация;</w:t>
      </w:r>
    </w:p>
    <w:p w:rsidR="00000000" w:rsidRDefault="00DC054F">
      <w:pPr>
        <w:spacing w:after="0" w:line="240" w:lineRule="auto"/>
        <w:ind w:firstLine="1155"/>
        <w:jc w:val="both"/>
        <w:textAlignment w:val="center"/>
        <w:divId w:val="1124352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мястото, където ще бъде предоставен достъп до исканата обществена информация;</w:t>
      </w:r>
    </w:p>
    <w:p w:rsidR="00000000" w:rsidRDefault="00DC054F">
      <w:pPr>
        <w:spacing w:after="0" w:line="240" w:lineRule="auto"/>
        <w:ind w:firstLine="1155"/>
        <w:jc w:val="both"/>
        <w:textAlignment w:val="center"/>
        <w:divId w:val="1057322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формата, под която ще бъде предоставен дос</w:t>
      </w:r>
      <w:r>
        <w:rPr>
          <w:rFonts w:ascii="Times New Roman" w:eastAsia="Times New Roman" w:hAnsi="Times New Roman" w:cs="Times New Roman"/>
          <w:color w:val="000000"/>
          <w:sz w:val="24"/>
          <w:szCs w:val="24"/>
        </w:rPr>
        <w:t>тъп до исканата обществена информация;</w:t>
      </w:r>
    </w:p>
    <w:p w:rsidR="00000000" w:rsidRDefault="00DC054F">
      <w:pPr>
        <w:spacing w:after="0" w:line="240" w:lineRule="auto"/>
        <w:ind w:firstLine="1155"/>
        <w:jc w:val="both"/>
        <w:textAlignment w:val="center"/>
        <w:divId w:val="466581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разходите по предоставянето на достъп до исканата обществена информация.</w:t>
      </w:r>
    </w:p>
    <w:p w:rsidR="00000000" w:rsidRDefault="00DC054F">
      <w:pPr>
        <w:spacing w:after="0" w:line="240" w:lineRule="auto"/>
        <w:ind w:firstLine="1155"/>
        <w:jc w:val="both"/>
        <w:textAlignment w:val="center"/>
        <w:divId w:val="1558709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решението могат да бъдат посочени други органи, организации или лица, които разполагат с по-пълна информация.</w:t>
      </w:r>
    </w:p>
    <w:p w:rsidR="00000000" w:rsidRDefault="00DC054F">
      <w:pPr>
        <w:spacing w:after="0" w:line="240" w:lineRule="auto"/>
        <w:ind w:firstLine="1155"/>
        <w:jc w:val="both"/>
        <w:textAlignment w:val="center"/>
        <w:divId w:val="398947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97 от</w:t>
      </w:r>
      <w:r>
        <w:rPr>
          <w:rFonts w:ascii="Times New Roman" w:eastAsia="Times New Roman" w:hAnsi="Times New Roman" w:cs="Times New Roman"/>
          <w:color w:val="000000"/>
          <w:sz w:val="24"/>
          <w:szCs w:val="24"/>
        </w:rPr>
        <w:t xml:space="preserve"> 2015 г., в сила от 12.01.2016 г.) Решението за предоставяне на достъп до исканата обществена информация се връчва на заявителя срещу подпис или се изпраща по пощата с обратна разписка или се изпраща по електронен път, когато заявителят е поискал информаци</w:t>
      </w:r>
      <w:r>
        <w:rPr>
          <w:rFonts w:ascii="Times New Roman" w:eastAsia="Times New Roman" w:hAnsi="Times New Roman" w:cs="Times New Roman"/>
          <w:color w:val="000000"/>
          <w:sz w:val="24"/>
          <w:szCs w:val="24"/>
        </w:rPr>
        <w:t>ята да му бъде предоставена по електронен път и е посочил адрес на електронна поща.</w:t>
      </w:r>
    </w:p>
    <w:p w:rsidR="00000000" w:rsidRDefault="00DC054F">
      <w:pPr>
        <w:spacing w:after="0" w:line="240" w:lineRule="auto"/>
        <w:ind w:firstLine="1155"/>
        <w:jc w:val="both"/>
        <w:textAlignment w:val="center"/>
        <w:divId w:val="1731344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Срокът по ал. 1, т. 2 не може да бъде по-кратък от 30 дни от датата на получаване на решението.</w:t>
      </w:r>
    </w:p>
    <w:p w:rsidR="00000000" w:rsidRDefault="00DC054F">
      <w:pPr>
        <w:spacing w:after="120" w:line="240" w:lineRule="auto"/>
        <w:ind w:firstLine="1155"/>
        <w:jc w:val="both"/>
        <w:textAlignment w:val="center"/>
        <w:divId w:val="1387676734"/>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363477532"/>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Предоставяне на достъп до исканата обществена информация</w:t>
      </w:r>
    </w:p>
    <w:p w:rsidR="00000000" w:rsidRDefault="00DC054F">
      <w:pPr>
        <w:spacing w:after="0" w:line="240" w:lineRule="auto"/>
        <w:ind w:firstLine="1155"/>
        <w:jc w:val="both"/>
        <w:textAlignment w:val="center"/>
        <w:divId w:val="513230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Достъп до обществена информация се предоставя след заплащане на определените разходи и представяне на платежен документ.</w:t>
      </w:r>
    </w:p>
    <w:p w:rsidR="00000000" w:rsidRDefault="00DC054F">
      <w:pPr>
        <w:spacing w:after="0" w:line="240" w:lineRule="auto"/>
        <w:ind w:firstLine="1155"/>
        <w:jc w:val="both"/>
        <w:textAlignment w:val="center"/>
        <w:divId w:val="255136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предоставянето на достъп до обществена информация се съставя протокол, който се подписва от заявителя и от съответни</w:t>
      </w:r>
      <w:r>
        <w:rPr>
          <w:rFonts w:ascii="Times New Roman" w:eastAsia="Times New Roman" w:hAnsi="Times New Roman" w:cs="Times New Roman"/>
          <w:color w:val="000000"/>
          <w:sz w:val="24"/>
          <w:szCs w:val="24"/>
        </w:rPr>
        <w:t>я служител.</w:t>
      </w:r>
    </w:p>
    <w:p w:rsidR="00000000" w:rsidRDefault="00DC054F">
      <w:pPr>
        <w:spacing w:after="0" w:line="240" w:lineRule="auto"/>
        <w:ind w:firstLine="1155"/>
        <w:jc w:val="both"/>
        <w:textAlignment w:val="center"/>
        <w:divId w:val="177042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97 от 2015 г., в сила от 12.01.2016 г.) Когато заявителят е поискал достъпът до информация да му бъде предоставен по електронен път и е посочил адрес на електронна поща за получаването, органът изпраща на посочения адрес на </w:t>
      </w:r>
      <w:r>
        <w:rPr>
          <w:rFonts w:ascii="Times New Roman" w:eastAsia="Times New Roman" w:hAnsi="Times New Roman" w:cs="Times New Roman"/>
          <w:color w:val="000000"/>
          <w:sz w:val="24"/>
          <w:szCs w:val="24"/>
        </w:rPr>
        <w:t>електронна поща решението за предоставянето на достъп заедно с копие от информацията или интернет адреса, на който се съдържат данните. В тези случаи не се съставя протоколът по ал. 2 и не се заплащат разходи по предоставянето.</w:t>
      </w:r>
    </w:p>
    <w:p w:rsidR="00000000" w:rsidRDefault="00DC054F">
      <w:pPr>
        <w:spacing w:after="120" w:line="240" w:lineRule="auto"/>
        <w:ind w:firstLine="1155"/>
        <w:jc w:val="both"/>
        <w:textAlignment w:val="center"/>
        <w:divId w:val="1761482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w:t>
      </w:r>
      <w:r>
        <w:rPr>
          <w:rFonts w:ascii="Times New Roman" w:eastAsia="Times New Roman" w:hAnsi="Times New Roman" w:cs="Times New Roman"/>
          <w:color w:val="000000"/>
          <w:sz w:val="24"/>
          <w:szCs w:val="24"/>
        </w:rPr>
        <w:t>15 г., в сила от 12.01.2016 г.) Ако заявителят е променил адреса на електронната поща, без да е уведомил органа, или е посочил неверен или несъществуващ адрес, информацията се смята за получена от датата на изпращането ѝ.</w:t>
      </w:r>
    </w:p>
    <w:p w:rsidR="00000000" w:rsidRDefault="00DC054F">
      <w:pPr>
        <w:spacing w:after="0" w:line="240" w:lineRule="auto"/>
        <w:ind w:firstLine="1155"/>
        <w:textAlignment w:val="center"/>
        <w:divId w:val="1815877752"/>
        <w:rPr>
          <w:rFonts w:ascii="Times New Roman" w:hAnsi="Times New Roman" w:cs="Times New Roman"/>
          <w:b/>
          <w:bCs/>
          <w:color w:val="000000"/>
          <w:sz w:val="24"/>
          <w:szCs w:val="24"/>
        </w:rPr>
      </w:pPr>
      <w:r>
        <w:rPr>
          <w:rFonts w:ascii="Times New Roman" w:hAnsi="Times New Roman" w:cs="Times New Roman"/>
          <w:b/>
          <w:bCs/>
          <w:color w:val="000000"/>
          <w:sz w:val="24"/>
          <w:szCs w:val="24"/>
        </w:rPr>
        <w:t>Отказ на заявителя от предоставени</w:t>
      </w:r>
      <w:r>
        <w:rPr>
          <w:rFonts w:ascii="Times New Roman" w:hAnsi="Times New Roman" w:cs="Times New Roman"/>
          <w:b/>
          <w:bCs/>
          <w:color w:val="000000"/>
          <w:sz w:val="24"/>
          <w:szCs w:val="24"/>
        </w:rPr>
        <w:t>я му достъп</w:t>
      </w:r>
    </w:p>
    <w:p w:rsidR="00000000" w:rsidRDefault="00DC054F">
      <w:pPr>
        <w:spacing w:after="0" w:line="240" w:lineRule="auto"/>
        <w:ind w:firstLine="1155"/>
        <w:jc w:val="both"/>
        <w:textAlignment w:val="center"/>
        <w:divId w:val="597491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(1) (Предишен текст на чл. 36 - ДВ, бр. 97 от 2015 г., в сила от 12.01.2016 г.) В случаите на неявяване на заявителя в определения по чл. 34, ал. 4 срок или когато не плати определените разходи, е налице отказ на заявителя от предостав</w:t>
      </w:r>
      <w:r>
        <w:rPr>
          <w:rFonts w:ascii="Times New Roman" w:eastAsia="Times New Roman" w:hAnsi="Times New Roman" w:cs="Times New Roman"/>
          <w:color w:val="000000"/>
          <w:sz w:val="24"/>
          <w:szCs w:val="24"/>
        </w:rPr>
        <w:t>ения му достъп до исканата обществена информация.</w:t>
      </w:r>
    </w:p>
    <w:p w:rsidR="00000000" w:rsidRDefault="00DC054F">
      <w:pPr>
        <w:spacing w:after="0" w:line="240" w:lineRule="auto"/>
        <w:ind w:firstLine="1155"/>
        <w:jc w:val="both"/>
        <w:textAlignment w:val="center"/>
        <w:divId w:val="1137258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97 от 2015 г., в сила от 12.01.2016 г.) Алинея 1 не се прилага, когато заявлението е подадено чрез платформата за достъп до обществена информация или по електронен път.</w:t>
      </w:r>
    </w:p>
    <w:p w:rsidR="00000000" w:rsidRDefault="00DC054F">
      <w:pPr>
        <w:spacing w:after="120" w:line="240" w:lineRule="auto"/>
        <w:ind w:firstLine="1155"/>
        <w:jc w:val="both"/>
        <w:textAlignment w:val="center"/>
        <w:divId w:val="1815877752"/>
        <w:rPr>
          <w:rFonts w:ascii="Times New Roman" w:eastAsia="Times New Roman" w:hAnsi="Times New Roman" w:cs="Times New Roman"/>
          <w:color w:val="000000"/>
          <w:sz w:val="24"/>
          <w:szCs w:val="24"/>
        </w:rPr>
      </w:pPr>
    </w:p>
    <w:p w:rsidR="00000000" w:rsidRDefault="00DC054F">
      <w:pPr>
        <w:spacing w:before="100" w:beforeAutospacing="1" w:after="100" w:afterAutospacing="1" w:line="240" w:lineRule="auto"/>
        <w:jc w:val="center"/>
        <w:textAlignment w:val="center"/>
        <w:divId w:val="103719962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Отк</w:t>
      </w:r>
      <w:r>
        <w:rPr>
          <w:rFonts w:ascii="Times New Roman" w:hAnsi="Times New Roman" w:cs="Times New Roman"/>
          <w:b/>
          <w:bCs/>
          <w:color w:val="000000"/>
          <w:sz w:val="26"/>
          <w:szCs w:val="26"/>
        </w:rPr>
        <w:t>аз за предоставяне на достъп до обществена информация</w:t>
      </w:r>
    </w:p>
    <w:p w:rsidR="00000000" w:rsidRDefault="00DC054F">
      <w:pPr>
        <w:spacing w:after="0" w:line="240" w:lineRule="auto"/>
        <w:ind w:firstLine="1155"/>
        <w:textAlignment w:val="center"/>
        <w:divId w:val="1070466633"/>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Основания за отказ от предоставяне на достъп</w:t>
      </w:r>
    </w:p>
    <w:p w:rsidR="00000000" w:rsidRDefault="00DC054F">
      <w:pPr>
        <w:spacing w:after="0" w:line="240" w:lineRule="auto"/>
        <w:ind w:firstLine="1155"/>
        <w:jc w:val="both"/>
        <w:textAlignment w:val="center"/>
        <w:divId w:val="79759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(Изм. - ДВ, бр. 45 от 2002 г., изм. - ДВ, бр. 59 от 2006 г., в сила от 01.01.2007 г., изм. - ДВ, бр. 104 от 2008 г.) (1) Основание за отказ от пред</w:t>
      </w:r>
      <w:r>
        <w:rPr>
          <w:rFonts w:ascii="Times New Roman" w:eastAsia="Times New Roman" w:hAnsi="Times New Roman" w:cs="Times New Roman"/>
          <w:color w:val="000000"/>
          <w:sz w:val="24"/>
          <w:szCs w:val="24"/>
        </w:rPr>
        <w:t>оставяне на достъп до обществена информация е налице, когато:</w:t>
      </w:r>
    </w:p>
    <w:p w:rsidR="00000000" w:rsidRDefault="00DC054F">
      <w:pPr>
        <w:spacing w:after="0" w:line="240" w:lineRule="auto"/>
        <w:ind w:firstLine="1155"/>
        <w:jc w:val="both"/>
        <w:textAlignment w:val="center"/>
        <w:divId w:val="4136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исканата информация е класифицирана информация или друга защитена тайна в случаите, предвидени със закон, както и в случаите по чл. 13, ал. 2;</w:t>
      </w:r>
    </w:p>
    <w:p w:rsidR="00000000" w:rsidRDefault="00DC054F">
      <w:pPr>
        <w:spacing w:after="0" w:line="240" w:lineRule="auto"/>
        <w:ind w:firstLine="1155"/>
        <w:jc w:val="both"/>
        <w:textAlignment w:val="center"/>
        <w:divId w:val="1694455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97 от 2015 г., в сила от 12.0</w:t>
      </w:r>
      <w:r>
        <w:rPr>
          <w:rFonts w:ascii="Times New Roman" w:eastAsia="Times New Roman" w:hAnsi="Times New Roman" w:cs="Times New Roman"/>
          <w:color w:val="000000"/>
          <w:sz w:val="24"/>
          <w:szCs w:val="24"/>
        </w:rPr>
        <w:t>1.2016 г.) достъпът засяга интересите на трето лице и то изрично е отказало предоставяне на исканата обществена информация, освен в случаите на надделяващ обществен интерес;</w:t>
      </w:r>
    </w:p>
    <w:p w:rsidR="00000000" w:rsidRDefault="00DC054F">
      <w:pPr>
        <w:spacing w:after="0" w:line="240" w:lineRule="auto"/>
        <w:ind w:firstLine="1155"/>
        <w:jc w:val="both"/>
        <w:textAlignment w:val="center"/>
        <w:divId w:val="1531410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исканата обществена информация е предоставена на заявителя през предходните 6 м</w:t>
      </w:r>
      <w:r>
        <w:rPr>
          <w:rFonts w:ascii="Times New Roman" w:eastAsia="Times New Roman" w:hAnsi="Times New Roman" w:cs="Times New Roman"/>
          <w:color w:val="000000"/>
          <w:sz w:val="24"/>
          <w:szCs w:val="24"/>
        </w:rPr>
        <w:t>есеца.</w:t>
      </w:r>
    </w:p>
    <w:p w:rsidR="00000000" w:rsidRDefault="00DC054F">
      <w:pPr>
        <w:spacing w:after="0" w:line="240" w:lineRule="auto"/>
        <w:ind w:firstLine="1155"/>
        <w:jc w:val="both"/>
        <w:textAlignment w:val="center"/>
        <w:divId w:val="2063674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се предоставя частичен достъп само до онази част от информацията, достъпът до която не е ограничен.</w:t>
      </w:r>
    </w:p>
    <w:p w:rsidR="00000000" w:rsidRDefault="00DC054F">
      <w:pPr>
        <w:spacing w:after="120" w:line="240" w:lineRule="auto"/>
        <w:ind w:firstLine="1155"/>
        <w:jc w:val="both"/>
        <w:textAlignment w:val="center"/>
        <w:divId w:val="1070466633"/>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570536362"/>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решението за отказ за предоставяне на достъп</w:t>
      </w:r>
    </w:p>
    <w:p w:rsidR="00000000" w:rsidRDefault="00DC054F">
      <w:pPr>
        <w:spacing w:after="0" w:line="240" w:lineRule="auto"/>
        <w:ind w:firstLine="1155"/>
        <w:jc w:val="both"/>
        <w:textAlignment w:val="center"/>
        <w:divId w:val="927617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В решението за отказ за предоставяне на достъп до общес</w:t>
      </w:r>
      <w:r>
        <w:rPr>
          <w:rFonts w:ascii="Times New Roman" w:eastAsia="Times New Roman" w:hAnsi="Times New Roman" w:cs="Times New Roman"/>
          <w:color w:val="000000"/>
          <w:sz w:val="24"/>
          <w:szCs w:val="24"/>
        </w:rPr>
        <w:t>твена информация се посочват правното и фактическото основание за отказ по този закон, датата на приемане на решението и редът за неговото обжалване.</w:t>
      </w:r>
    </w:p>
    <w:p w:rsidR="00000000" w:rsidRDefault="00DC054F">
      <w:pPr>
        <w:spacing w:after="120" w:line="240" w:lineRule="auto"/>
        <w:ind w:firstLine="1155"/>
        <w:jc w:val="both"/>
        <w:textAlignment w:val="center"/>
        <w:divId w:val="1570536362"/>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941113357"/>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Връчване на решението за отказ на достъп</w:t>
      </w:r>
    </w:p>
    <w:p w:rsidR="00000000" w:rsidRDefault="00DC054F">
      <w:pPr>
        <w:spacing w:after="0" w:line="240" w:lineRule="auto"/>
        <w:ind w:firstLine="1155"/>
        <w:jc w:val="both"/>
        <w:textAlignment w:val="center"/>
        <w:divId w:val="1722250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(Доп. - ДВ, бр. 82 от 2023 г., в сила от 29.09.2023 г.</w:t>
      </w:r>
      <w:r>
        <w:rPr>
          <w:rFonts w:ascii="Times New Roman" w:eastAsia="Times New Roman" w:hAnsi="Times New Roman" w:cs="Times New Roman"/>
          <w:color w:val="000000"/>
          <w:sz w:val="24"/>
          <w:szCs w:val="24"/>
        </w:rPr>
        <w:t xml:space="preserve">) Решението за отказ за предоставяне на достъп до обществена информация се връчва на заявителя срещу подпис или се изпраща по пощата с обратна разписка, или се изпраща на посочения от заявителя профил в системата за сигурно електронно връчване, поддържана </w:t>
      </w:r>
      <w:r>
        <w:rPr>
          <w:rFonts w:ascii="Times New Roman" w:eastAsia="Times New Roman" w:hAnsi="Times New Roman" w:cs="Times New Roman"/>
          <w:color w:val="000000"/>
          <w:sz w:val="24"/>
          <w:szCs w:val="24"/>
        </w:rPr>
        <w:t>от Министерството на електронното управление като модул на Портала на електронно управление по смисъла на Закона за електронното управление.</w:t>
      </w:r>
    </w:p>
    <w:p w:rsidR="00000000" w:rsidRDefault="00DC054F">
      <w:pPr>
        <w:spacing w:after="120" w:line="240" w:lineRule="auto"/>
        <w:ind w:firstLine="1155"/>
        <w:jc w:val="both"/>
        <w:textAlignment w:val="center"/>
        <w:divId w:val="941113357"/>
        <w:rPr>
          <w:rFonts w:ascii="Times New Roman" w:eastAsia="Times New Roman" w:hAnsi="Times New Roman" w:cs="Times New Roman"/>
          <w:color w:val="000000"/>
          <w:sz w:val="24"/>
          <w:szCs w:val="24"/>
        </w:rPr>
      </w:pPr>
    </w:p>
    <w:p w:rsidR="00000000" w:rsidRDefault="00DC054F">
      <w:pPr>
        <w:spacing w:before="100" w:beforeAutospacing="1" w:after="100" w:afterAutospacing="1" w:line="240" w:lineRule="auto"/>
        <w:jc w:val="center"/>
        <w:textAlignment w:val="center"/>
        <w:divId w:val="124140570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Обжалване на решенията и отказите за предоставяне на достъп до обществена информация</w:t>
      </w:r>
    </w:p>
    <w:p w:rsidR="00000000" w:rsidRDefault="00DC054F">
      <w:pPr>
        <w:spacing w:after="0" w:line="240" w:lineRule="auto"/>
        <w:ind w:firstLine="1155"/>
        <w:textAlignment w:val="center"/>
        <w:divId w:val="509560764"/>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Подсъдност при о</w:t>
      </w:r>
      <w:r>
        <w:rPr>
          <w:rFonts w:ascii="Times New Roman" w:hAnsi="Times New Roman" w:cs="Times New Roman"/>
          <w:b/>
          <w:bCs/>
          <w:color w:val="000000"/>
          <w:sz w:val="24"/>
          <w:szCs w:val="24"/>
        </w:rPr>
        <w:t>бжалване на решенията по достъпа или отказа от достъп</w:t>
      </w:r>
    </w:p>
    <w:p w:rsidR="00000000" w:rsidRDefault="00DC054F">
      <w:pPr>
        <w:spacing w:after="0" w:line="240" w:lineRule="auto"/>
        <w:ind w:firstLine="1155"/>
        <w:jc w:val="both"/>
        <w:textAlignment w:val="center"/>
        <w:divId w:val="1122378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(Изм. - ДВ, бр. 30 от 2006 г., в сила от 12.07.2006 г., изм. - ДВ, бр. 49 от 2007 г., изм. - ДВ, бр. 77 от 2018 г., в сила от 01.01.2019 г., доп. - ДВ, бр. 82 от 2023 г., в сила от 29.09.20</w:t>
      </w:r>
      <w:r>
        <w:rPr>
          <w:rFonts w:ascii="Times New Roman" w:eastAsia="Times New Roman" w:hAnsi="Times New Roman" w:cs="Times New Roman"/>
          <w:color w:val="000000"/>
          <w:sz w:val="24"/>
          <w:szCs w:val="24"/>
        </w:rPr>
        <w:t xml:space="preserve">23 г.) Решенията за предоставяне на достъп до обществена информация или за отказ за предоставяне на достъп до обществена </w:t>
      </w:r>
      <w:r>
        <w:rPr>
          <w:rFonts w:ascii="Times New Roman" w:eastAsia="Times New Roman" w:hAnsi="Times New Roman" w:cs="Times New Roman"/>
          <w:color w:val="000000"/>
          <w:sz w:val="24"/>
          <w:szCs w:val="24"/>
        </w:rPr>
        <w:lastRenderedPageBreak/>
        <w:t>информация се обжалват пред съответния административен съд, по реда на Административнопроцесуалния кодекс. При решаване на въпроса отно</w:t>
      </w:r>
      <w:r>
        <w:rPr>
          <w:rFonts w:ascii="Times New Roman" w:eastAsia="Times New Roman" w:hAnsi="Times New Roman" w:cs="Times New Roman"/>
          <w:color w:val="000000"/>
          <w:sz w:val="24"/>
          <w:szCs w:val="24"/>
        </w:rPr>
        <w:t>сно разноските се взема предвид наличието на данни за злоупотреба с право.</w:t>
      </w:r>
    </w:p>
    <w:p w:rsidR="00000000" w:rsidRDefault="00DC054F">
      <w:pPr>
        <w:spacing w:after="0" w:line="240" w:lineRule="auto"/>
        <w:ind w:firstLine="1155"/>
        <w:jc w:val="both"/>
        <w:textAlignment w:val="center"/>
        <w:divId w:val="683868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30 от 2006 г., в сила от 12.07.2006 г., изм. - ДВ, бр. 39 от 2011 г., изм. - ДВ, бр. 77 от 2018 г., в сила от 01.01.2019 г.) Решенията за предоставяне на достъп </w:t>
      </w:r>
      <w:r>
        <w:rPr>
          <w:rFonts w:ascii="Times New Roman" w:eastAsia="Times New Roman" w:hAnsi="Times New Roman" w:cs="Times New Roman"/>
          <w:color w:val="000000"/>
          <w:sz w:val="24"/>
          <w:szCs w:val="24"/>
        </w:rPr>
        <w:t>до обществена информация или за отказ за предоставяне на достъп до обществена информация на субектите по чл. 3, ал. 2 се обжалват пред съответния административен съд по реда на Административнопроцесуалния кодекс.</w:t>
      </w:r>
    </w:p>
    <w:p w:rsidR="00000000" w:rsidRDefault="00DC054F">
      <w:pPr>
        <w:spacing w:after="0" w:line="240" w:lineRule="auto"/>
        <w:ind w:firstLine="1155"/>
        <w:jc w:val="both"/>
        <w:textAlignment w:val="center"/>
        <w:divId w:val="2023969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77 от 2018 г., в сила от 01.01.2019 г.) Решението на административния съд не подлежи на касационно оспорване.</w:t>
      </w:r>
    </w:p>
    <w:p w:rsidR="00000000" w:rsidRDefault="00DC054F">
      <w:pPr>
        <w:spacing w:after="120" w:line="240" w:lineRule="auto"/>
        <w:ind w:firstLine="1155"/>
        <w:jc w:val="both"/>
        <w:textAlignment w:val="center"/>
        <w:divId w:val="509560764"/>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490245189"/>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Компетентност на съда по обжалваните решения</w:t>
      </w:r>
    </w:p>
    <w:p w:rsidR="00000000" w:rsidRDefault="00DC054F">
      <w:pPr>
        <w:spacing w:after="0" w:line="240" w:lineRule="auto"/>
        <w:ind w:firstLine="1155"/>
        <w:jc w:val="both"/>
        <w:textAlignment w:val="center"/>
        <w:divId w:val="221599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 (1) В случаите, когато съдът установи незаконосъобразност, той отменя </w:t>
      </w:r>
      <w:r>
        <w:rPr>
          <w:rFonts w:ascii="Times New Roman" w:eastAsia="Times New Roman" w:hAnsi="Times New Roman" w:cs="Times New Roman"/>
          <w:color w:val="000000"/>
          <w:sz w:val="24"/>
          <w:szCs w:val="24"/>
        </w:rPr>
        <w:t>изцяло или частично или изменя обжалваното решение, като задължава органа да предостави достъп до исканата обществена информация.</w:t>
      </w:r>
    </w:p>
    <w:p w:rsidR="00000000" w:rsidRDefault="00DC054F">
      <w:pPr>
        <w:spacing w:after="0" w:line="240" w:lineRule="auto"/>
        <w:ind w:firstLine="1155"/>
        <w:jc w:val="both"/>
        <w:textAlignment w:val="center"/>
        <w:divId w:val="1313752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достъп до исканата обществена информация се предоставя по реда на този закон.</w:t>
      </w:r>
    </w:p>
    <w:p w:rsidR="00000000" w:rsidRDefault="00DC054F">
      <w:pPr>
        <w:spacing w:after="0" w:line="240" w:lineRule="auto"/>
        <w:ind w:firstLine="1155"/>
        <w:jc w:val="both"/>
        <w:textAlignment w:val="center"/>
        <w:divId w:val="1808427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обжалване на отк</w:t>
      </w:r>
      <w:r>
        <w:rPr>
          <w:rFonts w:ascii="Times New Roman" w:eastAsia="Times New Roman" w:hAnsi="Times New Roman" w:cs="Times New Roman"/>
          <w:color w:val="000000"/>
          <w:sz w:val="24"/>
          <w:szCs w:val="24"/>
        </w:rPr>
        <w:t>аз за предоставяне на достъп до обществена информация на основание чл. 37, ал. 1, т. 1 съдът в закрито заседание може да поиска от органа необходимите доказателства за това.</w:t>
      </w:r>
    </w:p>
    <w:p w:rsidR="00000000" w:rsidRDefault="00DC054F">
      <w:pPr>
        <w:spacing w:after="0" w:line="240" w:lineRule="auto"/>
        <w:ind w:firstLine="1155"/>
        <w:jc w:val="both"/>
        <w:textAlignment w:val="center"/>
        <w:divId w:val="859705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45 от 2002 г.) В случаите по ал. 3 съдът се произнася по закон</w:t>
      </w:r>
      <w:r>
        <w:rPr>
          <w:rFonts w:ascii="Times New Roman" w:eastAsia="Times New Roman" w:hAnsi="Times New Roman" w:cs="Times New Roman"/>
          <w:color w:val="000000"/>
          <w:sz w:val="24"/>
          <w:szCs w:val="24"/>
        </w:rPr>
        <w:t>осъобразността на отказа и маркирането с гриф за сигурност.</w:t>
      </w:r>
    </w:p>
    <w:p w:rsidR="00000000" w:rsidRDefault="00DC054F">
      <w:pPr>
        <w:spacing w:after="120" w:line="240" w:lineRule="auto"/>
        <w:ind w:firstLine="1155"/>
        <w:jc w:val="both"/>
        <w:textAlignment w:val="center"/>
        <w:divId w:val="1490245189"/>
        <w:rPr>
          <w:rFonts w:ascii="Times New Roman" w:eastAsia="Times New Roman" w:hAnsi="Times New Roman" w:cs="Times New Roman"/>
          <w:color w:val="000000"/>
          <w:sz w:val="24"/>
          <w:szCs w:val="24"/>
        </w:rPr>
      </w:pPr>
    </w:p>
    <w:p w:rsidR="00000000" w:rsidRDefault="00DC054F">
      <w:pPr>
        <w:spacing w:before="100" w:beforeAutospacing="1" w:after="100" w:afterAutospacing="1" w:line="240" w:lineRule="auto"/>
        <w:jc w:val="center"/>
        <w:textAlignment w:val="center"/>
        <w:divId w:val="65044885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ПРОЦЕДУРА ЗА ПОВТОРНО ИЗПОЛЗВАНЕ НА ИНФОРМАЦИЯ ОТ ОБЩЕСТВЕНИЯ СЕКТОР (НОВА - ДВ, БР. 49 ОТ 2007 Г.)</w:t>
      </w:r>
    </w:p>
    <w:p w:rsidR="00000000" w:rsidRDefault="00DC054F">
      <w:pPr>
        <w:spacing w:before="100" w:beforeAutospacing="1" w:after="100" w:afterAutospacing="1" w:line="240" w:lineRule="auto"/>
        <w:jc w:val="center"/>
        <w:textAlignment w:val="center"/>
        <w:divId w:val="209396373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Предоставяне на информация от обществения сектор за повторно използ</w:t>
      </w:r>
      <w:r>
        <w:rPr>
          <w:rFonts w:ascii="Times New Roman" w:hAnsi="Times New Roman" w:cs="Times New Roman"/>
          <w:b/>
          <w:bCs/>
          <w:color w:val="000000"/>
          <w:sz w:val="26"/>
          <w:szCs w:val="26"/>
        </w:rPr>
        <w:t xml:space="preserve">ване (Нов - ДВ, бр. 49 от 2007 г.) </w:t>
      </w:r>
    </w:p>
    <w:p w:rsidR="00000000" w:rsidRDefault="00DC054F">
      <w:pPr>
        <w:spacing w:after="0" w:line="240" w:lineRule="auto"/>
        <w:ind w:firstLine="1155"/>
        <w:textAlignment w:val="center"/>
        <w:divId w:val="1996376052"/>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 за предоставяне на информация от обществения сектор за повторно използване</w:t>
      </w:r>
    </w:p>
    <w:p w:rsidR="00000000" w:rsidRDefault="00DC054F">
      <w:pPr>
        <w:spacing w:after="0" w:line="240" w:lineRule="auto"/>
        <w:ind w:firstLine="1155"/>
        <w:jc w:val="both"/>
        <w:textAlignment w:val="center"/>
        <w:divId w:val="399642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41а. (Нов - ДВ, бр. 49 от 2007 г.) (1) (Изм. - ДВ, бр. 97 от 2015 г., в сила от 12.01.2016 г.) Информацията от обществения сектор с</w:t>
      </w:r>
      <w:r>
        <w:rPr>
          <w:rFonts w:ascii="Times New Roman" w:eastAsia="Times New Roman" w:hAnsi="Times New Roman" w:cs="Times New Roman"/>
          <w:color w:val="000000"/>
          <w:sz w:val="24"/>
          <w:szCs w:val="24"/>
        </w:rPr>
        <w:t>е предоставя във формат и на език, на който тя е събрана, съответно създадена, или в друг формат по преценка на организацията от обществения сектор и в отворен, машинночетим формат, заедно със съответните метаданни. Предоставянето на данните в отворен маши</w:t>
      </w:r>
      <w:r>
        <w:rPr>
          <w:rFonts w:ascii="Times New Roman" w:eastAsia="Times New Roman" w:hAnsi="Times New Roman" w:cs="Times New Roman"/>
          <w:color w:val="000000"/>
          <w:sz w:val="24"/>
          <w:szCs w:val="24"/>
        </w:rPr>
        <w:t>нночетим формат се осъществява в съответствие с целите по чл. 15б. Форматът и метаданните в тези случаи съответстват на официалните отворени стандарти.</w:t>
      </w:r>
    </w:p>
    <w:p w:rsidR="00000000" w:rsidRDefault="00DC054F">
      <w:pPr>
        <w:spacing w:after="0" w:line="240" w:lineRule="auto"/>
        <w:ind w:firstLine="1155"/>
        <w:jc w:val="both"/>
        <w:textAlignment w:val="center"/>
        <w:divId w:val="1162699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97 от 2015 г., в сила от 12.01.2016 г.) Организациите от обществения сектор н</w:t>
      </w:r>
      <w:r>
        <w:rPr>
          <w:rFonts w:ascii="Times New Roman" w:eastAsia="Times New Roman" w:hAnsi="Times New Roman" w:cs="Times New Roman"/>
          <w:color w:val="000000"/>
          <w:sz w:val="24"/>
          <w:szCs w:val="24"/>
        </w:rPr>
        <w:t xml:space="preserve">е са длъжни да предоставят информация за повторно използване, когато това изисква нейното създаване или адаптиране или </w:t>
      </w:r>
      <w:r>
        <w:rPr>
          <w:rFonts w:ascii="Times New Roman" w:eastAsia="Times New Roman" w:hAnsi="Times New Roman" w:cs="Times New Roman"/>
          <w:color w:val="000000"/>
          <w:sz w:val="24"/>
          <w:szCs w:val="24"/>
        </w:rPr>
        <w:lastRenderedPageBreak/>
        <w:t>когато е свързано с предоставяне на части от документи или други материали, което изисква непропорционално много усилия, излизащи извън р</w:t>
      </w:r>
      <w:r>
        <w:rPr>
          <w:rFonts w:ascii="Times New Roman" w:eastAsia="Times New Roman" w:hAnsi="Times New Roman" w:cs="Times New Roman"/>
          <w:color w:val="000000"/>
          <w:sz w:val="24"/>
          <w:szCs w:val="24"/>
        </w:rPr>
        <w:t>амките на обичайната операция.</w:t>
      </w:r>
    </w:p>
    <w:p w:rsidR="00000000" w:rsidRDefault="00DC054F">
      <w:pPr>
        <w:spacing w:after="0" w:line="240" w:lineRule="auto"/>
        <w:ind w:firstLine="1155"/>
        <w:jc w:val="both"/>
        <w:textAlignment w:val="center"/>
        <w:divId w:val="1690910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82 от 2023 г., в сила от 29.09.2023 г.) Организациите от обществения сектор не са длъжни да продължават създаването или събирането на определен вид информация за нуждите на повторното ѝ използване от друга</w:t>
      </w:r>
      <w:r>
        <w:rPr>
          <w:rFonts w:ascii="Times New Roman" w:eastAsia="Times New Roman" w:hAnsi="Times New Roman" w:cs="Times New Roman"/>
          <w:color w:val="000000"/>
          <w:sz w:val="24"/>
          <w:szCs w:val="24"/>
        </w:rPr>
        <w:t xml:space="preserve"> организация от обществения сектор или всяко друго лице.</w:t>
      </w:r>
    </w:p>
    <w:p w:rsidR="00000000" w:rsidRDefault="00DC054F">
      <w:pPr>
        <w:spacing w:after="0" w:line="240" w:lineRule="auto"/>
        <w:ind w:firstLine="1155"/>
        <w:jc w:val="both"/>
        <w:textAlignment w:val="center"/>
        <w:divId w:val="966667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97 от 2015 г., в сила от 12.01.2016 г., изм. - ДВ, бр. 82 от 2023 г., в сила от 29.09.2023 г.) По искане на заявителя и при възможност исканата информация се предоставя по електро</w:t>
      </w:r>
      <w:r>
        <w:rPr>
          <w:rFonts w:ascii="Times New Roman" w:eastAsia="Times New Roman" w:hAnsi="Times New Roman" w:cs="Times New Roman"/>
          <w:color w:val="000000"/>
          <w:sz w:val="24"/>
          <w:szCs w:val="24"/>
        </w:rPr>
        <w:t>нен път:</w:t>
      </w:r>
    </w:p>
    <w:p w:rsidR="00000000" w:rsidRDefault="00DC054F">
      <w:pPr>
        <w:spacing w:after="0" w:line="240" w:lineRule="auto"/>
        <w:ind w:firstLine="1155"/>
        <w:jc w:val="both"/>
        <w:textAlignment w:val="center"/>
        <w:divId w:val="350229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чрез публикуване на портала за отворени данни;</w:t>
      </w:r>
    </w:p>
    <w:p w:rsidR="00000000" w:rsidRDefault="00DC054F">
      <w:pPr>
        <w:spacing w:after="0" w:line="240" w:lineRule="auto"/>
        <w:ind w:firstLine="1155"/>
        <w:jc w:val="both"/>
        <w:textAlignment w:val="center"/>
        <w:divId w:val="314337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чрез квалифицирана услуга за електронна препоръчана поща;</w:t>
      </w:r>
    </w:p>
    <w:p w:rsidR="00000000" w:rsidRDefault="00DC054F">
      <w:pPr>
        <w:spacing w:after="0" w:line="240" w:lineRule="auto"/>
        <w:ind w:firstLine="1155"/>
        <w:jc w:val="both"/>
        <w:textAlignment w:val="center"/>
        <w:divId w:val="971012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чрез системата за сигурно електронно връчване по чл. 26, ал. 2 от Закона за електронното управление, поддържана от Министерството на </w:t>
      </w:r>
      <w:r>
        <w:rPr>
          <w:rFonts w:ascii="Times New Roman" w:eastAsia="Times New Roman" w:hAnsi="Times New Roman" w:cs="Times New Roman"/>
          <w:color w:val="000000"/>
          <w:sz w:val="24"/>
          <w:szCs w:val="24"/>
        </w:rPr>
        <w:t>електронното управление като модул на Портала на електронно управление по смисъла на Закона за електронното управление;</w:t>
      </w:r>
    </w:p>
    <w:p w:rsidR="00000000" w:rsidRDefault="00DC054F">
      <w:pPr>
        <w:spacing w:after="0" w:line="240" w:lineRule="auto"/>
        <w:ind w:firstLine="1155"/>
        <w:jc w:val="both"/>
        <w:textAlignment w:val="center"/>
        <w:divId w:val="173419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 адреса на електронна поща или по други подходящи начини за предоставяне на информацията в електронна форма.</w:t>
      </w:r>
    </w:p>
    <w:p w:rsidR="00000000" w:rsidRDefault="00DC054F">
      <w:pPr>
        <w:spacing w:after="0" w:line="240" w:lineRule="auto"/>
        <w:ind w:firstLine="1155"/>
        <w:jc w:val="both"/>
        <w:textAlignment w:val="center"/>
        <w:divId w:val="463624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97</w:t>
      </w:r>
      <w:r>
        <w:rPr>
          <w:rFonts w:ascii="Times New Roman" w:eastAsia="Times New Roman" w:hAnsi="Times New Roman" w:cs="Times New Roman"/>
          <w:color w:val="000000"/>
          <w:sz w:val="24"/>
          <w:szCs w:val="24"/>
        </w:rPr>
        <w:t xml:space="preserve"> от 2015 г., в сила от 12.01.2016 г., доп. - ДВ, бр. 82 от 2023 г., в сила от 29.09.2023 г.) С наредбата по чл. 15г, ал. 3 се определят стандартни условия (стандартни лицензи) за повторно използване на информация от обществения сектор и за публикуване на и</w:t>
      </w:r>
      <w:r>
        <w:rPr>
          <w:rFonts w:ascii="Times New Roman" w:eastAsia="Times New Roman" w:hAnsi="Times New Roman" w:cs="Times New Roman"/>
          <w:color w:val="000000"/>
          <w:sz w:val="24"/>
          <w:szCs w:val="24"/>
        </w:rPr>
        <w:t>нформация от обществения сектор в отворен формат за търговски или нетърговски цели. Тези условия не могат да налагат ненужни ограничения върху възможностите за повторно използване или да ограничават конкуренцията.</w:t>
      </w:r>
    </w:p>
    <w:p w:rsidR="00000000" w:rsidRDefault="00DC054F">
      <w:pPr>
        <w:spacing w:after="0" w:line="240" w:lineRule="auto"/>
        <w:ind w:firstLine="1155"/>
        <w:jc w:val="both"/>
        <w:textAlignment w:val="center"/>
        <w:divId w:val="695277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97 от 2015 г., в сила </w:t>
      </w:r>
      <w:r>
        <w:rPr>
          <w:rFonts w:ascii="Times New Roman" w:eastAsia="Times New Roman" w:hAnsi="Times New Roman" w:cs="Times New Roman"/>
          <w:color w:val="000000"/>
          <w:sz w:val="24"/>
          <w:szCs w:val="24"/>
        </w:rPr>
        <w:t>от 12.01.2016 г.) Организациите от обществения сектор предоставят за повторно използване информацията безусловно или при определени от тях условия в рамките на определените в наредбата по чл. 15г, ал. 3 стандартни условия.</w:t>
      </w:r>
    </w:p>
    <w:p w:rsidR="00000000" w:rsidRDefault="00DC054F">
      <w:pPr>
        <w:spacing w:after="0" w:line="240" w:lineRule="auto"/>
        <w:ind w:firstLine="1155"/>
        <w:jc w:val="both"/>
        <w:textAlignment w:val="center"/>
        <w:divId w:val="1761442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97 от 2015 г.</w:t>
      </w:r>
      <w:r>
        <w:rPr>
          <w:rFonts w:ascii="Times New Roman" w:eastAsia="Times New Roman" w:hAnsi="Times New Roman" w:cs="Times New Roman"/>
          <w:color w:val="000000"/>
          <w:sz w:val="24"/>
          <w:szCs w:val="24"/>
        </w:rPr>
        <w:t>, в сила от 12.01.2016 г.) Информация, представляваща обект на интелектуална собственост, за която библиотеки, включително библиотеки на висши училища, музеи и архиви, имат право на използване, се предоставя за повторно използване, ако такова повторно изпо</w:t>
      </w:r>
      <w:r>
        <w:rPr>
          <w:rFonts w:ascii="Times New Roman" w:eastAsia="Times New Roman" w:hAnsi="Times New Roman" w:cs="Times New Roman"/>
          <w:color w:val="000000"/>
          <w:sz w:val="24"/>
          <w:szCs w:val="24"/>
        </w:rPr>
        <w:t>лзване е разрешено от носителя на правата.</w:t>
      </w:r>
    </w:p>
    <w:p w:rsidR="00000000" w:rsidRDefault="00DC054F">
      <w:pPr>
        <w:spacing w:after="120" w:line="240" w:lineRule="auto"/>
        <w:ind w:firstLine="1155"/>
        <w:jc w:val="both"/>
        <w:textAlignment w:val="center"/>
        <w:divId w:val="718170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97 от 2015 г., в сила от 12.01.2016 г.) Повторното използване на информация от архиви - документи от Националния архивен фонд, се извършва при условията и по реда на глава шеста от Закона за На</w:t>
      </w:r>
      <w:r>
        <w:rPr>
          <w:rFonts w:ascii="Times New Roman" w:eastAsia="Times New Roman" w:hAnsi="Times New Roman" w:cs="Times New Roman"/>
          <w:color w:val="000000"/>
          <w:sz w:val="24"/>
          <w:szCs w:val="24"/>
        </w:rPr>
        <w:t>ционалния архивен фонд и при спазването на този закон.</w:t>
      </w:r>
    </w:p>
    <w:p w:rsidR="00000000" w:rsidRDefault="00DC054F">
      <w:pPr>
        <w:spacing w:after="0" w:line="240" w:lineRule="auto"/>
        <w:ind w:firstLine="1155"/>
        <w:textAlignment w:val="center"/>
        <w:divId w:val="2023822321"/>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Предоставяне на динамични данни</w:t>
      </w:r>
    </w:p>
    <w:p w:rsidR="00000000" w:rsidRDefault="00DC054F">
      <w:pPr>
        <w:spacing w:after="0" w:line="240" w:lineRule="auto"/>
        <w:ind w:firstLine="1155"/>
        <w:jc w:val="both"/>
        <w:textAlignment w:val="center"/>
        <w:divId w:val="1907453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41а</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(Нов - ДВ, бр. 82 от 2023 г., в сила от 29.09.2023 г.) (1) Организациите от обществения сектор предоставят динамични данни за повторно използване с помощта на</w:t>
      </w:r>
      <w:r>
        <w:rPr>
          <w:rFonts w:ascii="Times New Roman" w:eastAsia="Times New Roman" w:hAnsi="Times New Roman" w:cs="Times New Roman"/>
          <w:color w:val="000000"/>
          <w:sz w:val="24"/>
          <w:szCs w:val="24"/>
        </w:rPr>
        <w:t xml:space="preserve"> подходящи приложно-програмни интерфейси (API) непосредствено след придобиването на данните, а когато е приложимо - под формата на информационен масив за изтегляне.</w:t>
      </w:r>
    </w:p>
    <w:p w:rsidR="00000000" w:rsidRDefault="00DC054F">
      <w:pPr>
        <w:spacing w:after="120" w:line="240" w:lineRule="auto"/>
        <w:ind w:firstLine="1155"/>
        <w:jc w:val="both"/>
        <w:textAlignment w:val="center"/>
        <w:divId w:val="133832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предоставянето на динамичните данни за повторно използване непосредствено след т</w:t>
      </w:r>
      <w:r>
        <w:rPr>
          <w:rFonts w:ascii="Times New Roman" w:eastAsia="Times New Roman" w:hAnsi="Times New Roman" w:cs="Times New Roman"/>
          <w:color w:val="000000"/>
          <w:sz w:val="24"/>
          <w:szCs w:val="24"/>
        </w:rPr>
        <w:t xml:space="preserve">яхното придобиване би надхвърлило </w:t>
      </w:r>
      <w:r>
        <w:rPr>
          <w:rFonts w:ascii="Times New Roman" w:eastAsia="Times New Roman" w:hAnsi="Times New Roman" w:cs="Times New Roman"/>
          <w:color w:val="000000"/>
          <w:sz w:val="24"/>
          <w:szCs w:val="24"/>
        </w:rPr>
        <w:lastRenderedPageBreak/>
        <w:t>финансовите и техническите възможности на организацията от обществения сектор, налагайки по този начин непропорционално усилие, тези динамични данни се предоставят за повторно използване в срок или с временни технически ог</w:t>
      </w:r>
      <w:r>
        <w:rPr>
          <w:rFonts w:ascii="Times New Roman" w:eastAsia="Times New Roman" w:hAnsi="Times New Roman" w:cs="Times New Roman"/>
          <w:color w:val="000000"/>
          <w:sz w:val="24"/>
          <w:szCs w:val="24"/>
        </w:rPr>
        <w:t>раничения, които не накърняват неоправдано използването на техния икономически и социален потенциал.</w:t>
      </w:r>
    </w:p>
    <w:p w:rsidR="00000000" w:rsidRDefault="00DC054F">
      <w:pPr>
        <w:spacing w:after="0" w:line="240" w:lineRule="auto"/>
        <w:ind w:firstLine="1155"/>
        <w:textAlignment w:val="center"/>
        <w:divId w:val="884878168"/>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Предоставяне на научноизследователски данни и набори от данни с висока стойност</w:t>
      </w:r>
    </w:p>
    <w:p w:rsidR="00000000" w:rsidRDefault="00DC054F">
      <w:pPr>
        <w:spacing w:after="0" w:line="240" w:lineRule="auto"/>
        <w:ind w:firstLine="1155"/>
        <w:jc w:val="both"/>
        <w:textAlignment w:val="center"/>
        <w:divId w:val="284242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41а</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(Нов - ДВ, бр. 82 от 2023 г., в сила от 29.09.2023 г.) (1) Организациите от обществения сектор, организациите, осъществяващи научни изследвания, и организациите, финансиращи научни изследвания, предоставят в отворен машинночетим формат със свободен достъ</w:t>
      </w:r>
      <w:r>
        <w:rPr>
          <w:rFonts w:ascii="Times New Roman" w:eastAsia="Times New Roman" w:hAnsi="Times New Roman" w:cs="Times New Roman"/>
          <w:color w:val="000000"/>
          <w:sz w:val="24"/>
          <w:szCs w:val="24"/>
        </w:rPr>
        <w:t>п научноизследователските данни, получили публично финансиране и представляващи набори от данни с висока стойност.</w:t>
      </w:r>
    </w:p>
    <w:p w:rsidR="00000000" w:rsidRDefault="00DC054F">
      <w:pPr>
        <w:spacing w:after="0" w:line="240" w:lineRule="auto"/>
        <w:ind w:firstLine="1155"/>
        <w:jc w:val="both"/>
        <w:textAlignment w:val="center"/>
        <w:divId w:val="1987391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Публично финансираните научноизследователски данни могат да се използват повторно за търговски или нетърговски цели, когато вече са публи</w:t>
      </w:r>
      <w:r>
        <w:rPr>
          <w:rFonts w:ascii="Times New Roman" w:eastAsia="Times New Roman" w:hAnsi="Times New Roman" w:cs="Times New Roman"/>
          <w:color w:val="000000"/>
          <w:sz w:val="24"/>
          <w:szCs w:val="24"/>
        </w:rPr>
        <w:t>чно достъпни чрез институционален или тематичен регистър. Този тип данни се структурират от лицата по ал. 1 и се придържат към установените стандарти и правила съгласно наредбата по чл. 15г, ал. 3.</w:t>
      </w:r>
    </w:p>
    <w:p w:rsidR="00000000" w:rsidRDefault="00DC054F">
      <w:pPr>
        <w:spacing w:after="120" w:line="240" w:lineRule="auto"/>
        <w:ind w:firstLine="1155"/>
        <w:jc w:val="both"/>
        <w:textAlignment w:val="center"/>
        <w:divId w:val="945036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Наборите от данни с висока стойност са достъпни за изт</w:t>
      </w:r>
      <w:r>
        <w:rPr>
          <w:rFonts w:ascii="Times New Roman" w:eastAsia="Times New Roman" w:hAnsi="Times New Roman" w:cs="Times New Roman"/>
          <w:color w:val="000000"/>
          <w:sz w:val="24"/>
          <w:szCs w:val="24"/>
        </w:rPr>
        <w:t>егляне безплатно в съответствие с чл. 41ж в машинночетим формат, предоставят се чрез приложно-програмен интерфейс (API) и ако е приложимо - се предоставят под формата на информационен масив за изтегляне.</w:t>
      </w:r>
    </w:p>
    <w:p w:rsidR="00000000" w:rsidRDefault="00DC054F">
      <w:pPr>
        <w:spacing w:after="0" w:line="240" w:lineRule="auto"/>
        <w:ind w:firstLine="1155"/>
        <w:textAlignment w:val="center"/>
        <w:divId w:val="147476812"/>
        <w:rPr>
          <w:rFonts w:ascii="Times New Roman" w:hAnsi="Times New Roman" w:cs="Times New Roman"/>
          <w:b/>
          <w:bCs/>
          <w:color w:val="000000"/>
          <w:sz w:val="24"/>
          <w:szCs w:val="24"/>
        </w:rPr>
      </w:pPr>
      <w:r>
        <w:rPr>
          <w:rFonts w:ascii="Times New Roman" w:hAnsi="Times New Roman" w:cs="Times New Roman"/>
          <w:b/>
          <w:bCs/>
          <w:color w:val="000000"/>
          <w:sz w:val="24"/>
          <w:szCs w:val="24"/>
        </w:rPr>
        <w:t>Информация от обществения сектор, която не се предос</w:t>
      </w:r>
      <w:r>
        <w:rPr>
          <w:rFonts w:ascii="Times New Roman" w:hAnsi="Times New Roman" w:cs="Times New Roman"/>
          <w:b/>
          <w:bCs/>
          <w:color w:val="000000"/>
          <w:sz w:val="24"/>
          <w:szCs w:val="24"/>
        </w:rPr>
        <w:t>тавя за повторно използване</w:t>
      </w:r>
    </w:p>
    <w:p w:rsidR="00000000" w:rsidRDefault="00DC054F">
      <w:pPr>
        <w:spacing w:after="0" w:line="240" w:lineRule="auto"/>
        <w:ind w:firstLine="1155"/>
        <w:jc w:val="both"/>
        <w:textAlignment w:val="center"/>
        <w:divId w:val="1736469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41б. (1) (Нов - ДВ, бр. 49 от 2007 г., предишен текст на чл. 41б - ДВ, бр. 97 от 2015 г., в сила от 12.01.2016 г.) Не се предоставя за повторно използване информация от обществения сектор:</w:t>
      </w:r>
    </w:p>
    <w:p w:rsidR="00000000" w:rsidRDefault="00DC054F">
      <w:pPr>
        <w:spacing w:after="0" w:line="240" w:lineRule="auto"/>
        <w:ind w:firstLine="1155"/>
        <w:jc w:val="both"/>
        <w:textAlignment w:val="center"/>
        <w:divId w:val="1836728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бр. 97 от 2015 г., </w:t>
      </w:r>
      <w:r>
        <w:rPr>
          <w:rFonts w:ascii="Times New Roman" w:eastAsia="Times New Roman" w:hAnsi="Times New Roman" w:cs="Times New Roman"/>
          <w:color w:val="000000"/>
          <w:sz w:val="24"/>
          <w:szCs w:val="24"/>
        </w:rPr>
        <w:t>в сила от 12.01.2016 г.) чието съдържание е свързано с дейност, попадаща извън правомощията и функциите на организациите от обществения сектор съгласно закон, устройствен акт или устав и/или акт, с който е възложена обществената задача;</w:t>
      </w:r>
    </w:p>
    <w:p w:rsidR="00000000" w:rsidRDefault="00DC054F">
      <w:pPr>
        <w:spacing w:after="0" w:line="240" w:lineRule="auto"/>
        <w:ind w:firstLine="1155"/>
        <w:jc w:val="both"/>
        <w:textAlignment w:val="center"/>
        <w:divId w:val="1096633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w:t>
      </w:r>
      <w:r>
        <w:rPr>
          <w:rFonts w:ascii="Times New Roman" w:eastAsia="Times New Roman" w:hAnsi="Times New Roman" w:cs="Times New Roman"/>
          <w:color w:val="000000"/>
          <w:sz w:val="24"/>
          <w:szCs w:val="24"/>
        </w:rPr>
        <w:t>82 от 2023 г., в сила от 29.09.2023 г.) съхранявана от публичноправни организации, осъществяващи търговски дейности, когато информацията е създадена или събрана извън обхвата на предоставянето на обществени услуги;</w:t>
      </w:r>
    </w:p>
    <w:p w:rsidR="00000000" w:rsidRDefault="00DC054F">
      <w:pPr>
        <w:spacing w:after="0" w:line="240" w:lineRule="auto"/>
        <w:ind w:firstLine="1155"/>
        <w:jc w:val="both"/>
        <w:textAlignment w:val="center"/>
        <w:divId w:val="1517504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доп. - ДВ, бр. 82 от 2</w:t>
      </w:r>
      <w:r>
        <w:rPr>
          <w:rFonts w:ascii="Times New Roman" w:eastAsia="Times New Roman" w:hAnsi="Times New Roman" w:cs="Times New Roman"/>
          <w:color w:val="000000"/>
          <w:sz w:val="24"/>
          <w:szCs w:val="24"/>
        </w:rPr>
        <w:t>023 г., в сила от 29.09.2023 г.) която е обект на право на интелектуална собственост на трето лице като, в случай че правото на интелектуална собственост на трето лице е върху база данни, правото на създателя на базата данни съгласно Закона за авторското п</w:t>
      </w:r>
      <w:r>
        <w:rPr>
          <w:rFonts w:ascii="Times New Roman" w:eastAsia="Times New Roman" w:hAnsi="Times New Roman" w:cs="Times New Roman"/>
          <w:color w:val="000000"/>
          <w:sz w:val="24"/>
          <w:szCs w:val="24"/>
        </w:rPr>
        <w:t>раво и сродните му права не се упражнява от организациите от обществения сектор с цел да се предотврати повторното използване на документи или да се ограничи повторното използване;</w:t>
      </w:r>
    </w:p>
    <w:p w:rsidR="00000000" w:rsidRDefault="00DC054F">
      <w:pPr>
        <w:spacing w:after="0" w:line="240" w:lineRule="auto"/>
        <w:ind w:firstLine="1155"/>
        <w:jc w:val="both"/>
        <w:textAlignment w:val="center"/>
        <w:divId w:val="1665088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82 от 2023 г., в сила от 29.09.2023 г.) която е</w:t>
      </w:r>
      <w:r>
        <w:rPr>
          <w:rFonts w:ascii="Times New Roman" w:eastAsia="Times New Roman" w:hAnsi="Times New Roman" w:cs="Times New Roman"/>
          <w:color w:val="000000"/>
          <w:sz w:val="24"/>
          <w:szCs w:val="24"/>
        </w:rPr>
        <w:t xml:space="preserve"> събрана или създадена от обществени радио- и телевизионни оператори или техни регионални центрове;</w:t>
      </w:r>
    </w:p>
    <w:p w:rsidR="00000000" w:rsidRDefault="00DC054F">
      <w:pPr>
        <w:spacing w:after="0" w:line="240" w:lineRule="auto"/>
        <w:ind w:firstLine="1155"/>
        <w:jc w:val="both"/>
        <w:textAlignment w:val="center"/>
        <w:divId w:val="1366831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(изм. - ДВ, бр. 97 от 2015 г., в сила от 12.01.2016 г., предишна т. 4, доп. - ДВ, бр. 82 от 2023 г., в сила от 29.09.2023 г.) различна от посочените данн</w:t>
      </w:r>
      <w:r>
        <w:rPr>
          <w:rFonts w:ascii="Times New Roman" w:eastAsia="Times New Roman" w:hAnsi="Times New Roman" w:cs="Times New Roman"/>
          <w:color w:val="000000"/>
          <w:sz w:val="24"/>
          <w:szCs w:val="24"/>
        </w:rPr>
        <w:t>и в чл. 41а2 собственост на училища, висши училища (с изключение на библиотеки на висши училища), научни и изследователски организации, включително организации, създадени за разпространение на резултати от научноизследователска дейност, и на културни орган</w:t>
      </w:r>
      <w:r>
        <w:rPr>
          <w:rFonts w:ascii="Times New Roman" w:eastAsia="Times New Roman" w:hAnsi="Times New Roman" w:cs="Times New Roman"/>
          <w:color w:val="000000"/>
          <w:sz w:val="24"/>
          <w:szCs w:val="24"/>
        </w:rPr>
        <w:t>изации с изключение на библиотеки, музеи и архиви;</w:t>
      </w:r>
    </w:p>
    <w:p w:rsidR="00000000" w:rsidRDefault="00DC054F">
      <w:pPr>
        <w:spacing w:after="0" w:line="240" w:lineRule="auto"/>
        <w:ind w:firstLine="1155"/>
        <w:jc w:val="both"/>
        <w:textAlignment w:val="center"/>
        <w:divId w:val="1764523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97 от 2015 г., в сила от 12.01.2016 г., предишна т. 5 - ДВ, бр. 82 от 2023 г., в сила от 29.09.2023 г.) представляваща класифицирана информация;</w:t>
      </w:r>
    </w:p>
    <w:p w:rsidR="00000000" w:rsidRDefault="00DC054F">
      <w:pPr>
        <w:spacing w:after="0" w:line="240" w:lineRule="auto"/>
        <w:ind w:firstLine="1155"/>
        <w:jc w:val="both"/>
        <w:textAlignment w:val="center"/>
        <w:divId w:val="1446853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97 от 2015 г., в сила </w:t>
      </w:r>
      <w:r>
        <w:rPr>
          <w:rFonts w:ascii="Times New Roman" w:eastAsia="Times New Roman" w:hAnsi="Times New Roman" w:cs="Times New Roman"/>
          <w:color w:val="000000"/>
          <w:sz w:val="24"/>
          <w:szCs w:val="24"/>
        </w:rPr>
        <w:t>от 12.01.2016 г., предишна т. 6 - ДВ, бр. 82 от 2023 г., в сила от 29.09.2023 г.) съдържаща статистическа тайна, събирана и съхранявана от Националния статистически институт или от орган на статистиката;</w:t>
      </w:r>
    </w:p>
    <w:p w:rsidR="00000000" w:rsidRDefault="00DC054F">
      <w:pPr>
        <w:spacing w:after="0" w:line="240" w:lineRule="auto"/>
        <w:ind w:firstLine="1155"/>
        <w:jc w:val="both"/>
        <w:textAlignment w:val="center"/>
        <w:divId w:val="1655375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97 от 2015 г., в сила от 12.01.20</w:t>
      </w:r>
      <w:r>
        <w:rPr>
          <w:rFonts w:ascii="Times New Roman" w:eastAsia="Times New Roman" w:hAnsi="Times New Roman" w:cs="Times New Roman"/>
          <w:color w:val="000000"/>
          <w:sz w:val="24"/>
          <w:szCs w:val="24"/>
        </w:rPr>
        <w:t>16 г., предишна т. 7 - ДВ, бр. 82 от 2023 г., в сила от 29.09.2023 г.) съдържаща производствена или търговска тайна или професионална тайна по смисъла на закон;</w:t>
      </w:r>
    </w:p>
    <w:p w:rsidR="00000000" w:rsidRDefault="00DC054F">
      <w:pPr>
        <w:spacing w:after="0" w:line="240" w:lineRule="auto"/>
        <w:ind w:firstLine="1155"/>
        <w:jc w:val="both"/>
        <w:textAlignment w:val="center"/>
        <w:divId w:val="1849253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97 от 2015 г., в сила от 12.01.2016 г., предишна т. 8 - ДВ, бр. 82 от 2023 г</w:t>
      </w:r>
      <w:r>
        <w:rPr>
          <w:rFonts w:ascii="Times New Roman" w:eastAsia="Times New Roman" w:hAnsi="Times New Roman" w:cs="Times New Roman"/>
          <w:color w:val="000000"/>
          <w:sz w:val="24"/>
          <w:szCs w:val="24"/>
        </w:rPr>
        <w:t>., в сила от 29.09.2023 г.) за получаването на която заявителят трябва да докаже правен интерес съгласно закон;</w:t>
      </w:r>
    </w:p>
    <w:p w:rsidR="00000000" w:rsidRDefault="00DC054F">
      <w:pPr>
        <w:spacing w:after="0" w:line="240" w:lineRule="auto"/>
        <w:ind w:firstLine="1155"/>
        <w:jc w:val="both"/>
        <w:textAlignment w:val="center"/>
        <w:divId w:val="1809006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97 от 2015 г., в сила от 12.01.2016 г., предишна т. 9 - ДВ, бр. 82 от 2023 г., в сила от 29.09.2023 г.) представляваща части</w:t>
      </w:r>
      <w:r>
        <w:rPr>
          <w:rFonts w:ascii="Times New Roman" w:eastAsia="Times New Roman" w:hAnsi="Times New Roman" w:cs="Times New Roman"/>
          <w:color w:val="000000"/>
          <w:sz w:val="24"/>
          <w:szCs w:val="24"/>
        </w:rPr>
        <w:t xml:space="preserve"> от документи, които съдържат само емблеми, гербове и отличителни знаци;</w:t>
      </w:r>
    </w:p>
    <w:p w:rsidR="00000000" w:rsidRDefault="00DC054F">
      <w:pPr>
        <w:spacing w:after="0" w:line="240" w:lineRule="auto"/>
        <w:ind w:firstLine="1155"/>
        <w:jc w:val="both"/>
        <w:textAlignment w:val="center"/>
        <w:divId w:val="1531524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97 от 2015 г., в сила от 12.01.2016 г., изм. - ДВ, бр. 17 от 2019 г., предишна т. 10 - ДВ, бр. 82 от 2023 г., в сила от 29.09.2023 г.) съдържаща лични данни, чието</w:t>
      </w:r>
      <w:r>
        <w:rPr>
          <w:rFonts w:ascii="Times New Roman" w:eastAsia="Times New Roman" w:hAnsi="Times New Roman" w:cs="Times New Roman"/>
          <w:color w:val="000000"/>
          <w:sz w:val="24"/>
          <w:szCs w:val="24"/>
        </w:rPr>
        <w:t xml:space="preserve"> повторно използване представлява недопустим достъп или недопустима обработка на лични данни съгласно изискванията за тяхната защита;</w:t>
      </w:r>
    </w:p>
    <w:p w:rsidR="00000000" w:rsidRDefault="00DC054F">
      <w:pPr>
        <w:spacing w:after="0" w:line="240" w:lineRule="auto"/>
        <w:ind w:firstLine="1155"/>
        <w:jc w:val="both"/>
        <w:textAlignment w:val="center"/>
        <w:divId w:val="905458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82 от 2023 г., в сила от 29.09.2023 г.) която се отнася до документи, обект на право на индустриална с</w:t>
      </w:r>
      <w:r>
        <w:rPr>
          <w:rFonts w:ascii="Times New Roman" w:eastAsia="Times New Roman" w:hAnsi="Times New Roman" w:cs="Times New Roman"/>
          <w:color w:val="000000"/>
          <w:sz w:val="24"/>
          <w:szCs w:val="24"/>
        </w:rPr>
        <w:t>обственост.</w:t>
      </w:r>
    </w:p>
    <w:p w:rsidR="00000000" w:rsidRDefault="00DC054F">
      <w:pPr>
        <w:spacing w:after="0" w:line="240" w:lineRule="auto"/>
        <w:ind w:firstLine="1155"/>
        <w:jc w:val="both"/>
        <w:textAlignment w:val="center"/>
        <w:divId w:val="1246914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97 от 2015 г., в сила от 12.01.2016 г.) В случаите по ал. 1 за повторно използване се предоставя само тази част от информацията, достъпът до която не е ограничен.</w:t>
      </w:r>
    </w:p>
    <w:p w:rsidR="00000000" w:rsidRDefault="00DC054F">
      <w:pPr>
        <w:spacing w:after="0" w:line="240" w:lineRule="auto"/>
        <w:ind w:firstLine="1155"/>
        <w:jc w:val="both"/>
        <w:textAlignment w:val="center"/>
        <w:divId w:val="1620800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97 от 2015 г., в сила от 12.01.2016 г.) П</w:t>
      </w:r>
      <w:r>
        <w:rPr>
          <w:rFonts w:ascii="Times New Roman" w:eastAsia="Times New Roman" w:hAnsi="Times New Roman" w:cs="Times New Roman"/>
          <w:color w:val="000000"/>
          <w:sz w:val="24"/>
          <w:szCs w:val="24"/>
        </w:rPr>
        <w:t>ри надделяващ обществен интерес организацията от обществения сектор предоставя за повторно използване информация, съдържаща производствена или търговска тайна.</w:t>
      </w:r>
    </w:p>
    <w:p w:rsidR="00000000" w:rsidRDefault="00DC054F">
      <w:pPr>
        <w:spacing w:after="120" w:line="240" w:lineRule="auto"/>
        <w:ind w:firstLine="1155"/>
        <w:jc w:val="both"/>
        <w:textAlignment w:val="center"/>
        <w:divId w:val="474177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2015 г., в сила от 12.01.2016 г.) В случаите по ал. 3 организацията от</w:t>
      </w:r>
      <w:r>
        <w:rPr>
          <w:rFonts w:ascii="Times New Roman" w:eastAsia="Times New Roman" w:hAnsi="Times New Roman" w:cs="Times New Roman"/>
          <w:color w:val="000000"/>
          <w:sz w:val="24"/>
          <w:szCs w:val="24"/>
        </w:rPr>
        <w:t xml:space="preserve"> обществения сектор може да забрани повторното използване за търговски цели или по начин, който би довел до нелоялна конкуренция или до друго ограничаване на конкуренцията по смисъла на дял втори от Закона за защита на конкуренцията.</w:t>
      </w:r>
    </w:p>
    <w:p w:rsidR="00000000" w:rsidRDefault="00DC054F">
      <w:pPr>
        <w:spacing w:after="0" w:line="240" w:lineRule="auto"/>
        <w:ind w:firstLine="1155"/>
        <w:textAlignment w:val="center"/>
        <w:divId w:val="1898129816"/>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Предоставяне на информ</w:t>
      </w:r>
      <w:r>
        <w:rPr>
          <w:rFonts w:ascii="Times New Roman" w:hAnsi="Times New Roman" w:cs="Times New Roman"/>
          <w:b/>
          <w:bCs/>
          <w:color w:val="000000"/>
          <w:sz w:val="24"/>
          <w:szCs w:val="24"/>
        </w:rPr>
        <w:t>ация от обществения сектор на организации от обществения сектор</w:t>
      </w:r>
    </w:p>
    <w:p w:rsidR="00000000" w:rsidRDefault="00DC054F">
      <w:pPr>
        <w:spacing w:after="0" w:line="240" w:lineRule="auto"/>
        <w:ind w:firstLine="1155"/>
        <w:jc w:val="both"/>
        <w:textAlignment w:val="center"/>
        <w:divId w:val="2021420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41в. (Нов - ДВ, бр. 49 от 2007 г.) (1) Информация от обществения сектор се предоставя за повторно използване и на организации от обществения сектор при условията и по реда на този закон.</w:t>
      </w:r>
    </w:p>
    <w:p w:rsidR="00000000" w:rsidRDefault="00DC054F">
      <w:pPr>
        <w:spacing w:after="0" w:line="240" w:lineRule="auto"/>
        <w:ind w:firstLine="1155"/>
        <w:jc w:val="both"/>
        <w:textAlignment w:val="center"/>
        <w:divId w:val="1046224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Ако информация от обществения сектор е поискана за повторно използване от организация по ал. 1 във връзка с осъществяване на дейности, които са извън нейните правомощия или функции, се прилагат същите условия и заплащане.</w:t>
      </w:r>
    </w:p>
    <w:p w:rsidR="00000000" w:rsidRDefault="00DC054F">
      <w:pPr>
        <w:spacing w:after="120" w:line="240" w:lineRule="auto"/>
        <w:ind w:firstLine="1155"/>
        <w:jc w:val="both"/>
        <w:textAlignment w:val="center"/>
        <w:divId w:val="1898129816"/>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687679810"/>
        <w:rPr>
          <w:rFonts w:ascii="Times New Roman" w:hAnsi="Times New Roman" w:cs="Times New Roman"/>
          <w:b/>
          <w:bCs/>
          <w:color w:val="000000"/>
          <w:sz w:val="24"/>
          <w:szCs w:val="24"/>
        </w:rPr>
      </w:pPr>
      <w:r>
        <w:rPr>
          <w:rFonts w:ascii="Times New Roman" w:hAnsi="Times New Roman" w:cs="Times New Roman"/>
          <w:b/>
          <w:bCs/>
          <w:color w:val="000000"/>
          <w:sz w:val="24"/>
          <w:szCs w:val="24"/>
        </w:rPr>
        <w:t>Улеснение за търсене на инфо</w:t>
      </w:r>
      <w:r>
        <w:rPr>
          <w:rFonts w:ascii="Times New Roman" w:hAnsi="Times New Roman" w:cs="Times New Roman"/>
          <w:b/>
          <w:bCs/>
          <w:color w:val="000000"/>
          <w:sz w:val="24"/>
          <w:szCs w:val="24"/>
        </w:rPr>
        <w:t>рмация</w:t>
      </w:r>
    </w:p>
    <w:p w:rsidR="00000000" w:rsidRDefault="00DC054F">
      <w:pPr>
        <w:spacing w:after="0" w:line="240" w:lineRule="auto"/>
        <w:ind w:firstLine="1155"/>
        <w:jc w:val="both"/>
        <w:textAlignment w:val="center"/>
        <w:divId w:val="893853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41г. (1) (Нов - ДВ, бр. 49 от 2007 г., изм. - ДВ, бр. 97 от 2015 г., в сила от 12.01.2016 г., предишен текст на чл. 41г, доп. - ДВ, бр. 82 от 2023 г., в сила от 29.09.2023 г.) Организациите от обществения сектор осигуряват условия за улеснено т</w:t>
      </w:r>
      <w:r>
        <w:rPr>
          <w:rFonts w:ascii="Times New Roman" w:eastAsia="Times New Roman" w:hAnsi="Times New Roman" w:cs="Times New Roman"/>
          <w:color w:val="000000"/>
          <w:sz w:val="24"/>
          <w:szCs w:val="24"/>
        </w:rPr>
        <w:t>ърсене на информация от обществения сектор, като поддържат и публикуват списъци с основни документи и съответните метаданни чрез различни механизми за онлайн достъп и в машинночетим формат или по друг подходящ начин. При възможност организациите от обществ</w:t>
      </w:r>
      <w:r>
        <w:rPr>
          <w:rFonts w:ascii="Times New Roman" w:eastAsia="Times New Roman" w:hAnsi="Times New Roman" w:cs="Times New Roman"/>
          <w:color w:val="000000"/>
          <w:sz w:val="24"/>
          <w:szCs w:val="24"/>
        </w:rPr>
        <w:t>ения сектор осигуряват условия за многоезично търсене на документи и осигуряват възможност за обобщаване на метаданните.</w:t>
      </w:r>
    </w:p>
    <w:p w:rsidR="00000000" w:rsidRDefault="00DC054F">
      <w:pPr>
        <w:spacing w:after="0" w:line="240" w:lineRule="auto"/>
        <w:ind w:firstLine="1155"/>
        <w:jc w:val="both"/>
        <w:textAlignment w:val="center"/>
        <w:divId w:val="955598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82 от 2023 г., в сила от 29.09.2023 г.) Организациите от обществения сектор предвиждат практически механизми за улесняване на ефективното повторно използване на информация от обществения сектор, включително чрез предоставяне на информац</w:t>
      </w:r>
      <w:r>
        <w:rPr>
          <w:rFonts w:ascii="Times New Roman" w:eastAsia="Times New Roman" w:hAnsi="Times New Roman" w:cs="Times New Roman"/>
          <w:color w:val="000000"/>
          <w:sz w:val="24"/>
          <w:szCs w:val="24"/>
        </w:rPr>
        <w:t>ия относно правата за повторно използване и осигуряване на помощ и насоки.</w:t>
      </w:r>
    </w:p>
    <w:p w:rsidR="00000000" w:rsidRDefault="00DC054F">
      <w:pPr>
        <w:spacing w:after="0" w:line="240" w:lineRule="auto"/>
        <w:ind w:firstLine="1155"/>
        <w:jc w:val="both"/>
        <w:textAlignment w:val="center"/>
        <w:divId w:val="1961065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82 от 2023 г., в сила от 29.09.2023 г.) Министърът на електронното управление или оправомощени от него лица създават възможност за улесняване на достъпа до набор</w:t>
      </w:r>
      <w:r>
        <w:rPr>
          <w:rFonts w:ascii="Times New Roman" w:eastAsia="Times New Roman" w:hAnsi="Times New Roman" w:cs="Times New Roman"/>
          <w:color w:val="000000"/>
          <w:sz w:val="24"/>
          <w:szCs w:val="24"/>
        </w:rPr>
        <w:t xml:space="preserve">и от данни чрез осигуряване на единна точка за достъп и чрез постепенно предоставяне на подходящи набори от данни, съхранявани от организациите от обществения сектор, по отношение на информацията от обществения сектор, предоставяна за повторно използване, </w:t>
      </w:r>
      <w:r>
        <w:rPr>
          <w:rFonts w:ascii="Times New Roman" w:eastAsia="Times New Roman" w:hAnsi="Times New Roman" w:cs="Times New Roman"/>
          <w:color w:val="000000"/>
          <w:sz w:val="24"/>
          <w:szCs w:val="24"/>
        </w:rPr>
        <w:t>както и до данни, съхранявани от организациите от обществения сектор във формати, които са достъпни, лесно откриваеми и повторно използваеми чрез електронни средства.</w:t>
      </w:r>
    </w:p>
    <w:p w:rsidR="00000000" w:rsidRDefault="00DC054F">
      <w:pPr>
        <w:spacing w:after="120" w:line="240" w:lineRule="auto"/>
        <w:ind w:firstLine="1155"/>
        <w:jc w:val="both"/>
        <w:textAlignment w:val="center"/>
        <w:divId w:val="687679810"/>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031997595"/>
        <w:rPr>
          <w:rFonts w:ascii="Times New Roman" w:hAnsi="Times New Roman" w:cs="Times New Roman"/>
          <w:b/>
          <w:bCs/>
          <w:color w:val="000000"/>
          <w:sz w:val="24"/>
          <w:szCs w:val="24"/>
        </w:rPr>
      </w:pPr>
      <w:r>
        <w:rPr>
          <w:rFonts w:ascii="Times New Roman" w:hAnsi="Times New Roman" w:cs="Times New Roman"/>
          <w:b/>
          <w:bCs/>
          <w:color w:val="000000"/>
          <w:sz w:val="24"/>
          <w:szCs w:val="24"/>
        </w:rPr>
        <w:t>Забрана за предоставяне на изключително право на повторно използване</w:t>
      </w:r>
    </w:p>
    <w:p w:rsidR="00000000" w:rsidRDefault="00DC054F">
      <w:pPr>
        <w:spacing w:after="0" w:line="240" w:lineRule="auto"/>
        <w:ind w:firstLine="1155"/>
        <w:jc w:val="both"/>
        <w:textAlignment w:val="center"/>
        <w:divId w:val="1713846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41д. (Нов - Д</w:t>
      </w:r>
      <w:r>
        <w:rPr>
          <w:rFonts w:ascii="Times New Roman" w:eastAsia="Times New Roman" w:hAnsi="Times New Roman" w:cs="Times New Roman"/>
          <w:color w:val="000000"/>
          <w:sz w:val="24"/>
          <w:szCs w:val="24"/>
        </w:rPr>
        <w:t>В, бр. 49 от 2007 г.) (1) (Доп. - ДВ, бр. 82 от 2023 г., в сила от 29.09.2023 г.) Забранява се сключването на договори за изключително предоставяне на информация от обществения сектор както и на договори, които, без изрично да са за изключително предоставя</w:t>
      </w:r>
      <w:r>
        <w:rPr>
          <w:rFonts w:ascii="Times New Roman" w:eastAsia="Times New Roman" w:hAnsi="Times New Roman" w:cs="Times New Roman"/>
          <w:color w:val="000000"/>
          <w:sz w:val="24"/>
          <w:szCs w:val="24"/>
        </w:rPr>
        <w:t>не на информация от обществения сектор, целят или могат да доведат до ограничаване на повторното използване на информация от обществения сектор от субекти, различни от третата страна, участваща в договора.</w:t>
      </w:r>
    </w:p>
    <w:p w:rsidR="00000000" w:rsidRDefault="00DC054F">
      <w:pPr>
        <w:spacing w:after="0" w:line="240" w:lineRule="auto"/>
        <w:ind w:firstLine="1155"/>
        <w:jc w:val="both"/>
        <w:textAlignment w:val="center"/>
        <w:divId w:val="254172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Сключване на договор по ал. 1 е допустимо един</w:t>
      </w:r>
      <w:r>
        <w:rPr>
          <w:rFonts w:ascii="Times New Roman" w:eastAsia="Times New Roman" w:hAnsi="Times New Roman" w:cs="Times New Roman"/>
          <w:color w:val="000000"/>
          <w:sz w:val="24"/>
          <w:szCs w:val="24"/>
        </w:rPr>
        <w:t xml:space="preserve">ствено в случаите, когато предоставянето на услуга от обществен интерес не може да се осигури по друг начин. Наличието на основание за сключване на такъв договор се преразглежда на всеки три години от организацията от обществения сектор, която е страна по </w:t>
      </w:r>
      <w:r>
        <w:rPr>
          <w:rFonts w:ascii="Times New Roman" w:eastAsia="Times New Roman" w:hAnsi="Times New Roman" w:cs="Times New Roman"/>
          <w:color w:val="000000"/>
          <w:sz w:val="24"/>
          <w:szCs w:val="24"/>
        </w:rPr>
        <w:t>него.</w:t>
      </w:r>
    </w:p>
    <w:p w:rsidR="00000000" w:rsidRDefault="00DC054F">
      <w:pPr>
        <w:spacing w:after="0" w:line="240" w:lineRule="auto"/>
        <w:ind w:firstLine="1155"/>
        <w:jc w:val="both"/>
        <w:textAlignment w:val="center"/>
        <w:divId w:val="809515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97 от 2015 г., в сила от 12.01.2016 г.) Сключването на договор по ал. 1 е допустимо, когато предоставянето на изключително право на </w:t>
      </w:r>
      <w:r>
        <w:rPr>
          <w:rFonts w:ascii="Times New Roman" w:eastAsia="Times New Roman" w:hAnsi="Times New Roman" w:cs="Times New Roman"/>
          <w:color w:val="000000"/>
          <w:sz w:val="24"/>
          <w:szCs w:val="24"/>
        </w:rPr>
        <w:lastRenderedPageBreak/>
        <w:t>повторно използване е свързано с цифровизация на културни ресурси, при който срокът на действие не</w:t>
      </w:r>
      <w:r>
        <w:rPr>
          <w:rFonts w:ascii="Times New Roman" w:eastAsia="Times New Roman" w:hAnsi="Times New Roman" w:cs="Times New Roman"/>
          <w:color w:val="000000"/>
          <w:sz w:val="24"/>
          <w:szCs w:val="24"/>
        </w:rPr>
        <w:t xml:space="preserve"> трябва да надвишава 10 години, а ако по изключение надвишава 10 години, срокът на договора се преразглежда на единадесетата година след влизането му в сила и на всеки следващи 7 години.</w:t>
      </w:r>
    </w:p>
    <w:p w:rsidR="00000000" w:rsidRDefault="00DC054F">
      <w:pPr>
        <w:spacing w:after="0" w:line="240" w:lineRule="auto"/>
        <w:ind w:firstLine="1155"/>
        <w:jc w:val="both"/>
        <w:textAlignment w:val="center"/>
        <w:divId w:val="2033653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2015 г., в сила от 12.01.2016 г.) Разпоредб</w:t>
      </w:r>
      <w:r>
        <w:rPr>
          <w:rFonts w:ascii="Times New Roman" w:eastAsia="Times New Roman" w:hAnsi="Times New Roman" w:cs="Times New Roman"/>
          <w:color w:val="000000"/>
          <w:sz w:val="24"/>
          <w:szCs w:val="24"/>
        </w:rPr>
        <w:t>ите на договора по ал. 3, свързани с предоставянето на изключителни права, се оповестяват публично. Организациите от обществения сектор предоставят данни за начина и критериите, по които е определен изпълнителят по този договор.</w:t>
      </w:r>
    </w:p>
    <w:p w:rsidR="00000000" w:rsidRDefault="00DC054F">
      <w:pPr>
        <w:spacing w:after="0" w:line="240" w:lineRule="auto"/>
        <w:ind w:firstLine="1155"/>
        <w:jc w:val="both"/>
        <w:textAlignment w:val="center"/>
        <w:divId w:val="313073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97 от 2</w:t>
      </w:r>
      <w:r>
        <w:rPr>
          <w:rFonts w:ascii="Times New Roman" w:eastAsia="Times New Roman" w:hAnsi="Times New Roman" w:cs="Times New Roman"/>
          <w:color w:val="000000"/>
          <w:sz w:val="24"/>
          <w:szCs w:val="24"/>
        </w:rPr>
        <w:t>015 г., в сила от 12.01.2016 г.) Договорът по ал. 3 задължително включва правото на организацията от обществения сектор да получи безплатно копие от цифровизираните културни ресурси.</w:t>
      </w:r>
    </w:p>
    <w:p w:rsidR="00000000" w:rsidRDefault="00DC054F">
      <w:pPr>
        <w:spacing w:after="120" w:line="240" w:lineRule="auto"/>
        <w:ind w:firstLine="1155"/>
        <w:jc w:val="both"/>
        <w:textAlignment w:val="center"/>
        <w:divId w:val="1892769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97 от 2015 г., в сила от 12.01.2016 г.) След прекратя</w:t>
      </w:r>
      <w:r>
        <w:rPr>
          <w:rFonts w:ascii="Times New Roman" w:eastAsia="Times New Roman" w:hAnsi="Times New Roman" w:cs="Times New Roman"/>
          <w:color w:val="000000"/>
          <w:sz w:val="24"/>
          <w:szCs w:val="24"/>
        </w:rPr>
        <w:t>ването на ползването на изключителните права по договора по ал. 3 копието по ал. 5 се предоставя за повторно използване.</w:t>
      </w:r>
    </w:p>
    <w:p w:rsidR="00000000" w:rsidRDefault="00DC054F">
      <w:pPr>
        <w:spacing w:before="100" w:beforeAutospacing="1" w:after="100" w:afterAutospacing="1" w:line="240" w:lineRule="auto"/>
        <w:jc w:val="center"/>
        <w:textAlignment w:val="center"/>
        <w:divId w:val="45220994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 xml:space="preserve">Процедура за предоставяне на информация от обществения сектор за повторно използване (Нов - ДВ, бр. 49 от 2007 г.) </w:t>
      </w:r>
    </w:p>
    <w:p w:rsidR="00000000" w:rsidRDefault="00DC054F">
      <w:pPr>
        <w:spacing w:after="0" w:line="240" w:lineRule="auto"/>
        <w:ind w:firstLine="1155"/>
        <w:textAlignment w:val="center"/>
        <w:divId w:val="23956277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Искане </w:t>
      </w:r>
      <w:r>
        <w:rPr>
          <w:rFonts w:ascii="Times New Roman" w:hAnsi="Times New Roman" w:cs="Times New Roman"/>
          <w:b/>
          <w:bCs/>
          <w:color w:val="000000"/>
          <w:sz w:val="24"/>
          <w:szCs w:val="24"/>
        </w:rPr>
        <w:t>за повторно използване на информация от обществения сектор</w:t>
      </w:r>
    </w:p>
    <w:p w:rsidR="00000000" w:rsidRDefault="00DC054F">
      <w:pPr>
        <w:spacing w:after="0" w:line="240" w:lineRule="auto"/>
        <w:ind w:firstLine="1155"/>
        <w:jc w:val="both"/>
        <w:textAlignment w:val="center"/>
        <w:divId w:val="1653487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41е. (Нов - ДВ, бр. 49 от 2007 г.) (1) (Доп. - ДВ, бр. 97 от 2015 г., в сила от 12.01.2016 г.) Информация от обществения сектор се предоставя за повторно използване след отправяне на писмено и</w:t>
      </w:r>
      <w:r>
        <w:rPr>
          <w:rFonts w:ascii="Times New Roman" w:eastAsia="Times New Roman" w:hAnsi="Times New Roman" w:cs="Times New Roman"/>
          <w:color w:val="000000"/>
          <w:sz w:val="24"/>
          <w:szCs w:val="24"/>
        </w:rPr>
        <w:t>скане. Искането се счита за писмено и в случаите, когато е направено по електронен път на адреса на електронната поща по чл. 15, ал. 1, т. 4 или на портала по чл. 15г.</w:t>
      </w:r>
    </w:p>
    <w:p w:rsidR="00000000" w:rsidRDefault="00DC054F">
      <w:pPr>
        <w:spacing w:after="0" w:line="240" w:lineRule="auto"/>
        <w:ind w:firstLine="1155"/>
        <w:jc w:val="both"/>
        <w:textAlignment w:val="center"/>
        <w:divId w:val="900561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искането е подадено по електронен път, организациите от обществения сектор са</w:t>
      </w:r>
      <w:r>
        <w:rPr>
          <w:rFonts w:ascii="Times New Roman" w:eastAsia="Times New Roman" w:hAnsi="Times New Roman" w:cs="Times New Roman"/>
          <w:color w:val="000000"/>
          <w:sz w:val="24"/>
          <w:szCs w:val="24"/>
        </w:rPr>
        <w:t xml:space="preserve"> длъжни да отговорят също по електронен път. В този случай потвърждаване на получаването на отговора не се изисква.</w:t>
      </w:r>
    </w:p>
    <w:p w:rsidR="00000000" w:rsidRDefault="00DC054F">
      <w:pPr>
        <w:spacing w:after="0" w:line="240" w:lineRule="auto"/>
        <w:ind w:firstLine="1155"/>
        <w:jc w:val="both"/>
        <w:textAlignment w:val="center"/>
        <w:divId w:val="917400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82 от 2023 г., в сила от 29.09.2023 г.) Когато искането е подадено чрез портала по чл. 15г, организациите от обществения</w:t>
      </w:r>
      <w:r>
        <w:rPr>
          <w:rFonts w:ascii="Times New Roman" w:eastAsia="Times New Roman" w:hAnsi="Times New Roman" w:cs="Times New Roman"/>
          <w:color w:val="000000"/>
          <w:sz w:val="24"/>
          <w:szCs w:val="24"/>
        </w:rPr>
        <w:t xml:space="preserve"> сектор публикуват исканата информация на портала.</w:t>
      </w:r>
    </w:p>
    <w:p w:rsidR="00000000" w:rsidRDefault="00DC054F">
      <w:pPr>
        <w:spacing w:after="120" w:line="240" w:lineRule="auto"/>
        <w:ind w:firstLine="1155"/>
        <w:jc w:val="both"/>
        <w:textAlignment w:val="center"/>
        <w:divId w:val="239562775"/>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461849627"/>
        <w:rPr>
          <w:rFonts w:ascii="Times New Roman" w:hAnsi="Times New Roman" w:cs="Times New Roman"/>
          <w:b/>
          <w:bCs/>
          <w:color w:val="000000"/>
          <w:sz w:val="24"/>
          <w:szCs w:val="24"/>
        </w:rPr>
      </w:pPr>
      <w:r>
        <w:rPr>
          <w:rFonts w:ascii="Times New Roman" w:hAnsi="Times New Roman" w:cs="Times New Roman"/>
          <w:b/>
          <w:bCs/>
          <w:color w:val="000000"/>
          <w:sz w:val="24"/>
          <w:szCs w:val="24"/>
        </w:rPr>
        <w:t>Заплащане</w:t>
      </w:r>
    </w:p>
    <w:p w:rsidR="00000000" w:rsidRDefault="00DC054F">
      <w:pPr>
        <w:spacing w:after="0" w:line="240" w:lineRule="auto"/>
        <w:ind w:firstLine="1155"/>
        <w:jc w:val="both"/>
        <w:textAlignment w:val="center"/>
        <w:divId w:val="1328437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41ж. (Нов - ДВ, бр. 49 от 2007 г., изм. - ДВ, бр. 97 от 2015 г., в сила от 12.01.2016 г.) (1) (Доп. - ДВ, бр. 82 от 2023 г., в сила от 29.09.2023 г.) Информация от обществения сектор се пр</w:t>
      </w:r>
      <w:r>
        <w:rPr>
          <w:rFonts w:ascii="Times New Roman" w:eastAsia="Times New Roman" w:hAnsi="Times New Roman" w:cs="Times New Roman"/>
          <w:color w:val="000000"/>
          <w:sz w:val="24"/>
          <w:szCs w:val="24"/>
        </w:rPr>
        <w:t>едоставя за повторно използване безплатно или след заплащане на такса, която не може да надхвърля материалните разходи по възпроизвеждането и предоставянето на информацията както и за анонимизирането на личните данни и мерките, взети за защита на производс</w:t>
      </w:r>
      <w:r>
        <w:rPr>
          <w:rFonts w:ascii="Times New Roman" w:eastAsia="Times New Roman" w:hAnsi="Times New Roman" w:cs="Times New Roman"/>
          <w:color w:val="000000"/>
          <w:sz w:val="24"/>
          <w:szCs w:val="24"/>
        </w:rPr>
        <w:t>твена или търговска тайна.</w:t>
      </w:r>
    </w:p>
    <w:p w:rsidR="00000000" w:rsidRDefault="00DC054F">
      <w:pPr>
        <w:spacing w:after="0" w:line="240" w:lineRule="auto"/>
        <w:ind w:firstLine="1155"/>
        <w:jc w:val="both"/>
        <w:textAlignment w:val="center"/>
        <w:divId w:val="2041198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82 от 2023 г., в сила от 29.09.2023 г.) Повторното използване на научноизследователските данни и наборите от данни с висока стойност по чл. 41а2 е безплатно.</w:t>
      </w:r>
    </w:p>
    <w:p w:rsidR="00000000" w:rsidRDefault="00DC054F">
      <w:pPr>
        <w:spacing w:after="0" w:line="240" w:lineRule="auto"/>
        <w:ind w:firstLine="1155"/>
        <w:jc w:val="both"/>
        <w:textAlignment w:val="center"/>
        <w:divId w:val="256254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(Предишна ал. 2, изм. - ДВ, бр. 82 от 2023 г., </w:t>
      </w:r>
      <w:r>
        <w:rPr>
          <w:rFonts w:ascii="Times New Roman" w:eastAsia="Times New Roman" w:hAnsi="Times New Roman" w:cs="Times New Roman"/>
          <w:color w:val="000000"/>
          <w:sz w:val="24"/>
          <w:szCs w:val="24"/>
        </w:rPr>
        <w:t>в сила от 29.09.2023 г.) Принципът за определяне на таксата по ал. 1 не се прилага за таксите, събирани:</w:t>
      </w:r>
    </w:p>
    <w:p w:rsidR="00000000" w:rsidRDefault="00DC054F">
      <w:pPr>
        <w:spacing w:after="0" w:line="240" w:lineRule="auto"/>
        <w:ind w:firstLine="1155"/>
        <w:jc w:val="both"/>
        <w:textAlignment w:val="center"/>
        <w:divId w:val="1688167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от организации от обществения сектор, които по силата на акта за възлагане на обществената задача са задължени да реализират приходи за покриване на</w:t>
      </w:r>
      <w:r>
        <w:rPr>
          <w:rFonts w:ascii="Times New Roman" w:eastAsia="Times New Roman" w:hAnsi="Times New Roman" w:cs="Times New Roman"/>
          <w:color w:val="000000"/>
          <w:sz w:val="24"/>
          <w:szCs w:val="24"/>
        </w:rPr>
        <w:t xml:space="preserve"> значителна част от разходите, свързани с изпълнението на обществената задача; задължението за реализиране на приходи се определя предварително и се публикува по електронен път;</w:t>
      </w:r>
    </w:p>
    <w:p w:rsidR="00000000" w:rsidRDefault="00DC054F">
      <w:pPr>
        <w:spacing w:after="0" w:line="240" w:lineRule="auto"/>
        <w:ind w:firstLine="1155"/>
        <w:jc w:val="both"/>
        <w:textAlignment w:val="center"/>
        <w:divId w:val="1105003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библиотеки, включително библиотеки на висши училища, музеи и архиви;</w:t>
      </w:r>
    </w:p>
    <w:p w:rsidR="00000000" w:rsidRDefault="00DC054F">
      <w:pPr>
        <w:spacing w:after="0" w:line="240" w:lineRule="auto"/>
        <w:ind w:firstLine="1155"/>
        <w:jc w:val="both"/>
        <w:textAlignment w:val="center"/>
        <w:divId w:val="1797868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за конкретни набори от данни с висока стойност, съхранявани от публичноправни организации, осъществяващи търговски дейности, когато това би довело до нарушаване на конкуренцията на съответните пазари;</w:t>
      </w:r>
    </w:p>
    <w:p w:rsidR="00000000" w:rsidRDefault="00DC054F">
      <w:pPr>
        <w:spacing w:after="0" w:line="240" w:lineRule="auto"/>
        <w:ind w:firstLine="1155"/>
        <w:jc w:val="both"/>
        <w:textAlignment w:val="center"/>
        <w:divId w:val="666788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безплатното предоставяне на набори от данни с</w:t>
      </w:r>
      <w:r>
        <w:rPr>
          <w:rFonts w:ascii="Times New Roman" w:eastAsia="Times New Roman" w:hAnsi="Times New Roman" w:cs="Times New Roman"/>
          <w:color w:val="000000"/>
          <w:sz w:val="24"/>
          <w:szCs w:val="24"/>
        </w:rPr>
        <w:t xml:space="preserve"> висока стойност от страна на организациите от обществения сектор, от които се изисква да генерират приходи за покриване на значителна част от разходите им, свързани с изпълнението на обществените им функции, би довело до съществено въздействие върху бюдже</w:t>
      </w:r>
      <w:r>
        <w:rPr>
          <w:rFonts w:ascii="Times New Roman" w:eastAsia="Times New Roman" w:hAnsi="Times New Roman" w:cs="Times New Roman"/>
          <w:color w:val="000000"/>
          <w:sz w:val="24"/>
          <w:szCs w:val="24"/>
        </w:rPr>
        <w:t>та им;</w:t>
      </w:r>
    </w:p>
    <w:p w:rsidR="00000000" w:rsidRDefault="00DC054F">
      <w:pPr>
        <w:spacing w:after="0" w:line="240" w:lineRule="auto"/>
        <w:ind w:firstLine="1155"/>
        <w:jc w:val="both"/>
        <w:textAlignment w:val="center"/>
        <w:divId w:val="1723947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научноизследователските данни, за които правата върху интелектуалната собственост се държат от трети страни.</w:t>
      </w:r>
    </w:p>
    <w:p w:rsidR="00000000" w:rsidRDefault="00DC054F">
      <w:pPr>
        <w:spacing w:after="0" w:line="240" w:lineRule="auto"/>
        <w:ind w:firstLine="1155"/>
        <w:jc w:val="both"/>
        <w:textAlignment w:val="center"/>
        <w:divId w:val="2111117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и доп. - ДВ, бр. 82 от 2023 г., в сила от 29.09.2023 г.) В случаите по ал. 3, т. 1 организацията от обществе</w:t>
      </w:r>
      <w:r>
        <w:rPr>
          <w:rFonts w:ascii="Times New Roman" w:eastAsia="Times New Roman" w:hAnsi="Times New Roman" w:cs="Times New Roman"/>
          <w:color w:val="000000"/>
          <w:sz w:val="24"/>
          <w:szCs w:val="24"/>
        </w:rPr>
        <w:t>ния сектор изчислява общите такси в зависимост от категориите и количеството данни, предоставени за повторно използване, в съответствие с обективни, прозрачни и проверими критерии, определени с методика, приета от Министерския съвет. Общият приход на общес</w:t>
      </w:r>
      <w:r>
        <w:rPr>
          <w:rFonts w:ascii="Times New Roman" w:eastAsia="Times New Roman" w:hAnsi="Times New Roman" w:cs="Times New Roman"/>
          <w:color w:val="000000"/>
          <w:sz w:val="24"/>
          <w:szCs w:val="24"/>
        </w:rPr>
        <w:t>твената организация от доставяне и разрешаване на повторното използване на информацията за съответния счетоводен период не трябва да надвишава разходите по събирането, производството, възпроизвеждането и разпространението, съхранението и, когато е приложим</w:t>
      </w:r>
      <w:r>
        <w:rPr>
          <w:rFonts w:ascii="Times New Roman" w:eastAsia="Times New Roman" w:hAnsi="Times New Roman" w:cs="Times New Roman"/>
          <w:color w:val="000000"/>
          <w:sz w:val="24"/>
          <w:szCs w:val="24"/>
        </w:rPr>
        <w:t>о, анонимизирането на личните данни и мерките, взети за защита на производствена или търговска тайна, заедно с разумна възвръщаемост на инвестицията, изчислени в съответствие с приложимите за обществената организация счетоводни принципи.</w:t>
      </w:r>
    </w:p>
    <w:p w:rsidR="00000000" w:rsidRDefault="00DC054F">
      <w:pPr>
        <w:spacing w:after="0" w:line="240" w:lineRule="auto"/>
        <w:ind w:firstLine="1155"/>
        <w:jc w:val="both"/>
        <w:textAlignment w:val="center"/>
        <w:divId w:val="2007049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изм. и доп. - ДВ, бр. 82 от 2023 г., в сила от 29.09.2023 г.) В случаите по ал. 3, т. 2 общият приход от доставяне и разрешаване на повторното използване на информацията за съответния счетоводен период не трябва да надвишава разходите </w:t>
      </w:r>
      <w:r>
        <w:rPr>
          <w:rFonts w:ascii="Times New Roman" w:eastAsia="Times New Roman" w:hAnsi="Times New Roman" w:cs="Times New Roman"/>
          <w:color w:val="000000"/>
          <w:sz w:val="24"/>
          <w:szCs w:val="24"/>
        </w:rPr>
        <w:t>по събирането, производството, възпроизвеждането, разпространението, съхранението и придобиването на права за ползването на информацията и, когато е приложимо, анонимизирането на личните данни и мерките, взети за защита на производствена или търговска тайн</w:t>
      </w:r>
      <w:r>
        <w:rPr>
          <w:rFonts w:ascii="Times New Roman" w:eastAsia="Times New Roman" w:hAnsi="Times New Roman" w:cs="Times New Roman"/>
          <w:color w:val="000000"/>
          <w:sz w:val="24"/>
          <w:szCs w:val="24"/>
        </w:rPr>
        <w:t>а заедно с разумна възвръщаемост на инвестицията, изчислени в съответствие с приложимите от обществената организация счетоводни принципи.</w:t>
      </w:r>
    </w:p>
    <w:p w:rsidR="00000000" w:rsidRDefault="00DC054F">
      <w:pPr>
        <w:spacing w:after="0" w:line="240" w:lineRule="auto"/>
        <w:ind w:firstLine="1155"/>
        <w:jc w:val="both"/>
        <w:textAlignment w:val="center"/>
        <w:divId w:val="1851288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82 от 2023 г., в сила от 29.09.2023 г.) Размерът на таксите се определя:</w:t>
      </w:r>
    </w:p>
    <w:p w:rsidR="00000000" w:rsidRDefault="00DC054F">
      <w:pPr>
        <w:spacing w:after="0" w:line="240" w:lineRule="auto"/>
        <w:ind w:firstLine="1155"/>
        <w:jc w:val="both"/>
        <w:textAlignment w:val="center"/>
        <w:divId w:val="2136753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w:t>
      </w:r>
      <w:r>
        <w:rPr>
          <w:rFonts w:ascii="Times New Roman" w:eastAsia="Times New Roman" w:hAnsi="Times New Roman" w:cs="Times New Roman"/>
          <w:color w:val="000000"/>
          <w:sz w:val="24"/>
          <w:szCs w:val="24"/>
        </w:rPr>
        <w:t>бр. 82 от 2023 г., в сила от 29.09.2023 г.) за таксите, събирани от държавен орган и неговите териториални звена - с тарифа, приета от Министерския съвет;</w:t>
      </w:r>
    </w:p>
    <w:p w:rsidR="00000000" w:rsidRDefault="00DC054F">
      <w:pPr>
        <w:spacing w:after="0" w:line="240" w:lineRule="auto"/>
        <w:ind w:firstLine="1155"/>
        <w:jc w:val="both"/>
        <w:textAlignment w:val="center"/>
        <w:divId w:val="1002513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таксите, събирани от друга организация от обществения сектор - от ръководителя на организацията</w:t>
      </w:r>
      <w:r>
        <w:rPr>
          <w:rFonts w:ascii="Times New Roman" w:eastAsia="Times New Roman" w:hAnsi="Times New Roman" w:cs="Times New Roman"/>
          <w:color w:val="000000"/>
          <w:sz w:val="24"/>
          <w:szCs w:val="24"/>
        </w:rPr>
        <w:t>;</w:t>
      </w:r>
    </w:p>
    <w:p w:rsidR="00000000" w:rsidRDefault="00DC054F">
      <w:pPr>
        <w:spacing w:after="0" w:line="240" w:lineRule="auto"/>
        <w:ind w:firstLine="1155"/>
        <w:jc w:val="both"/>
        <w:textAlignment w:val="center"/>
        <w:divId w:val="1068773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таксите, събирани от общините - от общинския съвет, като определените такси не могат да надвишават таксите по т. 1.</w:t>
      </w:r>
    </w:p>
    <w:p w:rsidR="00000000" w:rsidRDefault="00DC054F">
      <w:pPr>
        <w:spacing w:after="0" w:line="240" w:lineRule="auto"/>
        <w:ind w:firstLine="1155"/>
        <w:jc w:val="both"/>
        <w:textAlignment w:val="center"/>
        <w:divId w:val="1204295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(Предишна ал. 6 - ДВ, бр. 82 от 2023 г., в сила от 29.09.2023 г.) Размерът на таксите, основата, на която се изчисляват, взетите</w:t>
      </w:r>
      <w:r>
        <w:rPr>
          <w:rFonts w:ascii="Times New Roman" w:eastAsia="Times New Roman" w:hAnsi="Times New Roman" w:cs="Times New Roman"/>
          <w:color w:val="000000"/>
          <w:sz w:val="24"/>
          <w:szCs w:val="24"/>
        </w:rPr>
        <w:t xml:space="preserve"> предвид фактори при изчисляването, както и всички допълнителни условия, ако има такива, се публикуват, включително по електронен път при наличието на интернет страница. При поискване се посочва и начинът, по който са изчислени тези такси, във връзка с кон</w:t>
      </w:r>
      <w:r>
        <w:rPr>
          <w:rFonts w:ascii="Times New Roman" w:eastAsia="Times New Roman" w:hAnsi="Times New Roman" w:cs="Times New Roman"/>
          <w:color w:val="000000"/>
          <w:sz w:val="24"/>
          <w:szCs w:val="24"/>
        </w:rPr>
        <w:t>кретното искане за повторна употреба.</w:t>
      </w:r>
    </w:p>
    <w:p w:rsidR="00000000" w:rsidRDefault="00DC054F">
      <w:pPr>
        <w:spacing w:after="0" w:line="240" w:lineRule="auto"/>
        <w:ind w:firstLine="1155"/>
        <w:jc w:val="both"/>
        <w:textAlignment w:val="center"/>
        <w:divId w:val="1809474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7 - ДВ, бр. 82 от 2023 г., в сила от 29.09.2023 г.) Сумите от такси за повторно използване на информация постъпват по бюджета на съответната организация от обществения сектор.</w:t>
      </w:r>
    </w:p>
    <w:p w:rsidR="00000000" w:rsidRDefault="00DC054F">
      <w:pPr>
        <w:spacing w:after="0" w:line="240" w:lineRule="auto"/>
        <w:ind w:firstLine="1155"/>
        <w:jc w:val="both"/>
        <w:textAlignment w:val="center"/>
        <w:divId w:val="2017269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8, изм</w:t>
      </w:r>
      <w:r>
        <w:rPr>
          <w:rFonts w:ascii="Times New Roman" w:eastAsia="Times New Roman" w:hAnsi="Times New Roman" w:cs="Times New Roman"/>
          <w:color w:val="000000"/>
          <w:sz w:val="24"/>
          <w:szCs w:val="24"/>
        </w:rPr>
        <w:t>. - ДВ, бр. 82 от 2023 г., в сила от 29.09.2023 г.) Министерският съвет преразглежда на всеки три години методиката по ал. 4 въз основа на доклада по чл. 16а, ал. 1.</w:t>
      </w:r>
    </w:p>
    <w:p w:rsidR="00000000" w:rsidRDefault="00DC054F">
      <w:pPr>
        <w:spacing w:after="0" w:line="240" w:lineRule="auto"/>
        <w:ind w:firstLine="1155"/>
        <w:jc w:val="both"/>
        <w:textAlignment w:val="center"/>
        <w:divId w:val="1507744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9, изм. - ДВ, бр. 82 от 2023 г., в сила от 29.09.2023 г.) Ако организац</w:t>
      </w:r>
      <w:r>
        <w:rPr>
          <w:rFonts w:ascii="Times New Roman" w:eastAsia="Times New Roman" w:hAnsi="Times New Roman" w:cs="Times New Roman"/>
          <w:color w:val="000000"/>
          <w:sz w:val="24"/>
          <w:szCs w:val="24"/>
        </w:rPr>
        <w:t>ия от обществения сектор не определи размер на таксите по ал. 6, т. 2 и 3, организацията предоставя тази информация за повторно ползване безплатно или след заплащане на такса, определена с тарифата по ал. 6, т. 1.</w:t>
      </w:r>
    </w:p>
    <w:p w:rsidR="00000000" w:rsidRDefault="00DC054F">
      <w:pPr>
        <w:spacing w:after="120" w:line="240" w:lineRule="auto"/>
        <w:ind w:firstLine="1155"/>
        <w:jc w:val="both"/>
        <w:textAlignment w:val="center"/>
        <w:divId w:val="1461849627"/>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675910023"/>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за предоставяне на информация от об</w:t>
      </w:r>
      <w:r>
        <w:rPr>
          <w:rFonts w:ascii="Times New Roman" w:hAnsi="Times New Roman" w:cs="Times New Roman"/>
          <w:b/>
          <w:bCs/>
          <w:color w:val="000000"/>
          <w:sz w:val="24"/>
          <w:szCs w:val="24"/>
        </w:rPr>
        <w:t>ществения сектор</w:t>
      </w:r>
    </w:p>
    <w:p w:rsidR="00000000" w:rsidRDefault="00DC054F">
      <w:pPr>
        <w:spacing w:after="0" w:line="240" w:lineRule="auto"/>
        <w:ind w:firstLine="1155"/>
        <w:jc w:val="both"/>
        <w:textAlignment w:val="center"/>
        <w:divId w:val="893858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41з. (Нов - ДВ, бр. 49 от 2007 г.) (1) (Изм. - ДВ, бр. 97 от 2015 г., в сила от 12.01.2016 г.) Ръководителят на организацията от обществения сектор или определено от него лице разглежда искането по чл. 41е в 14-дневен срок от постъпва</w:t>
      </w:r>
      <w:r>
        <w:rPr>
          <w:rFonts w:ascii="Times New Roman" w:eastAsia="Times New Roman" w:hAnsi="Times New Roman" w:cs="Times New Roman"/>
          <w:color w:val="000000"/>
          <w:sz w:val="24"/>
          <w:szCs w:val="24"/>
        </w:rPr>
        <w:t>нето му и взема решение за предоставяне или за отказ за предоставяне на информация за повторно използване, което се съобщава на заявителя.</w:t>
      </w:r>
    </w:p>
    <w:p w:rsidR="00000000" w:rsidRDefault="00DC054F">
      <w:pPr>
        <w:spacing w:after="0" w:line="240" w:lineRule="auto"/>
        <w:ind w:firstLine="1155"/>
        <w:jc w:val="both"/>
        <w:textAlignment w:val="center"/>
        <w:divId w:val="918098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когато поисканата информация има значение за определен период от време, организациите от обществения </w:t>
      </w:r>
      <w:r>
        <w:rPr>
          <w:rFonts w:ascii="Times New Roman" w:eastAsia="Times New Roman" w:hAnsi="Times New Roman" w:cs="Times New Roman"/>
          <w:color w:val="000000"/>
          <w:sz w:val="24"/>
          <w:szCs w:val="24"/>
        </w:rPr>
        <w:t>сектор трябва да я предоставят в разумен срок, в който информацията не е загубила своето актуално значение.</w:t>
      </w:r>
    </w:p>
    <w:p w:rsidR="00000000" w:rsidRDefault="00DC054F">
      <w:pPr>
        <w:spacing w:after="0" w:line="240" w:lineRule="auto"/>
        <w:ind w:firstLine="1155"/>
        <w:jc w:val="both"/>
        <w:textAlignment w:val="center"/>
        <w:divId w:val="1187407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когато искането за повторно използване на информация от обществения сектор се характеризира със сложност и изисква повече време за п</w:t>
      </w:r>
      <w:r>
        <w:rPr>
          <w:rFonts w:ascii="Times New Roman" w:eastAsia="Times New Roman" w:hAnsi="Times New Roman" w:cs="Times New Roman"/>
          <w:color w:val="000000"/>
          <w:sz w:val="24"/>
          <w:szCs w:val="24"/>
        </w:rPr>
        <w:t>редоставянето ѝ, срокът по ал. 1 може да бъде удължен до 14 дни. В този случай на заявителя се изпраща съобщение за необходимото време за предоставяне на информацията в срок до 14 дни от постъпване на искането.</w:t>
      </w:r>
    </w:p>
    <w:p w:rsidR="00000000" w:rsidRDefault="00DC054F">
      <w:pPr>
        <w:spacing w:after="120" w:line="240" w:lineRule="auto"/>
        <w:ind w:firstLine="1155"/>
        <w:jc w:val="both"/>
        <w:textAlignment w:val="center"/>
        <w:divId w:val="1675910023"/>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553232104"/>
        <w:rPr>
          <w:rFonts w:ascii="Times New Roman" w:hAnsi="Times New Roman" w:cs="Times New Roman"/>
          <w:b/>
          <w:bCs/>
          <w:color w:val="000000"/>
          <w:sz w:val="24"/>
          <w:szCs w:val="24"/>
        </w:rPr>
      </w:pPr>
      <w:r>
        <w:rPr>
          <w:rFonts w:ascii="Times New Roman" w:hAnsi="Times New Roman" w:cs="Times New Roman"/>
          <w:b/>
          <w:bCs/>
          <w:color w:val="000000"/>
          <w:sz w:val="24"/>
          <w:szCs w:val="24"/>
        </w:rPr>
        <w:t>Отказ за предоставяне на информация от обще</w:t>
      </w:r>
      <w:r>
        <w:rPr>
          <w:rFonts w:ascii="Times New Roman" w:hAnsi="Times New Roman" w:cs="Times New Roman"/>
          <w:b/>
          <w:bCs/>
          <w:color w:val="000000"/>
          <w:sz w:val="24"/>
          <w:szCs w:val="24"/>
        </w:rPr>
        <w:t>ствения сектор за повторно използване</w:t>
      </w:r>
    </w:p>
    <w:p w:rsidR="00000000" w:rsidRDefault="00DC054F">
      <w:pPr>
        <w:spacing w:after="0" w:line="240" w:lineRule="auto"/>
        <w:ind w:firstLine="1155"/>
        <w:jc w:val="both"/>
        <w:textAlignment w:val="center"/>
        <w:divId w:val="1571891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41и. (Нов - ДВ, бр. 49 от 2007 г.) (1) Отказът за предоставяне на информация от обществения сектор за повторно използване се мотивира.</w:t>
      </w:r>
    </w:p>
    <w:p w:rsidR="00000000" w:rsidRDefault="00DC054F">
      <w:pPr>
        <w:spacing w:after="0" w:line="240" w:lineRule="auto"/>
        <w:ind w:firstLine="1155"/>
        <w:jc w:val="both"/>
        <w:textAlignment w:val="center"/>
        <w:divId w:val="1014499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 може да се направи в случаите, когато:</w:t>
      </w:r>
    </w:p>
    <w:p w:rsidR="00000000" w:rsidRDefault="00DC054F">
      <w:pPr>
        <w:spacing w:after="0" w:line="240" w:lineRule="auto"/>
        <w:ind w:firstLine="1155"/>
        <w:jc w:val="both"/>
        <w:textAlignment w:val="center"/>
        <w:divId w:val="961880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закон забранява предоставя</w:t>
      </w:r>
      <w:r>
        <w:rPr>
          <w:rFonts w:ascii="Times New Roman" w:eastAsia="Times New Roman" w:hAnsi="Times New Roman" w:cs="Times New Roman"/>
          <w:color w:val="000000"/>
          <w:sz w:val="24"/>
          <w:szCs w:val="24"/>
        </w:rPr>
        <w:t>нето на поисканата информация;</w:t>
      </w:r>
    </w:p>
    <w:p w:rsidR="00000000" w:rsidRDefault="00DC054F">
      <w:pPr>
        <w:spacing w:after="0" w:line="240" w:lineRule="auto"/>
        <w:ind w:firstLine="1155"/>
        <w:jc w:val="both"/>
        <w:textAlignment w:val="center"/>
        <w:divId w:val="1372923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искането не отговаря на условията по чл. 41е.</w:t>
      </w:r>
    </w:p>
    <w:p w:rsidR="00000000" w:rsidRDefault="00DC054F">
      <w:pPr>
        <w:spacing w:after="0" w:line="240" w:lineRule="auto"/>
        <w:ind w:firstLine="1155"/>
        <w:jc w:val="both"/>
        <w:textAlignment w:val="center"/>
        <w:divId w:val="381750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97 от 2015 г., в сила от 12.01.2016 г., изм. - ДВ, бр. 82 от 2023 г., в сила от 29.09.2023 г.) Отказът по ал. 1 съдържа фактическото и правното основание за</w:t>
      </w:r>
      <w:r>
        <w:rPr>
          <w:rFonts w:ascii="Times New Roman" w:eastAsia="Times New Roman" w:hAnsi="Times New Roman" w:cs="Times New Roman"/>
          <w:color w:val="000000"/>
          <w:sz w:val="24"/>
          <w:szCs w:val="24"/>
        </w:rPr>
        <w:t xml:space="preserve"> отказ, датата на вземане на решението и реда за неговото обжалване. Когато отказът е на основание чл. 41б, ал. 1, т. 3, организацията от обществения сектор посочва физическото или юридическо лице, което притежава правата, ако то е известно, или лицето, от</w:t>
      </w:r>
      <w:r>
        <w:rPr>
          <w:rFonts w:ascii="Times New Roman" w:eastAsia="Times New Roman" w:hAnsi="Times New Roman" w:cs="Times New Roman"/>
          <w:color w:val="000000"/>
          <w:sz w:val="24"/>
          <w:szCs w:val="24"/>
        </w:rPr>
        <w:t xml:space="preserve"> което организацията от обществения </w:t>
      </w:r>
      <w:r>
        <w:rPr>
          <w:rFonts w:ascii="Times New Roman" w:eastAsia="Times New Roman" w:hAnsi="Times New Roman" w:cs="Times New Roman"/>
          <w:color w:val="000000"/>
          <w:sz w:val="24"/>
          <w:szCs w:val="24"/>
        </w:rPr>
        <w:lastRenderedPageBreak/>
        <w:t>сектор е получила информацията, и разрешението да я ползва. Библиотеките, включително библиотеките на висшите училища, музеите и архивите, не са задължени да посочват тези лица.</w:t>
      </w:r>
    </w:p>
    <w:p w:rsidR="00000000" w:rsidRDefault="00DC054F">
      <w:pPr>
        <w:spacing w:after="0" w:line="240" w:lineRule="auto"/>
        <w:ind w:firstLine="1155"/>
        <w:jc w:val="both"/>
        <w:textAlignment w:val="center"/>
        <w:divId w:val="1175420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може да е основание за отказ наличи</w:t>
      </w:r>
      <w:r>
        <w:rPr>
          <w:rFonts w:ascii="Times New Roman" w:eastAsia="Times New Roman" w:hAnsi="Times New Roman" w:cs="Times New Roman"/>
          <w:color w:val="000000"/>
          <w:sz w:val="24"/>
          <w:szCs w:val="24"/>
        </w:rPr>
        <w:t>ето на лични данни в информацията от обществения сектор, която е поискана за повторно използване, в случаите, когато тази информация съставлява или е част от публично достъпен регистър.</w:t>
      </w:r>
    </w:p>
    <w:p w:rsidR="00000000" w:rsidRDefault="00DC054F">
      <w:pPr>
        <w:spacing w:after="0" w:line="240" w:lineRule="auto"/>
        <w:ind w:firstLine="1155"/>
        <w:jc w:val="both"/>
        <w:textAlignment w:val="center"/>
        <w:divId w:val="1103763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82 от 2023 г., в сила от 29.09.2023 г.) Не може да</w:t>
      </w:r>
      <w:r>
        <w:rPr>
          <w:rFonts w:ascii="Times New Roman" w:eastAsia="Times New Roman" w:hAnsi="Times New Roman" w:cs="Times New Roman"/>
          <w:color w:val="000000"/>
          <w:sz w:val="24"/>
          <w:szCs w:val="24"/>
        </w:rPr>
        <w:t xml:space="preserve"> е основание за отказ наличието на права върху бази данни по смисъла на Закона за авторското право и сродните му права, упражнявани с цел да се ограничи повторното използване на информацията от обществения сектор, която е поискана по реда на тази глава.</w:t>
      </w:r>
    </w:p>
    <w:p w:rsidR="00000000" w:rsidRDefault="00DC054F">
      <w:pPr>
        <w:spacing w:after="120" w:line="240" w:lineRule="auto"/>
        <w:ind w:firstLine="1155"/>
        <w:jc w:val="both"/>
        <w:textAlignment w:val="center"/>
        <w:divId w:val="1553232104"/>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281454100"/>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Подсъдност и обжалване</w:t>
      </w:r>
    </w:p>
    <w:p w:rsidR="00000000" w:rsidRDefault="00DC054F">
      <w:pPr>
        <w:spacing w:after="0" w:line="240" w:lineRule="auto"/>
        <w:ind w:firstLine="1155"/>
        <w:jc w:val="both"/>
        <w:textAlignment w:val="center"/>
        <w:divId w:val="426273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41к. (Нов - ДВ, бр. 49 от 2007 г.) Отказите за предоставяне на информация от обществения сектор за повторно използване подлежат на обжалване пред административните съдилища или пред Върховния административен съд в зависимост от </w:t>
      </w:r>
      <w:r>
        <w:rPr>
          <w:rFonts w:ascii="Times New Roman" w:eastAsia="Times New Roman" w:hAnsi="Times New Roman" w:cs="Times New Roman"/>
          <w:color w:val="000000"/>
          <w:sz w:val="24"/>
          <w:szCs w:val="24"/>
        </w:rPr>
        <w:t>органа, издал акта, по реда на Административнопроцесуалния кодекс.</w:t>
      </w:r>
    </w:p>
    <w:p w:rsidR="00000000" w:rsidRDefault="00DC054F">
      <w:pPr>
        <w:spacing w:after="120" w:line="240" w:lineRule="auto"/>
        <w:ind w:firstLine="1155"/>
        <w:jc w:val="both"/>
        <w:textAlignment w:val="center"/>
        <w:divId w:val="1281454100"/>
        <w:rPr>
          <w:rFonts w:ascii="Times New Roman" w:eastAsia="Times New Roman" w:hAnsi="Times New Roman" w:cs="Times New Roman"/>
          <w:color w:val="000000"/>
          <w:sz w:val="24"/>
          <w:szCs w:val="24"/>
        </w:rPr>
      </w:pPr>
    </w:p>
    <w:p w:rsidR="00000000" w:rsidRDefault="00DC054F">
      <w:pPr>
        <w:spacing w:before="100" w:beforeAutospacing="1" w:after="100" w:afterAutospacing="1" w:line="240" w:lineRule="auto"/>
        <w:jc w:val="center"/>
        <w:textAlignment w:val="center"/>
        <w:divId w:val="128295492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АДМИНИСТРАТИВНОНАКАЗАТЕЛНИ РАЗПОРЕДБИ (НОВА - ДВ, БР. 49 ОТ 2007 Г.)</w:t>
      </w:r>
    </w:p>
    <w:p w:rsidR="00000000" w:rsidRDefault="00DC054F">
      <w:pPr>
        <w:spacing w:after="0" w:line="240" w:lineRule="auto"/>
        <w:ind w:firstLine="1155"/>
        <w:textAlignment w:val="center"/>
        <w:divId w:val="1461411056"/>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Административни нарушения и наказания</w:t>
      </w:r>
    </w:p>
    <w:p w:rsidR="00000000" w:rsidRDefault="00DC054F">
      <w:pPr>
        <w:spacing w:after="0" w:line="240" w:lineRule="auto"/>
        <w:ind w:firstLine="1155"/>
        <w:jc w:val="both"/>
        <w:textAlignment w:val="center"/>
        <w:divId w:val="1071854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(Изм. - ДВ, бр. 49 от 2007 г.) (1) (Доп. - ДВ, бр. 97 от 2015 г., в сила от 12.01.2016 г.) Длъжностно лице, което без уважителна причина не се произнесе в срок по заявление за достъп до обществена информация или за повторно използване на информация</w:t>
      </w:r>
      <w:r>
        <w:rPr>
          <w:rFonts w:ascii="Times New Roman" w:eastAsia="Times New Roman" w:hAnsi="Times New Roman" w:cs="Times New Roman"/>
          <w:color w:val="000000"/>
          <w:sz w:val="24"/>
          <w:szCs w:val="24"/>
        </w:rPr>
        <w:t>, ако не подлежи на по-тежко наказание, се наказва с глоба от 50 до 100 лв.</w:t>
      </w:r>
    </w:p>
    <w:p w:rsidR="00000000" w:rsidRDefault="00DC054F">
      <w:pPr>
        <w:spacing w:after="0" w:line="240" w:lineRule="auto"/>
        <w:ind w:firstLine="1155"/>
        <w:jc w:val="both"/>
        <w:textAlignment w:val="center"/>
        <w:divId w:val="1388381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97 от 2015 г., в сила от 12.01.2016 г.) Длъжностно лице, което не изпълни предписание на съда да предостави достъп до искана обществена информация или да предос</w:t>
      </w:r>
      <w:r>
        <w:rPr>
          <w:rFonts w:ascii="Times New Roman" w:eastAsia="Times New Roman" w:hAnsi="Times New Roman" w:cs="Times New Roman"/>
          <w:color w:val="000000"/>
          <w:sz w:val="24"/>
          <w:szCs w:val="24"/>
        </w:rPr>
        <w:t>тави информация за повторно използване, ако не подлежи на по-тежко наказание, се наказва с глоба от 200 до 2000 лв.</w:t>
      </w:r>
    </w:p>
    <w:p w:rsidR="00000000" w:rsidRDefault="00DC054F">
      <w:pPr>
        <w:spacing w:after="0" w:line="240" w:lineRule="auto"/>
        <w:ind w:firstLine="1155"/>
        <w:jc w:val="both"/>
        <w:textAlignment w:val="center"/>
        <w:divId w:val="1098522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97 от 2015 г., в сила от 12.01.2016 г., доп. - ДВ, бр. 50 от 2016 г., в сила от 01.07.2016 г., изм. - ДВ, бр. 82 от 2023</w:t>
      </w:r>
      <w:r>
        <w:rPr>
          <w:rFonts w:ascii="Times New Roman" w:eastAsia="Times New Roman" w:hAnsi="Times New Roman" w:cs="Times New Roman"/>
          <w:color w:val="000000"/>
          <w:sz w:val="24"/>
          <w:szCs w:val="24"/>
        </w:rPr>
        <w:t xml:space="preserve"> г., в сила от 29.09.2023 г.) За неизпълнение на задълженията по чл. 14, 15, 15а, ал. 3, чл. 15б, ал. 2, 5 и 6, чл. 15в, ал. 3, чл. 15г, ал. 2 и чл. 31, ал. 3 се налага глоба от 100 до 200 лв. за физическите лица или имуществена санкция от 200 до 400 лв. з</w:t>
      </w:r>
      <w:r>
        <w:rPr>
          <w:rFonts w:ascii="Times New Roman" w:eastAsia="Times New Roman" w:hAnsi="Times New Roman" w:cs="Times New Roman"/>
          <w:color w:val="000000"/>
          <w:sz w:val="24"/>
          <w:szCs w:val="24"/>
        </w:rPr>
        <w:t>а юридическите лица.</w:t>
      </w:r>
    </w:p>
    <w:p w:rsidR="00000000" w:rsidRDefault="00DC054F">
      <w:pPr>
        <w:spacing w:after="0" w:line="240" w:lineRule="auto"/>
        <w:ind w:firstLine="1155"/>
        <w:jc w:val="both"/>
        <w:textAlignment w:val="center"/>
        <w:divId w:val="1241327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82 от 2023 г., в сила от 29.09.2023 г.) За непредоставяне на достъп до обществена информация от субектите по чл. 3, ал. 2 им се налага имуществена санкция от 200 до 400 лв.</w:t>
      </w:r>
    </w:p>
    <w:p w:rsidR="00000000" w:rsidRDefault="00DC054F">
      <w:pPr>
        <w:spacing w:after="120" w:line="240" w:lineRule="auto"/>
        <w:ind w:firstLine="1155"/>
        <w:jc w:val="both"/>
        <w:textAlignment w:val="center"/>
        <w:divId w:val="861895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97 от 2015 г., в сила </w:t>
      </w:r>
      <w:r>
        <w:rPr>
          <w:rFonts w:ascii="Times New Roman" w:eastAsia="Times New Roman" w:hAnsi="Times New Roman" w:cs="Times New Roman"/>
          <w:color w:val="000000"/>
          <w:sz w:val="24"/>
          <w:szCs w:val="24"/>
        </w:rPr>
        <w:t xml:space="preserve">от 12.01.2016 г., доп. - ДВ, бр. 50 от 2016 г., в сила от 01.07.2016 г., изм. - ДВ, бр. 82 от 2023 г., в сила от 29.09.2023 </w:t>
      </w:r>
      <w:r>
        <w:rPr>
          <w:rFonts w:ascii="Times New Roman" w:eastAsia="Times New Roman" w:hAnsi="Times New Roman" w:cs="Times New Roman"/>
          <w:color w:val="000000"/>
          <w:sz w:val="24"/>
          <w:szCs w:val="24"/>
        </w:rPr>
        <w:lastRenderedPageBreak/>
        <w:t>г.) За непредоставянето от субектите по чл. 3а, ал. 1, т. 2 на информация за повторно използване се налага имуществена санкция от 10</w:t>
      </w:r>
      <w:r>
        <w:rPr>
          <w:rFonts w:ascii="Times New Roman" w:eastAsia="Times New Roman" w:hAnsi="Times New Roman" w:cs="Times New Roman"/>
          <w:color w:val="000000"/>
          <w:sz w:val="24"/>
          <w:szCs w:val="24"/>
        </w:rPr>
        <w:t>0 до 400 лв.</w:t>
      </w:r>
    </w:p>
    <w:p w:rsidR="00000000" w:rsidRDefault="00DC054F">
      <w:pPr>
        <w:spacing w:after="0" w:line="240" w:lineRule="auto"/>
        <w:ind w:firstLine="1155"/>
        <w:textAlignment w:val="center"/>
        <w:divId w:val="467893842"/>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Административнонаказващ орган</w:t>
      </w:r>
    </w:p>
    <w:p w:rsidR="00000000" w:rsidRDefault="00DC054F">
      <w:pPr>
        <w:spacing w:after="0" w:line="240" w:lineRule="auto"/>
        <w:ind w:firstLine="1155"/>
        <w:jc w:val="both"/>
        <w:textAlignment w:val="center"/>
        <w:divId w:val="173308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(Изм. - ДВ, бр. 49 от 2007 г.) (1) (Доп. - ДВ, бр. 50 от 2016 г., в сила от 01.07.2016 г., изм. - ДВ, бр. 15 от 2022 г., в сила от 22.02.2022 г., изм. - ДВ, бр. 82 от 2023 г., в сила от 29.09.2023 г.) Нар</w:t>
      </w:r>
      <w:r>
        <w:rPr>
          <w:rFonts w:ascii="Times New Roman" w:eastAsia="Times New Roman" w:hAnsi="Times New Roman" w:cs="Times New Roman"/>
          <w:color w:val="000000"/>
          <w:sz w:val="24"/>
          <w:szCs w:val="24"/>
        </w:rPr>
        <w:t>ушенията по този закон се установяват от:</w:t>
      </w:r>
    </w:p>
    <w:p w:rsidR="00000000" w:rsidRDefault="00DC054F">
      <w:pPr>
        <w:spacing w:after="0" w:line="240" w:lineRule="auto"/>
        <w:ind w:firstLine="1155"/>
        <w:jc w:val="both"/>
        <w:textAlignment w:val="center"/>
        <w:divId w:val="2097021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длъжностни лица от администрацията на Министерския съвет, оправомощени от министър-председателя - за нарушенията на чл. 15в, ал. 3;</w:t>
      </w:r>
    </w:p>
    <w:p w:rsidR="00000000" w:rsidRDefault="00DC054F">
      <w:pPr>
        <w:spacing w:after="0" w:line="240" w:lineRule="auto"/>
        <w:ind w:firstLine="1155"/>
        <w:jc w:val="both"/>
        <w:textAlignment w:val="center"/>
        <w:divId w:val="2100828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длъжностните лица, оправомощени от министъра на електронното управление - за</w:t>
      </w:r>
      <w:r>
        <w:rPr>
          <w:rFonts w:ascii="Times New Roman" w:eastAsia="Times New Roman" w:hAnsi="Times New Roman" w:cs="Times New Roman"/>
          <w:color w:val="000000"/>
          <w:sz w:val="24"/>
          <w:szCs w:val="24"/>
        </w:rPr>
        <w:t xml:space="preserve"> нарушенията по чл. 15б, ал. 2, 5 и 6 и чл. 15г, ал. 2;</w:t>
      </w:r>
    </w:p>
    <w:p w:rsidR="00000000" w:rsidRDefault="00DC054F">
      <w:pPr>
        <w:spacing w:after="0" w:line="240" w:lineRule="auto"/>
        <w:ind w:firstLine="1155"/>
        <w:jc w:val="both"/>
        <w:textAlignment w:val="center"/>
        <w:divId w:val="1246185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длъжностните лица, определени от министъра на правосъдието в случаите по чл. 3, ал. 2, или от съответния орган на власт в останалите случаи - за нарушенията извън случаите по т. 1 и 2.</w:t>
      </w:r>
    </w:p>
    <w:p w:rsidR="00000000" w:rsidRDefault="00DC054F">
      <w:pPr>
        <w:spacing w:after="0" w:line="240" w:lineRule="auto"/>
        <w:ind w:firstLine="1155"/>
        <w:jc w:val="both"/>
        <w:textAlignment w:val="center"/>
        <w:divId w:val="468012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Наказате</w:t>
      </w:r>
      <w:r>
        <w:rPr>
          <w:rFonts w:ascii="Times New Roman" w:eastAsia="Times New Roman" w:hAnsi="Times New Roman" w:cs="Times New Roman"/>
          <w:color w:val="000000"/>
          <w:sz w:val="24"/>
          <w:szCs w:val="24"/>
        </w:rPr>
        <w:t>лните постановления се издават, както следва:</w:t>
      </w:r>
    </w:p>
    <w:p w:rsidR="00000000" w:rsidRDefault="00DC054F">
      <w:pPr>
        <w:spacing w:after="0" w:line="240" w:lineRule="auto"/>
        <w:ind w:firstLine="1155"/>
        <w:jc w:val="both"/>
        <w:textAlignment w:val="center"/>
        <w:divId w:val="1979190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82 от 2023 г., в сила от 29.09.2023 г.) по чл. 42, ал. 1 - от съответния орган на власт по чл. 3, ал. 1, съответно - по чл. 3а, ал. 1, т. 1 или от овластен от него служител;</w:t>
      </w:r>
    </w:p>
    <w:p w:rsidR="00000000" w:rsidRDefault="00DC054F">
      <w:pPr>
        <w:spacing w:after="0" w:line="240" w:lineRule="auto"/>
        <w:ind w:firstLine="1155"/>
        <w:jc w:val="both"/>
        <w:textAlignment w:val="center"/>
        <w:divId w:val="1212233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чл. 42, ал.</w:t>
      </w:r>
      <w:r>
        <w:rPr>
          <w:rFonts w:ascii="Times New Roman" w:eastAsia="Times New Roman" w:hAnsi="Times New Roman" w:cs="Times New Roman"/>
          <w:color w:val="000000"/>
          <w:sz w:val="24"/>
          <w:szCs w:val="24"/>
        </w:rPr>
        <w:t xml:space="preserve"> 2 - от лицата и по реда на чл. 306 от Административнопроцесуалния кодекс;</w:t>
      </w:r>
    </w:p>
    <w:p w:rsidR="00000000" w:rsidRDefault="00DC054F">
      <w:pPr>
        <w:spacing w:after="0" w:line="240" w:lineRule="auto"/>
        <w:ind w:firstLine="1155"/>
        <w:jc w:val="both"/>
        <w:textAlignment w:val="center"/>
        <w:divId w:val="305665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50 от 2016 г., в сила от 01.07.2016 г., изм. и доп. - ДВ, бр. 82 от 2023 г., в сила от 29.09.2023 г.) по чл. 42, ал. 3 относно чл. 14, 15, 15а и чл. 31, ал. 3 - о</w:t>
      </w:r>
      <w:r>
        <w:rPr>
          <w:rFonts w:ascii="Times New Roman" w:eastAsia="Times New Roman" w:hAnsi="Times New Roman" w:cs="Times New Roman"/>
          <w:color w:val="000000"/>
          <w:sz w:val="24"/>
          <w:szCs w:val="24"/>
        </w:rPr>
        <w:t>т съответния орган, а в случаите, когато задълженият субект е от посочените в чл. 3, ал. 2 или в чл. 3а, ал. 1, т. 2 или 3 - от министъра на правосъдието или от овластен от него служител;</w:t>
      </w:r>
    </w:p>
    <w:p w:rsidR="00000000" w:rsidRDefault="00DC054F">
      <w:pPr>
        <w:spacing w:after="0" w:line="240" w:lineRule="auto"/>
        <w:ind w:firstLine="1155"/>
        <w:jc w:val="both"/>
        <w:textAlignment w:val="center"/>
        <w:divId w:val="591164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50 от 2016 г., в сила от 01.07.2016 г., изм. - ДВ</w:t>
      </w:r>
      <w:r>
        <w:rPr>
          <w:rFonts w:ascii="Times New Roman" w:eastAsia="Times New Roman" w:hAnsi="Times New Roman" w:cs="Times New Roman"/>
          <w:color w:val="000000"/>
          <w:sz w:val="24"/>
          <w:szCs w:val="24"/>
        </w:rPr>
        <w:t>, бр. 15 от 2022 г., в сила от 22.02.2022 г., доп. - ДВ, бр. 82 от 2023 г., в сила от 29.09.2023 г.) по чл. 42, ал. 3 относно чл. 15б, ал. 2, 5 и 6 и чл. 15г, ал. 2 - от министъра на електронното управление или от оправомощени от него длъжностни лица;</w:t>
      </w:r>
    </w:p>
    <w:p w:rsidR="00000000" w:rsidRDefault="00DC054F">
      <w:pPr>
        <w:spacing w:after="0" w:line="240" w:lineRule="auto"/>
        <w:ind w:firstLine="1155"/>
        <w:jc w:val="both"/>
        <w:textAlignment w:val="center"/>
        <w:divId w:val="404228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t>
      </w:r>
      <w:r>
        <w:rPr>
          <w:rFonts w:ascii="Times New Roman" w:eastAsia="Times New Roman" w:hAnsi="Times New Roman" w:cs="Times New Roman"/>
          <w:color w:val="000000"/>
          <w:sz w:val="24"/>
          <w:szCs w:val="24"/>
        </w:rPr>
        <w:t>доп. - ДВ, бр. 97 от 2015 г., в сила от 12.01.2016 г., предишна т. 4 - ДВ, бр. 50 от 2016 г., в сила от 01.07.2016 г.) по чл. 42, ал. 4 и 5 - от министъра на правосъдието или от овластен от него служител;</w:t>
      </w:r>
    </w:p>
    <w:p w:rsidR="00000000" w:rsidRDefault="00DC054F">
      <w:pPr>
        <w:spacing w:after="0" w:line="240" w:lineRule="auto"/>
        <w:ind w:firstLine="1155"/>
        <w:jc w:val="both"/>
        <w:textAlignment w:val="center"/>
        <w:divId w:val="1456950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82 от 2023 г., в сила от 29.09.2</w:t>
      </w:r>
      <w:r>
        <w:rPr>
          <w:rFonts w:ascii="Times New Roman" w:eastAsia="Times New Roman" w:hAnsi="Times New Roman" w:cs="Times New Roman"/>
          <w:color w:val="000000"/>
          <w:sz w:val="24"/>
          <w:szCs w:val="24"/>
        </w:rPr>
        <w:t>023 г.) по чл. 42, ал. 3 относно чл. 15в, ал. 3 - от министър-председателя или от овластено от него длъжностно лице от администрацията на Министерския съвет.</w:t>
      </w:r>
    </w:p>
    <w:p w:rsidR="00000000" w:rsidRDefault="00DC054F">
      <w:pPr>
        <w:spacing w:after="120" w:line="240" w:lineRule="auto"/>
        <w:ind w:firstLine="1155"/>
        <w:jc w:val="both"/>
        <w:textAlignment w:val="center"/>
        <w:divId w:val="467893842"/>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802724748"/>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Приложим закон</w:t>
      </w:r>
    </w:p>
    <w:p w:rsidR="00000000" w:rsidRDefault="00DC054F">
      <w:pPr>
        <w:spacing w:after="0" w:line="240" w:lineRule="auto"/>
        <w:ind w:firstLine="1155"/>
        <w:jc w:val="both"/>
        <w:textAlignment w:val="center"/>
        <w:divId w:val="1186558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Нарушенията се установяват, наказанията се налагат, обжалват и изпълнява</w:t>
      </w:r>
      <w:r>
        <w:rPr>
          <w:rFonts w:ascii="Times New Roman" w:eastAsia="Times New Roman" w:hAnsi="Times New Roman" w:cs="Times New Roman"/>
          <w:color w:val="000000"/>
          <w:sz w:val="24"/>
          <w:szCs w:val="24"/>
        </w:rPr>
        <w:t>т по реда на Закона за административните нарушения и наказания.</w:t>
      </w:r>
    </w:p>
    <w:p w:rsidR="00000000" w:rsidRDefault="00DC054F">
      <w:pPr>
        <w:spacing w:after="120" w:line="240" w:lineRule="auto"/>
        <w:ind w:firstLine="1155"/>
        <w:jc w:val="both"/>
        <w:textAlignment w:val="center"/>
        <w:divId w:val="1802724748"/>
        <w:rPr>
          <w:rFonts w:ascii="Times New Roman" w:eastAsia="Times New Roman" w:hAnsi="Times New Roman" w:cs="Times New Roman"/>
          <w:color w:val="000000"/>
          <w:sz w:val="24"/>
          <w:szCs w:val="24"/>
        </w:rPr>
      </w:pPr>
    </w:p>
    <w:p w:rsidR="00000000" w:rsidRDefault="00DC054F">
      <w:pPr>
        <w:spacing w:before="100" w:beforeAutospacing="1" w:after="240" w:line="240" w:lineRule="auto"/>
        <w:jc w:val="center"/>
        <w:textAlignment w:val="center"/>
        <w:divId w:val="1467048673"/>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DC054F">
      <w:pPr>
        <w:spacing w:after="0" w:line="240" w:lineRule="auto"/>
        <w:ind w:firstLine="1155"/>
        <w:jc w:val="both"/>
        <w:textAlignment w:val="center"/>
        <w:divId w:val="2096172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(Изм. - ДВ, бр. 1 от 2002 г., в сила от 01.01.2002 г., изм. - ДВ, бр. 103 от 2005 г., изм. - ДВ, бр. 49 от 2007 г., изм. - ДВ, бр. 104 от 2008 г.) По смисъла н</w:t>
      </w:r>
      <w:r>
        <w:rPr>
          <w:rFonts w:ascii="Times New Roman" w:eastAsia="Times New Roman" w:hAnsi="Times New Roman" w:cs="Times New Roman"/>
          <w:color w:val="000000"/>
          <w:sz w:val="24"/>
          <w:szCs w:val="24"/>
        </w:rPr>
        <w:t>а този закон:</w:t>
      </w:r>
    </w:p>
    <w:p w:rsidR="00000000" w:rsidRDefault="00DC054F">
      <w:pPr>
        <w:spacing w:after="0" w:line="240" w:lineRule="auto"/>
        <w:ind w:firstLine="1155"/>
        <w:jc w:val="both"/>
        <w:textAlignment w:val="center"/>
        <w:divId w:val="999192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(изм. - ДВ, бр. 97 от 2015 г., в сила от 12.01.2016 г.) "Материален носител" е всеки хартиен, технически, магнитен, електронен или друг носител независимо от вида на записаното съдържание - текст, план, карта, фотография, аудио, визуално и</w:t>
      </w:r>
      <w:r>
        <w:rPr>
          <w:rFonts w:ascii="Times New Roman" w:eastAsia="Times New Roman" w:hAnsi="Times New Roman" w:cs="Times New Roman"/>
          <w:color w:val="000000"/>
          <w:sz w:val="24"/>
          <w:szCs w:val="24"/>
        </w:rPr>
        <w:t>ли аудио-визуално изображение, файл и други подобни.</w:t>
      </w:r>
    </w:p>
    <w:p w:rsidR="00000000" w:rsidRDefault="00DC054F">
      <w:pPr>
        <w:spacing w:after="0" w:line="240" w:lineRule="auto"/>
        <w:ind w:firstLine="1155"/>
        <w:jc w:val="both"/>
        <w:textAlignment w:val="center"/>
        <w:divId w:val="295139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2019 г.) "Лични данни" е понятието по смисъла на чл. 4, т. 1 от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w:t>
      </w:r>
      <w:r>
        <w:rPr>
          <w:rFonts w:ascii="Times New Roman" w:eastAsia="Times New Roman" w:hAnsi="Times New Roman" w:cs="Times New Roman"/>
          <w:color w:val="000000"/>
          <w:sz w:val="24"/>
          <w:szCs w:val="24"/>
        </w:rPr>
        <w:t>но свободното движение на такива данни и за отмяна на Директива 95/46/ЕО (Общ регламент относно защитата на данните) (ОВ, L 119/1 от 4 май 2016 г.).</w:t>
      </w:r>
    </w:p>
    <w:p w:rsidR="00000000" w:rsidRDefault="00DC054F">
      <w:pPr>
        <w:spacing w:after="0" w:line="240" w:lineRule="auto"/>
        <w:ind w:firstLine="1155"/>
        <w:jc w:val="both"/>
        <w:textAlignment w:val="center"/>
        <w:divId w:val="1379821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"Списък на издадените актове в изпълнение на правомощията на административна структура в системата на из</w:t>
      </w:r>
      <w:r>
        <w:rPr>
          <w:rFonts w:ascii="Times New Roman" w:eastAsia="Times New Roman" w:hAnsi="Times New Roman" w:cs="Times New Roman"/>
          <w:color w:val="000000"/>
          <w:sz w:val="24"/>
          <w:szCs w:val="24"/>
        </w:rPr>
        <w:t>пълнителната власт" е структурирана съвкупност от всички издадени от съответния административен орган нормативни, общи и индивидуални административни актове.</w:t>
      </w:r>
    </w:p>
    <w:p w:rsidR="00000000" w:rsidRDefault="00DC054F">
      <w:pPr>
        <w:spacing w:after="0" w:line="240" w:lineRule="auto"/>
        <w:ind w:firstLine="1155"/>
        <w:jc w:val="both"/>
        <w:textAlignment w:val="center"/>
        <w:divId w:val="171460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и доп. - ДВ, бр. 97 от 2015 г., в сила от 12.01.2016 г.) "Публичноправна организация" е ю</w:t>
      </w:r>
      <w:r>
        <w:rPr>
          <w:rFonts w:ascii="Times New Roman" w:eastAsia="Times New Roman" w:hAnsi="Times New Roman" w:cs="Times New Roman"/>
          <w:color w:val="000000"/>
          <w:sz w:val="24"/>
          <w:szCs w:val="24"/>
        </w:rPr>
        <w:t>ридическо лице, за което е изпълнено някое от следните условия:</w:t>
      </w:r>
    </w:p>
    <w:p w:rsidR="00000000" w:rsidRDefault="00DC054F">
      <w:pPr>
        <w:spacing w:after="0" w:line="240" w:lineRule="auto"/>
        <w:ind w:firstLine="1155"/>
        <w:jc w:val="both"/>
        <w:textAlignment w:val="center"/>
        <w:divId w:val="1533150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(изм. - ДВ, бр. 13 от 2016 г., в сила от 15.04.2016 г., изм. и доп. - ДВ, бр. 82 от 2023 г., в сила от 29.09.2023 г.) повече от половината от приходите му за предходната бюджетна година се </w:t>
      </w:r>
      <w:r>
        <w:rPr>
          <w:rFonts w:ascii="Times New Roman" w:eastAsia="Times New Roman" w:hAnsi="Times New Roman" w:cs="Times New Roman"/>
          <w:color w:val="000000"/>
          <w:sz w:val="24"/>
          <w:szCs w:val="24"/>
        </w:rPr>
        <w:t xml:space="preserve">финансират от държавния бюджет, от бюджетите на държавното обществено осигуряване или на Националната здравноосигурителна каса, от общинските бюджети, от възложители по чл. 5, ал. 2, т. 1 - 14 от Закона за обществените поръчки от Министерския съвет или от </w:t>
      </w:r>
      <w:r>
        <w:rPr>
          <w:rFonts w:ascii="Times New Roman" w:eastAsia="Times New Roman" w:hAnsi="Times New Roman" w:cs="Times New Roman"/>
          <w:color w:val="000000"/>
          <w:sz w:val="24"/>
          <w:szCs w:val="24"/>
        </w:rPr>
        <w:t>орган на местното самоуправление;</w:t>
      </w:r>
    </w:p>
    <w:p w:rsidR="00000000" w:rsidRDefault="00DC054F">
      <w:pPr>
        <w:spacing w:after="0" w:line="240" w:lineRule="auto"/>
        <w:ind w:firstLine="1155"/>
        <w:jc w:val="both"/>
        <w:textAlignment w:val="center"/>
        <w:divId w:val="1361783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(изм. - ДВ, бр. 13 от 2016 г., в сила от 15.04.2016 г., доп - ДВ, бр. 82 от 2023 г., в сила от 29.09.2023 г.) повече от половината от членовете на неговия управителен или контролен орган се определят от възложители по ч</w:t>
      </w:r>
      <w:r>
        <w:rPr>
          <w:rFonts w:ascii="Times New Roman" w:eastAsia="Times New Roman" w:hAnsi="Times New Roman" w:cs="Times New Roman"/>
          <w:color w:val="000000"/>
          <w:sz w:val="24"/>
          <w:szCs w:val="24"/>
        </w:rPr>
        <w:t>л. 5, ал. 2, т. 1 - 14 от Закона за обществените поръчки от Министерския съвет или от орган на местното самоуправление;</w:t>
      </w:r>
    </w:p>
    <w:p w:rsidR="00000000" w:rsidRDefault="00DC054F">
      <w:pPr>
        <w:spacing w:after="0" w:line="240" w:lineRule="auto"/>
        <w:ind w:firstLine="1155"/>
        <w:jc w:val="both"/>
        <w:textAlignment w:val="center"/>
        <w:divId w:val="1551725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13 от 2016 г., в сила от 15.04.2016 г., доп. - ДВ, бр. 82 от 2023 г., в сила от 29.09.2023 г.) обект е на управленски</w:t>
      </w:r>
      <w:r>
        <w:rPr>
          <w:rFonts w:ascii="Times New Roman" w:eastAsia="Times New Roman" w:hAnsi="Times New Roman" w:cs="Times New Roman"/>
          <w:color w:val="000000"/>
          <w:sz w:val="24"/>
          <w:szCs w:val="24"/>
        </w:rPr>
        <w:t xml:space="preserve"> контрол от страна на възложители по чл. 5, ал. 2, т. 1 - 14 от Закона за обществените поръчки от Министерския съвет или от орган на местното самоуправление; управленски контрол е налице, когато едно лице може по какъвто и да е начин да упражнява доминиращ</w:t>
      </w:r>
      <w:r>
        <w:rPr>
          <w:rFonts w:ascii="Times New Roman" w:eastAsia="Times New Roman" w:hAnsi="Times New Roman" w:cs="Times New Roman"/>
          <w:color w:val="000000"/>
          <w:sz w:val="24"/>
          <w:szCs w:val="24"/>
        </w:rPr>
        <w:t>о влияние върху дейността на друго лице или</w:t>
      </w:r>
    </w:p>
    <w:p w:rsidR="00000000" w:rsidRDefault="00DC054F">
      <w:pPr>
        <w:spacing w:after="0" w:line="240" w:lineRule="auto"/>
        <w:ind w:firstLine="1155"/>
        <w:jc w:val="both"/>
        <w:textAlignment w:val="center"/>
        <w:divId w:val="2080132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(нова - ДВ, бр. 82 от 2023 г., в сила от 29.09.2023 г.) над 50 на сто от капитала е собственост на държавата, община или на друга публичноправна организация.</w:t>
      </w:r>
    </w:p>
    <w:p w:rsidR="00000000" w:rsidRDefault="00DC054F">
      <w:pPr>
        <w:spacing w:after="0" w:line="240" w:lineRule="auto"/>
        <w:ind w:firstLine="1155"/>
        <w:jc w:val="both"/>
        <w:textAlignment w:val="center"/>
        <w:divId w:val="315377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13 от 2016 г., в сила от 15.04.2016</w:t>
      </w:r>
      <w:r>
        <w:rPr>
          <w:rFonts w:ascii="Times New Roman" w:eastAsia="Times New Roman" w:hAnsi="Times New Roman" w:cs="Times New Roman"/>
          <w:color w:val="000000"/>
          <w:sz w:val="24"/>
          <w:szCs w:val="24"/>
        </w:rPr>
        <w:t xml:space="preserve"> г.) Публичноправна организация е и лечебно заведение - търговско дружество, на което повече от 50 на сто от приходите за предходната година са за сметка на държавния и/или общинския бюджет и/или бюджета на Националната здравноосигурителна каса.</w:t>
      </w:r>
    </w:p>
    <w:p w:rsidR="00000000" w:rsidRDefault="00DC054F">
      <w:pPr>
        <w:spacing w:after="0" w:line="240" w:lineRule="auto"/>
        <w:ind w:firstLine="1155"/>
        <w:jc w:val="both"/>
        <w:textAlignment w:val="center"/>
        <w:divId w:val="2102951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Публичнопр</w:t>
      </w:r>
      <w:r>
        <w:rPr>
          <w:rFonts w:ascii="Times New Roman" w:eastAsia="Times New Roman" w:hAnsi="Times New Roman" w:cs="Times New Roman"/>
          <w:color w:val="000000"/>
          <w:sz w:val="24"/>
          <w:szCs w:val="24"/>
        </w:rPr>
        <w:t>авна организация е и библиотека на висши училища, обществена библиотека по смисъла на Закона за обществените библиотеки, музей или архив, чиято дейност се финансира със средства от държавния бюджет или от общинските бюджети.</w:t>
      </w:r>
    </w:p>
    <w:p w:rsidR="00000000" w:rsidRDefault="00DC054F">
      <w:pPr>
        <w:spacing w:after="0" w:line="240" w:lineRule="auto"/>
        <w:ind w:firstLine="1155"/>
        <w:jc w:val="both"/>
        <w:textAlignment w:val="center"/>
        <w:divId w:val="1711804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Не представляват "производст</w:t>
      </w:r>
      <w:r>
        <w:rPr>
          <w:rFonts w:ascii="Times New Roman" w:eastAsia="Times New Roman" w:hAnsi="Times New Roman" w:cs="Times New Roman"/>
          <w:color w:val="000000"/>
          <w:sz w:val="24"/>
          <w:szCs w:val="24"/>
        </w:rPr>
        <w:t>вена или търговска тайна" факти, информация, решения и данни, свързани със стопанска дейност, чието запазване в тайна е в интерес на правоимащите, но е налице надделяващ обществен интерес от разкриването ѝ. До доказване на противното обществен интерес от р</w:t>
      </w:r>
      <w:r>
        <w:rPr>
          <w:rFonts w:ascii="Times New Roman" w:eastAsia="Times New Roman" w:hAnsi="Times New Roman" w:cs="Times New Roman"/>
          <w:color w:val="000000"/>
          <w:sz w:val="24"/>
          <w:szCs w:val="24"/>
        </w:rPr>
        <w:t>азкриването е налице, когато тя:</w:t>
      </w:r>
    </w:p>
    <w:p w:rsidR="00000000" w:rsidRDefault="00DC054F">
      <w:pPr>
        <w:spacing w:after="0" w:line="240" w:lineRule="auto"/>
        <w:ind w:firstLine="1155"/>
        <w:jc w:val="both"/>
        <w:textAlignment w:val="center"/>
        <w:divId w:val="989677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дава възможност на гражданите да си съставят мнение и да участват в текущи дискусии;</w:t>
      </w:r>
    </w:p>
    <w:p w:rsidR="00000000" w:rsidRDefault="00DC054F">
      <w:pPr>
        <w:spacing w:after="0" w:line="240" w:lineRule="auto"/>
        <w:ind w:firstLine="1155"/>
        <w:jc w:val="both"/>
        <w:textAlignment w:val="center"/>
        <w:divId w:val="452211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(доп. - ДВ, бр. 82 от 2023 г., в сила от 29.09.2023 г.) улеснява прозрачността и отчетността на субектите по чл. 3, ал. 1 съответно </w:t>
      </w:r>
      <w:r>
        <w:rPr>
          <w:rFonts w:ascii="Times New Roman" w:eastAsia="Times New Roman" w:hAnsi="Times New Roman" w:cs="Times New Roman"/>
          <w:color w:val="000000"/>
          <w:sz w:val="24"/>
          <w:szCs w:val="24"/>
        </w:rPr>
        <w:t>- чл. 3а, ал. 1, т. 1 и 2 относно вземаните от тях решения;</w:t>
      </w:r>
    </w:p>
    <w:p w:rsidR="00000000" w:rsidRDefault="00DC054F">
      <w:pPr>
        <w:spacing w:after="0" w:line="240" w:lineRule="auto"/>
        <w:ind w:firstLine="1155"/>
        <w:jc w:val="both"/>
        <w:textAlignment w:val="center"/>
        <w:divId w:val="844130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(доп. - ДВ, бр. 82 от 2023 г., в сила от 29.09.2023 г.) гарантира законосъобразното и целесъобразното изпълнение на законовите задължения от субектите по чл. 3 или чл. 3а;</w:t>
      </w:r>
    </w:p>
    <w:p w:rsidR="00000000" w:rsidRDefault="00DC054F">
      <w:pPr>
        <w:spacing w:after="0" w:line="240" w:lineRule="auto"/>
        <w:ind w:firstLine="1155"/>
        <w:jc w:val="both"/>
        <w:textAlignment w:val="center"/>
        <w:divId w:val="1729451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разкрива корупция </w:t>
      </w:r>
      <w:r>
        <w:rPr>
          <w:rFonts w:ascii="Times New Roman" w:eastAsia="Times New Roman" w:hAnsi="Times New Roman" w:cs="Times New Roman"/>
          <w:color w:val="000000"/>
          <w:sz w:val="24"/>
          <w:szCs w:val="24"/>
        </w:rPr>
        <w:t>и злоупотреба с власт, лошо управление на държавно или общинско имущество или други незаконосъобразни или нецелесъобразни действия или бездействия на административни органи и длъжностни лица в съответните администрации, с които се засягат държавни или обще</w:t>
      </w:r>
      <w:r>
        <w:rPr>
          <w:rFonts w:ascii="Times New Roman" w:eastAsia="Times New Roman" w:hAnsi="Times New Roman" w:cs="Times New Roman"/>
          <w:color w:val="000000"/>
          <w:sz w:val="24"/>
          <w:szCs w:val="24"/>
        </w:rPr>
        <w:t>ствени интереси, права или законни интереси на други лица;</w:t>
      </w:r>
    </w:p>
    <w:p w:rsidR="00000000" w:rsidRDefault="00DC054F">
      <w:pPr>
        <w:spacing w:after="0" w:line="240" w:lineRule="auto"/>
        <w:ind w:firstLine="1155"/>
        <w:jc w:val="both"/>
        <w:textAlignment w:val="center"/>
        <w:divId w:val="1742411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опровергава разпространена недостоверна информация, засягаща значими обществени интереси;</w:t>
      </w:r>
    </w:p>
    <w:p w:rsidR="00000000" w:rsidRDefault="00DC054F">
      <w:pPr>
        <w:spacing w:after="0" w:line="240" w:lineRule="auto"/>
        <w:ind w:firstLine="1155"/>
        <w:jc w:val="both"/>
        <w:textAlignment w:val="center"/>
        <w:divId w:val="724068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(доп. - ДВ, бр. 82 от 2023 г., в сила от 29.09.2023 г.) е свързана със страните, подизпълнителите, пр</w:t>
      </w:r>
      <w:r>
        <w:rPr>
          <w:rFonts w:ascii="Times New Roman" w:eastAsia="Times New Roman" w:hAnsi="Times New Roman" w:cs="Times New Roman"/>
          <w:color w:val="000000"/>
          <w:sz w:val="24"/>
          <w:szCs w:val="24"/>
        </w:rPr>
        <w:t>едмета, цената, правата и задълженията, условията, сроковете, санкциите, определени в договори, по които едната страна е задължен субект по чл. 3 или чл. 3а.</w:t>
      </w:r>
    </w:p>
    <w:p w:rsidR="00000000" w:rsidRDefault="00DC054F">
      <w:pPr>
        <w:spacing w:after="0" w:line="240" w:lineRule="auto"/>
        <w:ind w:firstLine="1155"/>
        <w:jc w:val="both"/>
        <w:textAlignment w:val="center"/>
        <w:divId w:val="2052269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82 от 2023 г., в сила от 29.09.2023 г.) "Надделяващ обществен интерес" е налице</w:t>
      </w:r>
      <w:r>
        <w:rPr>
          <w:rFonts w:ascii="Times New Roman" w:eastAsia="Times New Roman" w:hAnsi="Times New Roman" w:cs="Times New Roman"/>
          <w:color w:val="000000"/>
          <w:sz w:val="24"/>
          <w:szCs w:val="24"/>
        </w:rPr>
        <w:t>, когато чрез исканата информация се цели разкриване на корупция и на злоупотреба с власт, повишаване на прозрачността и отчетността на субектите по чл. 3 или чл. 3а.</w:t>
      </w:r>
    </w:p>
    <w:p w:rsidR="00000000" w:rsidRDefault="00DC054F">
      <w:pPr>
        <w:spacing w:after="0" w:line="240" w:lineRule="auto"/>
        <w:ind w:firstLine="1155"/>
        <w:jc w:val="both"/>
        <w:textAlignment w:val="center"/>
        <w:divId w:val="146824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97 от 2015 г., в сила от 12.01.2016 г.) "Машинночетим формат" е електр</w:t>
      </w:r>
      <w:r>
        <w:rPr>
          <w:rFonts w:ascii="Times New Roman" w:eastAsia="Times New Roman" w:hAnsi="Times New Roman" w:cs="Times New Roman"/>
          <w:color w:val="000000"/>
          <w:sz w:val="24"/>
          <w:szCs w:val="24"/>
        </w:rPr>
        <w:t>онен формат за данни, който е структуриран по начин, по който, без да се преобразува в друг формат, позволява софтуерни приложения да идентифицират, разпознават и извличат специфични данни, включително отделни факти и тяхната вътрешна структура.</w:t>
      </w:r>
    </w:p>
    <w:p w:rsidR="00000000" w:rsidRDefault="00DC054F">
      <w:pPr>
        <w:spacing w:after="0" w:line="240" w:lineRule="auto"/>
        <w:ind w:firstLine="1155"/>
        <w:jc w:val="both"/>
        <w:textAlignment w:val="center"/>
        <w:divId w:val="167719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w:t>
      </w:r>
      <w:r>
        <w:rPr>
          <w:rFonts w:ascii="Times New Roman" w:eastAsia="Times New Roman" w:hAnsi="Times New Roman" w:cs="Times New Roman"/>
          <w:color w:val="000000"/>
          <w:sz w:val="24"/>
          <w:szCs w:val="24"/>
        </w:rPr>
        <w:t xml:space="preserve"> ДВ, бр. 97 от 2015 г., в сила от 12.01.2016 г.) "Отворен формат" е електронен формат за данни, който не налага употребата на специфична платформа или специфичен софтуер за повторната употреба на съдържанието и е предоставен на обществеността без ограничен</w:t>
      </w:r>
      <w:r>
        <w:rPr>
          <w:rFonts w:ascii="Times New Roman" w:eastAsia="Times New Roman" w:hAnsi="Times New Roman" w:cs="Times New Roman"/>
          <w:color w:val="000000"/>
          <w:sz w:val="24"/>
          <w:szCs w:val="24"/>
        </w:rPr>
        <w:t>ия, които биха възпрепятствали повторното използване на информация.</w:t>
      </w:r>
    </w:p>
    <w:p w:rsidR="00000000" w:rsidRDefault="00DC054F">
      <w:pPr>
        <w:spacing w:after="0" w:line="240" w:lineRule="auto"/>
        <w:ind w:firstLine="1155"/>
        <w:jc w:val="both"/>
        <w:textAlignment w:val="center"/>
        <w:divId w:val="1008366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97 от 2015 г., в сила от 12.01.2016 г.) "Портал за отворени данни" е единна, централна, публична уеб базирана информационна система, която осигурява публикуването и упра</w:t>
      </w:r>
      <w:r>
        <w:rPr>
          <w:rFonts w:ascii="Times New Roman" w:eastAsia="Times New Roman" w:hAnsi="Times New Roman" w:cs="Times New Roman"/>
          <w:color w:val="000000"/>
          <w:sz w:val="24"/>
          <w:szCs w:val="24"/>
        </w:rPr>
        <w:t>влението на информация за повторно използване в отворен, машинночетим формат заедно със съответните метаданни. Порталът е изграден по начин, който позволява цялостното извличане на публикуваната информация или части от нея.</w:t>
      </w:r>
    </w:p>
    <w:p w:rsidR="00000000" w:rsidRDefault="00DC054F">
      <w:pPr>
        <w:spacing w:after="0" w:line="240" w:lineRule="auto"/>
        <w:ind w:firstLine="1155"/>
        <w:jc w:val="both"/>
        <w:textAlignment w:val="center"/>
        <w:divId w:val="1552768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97 от 2015 г</w:t>
      </w:r>
      <w:r>
        <w:rPr>
          <w:rFonts w:ascii="Times New Roman" w:eastAsia="Times New Roman" w:hAnsi="Times New Roman" w:cs="Times New Roman"/>
          <w:color w:val="000000"/>
          <w:sz w:val="24"/>
          <w:szCs w:val="24"/>
        </w:rPr>
        <w:t xml:space="preserve">., в сила от 12.01.2016 г.) "Официален отворен стандарт" е стандарт, който е установен в писмена форма и описва </w:t>
      </w:r>
      <w:r>
        <w:rPr>
          <w:rFonts w:ascii="Times New Roman" w:eastAsia="Times New Roman" w:hAnsi="Times New Roman" w:cs="Times New Roman"/>
          <w:color w:val="000000"/>
          <w:sz w:val="24"/>
          <w:szCs w:val="24"/>
        </w:rPr>
        <w:lastRenderedPageBreak/>
        <w:t>спецификациите за изискванията как да се осигури софтуерна оперативна съвместимост.</w:t>
      </w:r>
    </w:p>
    <w:p w:rsidR="00000000" w:rsidRDefault="00DC054F">
      <w:pPr>
        <w:spacing w:after="0" w:line="240" w:lineRule="auto"/>
        <w:ind w:firstLine="1155"/>
        <w:jc w:val="both"/>
        <w:textAlignment w:val="center"/>
        <w:divId w:val="112481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97 от 2015 г., в сила от 12.01.2016 г.) </w:t>
      </w:r>
      <w:r>
        <w:rPr>
          <w:rFonts w:ascii="Times New Roman" w:eastAsia="Times New Roman" w:hAnsi="Times New Roman" w:cs="Times New Roman"/>
          <w:color w:val="000000"/>
          <w:sz w:val="24"/>
          <w:szCs w:val="24"/>
        </w:rPr>
        <w:t>"Висше училище" е училище по смисъла на чл. 17 от Закона за висшето образование.</w:t>
      </w:r>
    </w:p>
    <w:p w:rsidR="00000000" w:rsidRDefault="00DC054F">
      <w:pPr>
        <w:spacing w:after="0" w:line="240" w:lineRule="auto"/>
        <w:ind w:firstLine="1155"/>
        <w:jc w:val="both"/>
        <w:textAlignment w:val="center"/>
        <w:divId w:val="748696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97 от 2015 г., в сила от 12.01.2016 г.) "Метаданни" са данните, описващи структурата на информацията - предмет на повторно използване.</w:t>
      </w:r>
    </w:p>
    <w:p w:rsidR="00000000" w:rsidRDefault="00DC054F">
      <w:pPr>
        <w:spacing w:after="0" w:line="240" w:lineRule="auto"/>
        <w:ind w:firstLine="1155"/>
        <w:jc w:val="both"/>
        <w:textAlignment w:val="center"/>
        <w:divId w:val="374163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(нова - ДВ, бр. </w:t>
      </w:r>
      <w:r>
        <w:rPr>
          <w:rFonts w:ascii="Times New Roman" w:eastAsia="Times New Roman" w:hAnsi="Times New Roman" w:cs="Times New Roman"/>
          <w:color w:val="000000"/>
          <w:sz w:val="24"/>
          <w:szCs w:val="24"/>
        </w:rPr>
        <w:t>97 от 2015 г., в сила от 12.01.2016 г.) "Интернет адрес" е унифициран идентификатор на ресурси или унифициран локатор на ресурси.</w:t>
      </w:r>
    </w:p>
    <w:p w:rsidR="00000000" w:rsidRDefault="00DC054F">
      <w:pPr>
        <w:spacing w:after="0" w:line="240" w:lineRule="auto"/>
        <w:ind w:firstLine="1155"/>
        <w:jc w:val="both"/>
        <w:textAlignment w:val="center"/>
        <w:divId w:val="470488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97 от 2015 г., в сила от 12.01.2016 г.) "Платформа за достъп до обществена информация" е единна, централна</w:t>
      </w:r>
      <w:r>
        <w:rPr>
          <w:rFonts w:ascii="Times New Roman" w:eastAsia="Times New Roman" w:hAnsi="Times New Roman" w:cs="Times New Roman"/>
          <w:color w:val="000000"/>
          <w:sz w:val="24"/>
          <w:szCs w:val="24"/>
        </w:rPr>
        <w:t>, публична уеб базирана информационна система, която осигурява заявяване на достъп и публикуване на обществена информация.</w:t>
      </w:r>
    </w:p>
    <w:p w:rsidR="00000000" w:rsidRDefault="00DC054F">
      <w:pPr>
        <w:spacing w:after="0" w:line="240" w:lineRule="auto"/>
        <w:ind w:firstLine="1155"/>
        <w:jc w:val="both"/>
        <w:textAlignment w:val="center"/>
        <w:divId w:val="757286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97 от 2015 г., в сила от 12.01.2016 г.) "Архиви" са централните държавни архиви и регионалните държавни архиви по</w:t>
      </w:r>
      <w:r>
        <w:rPr>
          <w:rFonts w:ascii="Times New Roman" w:eastAsia="Times New Roman" w:hAnsi="Times New Roman" w:cs="Times New Roman"/>
          <w:color w:val="000000"/>
          <w:sz w:val="24"/>
          <w:szCs w:val="24"/>
        </w:rPr>
        <w:t xml:space="preserve"> отношение на съхраняваните от тях държавни архиви от Националния архивен фонд по чл. 6, ал. 1, т. 1 от Закона за Националния архивен фонд, както и публични институции по чл. 6, ал. 1, т. 2 и 3 от Закона за Националния архивен фонд по отношение на съхраняв</w:t>
      </w:r>
      <w:r>
        <w:rPr>
          <w:rFonts w:ascii="Times New Roman" w:eastAsia="Times New Roman" w:hAnsi="Times New Roman" w:cs="Times New Roman"/>
          <w:color w:val="000000"/>
          <w:sz w:val="24"/>
          <w:szCs w:val="24"/>
        </w:rPr>
        <w:t>аните от тях архиви и архивни сбирки по чл. 33, ал. 1, т. 1, 6 - 8 и ал. 2 от Закона за Националния архивен фонд.</w:t>
      </w:r>
    </w:p>
    <w:p w:rsidR="00000000" w:rsidRDefault="00DC054F">
      <w:pPr>
        <w:spacing w:after="0" w:line="240" w:lineRule="auto"/>
        <w:ind w:firstLine="1155"/>
        <w:jc w:val="both"/>
        <w:textAlignment w:val="center"/>
        <w:divId w:val="784545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82 от 2023 г., в сила от 29.09.2023 г.) "Разумна възвръщаемост на инвестицията" е процент от общата сума на таксите, освен</w:t>
      </w:r>
      <w:r>
        <w:rPr>
          <w:rFonts w:ascii="Times New Roman" w:eastAsia="Times New Roman" w:hAnsi="Times New Roman" w:cs="Times New Roman"/>
          <w:color w:val="000000"/>
          <w:sz w:val="24"/>
          <w:szCs w:val="24"/>
        </w:rPr>
        <w:t xml:space="preserve"> онези, които са необходими за възстановяване на допустими разходи, който не надвишава с повече от 5 процентни пункта основния лихвен процент на Българската народна банка.</w:t>
      </w:r>
    </w:p>
    <w:p w:rsidR="00000000" w:rsidRDefault="00DC054F">
      <w:pPr>
        <w:spacing w:after="0" w:line="240" w:lineRule="auto"/>
        <w:ind w:firstLine="1155"/>
        <w:jc w:val="both"/>
        <w:textAlignment w:val="center"/>
        <w:divId w:val="2117870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82 от 2023 г., в сила от 29.09.2023 г.) "Стандартен лиценз" е набор от предварително определени условия за повторно използване в цифров формат, по възможност съвместими със стандартизирани публични лицензи, достъпни онлайн.</w:t>
      </w:r>
    </w:p>
    <w:p w:rsidR="00000000" w:rsidRDefault="00DC054F">
      <w:pPr>
        <w:spacing w:after="0" w:line="240" w:lineRule="auto"/>
        <w:ind w:firstLine="1155"/>
        <w:jc w:val="both"/>
        <w:textAlignment w:val="center"/>
        <w:divId w:val="999112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(нова - </w:t>
      </w:r>
      <w:r>
        <w:rPr>
          <w:rFonts w:ascii="Times New Roman" w:eastAsia="Times New Roman" w:hAnsi="Times New Roman" w:cs="Times New Roman"/>
          <w:color w:val="000000"/>
          <w:sz w:val="24"/>
          <w:szCs w:val="24"/>
        </w:rPr>
        <w:t>ДВ, бр. 82 от 2023 г., в сила от 29.09.2023 г.) "Динамични данни" е информация в цифрова форма, която се актуализира често или в реално време, по-специално поради нейната променливост или бързо остаряване; данните, генерирани от сензори, както и данни за о</w:t>
      </w:r>
      <w:r>
        <w:rPr>
          <w:rFonts w:ascii="Times New Roman" w:eastAsia="Times New Roman" w:hAnsi="Times New Roman" w:cs="Times New Roman"/>
          <w:color w:val="000000"/>
          <w:sz w:val="24"/>
          <w:szCs w:val="24"/>
        </w:rPr>
        <w:t>колната среда, трафика, спътникови данни и метеорологичните данни са типичен пример за данни, разглеждани като динамични.</w:t>
      </w:r>
    </w:p>
    <w:p w:rsidR="00000000" w:rsidRDefault="00DC054F">
      <w:pPr>
        <w:spacing w:after="0" w:line="240" w:lineRule="auto"/>
        <w:ind w:firstLine="1155"/>
        <w:jc w:val="both"/>
        <w:textAlignment w:val="center"/>
        <w:divId w:val="1139111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 82 от 2023 г., в сила от 29.09.2023 г.) "Научноизследователски данни" е информация в цифрова форма, различна от на</w:t>
      </w:r>
      <w:r>
        <w:rPr>
          <w:rFonts w:ascii="Times New Roman" w:eastAsia="Times New Roman" w:hAnsi="Times New Roman" w:cs="Times New Roman"/>
          <w:color w:val="000000"/>
          <w:sz w:val="24"/>
          <w:szCs w:val="24"/>
        </w:rPr>
        <w:t>учните публикации, която е събрана или генерирана в хода на научноизследователската дейност и се използва като доказателство в процеса на научното изследване, или е общоприета в научноизследователската общност като необходима за потвърждаване на констатаци</w:t>
      </w:r>
      <w:r>
        <w:rPr>
          <w:rFonts w:ascii="Times New Roman" w:eastAsia="Times New Roman" w:hAnsi="Times New Roman" w:cs="Times New Roman"/>
          <w:color w:val="000000"/>
          <w:sz w:val="24"/>
          <w:szCs w:val="24"/>
        </w:rPr>
        <w:t>ите и резултатите от изследванията.</w:t>
      </w:r>
    </w:p>
    <w:p w:rsidR="00000000" w:rsidRDefault="00DC054F">
      <w:pPr>
        <w:spacing w:after="0" w:line="240" w:lineRule="auto"/>
        <w:ind w:firstLine="1155"/>
        <w:jc w:val="both"/>
        <w:textAlignment w:val="center"/>
        <w:divId w:val="796876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(нова - ДВ, бр. 82 от 2023 г., в сила от 29.09.2023 г.) "Набори от данни с висока стойност" е информация от обществения сектор, чието повторно използване се свързва със значителни ползи за обществото, околната среда </w:t>
      </w:r>
      <w:r>
        <w:rPr>
          <w:rFonts w:ascii="Times New Roman" w:eastAsia="Times New Roman" w:hAnsi="Times New Roman" w:cs="Times New Roman"/>
          <w:color w:val="000000"/>
          <w:sz w:val="24"/>
          <w:szCs w:val="24"/>
        </w:rPr>
        <w:t xml:space="preserve">и икономиката, по-специално поради нейната пригодност за създаване на услуги с добавена стойност, приложения и нови висококачествени и достойни работни </w:t>
      </w:r>
      <w:r>
        <w:rPr>
          <w:rFonts w:ascii="Times New Roman" w:eastAsia="Times New Roman" w:hAnsi="Times New Roman" w:cs="Times New Roman"/>
          <w:color w:val="000000"/>
          <w:sz w:val="24"/>
          <w:szCs w:val="24"/>
        </w:rPr>
        <w:lastRenderedPageBreak/>
        <w:t xml:space="preserve">места, както и поради броя на потенциалните ползватели на услуги с добавена стойност и на приложенията, </w:t>
      </w:r>
      <w:r>
        <w:rPr>
          <w:rFonts w:ascii="Times New Roman" w:eastAsia="Times New Roman" w:hAnsi="Times New Roman" w:cs="Times New Roman"/>
          <w:color w:val="000000"/>
          <w:sz w:val="24"/>
          <w:szCs w:val="24"/>
        </w:rPr>
        <w:t xml:space="preserve">създадени въз основа на тези набори от данни. Наборите от данни с висока стойност са част от тематични категории, определени от Европейската комисия, като геопространствени данни, данни за наблюдение на Земята и околната среда, метеорологични данни, както </w:t>
      </w:r>
      <w:r>
        <w:rPr>
          <w:rFonts w:ascii="Times New Roman" w:eastAsia="Times New Roman" w:hAnsi="Times New Roman" w:cs="Times New Roman"/>
          <w:color w:val="000000"/>
          <w:sz w:val="24"/>
          <w:szCs w:val="24"/>
        </w:rPr>
        <w:t>и статистически данни, данни за дружества и собственост на дружествата и за мобилност.</w:t>
      </w:r>
    </w:p>
    <w:p w:rsidR="00000000" w:rsidRDefault="00DC054F">
      <w:pPr>
        <w:spacing w:after="0" w:line="240" w:lineRule="auto"/>
        <w:ind w:firstLine="1155"/>
        <w:jc w:val="both"/>
        <w:textAlignment w:val="center"/>
        <w:divId w:val="700280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82 от 2023 г., в сила от 29.09.2023 г.) "Анонимизиране" е процесът на промяна на документи в анонимни документи, които да не се свързват с идентифици</w:t>
      </w:r>
      <w:r>
        <w:rPr>
          <w:rFonts w:ascii="Times New Roman" w:eastAsia="Times New Roman" w:hAnsi="Times New Roman" w:cs="Times New Roman"/>
          <w:color w:val="000000"/>
          <w:sz w:val="24"/>
          <w:szCs w:val="24"/>
        </w:rPr>
        <w:t>рано физическо лице или физическо лице, което може да бъде идентифицирано, или с процеса на превръщането на лични данни в анонимни по такъв начин, че субектът на данните да не може да бъде идентифициран или повече да не може да бъде идентифициран. Техничес</w:t>
      </w:r>
      <w:r>
        <w:rPr>
          <w:rFonts w:ascii="Times New Roman" w:eastAsia="Times New Roman" w:hAnsi="Times New Roman" w:cs="Times New Roman"/>
          <w:color w:val="000000"/>
          <w:sz w:val="24"/>
          <w:szCs w:val="24"/>
        </w:rPr>
        <w:t>ките изисквания към процеса, по който се осъществява анонимизацията, се определят с наредбата по чл. 7г, ал. 6 и чл. 12, ал. 4 от Закона за електронното управление.</w:t>
      </w:r>
    </w:p>
    <w:p w:rsidR="00000000" w:rsidRDefault="00DC054F">
      <w:pPr>
        <w:spacing w:after="0" w:line="240" w:lineRule="auto"/>
        <w:ind w:firstLine="1155"/>
        <w:jc w:val="both"/>
        <w:textAlignment w:val="center"/>
        <w:divId w:val="97675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(нова - ДВ, бр. 82 от 2023 г., в сила от 29.09.2023 г.) "Трета страна" е физическо или </w:t>
      </w:r>
      <w:r>
        <w:rPr>
          <w:rFonts w:ascii="Times New Roman" w:eastAsia="Times New Roman" w:hAnsi="Times New Roman" w:cs="Times New Roman"/>
          <w:color w:val="000000"/>
          <w:sz w:val="24"/>
          <w:szCs w:val="24"/>
        </w:rPr>
        <w:t>юридическо лице, различно от организацията от обществения сектор и което е притежател на създадена, съхранявана и разпространявана от него информация.</w:t>
      </w:r>
    </w:p>
    <w:p w:rsidR="00000000" w:rsidRDefault="00DC054F">
      <w:pPr>
        <w:spacing w:after="0" w:line="240" w:lineRule="auto"/>
        <w:ind w:firstLine="1155"/>
        <w:jc w:val="both"/>
        <w:textAlignment w:val="center"/>
        <w:divId w:val="895287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(нова - ДВ, бр. 82 от 2023 г., в сила от 29.09.2023 г.) "Приложно-програмен интерфейс (API)" е автома</w:t>
      </w:r>
      <w:r>
        <w:rPr>
          <w:rFonts w:ascii="Times New Roman" w:eastAsia="Times New Roman" w:hAnsi="Times New Roman" w:cs="Times New Roman"/>
          <w:color w:val="000000"/>
          <w:sz w:val="24"/>
          <w:szCs w:val="24"/>
        </w:rPr>
        <w:t>тизиран софтуерен слой или компонент, с който една информационна система предоставя онлайн достъп до своя функционалност, включително приемане или предаване на данни, на други информационни системи или софтуерни приложения.</w:t>
      </w:r>
    </w:p>
    <w:p w:rsidR="00000000" w:rsidRDefault="00DC054F">
      <w:pPr>
        <w:spacing w:after="0" w:line="240" w:lineRule="auto"/>
        <w:ind w:firstLine="1155"/>
        <w:jc w:val="both"/>
        <w:textAlignment w:val="center"/>
        <w:divId w:val="361057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(нова - ДВ, бр. 82 от 2023 г</w:t>
      </w:r>
      <w:r>
        <w:rPr>
          <w:rFonts w:ascii="Times New Roman" w:eastAsia="Times New Roman" w:hAnsi="Times New Roman" w:cs="Times New Roman"/>
          <w:color w:val="000000"/>
          <w:sz w:val="24"/>
          <w:szCs w:val="24"/>
        </w:rPr>
        <w:t>., в сила от 29.09.2023 г.) "Отвореност по замисъл и по подразбиране" е принцип, според който организациите от обществения сектор осигуряват достъпност на информацията от обществения сектор на всеки етап от създаването, съхраняването и предоставянето на ин</w:t>
      </w:r>
      <w:r>
        <w:rPr>
          <w:rFonts w:ascii="Times New Roman" w:eastAsia="Times New Roman" w:hAnsi="Times New Roman" w:cs="Times New Roman"/>
          <w:color w:val="000000"/>
          <w:sz w:val="24"/>
          <w:szCs w:val="24"/>
        </w:rPr>
        <w:t>формацията, освен когато се засягат права на трети лица с предоставянето на информацията.</w:t>
      </w:r>
    </w:p>
    <w:p w:rsidR="00000000" w:rsidRDefault="00DC054F">
      <w:pPr>
        <w:spacing w:after="0" w:line="240" w:lineRule="auto"/>
        <w:ind w:firstLine="1155"/>
        <w:jc w:val="both"/>
        <w:textAlignment w:val="center"/>
        <w:divId w:val="1664695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(нова - ДВ, бр. 82 от 2023 г., в сила от 29.09.2023 г.) "Информационен масив" е съвкупността от набори от данни с общо предназначение в дадена информационна систе</w:t>
      </w:r>
      <w:r>
        <w:rPr>
          <w:rFonts w:ascii="Times New Roman" w:eastAsia="Times New Roman" w:hAnsi="Times New Roman" w:cs="Times New Roman"/>
          <w:color w:val="000000"/>
          <w:sz w:val="24"/>
          <w:szCs w:val="24"/>
        </w:rPr>
        <w:t>ма.</w:t>
      </w:r>
    </w:p>
    <w:p w:rsidR="00000000" w:rsidRDefault="00DC054F">
      <w:pPr>
        <w:spacing w:after="0" w:line="240" w:lineRule="auto"/>
        <w:ind w:firstLine="1155"/>
        <w:jc w:val="both"/>
        <w:textAlignment w:val="center"/>
        <w:divId w:val="555356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(нова - ДВ, бр. 82 от 2023 г., в сила от 29.09.2023 г.) "Набор от данни" е съвкупност от информация, която е съставена от различни елементи, но съставлява единна смислова единица и може да бъде обработвана като такава машинно. Наборите от данни мог</w:t>
      </w:r>
      <w:r>
        <w:rPr>
          <w:rFonts w:ascii="Times New Roman" w:eastAsia="Times New Roman" w:hAnsi="Times New Roman" w:cs="Times New Roman"/>
          <w:color w:val="000000"/>
          <w:sz w:val="24"/>
          <w:szCs w:val="24"/>
        </w:rPr>
        <w:t>ат да съдържат неограничен брой ресурси с еднаква структура.</w:t>
      </w:r>
    </w:p>
    <w:p w:rsidR="00000000" w:rsidRDefault="00DC054F">
      <w:pPr>
        <w:spacing w:after="0" w:line="240" w:lineRule="auto"/>
        <w:ind w:firstLine="1155"/>
        <w:jc w:val="both"/>
        <w:textAlignment w:val="center"/>
        <w:divId w:val="501776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(нова - ДВ, бр. 82 от 2023 г., в сила от 29.09.2023 г.) "Ресурс" е извадка от набор от данни с единна структура и определен обхват, реализирана като единичен документ.</w:t>
      </w:r>
    </w:p>
    <w:p w:rsidR="00000000" w:rsidRDefault="00DC054F">
      <w:pPr>
        <w:spacing w:after="0" w:line="240" w:lineRule="auto"/>
        <w:ind w:firstLine="1155"/>
        <w:jc w:val="both"/>
        <w:textAlignment w:val="center"/>
        <w:divId w:val="1015232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(нова - ДВ, бр. 82 </w:t>
      </w:r>
      <w:r>
        <w:rPr>
          <w:rFonts w:ascii="Times New Roman" w:eastAsia="Times New Roman" w:hAnsi="Times New Roman" w:cs="Times New Roman"/>
          <w:color w:val="000000"/>
          <w:sz w:val="24"/>
          <w:szCs w:val="24"/>
        </w:rPr>
        <w:t>от 2023 г., в сила от 29.09.2023 г.) "Обществени услуги" са услугите съгласно § 1, т. 12 от допълнителните разпоредби на Закона за електронното управление.</w:t>
      </w:r>
    </w:p>
    <w:p w:rsidR="00000000" w:rsidRDefault="00DC054F">
      <w:pPr>
        <w:spacing w:after="0" w:line="240" w:lineRule="auto"/>
        <w:ind w:firstLine="1155"/>
        <w:jc w:val="both"/>
        <w:textAlignment w:val="center"/>
        <w:divId w:val="973871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(нова - ДВ, бр. 82 от 2023 г., в сила от 29.09.2023 г.) "Пространствени данни" са данни по смисъ</w:t>
      </w:r>
      <w:r>
        <w:rPr>
          <w:rFonts w:ascii="Times New Roman" w:eastAsia="Times New Roman" w:hAnsi="Times New Roman" w:cs="Times New Roman"/>
          <w:color w:val="000000"/>
          <w:sz w:val="24"/>
          <w:szCs w:val="24"/>
        </w:rPr>
        <w:t>ла на чл. 6, ал. 1 от Закона за достъп до пространствени данни.</w:t>
      </w:r>
    </w:p>
    <w:p w:rsidR="00000000" w:rsidRDefault="00DC054F">
      <w:pPr>
        <w:spacing w:after="150" w:line="240" w:lineRule="auto"/>
        <w:ind w:firstLine="1155"/>
        <w:jc w:val="both"/>
        <w:textAlignment w:val="center"/>
        <w:divId w:val="1321931477"/>
        <w:rPr>
          <w:rFonts w:ascii="Times New Roman" w:eastAsia="Times New Roman" w:hAnsi="Times New Roman" w:cs="Times New Roman"/>
          <w:color w:val="000000"/>
          <w:sz w:val="24"/>
          <w:szCs w:val="24"/>
        </w:rPr>
      </w:pPr>
    </w:p>
    <w:p w:rsidR="00000000" w:rsidRDefault="00DC054F">
      <w:pPr>
        <w:spacing w:after="0" w:line="240" w:lineRule="auto"/>
        <w:ind w:firstLine="1155"/>
        <w:jc w:val="both"/>
        <w:textAlignment w:val="center"/>
        <w:divId w:val="1905022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1а. (Нов - ДВ, бр. 82 от 2023 г., в сила от 29.09.2023 г.) Този закон въвежда разпоредбите на Директива (ЕС) 2019/1024 на Европейския парламент и на Съвета от 20 юни 2019 г. относно отворе</w:t>
      </w:r>
      <w:r>
        <w:rPr>
          <w:rFonts w:ascii="Times New Roman" w:eastAsia="Times New Roman" w:hAnsi="Times New Roman" w:cs="Times New Roman"/>
          <w:color w:val="000000"/>
          <w:sz w:val="24"/>
          <w:szCs w:val="24"/>
        </w:rPr>
        <w:t>ните данни и повторното използване на информацията от обществения сектор (ОВ, L 172/56 от 26 юни 2019 г.).</w:t>
      </w:r>
    </w:p>
    <w:p w:rsidR="00000000" w:rsidRDefault="00DC054F">
      <w:pPr>
        <w:spacing w:after="150" w:line="240" w:lineRule="auto"/>
        <w:ind w:firstLine="1155"/>
        <w:jc w:val="both"/>
        <w:textAlignment w:val="center"/>
        <w:divId w:val="1007906450"/>
        <w:rPr>
          <w:rFonts w:ascii="Times New Roman" w:eastAsia="Times New Roman" w:hAnsi="Times New Roman" w:cs="Times New Roman"/>
          <w:color w:val="000000"/>
          <w:sz w:val="24"/>
          <w:szCs w:val="24"/>
        </w:rPr>
      </w:pPr>
    </w:p>
    <w:p w:rsidR="00000000" w:rsidRDefault="00DC054F">
      <w:pPr>
        <w:spacing w:before="100" w:beforeAutospacing="1" w:after="100" w:afterAutospacing="1" w:line="240" w:lineRule="auto"/>
        <w:jc w:val="center"/>
        <w:textAlignment w:val="center"/>
        <w:divId w:val="189577512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p>
    <w:p w:rsidR="00000000" w:rsidRDefault="00DC054F">
      <w:pPr>
        <w:spacing w:after="0" w:line="240" w:lineRule="auto"/>
        <w:ind w:firstLine="1155"/>
        <w:jc w:val="both"/>
        <w:textAlignment w:val="center"/>
        <w:divId w:val="1338196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Този закон отменя:</w:t>
      </w:r>
    </w:p>
    <w:p w:rsidR="00000000" w:rsidRDefault="00DC054F">
      <w:pPr>
        <w:spacing w:after="0" w:line="240" w:lineRule="auto"/>
        <w:ind w:firstLine="1155"/>
        <w:jc w:val="both"/>
        <w:textAlignment w:val="center"/>
        <w:divId w:val="342052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Указ № 1086 за работата с критичните публикации (ДВ, бр. 56 от 1977 г.);</w:t>
      </w:r>
    </w:p>
    <w:p w:rsidR="00000000" w:rsidRDefault="00DC054F">
      <w:pPr>
        <w:spacing w:after="0" w:line="240" w:lineRule="auto"/>
        <w:ind w:firstLine="1155"/>
        <w:jc w:val="both"/>
        <w:textAlignment w:val="center"/>
        <w:divId w:val="2094158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14, 19 и чл. 5</w:t>
      </w:r>
      <w:r>
        <w:rPr>
          <w:rFonts w:ascii="Times New Roman" w:eastAsia="Times New Roman" w:hAnsi="Times New Roman" w:cs="Times New Roman"/>
          <w:color w:val="000000"/>
          <w:sz w:val="24"/>
          <w:szCs w:val="24"/>
        </w:rPr>
        <w:t>7, ал. 1, т. 2 от Закона за предложенията, сигналите, жалбите и молбите (обн., ДВ, бр. 52 от 1980 г.; изм., бр. 68 от 1988 г.).</w:t>
      </w:r>
    </w:p>
    <w:p w:rsidR="00000000" w:rsidRDefault="00DC054F">
      <w:pPr>
        <w:spacing w:after="0" w:line="240" w:lineRule="auto"/>
        <w:ind w:firstLine="1155"/>
        <w:jc w:val="both"/>
        <w:textAlignment w:val="center"/>
        <w:divId w:val="984163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DC054F">
      <w:pPr>
        <w:spacing w:after="0" w:line="240" w:lineRule="auto"/>
        <w:ind w:firstLine="1155"/>
        <w:jc w:val="both"/>
        <w:textAlignment w:val="center"/>
        <w:divId w:val="1758474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XXXVIII Народно събрание на 22 юни 2000 г. и е подпечатан с официалния печат на Нар</w:t>
      </w:r>
      <w:r>
        <w:rPr>
          <w:rFonts w:ascii="Times New Roman" w:eastAsia="Times New Roman" w:hAnsi="Times New Roman" w:cs="Times New Roman"/>
          <w:color w:val="000000"/>
          <w:sz w:val="24"/>
          <w:szCs w:val="24"/>
        </w:rPr>
        <w:t>одното събрание.</w:t>
      </w:r>
    </w:p>
    <w:p w:rsidR="00000000" w:rsidRDefault="00DC054F">
      <w:pPr>
        <w:spacing w:after="150" w:line="240" w:lineRule="auto"/>
        <w:ind w:firstLine="1155"/>
        <w:jc w:val="both"/>
        <w:textAlignment w:val="center"/>
        <w:divId w:val="265700059"/>
        <w:rPr>
          <w:rFonts w:ascii="Times New Roman" w:eastAsia="Times New Roman" w:hAnsi="Times New Roman" w:cs="Times New Roman"/>
          <w:color w:val="000000"/>
          <w:sz w:val="24"/>
          <w:szCs w:val="24"/>
        </w:rPr>
      </w:pPr>
    </w:p>
    <w:p w:rsidR="00000000" w:rsidRDefault="00DC054F">
      <w:pPr>
        <w:spacing w:before="100" w:beforeAutospacing="1" w:after="100" w:afterAutospacing="1" w:line="240" w:lineRule="auto"/>
        <w:jc w:val="center"/>
        <w:textAlignment w:val="center"/>
        <w:divId w:val="153696969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КОДЕКС</w:t>
      </w:r>
    </w:p>
    <w:p w:rsidR="00000000" w:rsidRDefault="00DC054F">
      <w:pPr>
        <w:spacing w:after="0" w:line="240" w:lineRule="auto"/>
        <w:ind w:firstLine="1155"/>
        <w:jc w:val="both"/>
        <w:textAlignment w:val="center"/>
        <w:divId w:val="1157065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p>
    <w:p w:rsidR="00000000" w:rsidRDefault="00DC054F">
      <w:pPr>
        <w:spacing w:after="0" w:line="240" w:lineRule="auto"/>
        <w:ind w:firstLine="1155"/>
        <w:jc w:val="both"/>
        <w:textAlignment w:val="center"/>
        <w:divId w:val="1452550919"/>
        <w:rPr>
          <w:rFonts w:ascii="Times New Roman" w:eastAsia="Times New Roman" w:hAnsi="Times New Roman" w:cs="Times New Roman"/>
          <w:color w:val="000000"/>
          <w:sz w:val="24"/>
          <w:szCs w:val="24"/>
        </w:rPr>
      </w:pPr>
    </w:p>
    <w:p w:rsidR="00000000" w:rsidRDefault="00DC054F">
      <w:pPr>
        <w:spacing w:after="0" w:line="240" w:lineRule="auto"/>
        <w:ind w:firstLine="1155"/>
        <w:jc w:val="both"/>
        <w:textAlignment w:val="center"/>
        <w:divId w:val="409276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142. Кодексът влиза в сила три месеца след обнародването му в "Държавен вестник", с изключение на:</w:t>
      </w:r>
    </w:p>
    <w:p w:rsidR="00000000" w:rsidRDefault="00DC054F">
      <w:pPr>
        <w:spacing w:after="0" w:line="240" w:lineRule="auto"/>
        <w:ind w:firstLine="1155"/>
        <w:jc w:val="both"/>
        <w:textAlignment w:val="center"/>
        <w:divId w:val="917835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дял трети, § 2, т. 1 и § 2, т. 2 - относно отмяната на глава трета, раздел II "Обжалване по съдебен ред", § 9, т. 1 и 2, § 11, т. 1 и 2, § 15, § 44, т. 1 и 2, § 51, т. 1, § 53, т. 1, § 61, т. 1, § 66, т. 3, § 76, т. 1 - 3, § 78, § 79, § 83, т. 1, § 84, </w:t>
      </w:r>
      <w:r>
        <w:rPr>
          <w:rFonts w:ascii="Times New Roman" w:eastAsia="Times New Roman" w:hAnsi="Times New Roman" w:cs="Times New Roman"/>
          <w:color w:val="000000"/>
          <w:sz w:val="24"/>
          <w:szCs w:val="24"/>
        </w:rPr>
        <w:t>т. 1 и 2, § 89, т. 1 - 4, § 101, т. 1, § 102, т. 1, § 107, § 117, т. 1 и 2, § 125, § 128, т. 1 и 2, § 132, т. 2 и § 136, т. 1, както и § 34, § 35, т. 2, § 43, т. 2, § 62, т. 1, § 66, т. 2 и 4, § 97, т. 2 и § 125, т. 1 - относно замяната на думата "окръжния</w:t>
      </w:r>
      <w:r>
        <w:rPr>
          <w:rFonts w:ascii="Times New Roman" w:eastAsia="Times New Roman" w:hAnsi="Times New Roman" w:cs="Times New Roman"/>
          <w:color w:val="000000"/>
          <w:sz w:val="24"/>
          <w:szCs w:val="24"/>
        </w:rPr>
        <w:t>" с "административния" и замяната на думите "Софийския градски съд" с "Административния съд - град София", които влизат в сила от 1 март 2007 г.;</w:t>
      </w:r>
    </w:p>
    <w:p w:rsidR="00000000" w:rsidRDefault="00DC054F">
      <w:pPr>
        <w:spacing w:after="0" w:line="240" w:lineRule="auto"/>
        <w:ind w:firstLine="1155"/>
        <w:jc w:val="both"/>
        <w:textAlignment w:val="center"/>
        <w:divId w:val="1976763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120, който влиза в сила от 1 януари 2007 г.;</w:t>
      </w:r>
    </w:p>
    <w:p w:rsidR="00000000" w:rsidRDefault="00DC054F">
      <w:pPr>
        <w:spacing w:after="0" w:line="240" w:lineRule="auto"/>
        <w:ind w:firstLine="1155"/>
        <w:jc w:val="both"/>
        <w:textAlignment w:val="center"/>
        <w:divId w:val="1268807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който влиза в сила от деня на обнародв</w:t>
      </w:r>
      <w:r>
        <w:rPr>
          <w:rFonts w:ascii="Times New Roman" w:eastAsia="Times New Roman" w:hAnsi="Times New Roman" w:cs="Times New Roman"/>
          <w:color w:val="000000"/>
          <w:sz w:val="24"/>
          <w:szCs w:val="24"/>
        </w:rPr>
        <w:t>ането на кодекса в "Държавен вестник".</w:t>
      </w:r>
    </w:p>
    <w:p w:rsidR="00000000" w:rsidRDefault="00DC054F">
      <w:pPr>
        <w:spacing w:after="150" w:line="240" w:lineRule="auto"/>
        <w:ind w:firstLine="1155"/>
        <w:jc w:val="both"/>
        <w:textAlignment w:val="center"/>
        <w:divId w:val="1452550919"/>
        <w:rPr>
          <w:rFonts w:ascii="Times New Roman" w:eastAsia="Times New Roman" w:hAnsi="Times New Roman" w:cs="Times New Roman"/>
          <w:color w:val="000000"/>
          <w:sz w:val="24"/>
          <w:szCs w:val="24"/>
        </w:rPr>
      </w:pPr>
    </w:p>
    <w:p w:rsidR="00000000" w:rsidRDefault="00DC054F">
      <w:pPr>
        <w:spacing w:before="100" w:beforeAutospacing="1" w:after="100" w:afterAutospacing="1" w:line="240" w:lineRule="auto"/>
        <w:jc w:val="center"/>
        <w:textAlignment w:val="center"/>
        <w:divId w:val="76862658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КРЕДИТНИТЕ ИНСТИТУЦИИ</w:t>
      </w:r>
    </w:p>
    <w:p w:rsidR="00000000" w:rsidRDefault="00DC054F">
      <w:pPr>
        <w:spacing w:after="0" w:line="240" w:lineRule="auto"/>
        <w:ind w:firstLine="1155"/>
        <w:jc w:val="both"/>
        <w:textAlignment w:val="center"/>
        <w:divId w:val="328754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2006 Г., В СИЛА ОТ 01.01.2007 Г.)</w:t>
      </w:r>
    </w:p>
    <w:p w:rsidR="00000000" w:rsidRDefault="00DC054F">
      <w:pPr>
        <w:spacing w:after="0" w:line="240" w:lineRule="auto"/>
        <w:ind w:firstLine="1155"/>
        <w:jc w:val="both"/>
        <w:textAlignment w:val="center"/>
        <w:divId w:val="1119715137"/>
        <w:rPr>
          <w:rFonts w:ascii="Times New Roman" w:eastAsia="Times New Roman" w:hAnsi="Times New Roman" w:cs="Times New Roman"/>
          <w:color w:val="000000"/>
          <w:sz w:val="24"/>
          <w:szCs w:val="24"/>
        </w:rPr>
      </w:pPr>
    </w:p>
    <w:p w:rsidR="00000000" w:rsidRDefault="00DC054F">
      <w:pPr>
        <w:spacing w:after="0" w:line="240" w:lineRule="auto"/>
        <w:ind w:firstLine="1155"/>
        <w:jc w:val="both"/>
        <w:textAlignment w:val="center"/>
        <w:divId w:val="1053581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Законът влиза в сила от деня на влизане в сила на Договора за присъединяване на</w:t>
      </w:r>
      <w:r>
        <w:rPr>
          <w:rFonts w:ascii="Times New Roman" w:eastAsia="Times New Roman" w:hAnsi="Times New Roman" w:cs="Times New Roman"/>
          <w:color w:val="000000"/>
          <w:sz w:val="24"/>
          <w:szCs w:val="24"/>
        </w:rPr>
        <w:t xml:space="preserve"> Република България към Европейския съюз, с изключение на § </w:t>
      </w:r>
      <w:r>
        <w:rPr>
          <w:rFonts w:ascii="Times New Roman" w:eastAsia="Times New Roman" w:hAnsi="Times New Roman" w:cs="Times New Roman"/>
          <w:color w:val="000000"/>
          <w:sz w:val="24"/>
          <w:szCs w:val="24"/>
        </w:rPr>
        <w:lastRenderedPageBreak/>
        <w:t>35, т. 2, която влиза в сила от деня на обнародването на закона в "Държавен вестник".</w:t>
      </w:r>
    </w:p>
    <w:p w:rsidR="00000000" w:rsidRDefault="00DC054F">
      <w:pPr>
        <w:spacing w:after="150" w:line="240" w:lineRule="auto"/>
        <w:ind w:firstLine="1155"/>
        <w:jc w:val="both"/>
        <w:textAlignment w:val="center"/>
        <w:divId w:val="1119715137"/>
        <w:rPr>
          <w:rFonts w:ascii="Times New Roman" w:eastAsia="Times New Roman" w:hAnsi="Times New Roman" w:cs="Times New Roman"/>
          <w:color w:val="000000"/>
          <w:sz w:val="24"/>
          <w:szCs w:val="24"/>
        </w:rPr>
      </w:pPr>
    </w:p>
    <w:p w:rsidR="00000000" w:rsidRDefault="00DC054F">
      <w:pPr>
        <w:spacing w:before="100" w:beforeAutospacing="1" w:after="100" w:afterAutospacing="1" w:line="240" w:lineRule="auto"/>
        <w:jc w:val="center"/>
        <w:textAlignment w:val="center"/>
        <w:divId w:val="41185052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ДОСТЪП ДО ОБЩЕСТВЕНА ИНФОРМАЦИЯ</w:t>
      </w:r>
    </w:p>
    <w:p w:rsidR="00000000" w:rsidRDefault="00DC054F">
      <w:pPr>
        <w:spacing w:after="0" w:line="240" w:lineRule="auto"/>
        <w:ind w:firstLine="1155"/>
        <w:jc w:val="both"/>
        <w:textAlignment w:val="center"/>
        <w:divId w:val="664359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ОБН. - ДВ, БР. 49 ОТ 2007 Г.)</w:t>
      </w:r>
    </w:p>
    <w:p w:rsidR="00000000" w:rsidRDefault="00DC054F">
      <w:pPr>
        <w:spacing w:after="0" w:line="240" w:lineRule="auto"/>
        <w:ind w:firstLine="1155"/>
        <w:jc w:val="both"/>
        <w:textAlignment w:val="center"/>
        <w:divId w:val="1969627298"/>
        <w:rPr>
          <w:rFonts w:ascii="Times New Roman" w:eastAsia="Times New Roman" w:hAnsi="Times New Roman" w:cs="Times New Roman"/>
          <w:color w:val="000000"/>
          <w:sz w:val="24"/>
          <w:szCs w:val="24"/>
        </w:rPr>
      </w:pPr>
    </w:p>
    <w:p w:rsidR="00000000" w:rsidRDefault="00DC054F">
      <w:pPr>
        <w:spacing w:after="150" w:line="240" w:lineRule="auto"/>
        <w:ind w:firstLine="1155"/>
        <w:jc w:val="both"/>
        <w:textAlignment w:val="center"/>
        <w:divId w:val="1027296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 Този закон въвежда разпоредбите на Директива 2003/98/ЕО на Европейския парламент и Съвета относно повторното използване на информация в обществения сектор. </w:t>
      </w:r>
    </w:p>
    <w:p w:rsidR="00000000" w:rsidRDefault="00DC054F">
      <w:pPr>
        <w:spacing w:after="150" w:line="240" w:lineRule="auto"/>
        <w:ind w:firstLine="1155"/>
        <w:jc w:val="both"/>
        <w:textAlignment w:val="center"/>
        <w:divId w:val="1807817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Сключените до влизането в сила на този закон договори з</w:t>
      </w:r>
      <w:r>
        <w:rPr>
          <w:rFonts w:ascii="Times New Roman" w:eastAsia="Times New Roman" w:hAnsi="Times New Roman" w:cs="Times New Roman"/>
          <w:color w:val="000000"/>
          <w:sz w:val="24"/>
          <w:szCs w:val="24"/>
        </w:rPr>
        <w:t xml:space="preserve">а изключително предоставяне на информация от обществения сектор, които не отговарят на изискванията по чл. 41д, ал. 2, се прекратяват с изтичането на срока им, но не по-късно от 31 декември 2008 г. </w:t>
      </w:r>
    </w:p>
    <w:p w:rsidR="00000000" w:rsidRDefault="00DC054F">
      <w:pPr>
        <w:spacing w:after="150" w:line="240" w:lineRule="auto"/>
        <w:ind w:firstLine="1155"/>
        <w:jc w:val="both"/>
        <w:textAlignment w:val="center"/>
        <w:divId w:val="1402798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 В 6-месечен срок от влизането в сила на този закон </w:t>
      </w:r>
      <w:r>
        <w:rPr>
          <w:rFonts w:ascii="Times New Roman" w:eastAsia="Times New Roman" w:hAnsi="Times New Roman" w:cs="Times New Roman"/>
          <w:color w:val="000000"/>
          <w:sz w:val="24"/>
          <w:szCs w:val="24"/>
        </w:rPr>
        <w:t xml:space="preserve">субектите по чл. 3, ал. 1 са длъжни да определят длъжностни лица от съответната администрация, които отговарят пряко за предоставянето на обществена информация, както и да обособят подходящо място за четене на предоставената информация. </w:t>
      </w:r>
    </w:p>
    <w:p w:rsidR="00000000" w:rsidRDefault="00DC054F">
      <w:pPr>
        <w:spacing w:before="100" w:beforeAutospacing="1" w:after="100" w:afterAutospacing="1" w:line="240" w:lineRule="auto"/>
        <w:jc w:val="center"/>
        <w:textAlignment w:val="center"/>
        <w:divId w:val="43621886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w:t>
      </w:r>
      <w:r>
        <w:rPr>
          <w:rFonts w:ascii="Times New Roman" w:hAnsi="Times New Roman" w:cs="Times New Roman"/>
          <w:b/>
          <w:bCs/>
          <w:color w:val="000000"/>
          <w:sz w:val="26"/>
          <w:szCs w:val="26"/>
        </w:rPr>
        <w:t>телни разпоредби</w:t>
      </w:r>
      <w:r>
        <w:rPr>
          <w:rFonts w:ascii="Times New Roman" w:hAnsi="Times New Roman" w:cs="Times New Roman"/>
          <w:b/>
          <w:bCs/>
          <w:color w:val="000000"/>
          <w:sz w:val="26"/>
          <w:szCs w:val="26"/>
        </w:rPr>
        <w:br/>
        <w:t>КЪМ ЗАКОНА ЗА НАЦИОНАЛНИЯ АРХИВЕН ФОНД</w:t>
      </w:r>
    </w:p>
    <w:p w:rsidR="00000000" w:rsidRDefault="00DC054F">
      <w:pPr>
        <w:spacing w:after="0" w:line="240" w:lineRule="auto"/>
        <w:ind w:firstLine="1155"/>
        <w:jc w:val="both"/>
        <w:textAlignment w:val="center"/>
        <w:divId w:val="590048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57 ОТ 2007 Г., В СИЛА ОТ 13.07.2007 Г.)</w:t>
      </w:r>
    </w:p>
    <w:p w:rsidR="00000000" w:rsidRDefault="00DC054F">
      <w:pPr>
        <w:spacing w:after="0" w:line="240" w:lineRule="auto"/>
        <w:ind w:firstLine="1155"/>
        <w:jc w:val="both"/>
        <w:textAlignment w:val="center"/>
        <w:divId w:val="390731861"/>
        <w:rPr>
          <w:rFonts w:ascii="Times New Roman" w:eastAsia="Times New Roman" w:hAnsi="Times New Roman" w:cs="Times New Roman"/>
          <w:color w:val="000000"/>
          <w:sz w:val="24"/>
          <w:szCs w:val="24"/>
        </w:rPr>
      </w:pPr>
    </w:p>
    <w:p w:rsidR="00000000" w:rsidRDefault="00DC054F">
      <w:pPr>
        <w:spacing w:after="0" w:line="240" w:lineRule="auto"/>
        <w:ind w:firstLine="1155"/>
        <w:jc w:val="both"/>
        <w:textAlignment w:val="center"/>
        <w:divId w:val="781800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Законът влиза в сила от деня на обнародването му в "Държавен вестник".</w:t>
      </w:r>
    </w:p>
    <w:p w:rsidR="00000000" w:rsidRDefault="00DC054F">
      <w:pPr>
        <w:spacing w:after="150" w:line="240" w:lineRule="auto"/>
        <w:ind w:firstLine="1155"/>
        <w:jc w:val="both"/>
        <w:textAlignment w:val="center"/>
        <w:divId w:val="390731861"/>
        <w:rPr>
          <w:rFonts w:ascii="Times New Roman" w:eastAsia="Times New Roman" w:hAnsi="Times New Roman" w:cs="Times New Roman"/>
          <w:color w:val="000000"/>
          <w:sz w:val="24"/>
          <w:szCs w:val="24"/>
        </w:rPr>
      </w:pPr>
    </w:p>
    <w:p w:rsidR="00000000" w:rsidRDefault="00DC054F">
      <w:pPr>
        <w:spacing w:before="100" w:beforeAutospacing="1" w:after="100" w:afterAutospacing="1" w:line="240" w:lineRule="auto"/>
        <w:jc w:val="center"/>
        <w:textAlignment w:val="center"/>
        <w:divId w:val="36309622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w:t>
      </w:r>
      <w:r>
        <w:rPr>
          <w:rFonts w:ascii="Times New Roman" w:hAnsi="Times New Roman" w:cs="Times New Roman"/>
          <w:b/>
          <w:bCs/>
          <w:color w:val="000000"/>
          <w:sz w:val="26"/>
          <w:szCs w:val="26"/>
        </w:rPr>
        <w:t>ОПЪЛНЕНИЕ НА ЗАКОНА ЗА ДОСТЪП ДО ОБЩЕСТВЕНА ИНФОРМАЦИЯ</w:t>
      </w:r>
    </w:p>
    <w:p w:rsidR="00000000" w:rsidRDefault="00DC054F">
      <w:pPr>
        <w:spacing w:after="0" w:line="240" w:lineRule="auto"/>
        <w:ind w:firstLine="1155"/>
        <w:jc w:val="both"/>
        <w:textAlignment w:val="center"/>
        <w:divId w:val="1214467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104 ОТ 2008 Г.)</w:t>
      </w:r>
    </w:p>
    <w:p w:rsidR="00000000" w:rsidRDefault="00DC054F">
      <w:pPr>
        <w:spacing w:after="0" w:line="240" w:lineRule="auto"/>
        <w:ind w:firstLine="1155"/>
        <w:jc w:val="both"/>
        <w:textAlignment w:val="center"/>
        <w:divId w:val="235668354"/>
        <w:rPr>
          <w:rFonts w:ascii="Times New Roman" w:eastAsia="Times New Roman" w:hAnsi="Times New Roman" w:cs="Times New Roman"/>
          <w:color w:val="000000"/>
          <w:sz w:val="24"/>
          <w:szCs w:val="24"/>
        </w:rPr>
      </w:pPr>
    </w:p>
    <w:p w:rsidR="00000000" w:rsidRDefault="00DC054F">
      <w:pPr>
        <w:spacing w:after="150" w:line="240" w:lineRule="auto"/>
        <w:ind w:firstLine="1155"/>
        <w:jc w:val="both"/>
        <w:textAlignment w:val="center"/>
        <w:divId w:val="80418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 Задължението за публикуване в интернет по чл. 15а се изпълнява от ръководителите на административни структури в системата на изпълнителната власт или определени </w:t>
      </w:r>
      <w:r>
        <w:rPr>
          <w:rFonts w:ascii="Times New Roman" w:eastAsia="Times New Roman" w:hAnsi="Times New Roman" w:cs="Times New Roman"/>
          <w:color w:val="000000"/>
          <w:sz w:val="24"/>
          <w:szCs w:val="24"/>
        </w:rPr>
        <w:t xml:space="preserve">от тях лица в срок до една година от влизането в сила на този закон. </w:t>
      </w:r>
    </w:p>
    <w:p w:rsidR="00000000" w:rsidRDefault="00DC054F">
      <w:pPr>
        <w:spacing w:after="150" w:line="240" w:lineRule="auto"/>
        <w:ind w:firstLine="1155"/>
        <w:jc w:val="both"/>
        <w:textAlignment w:val="center"/>
        <w:divId w:val="164980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9. Задължените по чл. 15 ръководители в системата на изпълнителната власт осигуряват финансово изпълнението на задължението по чл. 15а и обучението на служителите в нея. </w:t>
      </w:r>
    </w:p>
    <w:p w:rsidR="00000000" w:rsidRDefault="00DC054F">
      <w:pPr>
        <w:spacing w:before="100" w:beforeAutospacing="1" w:after="100" w:afterAutospacing="1" w:line="240" w:lineRule="auto"/>
        <w:jc w:val="center"/>
        <w:textAlignment w:val="center"/>
        <w:divId w:val="1374118601"/>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Допълнителни </w:t>
      </w:r>
      <w:r>
        <w:rPr>
          <w:rFonts w:ascii="Times New Roman" w:hAnsi="Times New Roman" w:cs="Times New Roman"/>
          <w:b/>
          <w:bCs/>
          <w:color w:val="000000"/>
          <w:sz w:val="24"/>
          <w:szCs w:val="24"/>
        </w:rPr>
        <w:t>разпоредби</w:t>
      </w:r>
      <w:r>
        <w:rPr>
          <w:rFonts w:ascii="Times New Roman" w:hAnsi="Times New Roman" w:cs="Times New Roman"/>
          <w:b/>
          <w:bCs/>
          <w:color w:val="000000"/>
          <w:sz w:val="24"/>
          <w:szCs w:val="24"/>
        </w:rPr>
        <w:br/>
        <w:t xml:space="preserve">КЪМ ЗАКОНА ЗА ИЗМЕНЕНИЕ И ДОПЪЛНЕНИЕ НА ЗАКОНА ЗА ДОСТЪП ДО ОБЩЕСТВЕНА ИНФОРМАЦИЯ </w:t>
      </w:r>
    </w:p>
    <w:p w:rsidR="00000000" w:rsidRDefault="00DC054F">
      <w:pPr>
        <w:spacing w:after="0" w:line="240" w:lineRule="auto"/>
        <w:ind w:firstLine="1155"/>
        <w:jc w:val="both"/>
        <w:textAlignment w:val="center"/>
        <w:divId w:val="1886599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97 ОТ 2015 Г., В СИЛА ОТ 12.01.2016 Г.)</w:t>
      </w:r>
    </w:p>
    <w:p w:rsidR="00000000" w:rsidRDefault="00DC054F">
      <w:pPr>
        <w:spacing w:after="0" w:line="240" w:lineRule="auto"/>
        <w:ind w:firstLine="1155"/>
        <w:jc w:val="both"/>
        <w:textAlignment w:val="center"/>
        <w:divId w:val="905845679"/>
        <w:rPr>
          <w:rFonts w:ascii="Times New Roman" w:eastAsia="Times New Roman" w:hAnsi="Times New Roman" w:cs="Times New Roman"/>
          <w:color w:val="000000"/>
          <w:sz w:val="24"/>
          <w:szCs w:val="24"/>
        </w:rPr>
      </w:pPr>
    </w:p>
    <w:p w:rsidR="00000000" w:rsidRDefault="00DC054F">
      <w:pPr>
        <w:spacing w:after="150" w:line="240" w:lineRule="auto"/>
        <w:ind w:firstLine="1155"/>
        <w:jc w:val="both"/>
        <w:textAlignment w:val="center"/>
        <w:divId w:val="406919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27. Този закон въвежда разпоредбите на Директива 2013/37/ЕС на Европейския парламент и на Съвета от 26 юни 2013 г. за изменение на Директива 2003/98/ЕО относно повторната употреба на информацията в обществения сектор (OB, L 175/1 от 27 юни 2013 г.).</w:t>
      </w:r>
    </w:p>
    <w:p w:rsidR="00000000" w:rsidRDefault="00DC054F">
      <w:pPr>
        <w:spacing w:before="100" w:beforeAutospacing="1" w:after="100" w:afterAutospacing="1" w:line="240" w:lineRule="auto"/>
        <w:jc w:val="center"/>
        <w:textAlignment w:val="center"/>
        <w:divId w:val="63664862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w:t>
      </w:r>
      <w:r>
        <w:rPr>
          <w:rFonts w:ascii="Times New Roman" w:hAnsi="Times New Roman" w:cs="Times New Roman"/>
          <w:b/>
          <w:bCs/>
          <w:color w:val="000000"/>
          <w:sz w:val="26"/>
          <w:szCs w:val="26"/>
        </w:rPr>
        <w:t>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ДОСТЪП ДО ОБЩЕСТВЕНА ИНФОРМАЦИЯ </w:t>
      </w:r>
    </w:p>
    <w:p w:rsidR="00000000" w:rsidRDefault="00DC054F">
      <w:pPr>
        <w:spacing w:after="0" w:line="240" w:lineRule="auto"/>
        <w:ind w:firstLine="1155"/>
        <w:jc w:val="both"/>
        <w:textAlignment w:val="center"/>
        <w:divId w:val="2118213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97 ОТ 2015 Г., В СИЛА ОТ 12.01.2016 Г.)</w:t>
      </w:r>
    </w:p>
    <w:p w:rsidR="00000000" w:rsidRDefault="00DC054F">
      <w:pPr>
        <w:spacing w:after="0" w:line="240" w:lineRule="auto"/>
        <w:ind w:firstLine="1155"/>
        <w:jc w:val="both"/>
        <w:textAlignment w:val="center"/>
        <w:divId w:val="1375696000"/>
        <w:rPr>
          <w:rFonts w:ascii="Times New Roman" w:eastAsia="Times New Roman" w:hAnsi="Times New Roman" w:cs="Times New Roman"/>
          <w:color w:val="000000"/>
          <w:sz w:val="24"/>
          <w:szCs w:val="24"/>
        </w:rPr>
      </w:pPr>
    </w:p>
    <w:p w:rsidR="00000000" w:rsidRDefault="00DC054F">
      <w:pPr>
        <w:spacing w:after="150" w:line="240" w:lineRule="auto"/>
        <w:ind w:firstLine="1155"/>
        <w:jc w:val="both"/>
        <w:textAlignment w:val="center"/>
        <w:divId w:val="1916477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Сключените до 17 юли 2013 г. договори за изключително предоставяне на информаци</w:t>
      </w:r>
      <w:r>
        <w:rPr>
          <w:rFonts w:ascii="Times New Roman" w:eastAsia="Times New Roman" w:hAnsi="Times New Roman" w:cs="Times New Roman"/>
          <w:color w:val="000000"/>
          <w:sz w:val="24"/>
          <w:szCs w:val="24"/>
        </w:rPr>
        <w:t>я от обществения сектор, които не отговарят на изискванията по чл. 41д, ал. 2 - 5, се прекратяват с изтичането на срока им, но не по-късно от 18 юли 2043 г.</w:t>
      </w:r>
    </w:p>
    <w:p w:rsidR="00000000" w:rsidRDefault="00DC054F">
      <w:pPr>
        <w:spacing w:after="0" w:line="240" w:lineRule="auto"/>
        <w:ind w:firstLine="1155"/>
        <w:jc w:val="both"/>
        <w:textAlignment w:val="center"/>
        <w:divId w:val="2044207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Министерският съвет:</w:t>
      </w:r>
    </w:p>
    <w:p w:rsidR="00000000" w:rsidRDefault="00DC054F">
      <w:pPr>
        <w:spacing w:after="0" w:line="240" w:lineRule="auto"/>
        <w:ind w:firstLine="1155"/>
        <w:jc w:val="both"/>
        <w:textAlignment w:val="center"/>
        <w:divId w:val="1529758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 6-месечен срок от обнародването на този закон в "Държавен вестник" </w:t>
      </w:r>
      <w:r>
        <w:rPr>
          <w:rFonts w:ascii="Times New Roman" w:eastAsia="Times New Roman" w:hAnsi="Times New Roman" w:cs="Times New Roman"/>
          <w:color w:val="000000"/>
          <w:sz w:val="24"/>
          <w:szCs w:val="24"/>
        </w:rPr>
        <w:t>приема наредбата по чл. 15г, ал. 3 и тарифата по чл. 41ж, ал. 5, т. 1;</w:t>
      </w:r>
    </w:p>
    <w:p w:rsidR="00000000" w:rsidRDefault="00DC054F">
      <w:pPr>
        <w:spacing w:after="150" w:line="240" w:lineRule="auto"/>
        <w:ind w:firstLine="1155"/>
        <w:jc w:val="both"/>
        <w:textAlignment w:val="center"/>
        <w:divId w:val="995960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1 юни 2017 г. създава платформата за достъп до обществена информация и осигурява възможност за подаване на заявления чрез нея.</w:t>
      </w:r>
    </w:p>
    <w:p w:rsidR="00000000" w:rsidRDefault="00DC054F">
      <w:pPr>
        <w:spacing w:after="150" w:line="240" w:lineRule="auto"/>
        <w:ind w:firstLine="1155"/>
        <w:jc w:val="both"/>
        <w:textAlignment w:val="center"/>
        <w:divId w:val="431901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Общинските съвети в 6-месечен срок от о</w:t>
      </w:r>
      <w:r>
        <w:rPr>
          <w:rFonts w:ascii="Times New Roman" w:eastAsia="Times New Roman" w:hAnsi="Times New Roman" w:cs="Times New Roman"/>
          <w:color w:val="000000"/>
          <w:sz w:val="24"/>
          <w:szCs w:val="24"/>
        </w:rPr>
        <w:t>бнародването на този закон приемат и публикуват тарифите по чл. 41ж, ал. 5, т. 3.</w:t>
      </w:r>
    </w:p>
    <w:p w:rsidR="00000000" w:rsidRDefault="00DC054F">
      <w:pPr>
        <w:spacing w:after="150" w:line="240" w:lineRule="auto"/>
        <w:ind w:firstLine="1155"/>
        <w:jc w:val="both"/>
        <w:textAlignment w:val="center"/>
        <w:divId w:val="388190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Администрацията на Министерския съвет изготвя първия доклад по чл. 16а, ал. 2 в срок до 18 юли 2017 г.</w:t>
      </w:r>
    </w:p>
    <w:p w:rsidR="00000000" w:rsidRDefault="00DC054F">
      <w:pPr>
        <w:spacing w:after="0" w:line="240" w:lineRule="auto"/>
        <w:ind w:firstLine="1155"/>
        <w:jc w:val="both"/>
        <w:textAlignment w:val="center"/>
        <w:divId w:val="1701006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(1) Органите на изпълнителната власт в срок от три месеца о</w:t>
      </w:r>
      <w:r>
        <w:rPr>
          <w:rFonts w:ascii="Times New Roman" w:eastAsia="Times New Roman" w:hAnsi="Times New Roman" w:cs="Times New Roman"/>
          <w:color w:val="000000"/>
          <w:sz w:val="24"/>
          <w:szCs w:val="24"/>
        </w:rPr>
        <w:t>т влизането в сила на този закон публикуват:</w:t>
      </w:r>
    </w:p>
    <w:p w:rsidR="00000000" w:rsidRDefault="00DC054F">
      <w:pPr>
        <w:spacing w:after="0" w:line="240" w:lineRule="auto"/>
        <w:ind w:firstLine="1155"/>
        <w:jc w:val="both"/>
        <w:textAlignment w:val="center"/>
        <w:divId w:val="1360855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информация по чл. 15, ал. 1 и 4 при спазване на изискванията по чл. 15а, ал. 2, с изключение на информацията за таксите по чл. 41ж, която се публикува в срок до един месец след обнародването на тарифата по чл</w:t>
      </w:r>
      <w:r>
        <w:rPr>
          <w:rFonts w:ascii="Times New Roman" w:eastAsia="Times New Roman" w:hAnsi="Times New Roman" w:cs="Times New Roman"/>
          <w:color w:val="000000"/>
          <w:sz w:val="24"/>
          <w:szCs w:val="24"/>
        </w:rPr>
        <w:t>. 41ж, ал. 5, т. 1 или публикуването на тарифата по чл. 41ж, ал. 5, т. 3;</w:t>
      </w:r>
    </w:p>
    <w:p w:rsidR="00000000" w:rsidRDefault="00DC054F">
      <w:pPr>
        <w:spacing w:after="0" w:line="240" w:lineRule="auto"/>
        <w:ind w:firstLine="1155"/>
        <w:jc w:val="both"/>
        <w:textAlignment w:val="center"/>
        <w:divId w:val="607589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списъка по чл. 15а, ал. 3.</w:t>
      </w:r>
    </w:p>
    <w:p w:rsidR="00000000" w:rsidRDefault="00DC054F">
      <w:pPr>
        <w:spacing w:after="0" w:line="240" w:lineRule="auto"/>
        <w:ind w:firstLine="1155"/>
        <w:jc w:val="both"/>
        <w:textAlignment w:val="center"/>
        <w:divId w:val="954286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Организациите от обществения сектор, които не са органи на изпълнителната власт, публикуват информацията по чл. 15, ал. 4 и тарифата по чл. 41ж, ал.</w:t>
      </w:r>
      <w:r>
        <w:rPr>
          <w:rFonts w:ascii="Times New Roman" w:eastAsia="Times New Roman" w:hAnsi="Times New Roman" w:cs="Times New Roman"/>
          <w:color w:val="000000"/>
          <w:sz w:val="24"/>
          <w:szCs w:val="24"/>
        </w:rPr>
        <w:t xml:space="preserve"> 5, т. 2 в 6-месечен срок от влизането в сила на този закон.</w:t>
      </w:r>
    </w:p>
    <w:p w:rsidR="00000000" w:rsidRDefault="00DC054F">
      <w:pPr>
        <w:spacing w:after="150" w:line="240" w:lineRule="auto"/>
        <w:ind w:firstLine="1155"/>
        <w:jc w:val="both"/>
        <w:textAlignment w:val="center"/>
        <w:divId w:val="1085690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Задължените субекти по чл. 3, ал. 1 от 1 юни 2017 г. осигуряват възможност за подаване на заявления за достъп да обществена информация чрез платформата за достъп до обществена информация по ч</w:t>
      </w:r>
      <w:r>
        <w:rPr>
          <w:rFonts w:ascii="Times New Roman" w:eastAsia="Times New Roman" w:hAnsi="Times New Roman" w:cs="Times New Roman"/>
          <w:color w:val="000000"/>
          <w:sz w:val="24"/>
          <w:szCs w:val="24"/>
        </w:rPr>
        <w:t xml:space="preserve">л. 15в. </w:t>
      </w:r>
    </w:p>
    <w:p w:rsidR="00000000" w:rsidRDefault="00DC054F">
      <w:pPr>
        <w:spacing w:after="150" w:line="240" w:lineRule="auto"/>
        <w:ind w:firstLine="1155"/>
        <w:jc w:val="both"/>
        <w:textAlignment w:val="center"/>
        <w:divId w:val="1914778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Разпоредбата на § 1, т. 2 относно чл. 2, ал. 4 се прилага за информацията, създадена след 1 април 2016 г.</w:t>
      </w:r>
    </w:p>
    <w:p w:rsidR="00000000" w:rsidRDefault="00DC054F">
      <w:pPr>
        <w:spacing w:after="0" w:line="240" w:lineRule="auto"/>
        <w:ind w:firstLine="1155"/>
        <w:jc w:val="both"/>
        <w:textAlignment w:val="center"/>
        <w:divId w:val="1896892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Законът влиза в сила един месец след обнародването му в "Държавен вестник" с изключение на:</w:t>
      </w:r>
    </w:p>
    <w:p w:rsidR="00000000" w:rsidRDefault="00DC054F">
      <w:pPr>
        <w:spacing w:after="0" w:line="240" w:lineRule="auto"/>
        <w:ind w:firstLine="1155"/>
        <w:jc w:val="both"/>
        <w:textAlignment w:val="center"/>
        <w:divId w:val="639115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6 относно чл. 15г, ал. 2,</w:t>
      </w:r>
      <w:r>
        <w:rPr>
          <w:rFonts w:ascii="Times New Roman" w:eastAsia="Times New Roman" w:hAnsi="Times New Roman" w:cs="Times New Roman"/>
          <w:color w:val="000000"/>
          <w:sz w:val="24"/>
          <w:szCs w:val="24"/>
        </w:rPr>
        <w:t xml:space="preserve"> който влиза в сила 9 месеца след обнародването на този закон в "Държавен вестник", и</w:t>
      </w:r>
    </w:p>
    <w:p w:rsidR="00000000" w:rsidRDefault="00DC054F">
      <w:pPr>
        <w:spacing w:after="150" w:line="240" w:lineRule="auto"/>
        <w:ind w:firstLine="1155"/>
        <w:jc w:val="both"/>
        <w:textAlignment w:val="center"/>
        <w:divId w:val="2039818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6 относно чл. 15в и § 9 относно думите "или чрез платформата за достъп до обществена информация", които влизат в сила на 1 юни 2017 г.</w:t>
      </w:r>
    </w:p>
    <w:p w:rsidR="00000000" w:rsidRDefault="00DC054F">
      <w:pPr>
        <w:spacing w:before="100" w:beforeAutospacing="1" w:after="100" w:afterAutospacing="1" w:line="240" w:lineRule="auto"/>
        <w:jc w:val="center"/>
        <w:textAlignment w:val="center"/>
        <w:divId w:val="83873315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w:t>
      </w:r>
      <w:r>
        <w:rPr>
          <w:rFonts w:ascii="Times New Roman" w:hAnsi="Times New Roman" w:cs="Times New Roman"/>
          <w:b/>
          <w:bCs/>
          <w:color w:val="000000"/>
          <w:sz w:val="26"/>
          <w:szCs w:val="26"/>
        </w:rPr>
        <w:t xml:space="preserve"> разпоредби</w:t>
      </w:r>
      <w:r>
        <w:rPr>
          <w:rFonts w:ascii="Times New Roman" w:hAnsi="Times New Roman" w:cs="Times New Roman"/>
          <w:b/>
          <w:bCs/>
          <w:color w:val="000000"/>
          <w:sz w:val="26"/>
          <w:szCs w:val="26"/>
        </w:rPr>
        <w:br/>
        <w:t>КЪМ ЗАКОНА ЗА ОБЩЕСТВЕНИТЕ ПОРЪЧКИ</w:t>
      </w:r>
    </w:p>
    <w:p w:rsidR="00000000" w:rsidRDefault="00DC054F">
      <w:pPr>
        <w:spacing w:after="0" w:line="240" w:lineRule="auto"/>
        <w:ind w:firstLine="1155"/>
        <w:jc w:val="both"/>
        <w:textAlignment w:val="center"/>
        <w:divId w:val="2131631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2016 Г., В СИЛА ОТ 15.04.2016 Г.)</w:t>
      </w:r>
    </w:p>
    <w:p w:rsidR="00000000" w:rsidRDefault="00DC054F">
      <w:pPr>
        <w:spacing w:after="0" w:line="240" w:lineRule="auto"/>
        <w:ind w:firstLine="1155"/>
        <w:jc w:val="both"/>
        <w:textAlignment w:val="center"/>
        <w:divId w:val="476188296"/>
        <w:rPr>
          <w:rFonts w:ascii="Times New Roman" w:eastAsia="Times New Roman" w:hAnsi="Times New Roman" w:cs="Times New Roman"/>
          <w:color w:val="000000"/>
          <w:sz w:val="24"/>
          <w:szCs w:val="24"/>
        </w:rPr>
      </w:pPr>
    </w:p>
    <w:p w:rsidR="00000000" w:rsidRDefault="00DC054F">
      <w:pPr>
        <w:spacing w:after="0" w:line="240" w:lineRule="auto"/>
        <w:ind w:firstLine="1155"/>
        <w:jc w:val="both"/>
        <w:textAlignment w:val="center"/>
        <w:divId w:val="349722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Законът влиза в сила от 15 април 2016 г., с изключение на:</w:t>
      </w:r>
    </w:p>
    <w:p w:rsidR="00000000" w:rsidRDefault="00DC054F">
      <w:pPr>
        <w:spacing w:after="0" w:line="240" w:lineRule="auto"/>
        <w:ind w:firstLine="1155"/>
        <w:jc w:val="both"/>
        <w:textAlignment w:val="center"/>
        <w:divId w:val="459689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39, който влиза в сила от 1 юли 2017 г., а по отношение на централните органи</w:t>
      </w:r>
      <w:r>
        <w:rPr>
          <w:rFonts w:ascii="Times New Roman" w:eastAsia="Times New Roman" w:hAnsi="Times New Roman" w:cs="Times New Roman"/>
          <w:color w:val="000000"/>
          <w:sz w:val="24"/>
          <w:szCs w:val="24"/>
        </w:rPr>
        <w:t xml:space="preserve"> за покупки - от 1 януари 2017 г.;</w:t>
      </w:r>
    </w:p>
    <w:p w:rsidR="00000000" w:rsidRDefault="00DC054F">
      <w:pPr>
        <w:spacing w:after="0" w:line="240" w:lineRule="auto"/>
        <w:ind w:firstLine="1155"/>
        <w:jc w:val="both"/>
        <w:textAlignment w:val="center"/>
        <w:divId w:val="719549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40:</w:t>
      </w:r>
    </w:p>
    <w:p w:rsidR="00000000" w:rsidRDefault="00DC054F">
      <w:pPr>
        <w:spacing w:after="0" w:line="240" w:lineRule="auto"/>
        <w:ind w:firstLine="1155"/>
        <w:jc w:val="both"/>
        <w:textAlignment w:val="center"/>
        <w:divId w:val="714819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алинея 1 и ал. 3, т. 1 - 4 и т. 10, които влизат в сила от 1 юли 2017 г.;</w:t>
      </w:r>
    </w:p>
    <w:p w:rsidR="00000000" w:rsidRDefault="00DC054F">
      <w:pPr>
        <w:spacing w:after="0" w:line="240" w:lineRule="auto"/>
        <w:ind w:firstLine="1155"/>
        <w:jc w:val="both"/>
        <w:textAlignment w:val="center"/>
        <w:divId w:val="925722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3, т. 5 - 9, които влизат в сила от 1 януари 2020 г.;</w:t>
      </w:r>
    </w:p>
    <w:p w:rsidR="00000000" w:rsidRDefault="00DC054F">
      <w:pPr>
        <w:spacing w:after="0" w:line="240" w:lineRule="auto"/>
        <w:ind w:firstLine="1155"/>
        <w:jc w:val="both"/>
        <w:textAlignment w:val="center"/>
        <w:divId w:val="1734160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41, ал. 1 - относно техническа съвместимост и свързаност, и ал. 2, които влизат в сила от 1 юли 2017 г.;</w:t>
      </w:r>
    </w:p>
    <w:p w:rsidR="00000000" w:rsidRDefault="00DC054F">
      <w:pPr>
        <w:spacing w:after="0" w:line="240" w:lineRule="auto"/>
        <w:ind w:firstLine="1155"/>
        <w:jc w:val="both"/>
        <w:textAlignment w:val="center"/>
        <w:divId w:val="1178079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 59, ал. 4, която влиза в сила от 1 юли 2018 г.;</w:t>
      </w:r>
    </w:p>
    <w:p w:rsidR="00000000" w:rsidRDefault="00DC054F">
      <w:pPr>
        <w:spacing w:after="0" w:line="240" w:lineRule="auto"/>
        <w:ind w:firstLine="1155"/>
        <w:jc w:val="both"/>
        <w:textAlignment w:val="center"/>
        <w:divId w:val="144250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член 67:</w:t>
      </w:r>
    </w:p>
    <w:p w:rsidR="00000000" w:rsidRDefault="00DC054F">
      <w:pPr>
        <w:spacing w:after="0" w:line="240" w:lineRule="auto"/>
        <w:ind w:firstLine="1155"/>
        <w:jc w:val="both"/>
        <w:textAlignment w:val="center"/>
        <w:divId w:val="1579897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алинея 4 - относно задължителното представяне на ЕЕДОП в електронен вид,</w:t>
      </w:r>
      <w:r>
        <w:rPr>
          <w:rFonts w:ascii="Times New Roman" w:eastAsia="Times New Roman" w:hAnsi="Times New Roman" w:cs="Times New Roman"/>
          <w:color w:val="000000"/>
          <w:sz w:val="24"/>
          <w:szCs w:val="24"/>
        </w:rPr>
        <w:t xml:space="preserve"> която влиза в сила от 1 април 2018 г.;</w:t>
      </w:r>
    </w:p>
    <w:p w:rsidR="00000000" w:rsidRDefault="00DC054F">
      <w:pPr>
        <w:spacing w:after="0" w:line="240" w:lineRule="auto"/>
        <w:ind w:firstLine="1155"/>
        <w:jc w:val="both"/>
        <w:textAlignment w:val="center"/>
        <w:divId w:val="589118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8, т. 2, която влиза в сила от 1 юни 2018 г.;</w:t>
      </w:r>
    </w:p>
    <w:p w:rsidR="00000000" w:rsidRDefault="00DC054F">
      <w:pPr>
        <w:spacing w:after="0" w:line="240" w:lineRule="auto"/>
        <w:ind w:firstLine="1155"/>
        <w:jc w:val="both"/>
        <w:textAlignment w:val="center"/>
        <w:divId w:val="1550873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член 97, който влиза в сила от 1 януари 2017 г.;</w:t>
      </w:r>
    </w:p>
    <w:p w:rsidR="00000000" w:rsidRDefault="00DC054F">
      <w:pPr>
        <w:spacing w:after="0" w:line="240" w:lineRule="auto"/>
        <w:ind w:firstLine="1155"/>
        <w:jc w:val="both"/>
        <w:textAlignment w:val="center"/>
        <w:divId w:val="2020887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член 232, който влиза в сила от 1 септември 2016 г.;</w:t>
      </w:r>
    </w:p>
    <w:p w:rsidR="00000000" w:rsidRDefault="00DC054F">
      <w:pPr>
        <w:spacing w:after="0" w:line="240" w:lineRule="auto"/>
        <w:ind w:firstLine="1155"/>
        <w:jc w:val="both"/>
        <w:textAlignment w:val="center"/>
        <w:divId w:val="1911234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параграф 26, ал. 1 и § 27, които влизат в сила от</w:t>
      </w:r>
      <w:r>
        <w:rPr>
          <w:rFonts w:ascii="Times New Roman" w:eastAsia="Times New Roman" w:hAnsi="Times New Roman" w:cs="Times New Roman"/>
          <w:color w:val="000000"/>
          <w:sz w:val="24"/>
          <w:szCs w:val="24"/>
        </w:rPr>
        <w:t xml:space="preserve"> деня на обнародването на закона в "Държавен вестник".</w:t>
      </w:r>
    </w:p>
    <w:p w:rsidR="00000000" w:rsidRDefault="00DC054F">
      <w:pPr>
        <w:spacing w:after="150" w:line="240" w:lineRule="auto"/>
        <w:ind w:firstLine="1155"/>
        <w:jc w:val="both"/>
        <w:textAlignment w:val="center"/>
        <w:divId w:val="476188296"/>
        <w:rPr>
          <w:rFonts w:ascii="Times New Roman" w:eastAsia="Times New Roman" w:hAnsi="Times New Roman" w:cs="Times New Roman"/>
          <w:color w:val="000000"/>
          <w:sz w:val="24"/>
          <w:szCs w:val="24"/>
        </w:rPr>
      </w:pPr>
    </w:p>
    <w:p w:rsidR="00000000" w:rsidRDefault="00DC054F">
      <w:pPr>
        <w:spacing w:before="100" w:beforeAutospacing="1" w:after="100" w:afterAutospacing="1" w:line="240" w:lineRule="auto"/>
        <w:jc w:val="center"/>
        <w:textAlignment w:val="center"/>
        <w:divId w:val="17395966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ЕЛЕКТРОННОТО УПРАВЛЕНИЕ </w:t>
      </w:r>
    </w:p>
    <w:p w:rsidR="00000000" w:rsidRDefault="00DC054F">
      <w:pPr>
        <w:spacing w:after="0" w:line="240" w:lineRule="auto"/>
        <w:ind w:firstLine="1155"/>
        <w:jc w:val="both"/>
        <w:textAlignment w:val="center"/>
        <w:divId w:val="1063916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50 ОТ 2016 Г., В СИЛА ОТ 01.07.2016 Г.)</w:t>
      </w:r>
    </w:p>
    <w:p w:rsidR="00000000" w:rsidRDefault="00DC054F">
      <w:pPr>
        <w:spacing w:after="0" w:line="240" w:lineRule="auto"/>
        <w:ind w:firstLine="1155"/>
        <w:jc w:val="both"/>
        <w:textAlignment w:val="center"/>
        <w:divId w:val="699747436"/>
        <w:rPr>
          <w:rFonts w:ascii="Times New Roman" w:eastAsia="Times New Roman" w:hAnsi="Times New Roman" w:cs="Times New Roman"/>
          <w:color w:val="000000"/>
          <w:sz w:val="24"/>
          <w:szCs w:val="24"/>
        </w:rPr>
      </w:pPr>
    </w:p>
    <w:p w:rsidR="00000000" w:rsidRDefault="00DC054F">
      <w:pPr>
        <w:spacing w:after="0" w:line="240" w:lineRule="auto"/>
        <w:ind w:firstLine="1155"/>
        <w:jc w:val="both"/>
        <w:textAlignment w:val="center"/>
        <w:divId w:val="1483112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60. Законът влиза в сила от </w:t>
      </w:r>
      <w:r>
        <w:rPr>
          <w:rFonts w:ascii="Times New Roman" w:eastAsia="Times New Roman" w:hAnsi="Times New Roman" w:cs="Times New Roman"/>
          <w:color w:val="000000"/>
          <w:sz w:val="24"/>
          <w:szCs w:val="24"/>
        </w:rPr>
        <w:t>деня на обнародването му в "Държавен вестник", с изключение на разпоредбите на:</w:t>
      </w:r>
    </w:p>
    <w:p w:rsidR="00000000" w:rsidRDefault="00DC054F">
      <w:pPr>
        <w:spacing w:after="0" w:line="240" w:lineRule="auto"/>
        <w:ind w:firstLine="1155"/>
        <w:jc w:val="both"/>
        <w:textAlignment w:val="center"/>
        <w:divId w:val="679699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параграф 15, който влиза в сила от 1 януари 2018 г.;</w:t>
      </w:r>
    </w:p>
    <w:p w:rsidR="00000000" w:rsidRDefault="00DC054F">
      <w:pPr>
        <w:spacing w:after="150" w:line="240" w:lineRule="auto"/>
        <w:ind w:firstLine="1155"/>
        <w:jc w:val="both"/>
        <w:textAlignment w:val="center"/>
        <w:divId w:val="946540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18, т. 2 и 3, които влизат в сила от 1 юни 2017 г.</w:t>
      </w:r>
    </w:p>
    <w:p w:rsidR="00000000" w:rsidRDefault="00DC054F">
      <w:pPr>
        <w:spacing w:before="100" w:beforeAutospacing="1" w:after="100" w:afterAutospacing="1" w:line="240" w:lineRule="auto"/>
        <w:jc w:val="center"/>
        <w:textAlignment w:val="center"/>
        <w:divId w:val="161679284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w:t>
      </w:r>
      <w:r>
        <w:rPr>
          <w:rFonts w:ascii="Times New Roman" w:hAnsi="Times New Roman" w:cs="Times New Roman"/>
          <w:b/>
          <w:bCs/>
          <w:color w:val="000000"/>
          <w:sz w:val="26"/>
          <w:szCs w:val="26"/>
        </w:rPr>
        <w:t xml:space="preserve">Е И ДОПЪЛНЕНИЕ НА АДМИНИСТРАТИВНОПРОЦЕСУАЛНИЯ КОДЕКС </w:t>
      </w:r>
    </w:p>
    <w:p w:rsidR="00000000" w:rsidRDefault="00DC054F">
      <w:pPr>
        <w:spacing w:after="0" w:line="240" w:lineRule="auto"/>
        <w:ind w:firstLine="1155"/>
        <w:jc w:val="both"/>
        <w:textAlignment w:val="center"/>
        <w:divId w:val="1676034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77 ОТ 2018 Г., В СИЛА ОТ 01.01.2019 Г.)</w:t>
      </w:r>
    </w:p>
    <w:p w:rsidR="00000000" w:rsidRDefault="00DC054F">
      <w:pPr>
        <w:spacing w:after="0" w:line="240" w:lineRule="auto"/>
        <w:ind w:firstLine="1155"/>
        <w:jc w:val="both"/>
        <w:textAlignment w:val="center"/>
        <w:divId w:val="83042593"/>
        <w:rPr>
          <w:rFonts w:ascii="Times New Roman" w:eastAsia="Times New Roman" w:hAnsi="Times New Roman" w:cs="Times New Roman"/>
          <w:color w:val="000000"/>
          <w:sz w:val="24"/>
          <w:szCs w:val="24"/>
        </w:rPr>
      </w:pPr>
    </w:p>
    <w:p w:rsidR="00000000" w:rsidRDefault="00DC054F">
      <w:pPr>
        <w:spacing w:after="0" w:line="240" w:lineRule="auto"/>
        <w:ind w:firstLine="1155"/>
        <w:jc w:val="both"/>
        <w:textAlignment w:val="center"/>
        <w:divId w:val="1873420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156. Законът влиза в сила от 1 януари 2019 г., с изключение на:</w:t>
      </w:r>
    </w:p>
    <w:p w:rsidR="00000000" w:rsidRDefault="00DC054F">
      <w:pPr>
        <w:spacing w:after="0" w:line="240" w:lineRule="auto"/>
        <w:ind w:firstLine="1155"/>
        <w:jc w:val="both"/>
        <w:textAlignment w:val="center"/>
        <w:divId w:val="1638493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4, 11, 14, 16, 20, 30, 31, 74 и § 105, т. 1 относно изречение пъ</w:t>
      </w:r>
      <w:r>
        <w:rPr>
          <w:rFonts w:ascii="Times New Roman" w:eastAsia="Times New Roman" w:hAnsi="Times New Roman" w:cs="Times New Roman"/>
          <w:color w:val="000000"/>
          <w:sz w:val="24"/>
          <w:szCs w:val="24"/>
        </w:rPr>
        <w:t>рво и т. 2, които влизат в сила от 10 октомври 2019 г.;</w:t>
      </w:r>
    </w:p>
    <w:p w:rsidR="00000000" w:rsidRDefault="00DC054F">
      <w:pPr>
        <w:spacing w:after="0" w:line="240" w:lineRule="auto"/>
        <w:ind w:firstLine="1155"/>
        <w:jc w:val="both"/>
        <w:textAlignment w:val="center"/>
        <w:divId w:val="59134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38 и 77, които влизат в сила два месеца след обнародването на този закон в "Държавен вестник";</w:t>
      </w:r>
    </w:p>
    <w:p w:rsidR="00000000" w:rsidRDefault="00DC054F">
      <w:pPr>
        <w:spacing w:after="150" w:line="240" w:lineRule="auto"/>
        <w:ind w:firstLine="1155"/>
        <w:jc w:val="both"/>
        <w:textAlignment w:val="center"/>
        <w:divId w:val="1328095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79, т. 1, 2, 3, 5, 6 и 7, § 150 и 153, които влизат в сила от деня на обнародван</w:t>
      </w:r>
      <w:r>
        <w:rPr>
          <w:rFonts w:ascii="Times New Roman" w:eastAsia="Times New Roman" w:hAnsi="Times New Roman" w:cs="Times New Roman"/>
          <w:color w:val="000000"/>
          <w:sz w:val="24"/>
          <w:szCs w:val="24"/>
        </w:rPr>
        <w:t>ето на този закон в "Държавен вестник".</w:t>
      </w:r>
    </w:p>
    <w:p w:rsidR="00000000" w:rsidRDefault="00DC054F">
      <w:pPr>
        <w:spacing w:before="100" w:beforeAutospacing="1" w:after="100" w:afterAutospacing="1" w:line="240" w:lineRule="auto"/>
        <w:jc w:val="center"/>
        <w:textAlignment w:val="center"/>
        <w:divId w:val="208556691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ЕЛЕКТРОННОТО УПРАВЛЕНИЕ</w:t>
      </w:r>
    </w:p>
    <w:p w:rsidR="00000000" w:rsidRDefault="00DC054F">
      <w:pPr>
        <w:spacing w:after="0" w:line="240" w:lineRule="auto"/>
        <w:ind w:firstLine="1155"/>
        <w:jc w:val="both"/>
        <w:textAlignment w:val="center"/>
        <w:divId w:val="952593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2022 Г., В СИЛА ОТ 22.02.2022 Г.)</w:t>
      </w:r>
    </w:p>
    <w:p w:rsidR="00000000" w:rsidRDefault="00DC054F">
      <w:pPr>
        <w:spacing w:after="0" w:line="240" w:lineRule="auto"/>
        <w:ind w:firstLine="1155"/>
        <w:jc w:val="both"/>
        <w:textAlignment w:val="center"/>
        <w:divId w:val="225117884"/>
        <w:rPr>
          <w:rFonts w:ascii="Times New Roman" w:eastAsia="Times New Roman" w:hAnsi="Times New Roman" w:cs="Times New Roman"/>
          <w:color w:val="000000"/>
          <w:sz w:val="24"/>
          <w:szCs w:val="24"/>
        </w:rPr>
      </w:pPr>
    </w:p>
    <w:p w:rsidR="00000000" w:rsidRDefault="00DC054F">
      <w:pPr>
        <w:spacing w:after="0" w:line="240" w:lineRule="auto"/>
        <w:ind w:firstLine="1155"/>
        <w:jc w:val="both"/>
        <w:textAlignment w:val="center"/>
        <w:divId w:val="256865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15. В Закона за достъп до обществена информация (обн., ДВ, бр. 55 от 2000 г.; изм., бр. 1 и 45 от 2002 г., бр. 103 от 2005 г., бр. 24, 30 и 59 от 2006 г., бр. 49 и 57 от 2007 г., бр. 104 от 2008 г., бр. 77 от 2010 г., бр. 39 от 2011 г., бр. 97 от 2015 г., </w:t>
      </w:r>
      <w:r>
        <w:rPr>
          <w:rFonts w:ascii="Times New Roman" w:eastAsia="Times New Roman" w:hAnsi="Times New Roman" w:cs="Times New Roman"/>
          <w:color w:val="000000"/>
          <w:sz w:val="24"/>
          <w:szCs w:val="24"/>
        </w:rPr>
        <w:t>бр. 13 и 50 от 2016 г., бр. 85 от 2017 г., бр. 77 от 2018 г. и бр. 17 от 2019 г.) се правят следните изменения:</w:t>
      </w:r>
    </w:p>
    <w:p w:rsidR="00000000" w:rsidRDefault="00DC054F">
      <w:pPr>
        <w:spacing w:after="0" w:line="240" w:lineRule="auto"/>
        <w:ind w:firstLine="1155"/>
        <w:jc w:val="both"/>
        <w:textAlignment w:val="center"/>
        <w:divId w:val="1411459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DC054F">
      <w:pPr>
        <w:spacing w:after="0" w:line="240" w:lineRule="auto"/>
        <w:ind w:firstLine="1155"/>
        <w:jc w:val="both"/>
        <w:textAlignment w:val="center"/>
        <w:divId w:val="1928464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Навсякъде в закона думите "Държавната агенция "Електронно управление" с</w:t>
      </w:r>
      <w:r>
        <w:rPr>
          <w:rFonts w:ascii="Times New Roman" w:eastAsia="Times New Roman" w:hAnsi="Times New Roman" w:cs="Times New Roman"/>
          <w:color w:val="000000"/>
          <w:sz w:val="24"/>
          <w:szCs w:val="24"/>
        </w:rPr>
        <w:t>е заменят с "Министерството на електронното управление".</w:t>
      </w:r>
    </w:p>
    <w:p w:rsidR="00000000" w:rsidRDefault="00DC054F">
      <w:pPr>
        <w:spacing w:after="150" w:line="240" w:lineRule="auto"/>
        <w:ind w:firstLine="1155"/>
        <w:jc w:val="both"/>
        <w:textAlignment w:val="center"/>
        <w:divId w:val="1032458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DC054F">
      <w:pPr>
        <w:spacing w:after="0" w:line="240" w:lineRule="auto"/>
        <w:ind w:firstLine="1155"/>
        <w:jc w:val="both"/>
        <w:textAlignment w:val="center"/>
        <w:divId w:val="1450199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Законът влиза в сила от деня на обнародването му в "Държавен вестник".</w:t>
      </w:r>
    </w:p>
    <w:p w:rsidR="00000000" w:rsidRDefault="00DC054F">
      <w:pPr>
        <w:spacing w:after="240" w:line="240" w:lineRule="auto"/>
        <w:ind w:firstLine="1155"/>
        <w:jc w:val="both"/>
        <w:textAlignment w:val="center"/>
        <w:divId w:val="1394085899"/>
        <w:rPr>
          <w:rFonts w:ascii="Times New Roman" w:eastAsia="Times New Roman" w:hAnsi="Times New Roman" w:cs="Times New Roman"/>
          <w:color w:val="000000"/>
          <w:sz w:val="24"/>
          <w:szCs w:val="24"/>
        </w:rPr>
      </w:pPr>
    </w:p>
    <w:p w:rsidR="00000000" w:rsidRDefault="00DC054F">
      <w:pPr>
        <w:spacing w:before="100" w:beforeAutospacing="1" w:after="100" w:afterAutospacing="1" w:line="240" w:lineRule="auto"/>
        <w:jc w:val="center"/>
        <w:textAlignment w:val="center"/>
        <w:divId w:val="208417597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w:t>
      </w:r>
      <w:r>
        <w:rPr>
          <w:rFonts w:ascii="Times New Roman" w:hAnsi="Times New Roman" w:cs="Times New Roman"/>
          <w:b/>
          <w:bCs/>
          <w:color w:val="000000"/>
          <w:sz w:val="26"/>
          <w:szCs w:val="26"/>
        </w:rPr>
        <w:t>ИЗМЕНЕНИЕ И ДОПЪЛНЕНИЕ НА ЗАКОНА ЗА ДОСТЪП ДО ОБЩЕСТВЕНА ИНФОРМАЦИЯ</w:t>
      </w:r>
    </w:p>
    <w:p w:rsidR="00000000" w:rsidRDefault="00DC054F">
      <w:pPr>
        <w:spacing w:after="0" w:line="240" w:lineRule="auto"/>
        <w:ind w:firstLine="1155"/>
        <w:jc w:val="both"/>
        <w:textAlignment w:val="center"/>
        <w:divId w:val="26681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82 ОТ 2023 Г., В СИЛА ОТ 29.09.2023 Г.)</w:t>
      </w:r>
    </w:p>
    <w:p w:rsidR="00000000" w:rsidRDefault="00DC054F">
      <w:pPr>
        <w:spacing w:after="0" w:line="240" w:lineRule="auto"/>
        <w:ind w:firstLine="1155"/>
        <w:jc w:val="both"/>
        <w:textAlignment w:val="center"/>
        <w:divId w:val="2045321102"/>
        <w:rPr>
          <w:rFonts w:ascii="Times New Roman" w:eastAsia="Times New Roman" w:hAnsi="Times New Roman" w:cs="Times New Roman"/>
          <w:color w:val="000000"/>
          <w:sz w:val="24"/>
          <w:szCs w:val="24"/>
        </w:rPr>
      </w:pPr>
    </w:p>
    <w:p w:rsidR="00000000" w:rsidRDefault="00DC054F">
      <w:pPr>
        <w:spacing w:after="0" w:line="240" w:lineRule="auto"/>
        <w:ind w:firstLine="1155"/>
        <w:jc w:val="both"/>
        <w:textAlignment w:val="center"/>
        <w:divId w:val="640622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(1) В срок до два месеца от влизането в сила на този закон организациите от обществения сектор публикуват на интернет стран</w:t>
      </w:r>
      <w:r>
        <w:rPr>
          <w:rFonts w:ascii="Times New Roman" w:eastAsia="Times New Roman" w:hAnsi="Times New Roman" w:cs="Times New Roman"/>
          <w:color w:val="000000"/>
          <w:sz w:val="24"/>
          <w:szCs w:val="24"/>
        </w:rPr>
        <w:t xml:space="preserve">ицата си </w:t>
      </w:r>
      <w:r>
        <w:rPr>
          <w:rFonts w:ascii="Times New Roman" w:eastAsia="Times New Roman" w:hAnsi="Times New Roman" w:cs="Times New Roman"/>
          <w:color w:val="000000"/>
          <w:sz w:val="24"/>
          <w:szCs w:val="24"/>
        </w:rPr>
        <w:lastRenderedPageBreak/>
        <w:t>договорите по чл. 41д, ал. 2 и 3, сключени на 16 юли 2019 г. или след тази дата до влизането в сила на този закон.</w:t>
      </w:r>
    </w:p>
    <w:p w:rsidR="00000000" w:rsidRDefault="00DC054F">
      <w:pPr>
        <w:spacing w:after="150" w:line="240" w:lineRule="auto"/>
        <w:ind w:firstLine="1155"/>
        <w:jc w:val="both"/>
        <w:textAlignment w:val="center"/>
        <w:divId w:val="1307508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Организациите от обществения сектор публикуват на интернет страницата си сключените след влизането в сила на този закон договори</w:t>
      </w:r>
      <w:r>
        <w:rPr>
          <w:rFonts w:ascii="Times New Roman" w:eastAsia="Times New Roman" w:hAnsi="Times New Roman" w:cs="Times New Roman"/>
          <w:color w:val="000000"/>
          <w:sz w:val="24"/>
          <w:szCs w:val="24"/>
        </w:rPr>
        <w:t xml:space="preserve"> по чл. 41д, ал. 2 и 3 най-малко два месеца преди тяхното влизане в сила.</w:t>
      </w:r>
    </w:p>
    <w:p w:rsidR="00000000" w:rsidRDefault="00DC054F">
      <w:pPr>
        <w:spacing w:after="150" w:line="240" w:lineRule="auto"/>
        <w:ind w:firstLine="1155"/>
        <w:jc w:val="both"/>
        <w:textAlignment w:val="center"/>
        <w:divId w:val="254214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Сключените до 17 юли 2013 г. договори за изключително предоставяне на информация от обществения сектор, които не отговарят на изискванията по чл. 41д, ал. 2 - 6, се прекратяват</w:t>
      </w:r>
      <w:r>
        <w:rPr>
          <w:rFonts w:ascii="Times New Roman" w:eastAsia="Times New Roman" w:hAnsi="Times New Roman" w:cs="Times New Roman"/>
          <w:color w:val="000000"/>
          <w:sz w:val="24"/>
          <w:szCs w:val="24"/>
        </w:rPr>
        <w:t xml:space="preserve"> с изтичането на срока им, но не по-късно от 18 юли 2043 г.</w:t>
      </w:r>
    </w:p>
    <w:p w:rsidR="00000000" w:rsidRDefault="00DC054F">
      <w:pPr>
        <w:spacing w:after="150" w:line="240" w:lineRule="auto"/>
        <w:ind w:firstLine="1155"/>
        <w:jc w:val="both"/>
        <w:textAlignment w:val="center"/>
        <w:divId w:val="305478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Сключените от публичноправни организации, осъществяващи търговски дейности, до 16 юли 2019 г. договори за изключително предоставяне на информация от обществения сектор, които не отговарят на</w:t>
      </w:r>
      <w:r>
        <w:rPr>
          <w:rFonts w:ascii="Times New Roman" w:eastAsia="Times New Roman" w:hAnsi="Times New Roman" w:cs="Times New Roman"/>
          <w:color w:val="000000"/>
          <w:sz w:val="24"/>
          <w:szCs w:val="24"/>
        </w:rPr>
        <w:t xml:space="preserve"> изискванията по чл. 41д, ал. 2 - 6, се прекратяват с изтичането на срока им, но не по-късно от 17 юли 2049 г.</w:t>
      </w:r>
    </w:p>
    <w:p w:rsidR="00000000" w:rsidRDefault="00DC054F">
      <w:pPr>
        <w:spacing w:after="150" w:line="240" w:lineRule="auto"/>
        <w:ind w:firstLine="1155"/>
        <w:jc w:val="both"/>
        <w:textAlignment w:val="center"/>
        <w:divId w:val="445006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Този закон се прилага и за всяка съществуваща към влизането му в сила информация, предоставена за повторно ползване.</w:t>
      </w:r>
    </w:p>
    <w:p w:rsidR="00000000" w:rsidRDefault="00DC054F">
      <w:pPr>
        <w:spacing w:after="0" w:line="240" w:lineRule="auto"/>
        <w:ind w:firstLine="1155"/>
        <w:jc w:val="both"/>
        <w:textAlignment w:val="center"/>
        <w:divId w:val="1632008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 Законът влиза в </w:t>
      </w:r>
      <w:r>
        <w:rPr>
          <w:rFonts w:ascii="Times New Roman" w:eastAsia="Times New Roman" w:hAnsi="Times New Roman" w:cs="Times New Roman"/>
          <w:color w:val="000000"/>
          <w:sz w:val="24"/>
          <w:szCs w:val="24"/>
        </w:rPr>
        <w:t>сила от деня на обнародването му в "Държавен вестник" с изключение на § 9, т. 1, който влиза в сила от 31 декември 2023 г.</w:t>
      </w:r>
    </w:p>
    <w:p w:rsidR="00000000" w:rsidRDefault="00DC054F">
      <w:pPr>
        <w:spacing w:after="240" w:line="240" w:lineRule="auto"/>
        <w:ind w:firstLine="1155"/>
        <w:jc w:val="both"/>
        <w:textAlignment w:val="center"/>
        <w:divId w:val="1904558939"/>
        <w:rPr>
          <w:rFonts w:ascii="Times New Roman" w:eastAsia="Times New Roman" w:hAnsi="Times New Roman" w:cs="Times New Roman"/>
          <w:color w:val="000000"/>
          <w:sz w:val="24"/>
          <w:szCs w:val="24"/>
        </w:rPr>
      </w:pPr>
    </w:p>
    <w:p w:rsidR="00000000" w:rsidRDefault="00DC054F">
      <w:pPr>
        <w:spacing w:after="0" w:line="240" w:lineRule="auto"/>
        <w:ind w:firstLine="1155"/>
        <w:textAlignment w:val="center"/>
        <w:divId w:val="1781996365"/>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DC054F">
      <w:pPr>
        <w:spacing w:after="0" w:line="240" w:lineRule="auto"/>
        <w:ind w:firstLine="1155"/>
        <w:jc w:val="both"/>
        <w:textAlignment w:val="center"/>
        <w:divId w:val="1781996365"/>
        <w:rPr>
          <w:rFonts w:ascii="Times New Roman" w:eastAsia="Times New Roman" w:hAnsi="Times New Roman" w:cs="Times New Roman"/>
          <w:color w:val="000000"/>
          <w:sz w:val="24"/>
          <w:szCs w:val="24"/>
        </w:rPr>
      </w:pPr>
    </w:p>
    <w:p w:rsidR="00000000" w:rsidRDefault="00DC054F">
      <w:pPr>
        <w:spacing w:after="0" w:line="240" w:lineRule="auto"/>
        <w:ind w:firstLine="1155"/>
        <w:jc w:val="both"/>
        <w:textAlignment w:val="center"/>
        <w:divId w:val="63225421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DC054F">
      <w:pPr>
        <w:spacing w:after="0" w:line="240" w:lineRule="auto"/>
        <w:ind w:firstLine="1155"/>
        <w:jc w:val="both"/>
        <w:textAlignment w:val="center"/>
        <w:divId w:val="1781996365"/>
        <w:rPr>
          <w:rFonts w:ascii="Times New Roman" w:eastAsia="Times New Roman" w:hAnsi="Times New Roman" w:cs="Times New Roman"/>
          <w:color w:val="000000"/>
          <w:sz w:val="24"/>
          <w:szCs w:val="24"/>
        </w:rPr>
      </w:pPr>
    </w:p>
    <w:p w:rsidR="00000000" w:rsidRDefault="00DC054F">
      <w:pPr>
        <w:spacing w:after="0" w:line="240" w:lineRule="auto"/>
        <w:ind w:firstLine="1155"/>
        <w:jc w:val="both"/>
        <w:textAlignment w:val="center"/>
        <w:divId w:val="135805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(ЕС) 2019/1024 НА ЕВРОПЕЙСКИЯ ПАРЛАМЕНТ И НА СЪВЕТА от</w:t>
      </w:r>
      <w:r>
        <w:rPr>
          <w:rFonts w:ascii="Times New Roman" w:eastAsia="Times New Roman" w:hAnsi="Times New Roman" w:cs="Times New Roman"/>
          <w:color w:val="000000"/>
          <w:sz w:val="24"/>
          <w:szCs w:val="24"/>
        </w:rPr>
        <w:t xml:space="preserve"> 20 юни 2019 година относно отворените данни и повторното използване на информацията от обществения сектор</w:t>
      </w:r>
    </w:p>
    <w:p w:rsidR="00000000" w:rsidRDefault="00DC054F">
      <w:pPr>
        <w:spacing w:after="0" w:line="240" w:lineRule="auto"/>
        <w:ind w:firstLine="1155"/>
        <w:jc w:val="both"/>
        <w:textAlignment w:val="center"/>
        <w:divId w:val="817844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(ЕС) 2015/1535 НА ЕВРОПЕЙСКИЯ ПАРЛАМЕНТ И НА СЪВЕТА от 9 септември 2015 година установяваща процедура за предоставянето на информация в сфе</w:t>
      </w:r>
      <w:r>
        <w:rPr>
          <w:rFonts w:ascii="Times New Roman" w:eastAsia="Times New Roman" w:hAnsi="Times New Roman" w:cs="Times New Roman"/>
          <w:color w:val="000000"/>
          <w:sz w:val="24"/>
          <w:szCs w:val="24"/>
        </w:rPr>
        <w:t>рата на техническите регламенти и правила относно услугите на информационното общество</w:t>
      </w:r>
    </w:p>
    <w:p w:rsidR="00000000" w:rsidRDefault="00DC054F">
      <w:pPr>
        <w:spacing w:after="0" w:line="240" w:lineRule="auto"/>
        <w:ind w:firstLine="1155"/>
        <w:jc w:val="both"/>
        <w:textAlignment w:val="center"/>
        <w:divId w:val="1662852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2007/2/ЕО НА ЕВРОПЕЙСКИЯ ПАРЛАМЕНТ И НА СЪВЕТА от 14 март 2007 година за създаване на инфраструктура за пространствена информация в Европейската общност (INSPI</w:t>
      </w:r>
      <w:r>
        <w:rPr>
          <w:rFonts w:ascii="Times New Roman" w:eastAsia="Times New Roman" w:hAnsi="Times New Roman" w:cs="Times New Roman"/>
          <w:color w:val="000000"/>
          <w:sz w:val="24"/>
          <w:szCs w:val="24"/>
        </w:rPr>
        <w:t>RE)</w:t>
      </w:r>
    </w:p>
    <w:p w:rsidR="00000000" w:rsidRDefault="00DC054F">
      <w:pPr>
        <w:spacing w:after="0" w:line="240" w:lineRule="auto"/>
        <w:ind w:firstLine="1155"/>
        <w:jc w:val="both"/>
        <w:textAlignment w:val="center"/>
        <w:divId w:val="1145047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2003/4/ЕO НА ЕВРОПЕЙСКИЯ ПАРЛАМЕНТ И НА СЪВЕТА от 28 януари 2003 година относно обществения достъп до информация за околната среда и за отмяна на Директива 90/313/ЕИО на Съвета</w:t>
      </w:r>
    </w:p>
    <w:p w:rsidR="00000000" w:rsidRDefault="00DC054F">
      <w:pPr>
        <w:spacing w:after="0" w:line="240" w:lineRule="auto"/>
        <w:ind w:firstLine="1155"/>
        <w:jc w:val="both"/>
        <w:textAlignment w:val="center"/>
        <w:divId w:val="1781996365"/>
        <w:rPr>
          <w:rFonts w:ascii="Times New Roman" w:eastAsia="Times New Roman" w:hAnsi="Times New Roman" w:cs="Times New Roman"/>
          <w:color w:val="000000"/>
          <w:sz w:val="24"/>
          <w:szCs w:val="24"/>
        </w:rPr>
      </w:pPr>
    </w:p>
    <w:p w:rsidR="00000000" w:rsidRDefault="00DC054F">
      <w:pPr>
        <w:spacing w:after="0" w:line="240" w:lineRule="auto"/>
        <w:ind w:firstLine="1155"/>
        <w:jc w:val="both"/>
        <w:textAlignment w:val="center"/>
        <w:divId w:val="154575153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DC054F">
      <w:pPr>
        <w:spacing w:after="0" w:line="240" w:lineRule="auto"/>
        <w:ind w:firstLine="1155"/>
        <w:jc w:val="both"/>
        <w:textAlignment w:val="center"/>
        <w:divId w:val="1781996365"/>
        <w:rPr>
          <w:rFonts w:ascii="Times New Roman" w:eastAsia="Times New Roman" w:hAnsi="Times New Roman" w:cs="Times New Roman"/>
          <w:color w:val="000000"/>
          <w:sz w:val="24"/>
          <w:szCs w:val="24"/>
        </w:rPr>
      </w:pPr>
    </w:p>
    <w:p w:rsidR="00000000" w:rsidRDefault="00DC054F">
      <w:pPr>
        <w:spacing w:after="0" w:line="240" w:lineRule="auto"/>
        <w:ind w:firstLine="1155"/>
        <w:jc w:val="both"/>
        <w:textAlignment w:val="center"/>
        <w:divId w:val="662896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w:t>
      </w:r>
      <w:r>
        <w:rPr>
          <w:rFonts w:ascii="Times New Roman" w:eastAsia="Times New Roman" w:hAnsi="Times New Roman" w:cs="Times New Roman"/>
          <w:color w:val="000000"/>
          <w:sz w:val="24"/>
          <w:szCs w:val="24"/>
        </w:rPr>
        <w:t>нт относно защитата на данните)</w:t>
      </w:r>
    </w:p>
    <w:p w:rsidR="00000000" w:rsidRDefault="00DC054F">
      <w:pPr>
        <w:spacing w:after="0" w:line="240" w:lineRule="auto"/>
        <w:ind w:firstLine="1155"/>
        <w:jc w:val="both"/>
        <w:textAlignment w:val="center"/>
        <w:divId w:val="2029401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w:t>
      </w:r>
      <w:r>
        <w:rPr>
          <w:rFonts w:ascii="Times New Roman" w:eastAsia="Times New Roman" w:hAnsi="Times New Roman" w:cs="Times New Roman"/>
          <w:color w:val="000000"/>
          <w:sz w:val="24"/>
          <w:szCs w:val="24"/>
        </w:rPr>
        <w:t>/ЕО</w:t>
      </w:r>
    </w:p>
    <w:p w:rsidR="00000000" w:rsidRDefault="00DC054F">
      <w:pPr>
        <w:spacing w:after="120" w:line="240" w:lineRule="auto"/>
        <w:ind w:firstLine="1155"/>
        <w:jc w:val="both"/>
        <w:textAlignment w:val="center"/>
        <w:divId w:val="766661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(ЕИО) № 2380/74 НА СЪВЕТА от 17 септември 1974 година относно приемане на разпоредби за разпространяване на информация, свързана с научно-изследователски програми за Европейската икономическа общност</w:t>
      </w:r>
    </w:p>
    <w:p w:rsidR="00DC054F" w:rsidRDefault="00DC054F">
      <w:pPr>
        <w:spacing w:after="0"/>
        <w:ind w:firstLine="1155"/>
        <w:jc w:val="both"/>
        <w:textAlignment w:val="center"/>
        <w:divId w:val="1781996365"/>
        <w:rPr>
          <w:rFonts w:eastAsia="Times New Roman"/>
          <w:color w:val="000000"/>
        </w:rPr>
      </w:pPr>
    </w:p>
    <w:sectPr w:rsidR="00DC054F">
      <w:footerReference w:type="default" r:id="rId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54F" w:rsidRDefault="00DC054F">
      <w:pPr>
        <w:spacing w:after="0" w:line="240" w:lineRule="auto"/>
      </w:pPr>
      <w:r>
        <w:separator/>
      </w:r>
    </w:p>
  </w:endnote>
  <w:endnote w:type="continuationSeparator" w:id="0">
    <w:p w:rsidR="00DC054F" w:rsidRDefault="00DC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E9" w:rsidRDefault="00DC054F">
    <w:r>
      <w:t>Източник: Правно-информационни системи "Сиела"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54F" w:rsidRDefault="00DC054F">
      <w:pPr>
        <w:spacing w:after="0" w:line="240" w:lineRule="auto"/>
      </w:pPr>
      <w:r>
        <w:separator/>
      </w:r>
    </w:p>
  </w:footnote>
  <w:footnote w:type="continuationSeparator" w:id="0">
    <w:p w:rsidR="00DC054F" w:rsidRDefault="00DC05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E9"/>
    <w:rsid w:val="0052641C"/>
    <w:rsid w:val="007620E9"/>
    <w:rsid w:val="00DC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a0"/>
  </w:style>
  <w:style w:type="character" w:customStyle="1" w:styleId="historyitemselected1">
    <w:name w:val="historyitemselected1"/>
    <w:basedOn w:val="a0"/>
    <w:rPr>
      <w:b/>
      <w:bCs/>
      <w:color w:val="0086C6"/>
    </w:rPr>
  </w:style>
  <w:style w:type="character" w:styleId="a3">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a0"/>
  </w:style>
  <w:style w:type="character" w:customStyle="1" w:styleId="historyitemselected1">
    <w:name w:val="historyitemselected1"/>
    <w:basedOn w:val="a0"/>
    <w:rPr>
      <w:b/>
      <w:bCs/>
      <w:color w:val="0086C6"/>
    </w:rPr>
  </w:style>
  <w:style w:type="character" w:styleId="a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423290">
      <w:bodyDiv w:val="1"/>
      <w:marLeft w:val="390"/>
      <w:marRight w:val="390"/>
      <w:marTop w:val="0"/>
      <w:marBottom w:val="0"/>
      <w:divBdr>
        <w:top w:val="none" w:sz="0" w:space="0" w:color="auto"/>
        <w:left w:val="none" w:sz="0" w:space="0" w:color="auto"/>
        <w:bottom w:val="none" w:sz="0" w:space="0" w:color="auto"/>
        <w:right w:val="none" w:sz="0" w:space="0" w:color="auto"/>
      </w:divBdr>
      <w:divsChild>
        <w:div w:id="1656954166">
          <w:marLeft w:val="0"/>
          <w:marRight w:val="0"/>
          <w:marTop w:val="0"/>
          <w:marBottom w:val="0"/>
          <w:divBdr>
            <w:top w:val="none" w:sz="0" w:space="0" w:color="auto"/>
            <w:left w:val="none" w:sz="0" w:space="0" w:color="auto"/>
            <w:bottom w:val="none" w:sz="0" w:space="0" w:color="auto"/>
            <w:right w:val="none" w:sz="0" w:space="0" w:color="auto"/>
          </w:divBdr>
        </w:div>
        <w:div w:id="512187489">
          <w:marLeft w:val="0"/>
          <w:marRight w:val="0"/>
          <w:marTop w:val="75"/>
          <w:marBottom w:val="0"/>
          <w:divBdr>
            <w:top w:val="none" w:sz="0" w:space="0" w:color="auto"/>
            <w:left w:val="none" w:sz="0" w:space="0" w:color="auto"/>
            <w:bottom w:val="none" w:sz="0" w:space="0" w:color="auto"/>
            <w:right w:val="none" w:sz="0" w:space="0" w:color="auto"/>
          </w:divBdr>
        </w:div>
        <w:div w:id="167334867">
          <w:marLeft w:val="0"/>
          <w:marRight w:val="0"/>
          <w:marTop w:val="225"/>
          <w:marBottom w:val="0"/>
          <w:divBdr>
            <w:top w:val="none" w:sz="0" w:space="0" w:color="auto"/>
            <w:left w:val="none" w:sz="0" w:space="0" w:color="auto"/>
            <w:bottom w:val="none" w:sz="0" w:space="0" w:color="auto"/>
            <w:right w:val="none" w:sz="0" w:space="0" w:color="auto"/>
          </w:divBdr>
        </w:div>
        <w:div w:id="1917353505">
          <w:marLeft w:val="0"/>
          <w:marRight w:val="0"/>
          <w:marTop w:val="150"/>
          <w:marBottom w:val="0"/>
          <w:divBdr>
            <w:top w:val="none" w:sz="0" w:space="0" w:color="auto"/>
            <w:left w:val="none" w:sz="0" w:space="0" w:color="auto"/>
            <w:bottom w:val="none" w:sz="0" w:space="0" w:color="auto"/>
            <w:right w:val="none" w:sz="0" w:space="0" w:color="auto"/>
          </w:divBdr>
        </w:div>
        <w:div w:id="1975795700">
          <w:marLeft w:val="0"/>
          <w:marRight w:val="0"/>
          <w:marTop w:val="0"/>
          <w:marBottom w:val="120"/>
          <w:divBdr>
            <w:top w:val="none" w:sz="0" w:space="0" w:color="auto"/>
            <w:left w:val="none" w:sz="0" w:space="0" w:color="auto"/>
            <w:bottom w:val="none" w:sz="0" w:space="0" w:color="auto"/>
            <w:right w:val="none" w:sz="0" w:space="0" w:color="auto"/>
          </w:divBdr>
          <w:divsChild>
            <w:div w:id="1890457534">
              <w:marLeft w:val="0"/>
              <w:marRight w:val="0"/>
              <w:marTop w:val="0"/>
              <w:marBottom w:val="0"/>
              <w:divBdr>
                <w:top w:val="none" w:sz="0" w:space="0" w:color="auto"/>
                <w:left w:val="none" w:sz="0" w:space="0" w:color="auto"/>
                <w:bottom w:val="none" w:sz="0" w:space="0" w:color="auto"/>
                <w:right w:val="none" w:sz="0" w:space="0" w:color="auto"/>
              </w:divBdr>
            </w:div>
          </w:divsChild>
        </w:div>
        <w:div w:id="1914314083">
          <w:marLeft w:val="0"/>
          <w:marRight w:val="0"/>
          <w:marTop w:val="0"/>
          <w:marBottom w:val="120"/>
          <w:divBdr>
            <w:top w:val="none" w:sz="0" w:space="0" w:color="auto"/>
            <w:left w:val="none" w:sz="0" w:space="0" w:color="auto"/>
            <w:bottom w:val="none" w:sz="0" w:space="0" w:color="auto"/>
            <w:right w:val="none" w:sz="0" w:space="0" w:color="auto"/>
          </w:divBdr>
          <w:divsChild>
            <w:div w:id="177040259">
              <w:marLeft w:val="0"/>
              <w:marRight w:val="0"/>
              <w:marTop w:val="0"/>
              <w:marBottom w:val="0"/>
              <w:divBdr>
                <w:top w:val="none" w:sz="0" w:space="0" w:color="auto"/>
                <w:left w:val="none" w:sz="0" w:space="0" w:color="auto"/>
                <w:bottom w:val="none" w:sz="0" w:space="0" w:color="auto"/>
                <w:right w:val="none" w:sz="0" w:space="0" w:color="auto"/>
              </w:divBdr>
            </w:div>
            <w:div w:id="510225358">
              <w:marLeft w:val="0"/>
              <w:marRight w:val="0"/>
              <w:marTop w:val="0"/>
              <w:marBottom w:val="0"/>
              <w:divBdr>
                <w:top w:val="none" w:sz="0" w:space="0" w:color="auto"/>
                <w:left w:val="none" w:sz="0" w:space="0" w:color="auto"/>
                <w:bottom w:val="none" w:sz="0" w:space="0" w:color="auto"/>
                <w:right w:val="none" w:sz="0" w:space="0" w:color="auto"/>
              </w:divBdr>
            </w:div>
            <w:div w:id="1514101189">
              <w:marLeft w:val="0"/>
              <w:marRight w:val="0"/>
              <w:marTop w:val="0"/>
              <w:marBottom w:val="0"/>
              <w:divBdr>
                <w:top w:val="none" w:sz="0" w:space="0" w:color="auto"/>
                <w:left w:val="none" w:sz="0" w:space="0" w:color="auto"/>
                <w:bottom w:val="none" w:sz="0" w:space="0" w:color="auto"/>
                <w:right w:val="none" w:sz="0" w:space="0" w:color="auto"/>
              </w:divBdr>
            </w:div>
            <w:div w:id="2030714710">
              <w:marLeft w:val="0"/>
              <w:marRight w:val="0"/>
              <w:marTop w:val="0"/>
              <w:marBottom w:val="0"/>
              <w:divBdr>
                <w:top w:val="none" w:sz="0" w:space="0" w:color="auto"/>
                <w:left w:val="none" w:sz="0" w:space="0" w:color="auto"/>
                <w:bottom w:val="none" w:sz="0" w:space="0" w:color="auto"/>
                <w:right w:val="none" w:sz="0" w:space="0" w:color="auto"/>
              </w:divBdr>
            </w:div>
            <w:div w:id="1389066992">
              <w:marLeft w:val="0"/>
              <w:marRight w:val="0"/>
              <w:marTop w:val="0"/>
              <w:marBottom w:val="0"/>
              <w:divBdr>
                <w:top w:val="none" w:sz="0" w:space="0" w:color="auto"/>
                <w:left w:val="none" w:sz="0" w:space="0" w:color="auto"/>
                <w:bottom w:val="none" w:sz="0" w:space="0" w:color="auto"/>
                <w:right w:val="none" w:sz="0" w:space="0" w:color="auto"/>
              </w:divBdr>
            </w:div>
          </w:divsChild>
        </w:div>
        <w:div w:id="977687245">
          <w:marLeft w:val="0"/>
          <w:marRight w:val="0"/>
          <w:marTop w:val="0"/>
          <w:marBottom w:val="120"/>
          <w:divBdr>
            <w:top w:val="none" w:sz="0" w:space="0" w:color="auto"/>
            <w:left w:val="none" w:sz="0" w:space="0" w:color="auto"/>
            <w:bottom w:val="none" w:sz="0" w:space="0" w:color="auto"/>
            <w:right w:val="none" w:sz="0" w:space="0" w:color="auto"/>
          </w:divBdr>
          <w:divsChild>
            <w:div w:id="1574780979">
              <w:marLeft w:val="0"/>
              <w:marRight w:val="0"/>
              <w:marTop w:val="0"/>
              <w:marBottom w:val="0"/>
              <w:divBdr>
                <w:top w:val="none" w:sz="0" w:space="0" w:color="auto"/>
                <w:left w:val="none" w:sz="0" w:space="0" w:color="auto"/>
                <w:bottom w:val="none" w:sz="0" w:space="0" w:color="auto"/>
                <w:right w:val="none" w:sz="0" w:space="0" w:color="auto"/>
              </w:divBdr>
            </w:div>
            <w:div w:id="1868709723">
              <w:marLeft w:val="0"/>
              <w:marRight w:val="0"/>
              <w:marTop w:val="0"/>
              <w:marBottom w:val="0"/>
              <w:divBdr>
                <w:top w:val="none" w:sz="0" w:space="0" w:color="auto"/>
                <w:left w:val="none" w:sz="0" w:space="0" w:color="auto"/>
                <w:bottom w:val="none" w:sz="0" w:space="0" w:color="auto"/>
                <w:right w:val="none" w:sz="0" w:space="0" w:color="auto"/>
              </w:divBdr>
            </w:div>
            <w:div w:id="763382413">
              <w:marLeft w:val="0"/>
              <w:marRight w:val="0"/>
              <w:marTop w:val="0"/>
              <w:marBottom w:val="0"/>
              <w:divBdr>
                <w:top w:val="none" w:sz="0" w:space="0" w:color="auto"/>
                <w:left w:val="none" w:sz="0" w:space="0" w:color="auto"/>
                <w:bottom w:val="none" w:sz="0" w:space="0" w:color="auto"/>
                <w:right w:val="none" w:sz="0" w:space="0" w:color="auto"/>
              </w:divBdr>
            </w:div>
            <w:div w:id="479620242">
              <w:marLeft w:val="0"/>
              <w:marRight w:val="0"/>
              <w:marTop w:val="0"/>
              <w:marBottom w:val="0"/>
              <w:divBdr>
                <w:top w:val="none" w:sz="0" w:space="0" w:color="auto"/>
                <w:left w:val="none" w:sz="0" w:space="0" w:color="auto"/>
                <w:bottom w:val="none" w:sz="0" w:space="0" w:color="auto"/>
                <w:right w:val="none" w:sz="0" w:space="0" w:color="auto"/>
              </w:divBdr>
            </w:div>
          </w:divsChild>
        </w:div>
        <w:div w:id="68582153">
          <w:marLeft w:val="0"/>
          <w:marRight w:val="0"/>
          <w:marTop w:val="0"/>
          <w:marBottom w:val="120"/>
          <w:divBdr>
            <w:top w:val="none" w:sz="0" w:space="0" w:color="auto"/>
            <w:left w:val="none" w:sz="0" w:space="0" w:color="auto"/>
            <w:bottom w:val="none" w:sz="0" w:space="0" w:color="auto"/>
            <w:right w:val="none" w:sz="0" w:space="0" w:color="auto"/>
          </w:divBdr>
          <w:divsChild>
            <w:div w:id="796264046">
              <w:marLeft w:val="0"/>
              <w:marRight w:val="0"/>
              <w:marTop w:val="0"/>
              <w:marBottom w:val="0"/>
              <w:divBdr>
                <w:top w:val="none" w:sz="0" w:space="0" w:color="auto"/>
                <w:left w:val="none" w:sz="0" w:space="0" w:color="auto"/>
                <w:bottom w:val="none" w:sz="0" w:space="0" w:color="auto"/>
                <w:right w:val="none" w:sz="0" w:space="0" w:color="auto"/>
              </w:divBdr>
            </w:div>
            <w:div w:id="900213673">
              <w:marLeft w:val="0"/>
              <w:marRight w:val="0"/>
              <w:marTop w:val="0"/>
              <w:marBottom w:val="0"/>
              <w:divBdr>
                <w:top w:val="none" w:sz="0" w:space="0" w:color="auto"/>
                <w:left w:val="none" w:sz="0" w:space="0" w:color="auto"/>
                <w:bottom w:val="none" w:sz="0" w:space="0" w:color="auto"/>
                <w:right w:val="none" w:sz="0" w:space="0" w:color="auto"/>
              </w:divBdr>
            </w:div>
            <w:div w:id="431323163">
              <w:marLeft w:val="0"/>
              <w:marRight w:val="0"/>
              <w:marTop w:val="0"/>
              <w:marBottom w:val="0"/>
              <w:divBdr>
                <w:top w:val="none" w:sz="0" w:space="0" w:color="auto"/>
                <w:left w:val="none" w:sz="0" w:space="0" w:color="auto"/>
                <w:bottom w:val="none" w:sz="0" w:space="0" w:color="auto"/>
                <w:right w:val="none" w:sz="0" w:space="0" w:color="auto"/>
              </w:divBdr>
            </w:div>
            <w:div w:id="1070925122">
              <w:marLeft w:val="0"/>
              <w:marRight w:val="0"/>
              <w:marTop w:val="0"/>
              <w:marBottom w:val="0"/>
              <w:divBdr>
                <w:top w:val="none" w:sz="0" w:space="0" w:color="auto"/>
                <w:left w:val="none" w:sz="0" w:space="0" w:color="auto"/>
                <w:bottom w:val="none" w:sz="0" w:space="0" w:color="auto"/>
                <w:right w:val="none" w:sz="0" w:space="0" w:color="auto"/>
              </w:divBdr>
            </w:div>
            <w:div w:id="997071634">
              <w:marLeft w:val="0"/>
              <w:marRight w:val="0"/>
              <w:marTop w:val="0"/>
              <w:marBottom w:val="0"/>
              <w:divBdr>
                <w:top w:val="none" w:sz="0" w:space="0" w:color="auto"/>
                <w:left w:val="none" w:sz="0" w:space="0" w:color="auto"/>
                <w:bottom w:val="none" w:sz="0" w:space="0" w:color="auto"/>
                <w:right w:val="none" w:sz="0" w:space="0" w:color="auto"/>
              </w:divBdr>
            </w:div>
            <w:div w:id="134566921">
              <w:marLeft w:val="0"/>
              <w:marRight w:val="0"/>
              <w:marTop w:val="0"/>
              <w:marBottom w:val="0"/>
              <w:divBdr>
                <w:top w:val="none" w:sz="0" w:space="0" w:color="auto"/>
                <w:left w:val="none" w:sz="0" w:space="0" w:color="auto"/>
                <w:bottom w:val="none" w:sz="0" w:space="0" w:color="auto"/>
                <w:right w:val="none" w:sz="0" w:space="0" w:color="auto"/>
              </w:divBdr>
            </w:div>
          </w:divsChild>
        </w:div>
        <w:div w:id="970090925">
          <w:marLeft w:val="0"/>
          <w:marRight w:val="0"/>
          <w:marTop w:val="0"/>
          <w:marBottom w:val="120"/>
          <w:divBdr>
            <w:top w:val="none" w:sz="0" w:space="0" w:color="auto"/>
            <w:left w:val="none" w:sz="0" w:space="0" w:color="auto"/>
            <w:bottom w:val="none" w:sz="0" w:space="0" w:color="auto"/>
            <w:right w:val="none" w:sz="0" w:space="0" w:color="auto"/>
          </w:divBdr>
          <w:divsChild>
            <w:div w:id="979071893">
              <w:marLeft w:val="0"/>
              <w:marRight w:val="0"/>
              <w:marTop w:val="0"/>
              <w:marBottom w:val="0"/>
              <w:divBdr>
                <w:top w:val="none" w:sz="0" w:space="0" w:color="auto"/>
                <w:left w:val="none" w:sz="0" w:space="0" w:color="auto"/>
                <w:bottom w:val="none" w:sz="0" w:space="0" w:color="auto"/>
                <w:right w:val="none" w:sz="0" w:space="0" w:color="auto"/>
              </w:divBdr>
            </w:div>
            <w:div w:id="1357845669">
              <w:marLeft w:val="0"/>
              <w:marRight w:val="0"/>
              <w:marTop w:val="0"/>
              <w:marBottom w:val="0"/>
              <w:divBdr>
                <w:top w:val="none" w:sz="0" w:space="0" w:color="auto"/>
                <w:left w:val="none" w:sz="0" w:space="0" w:color="auto"/>
                <w:bottom w:val="none" w:sz="0" w:space="0" w:color="auto"/>
                <w:right w:val="none" w:sz="0" w:space="0" w:color="auto"/>
              </w:divBdr>
            </w:div>
            <w:div w:id="279074418">
              <w:marLeft w:val="0"/>
              <w:marRight w:val="0"/>
              <w:marTop w:val="0"/>
              <w:marBottom w:val="0"/>
              <w:divBdr>
                <w:top w:val="none" w:sz="0" w:space="0" w:color="auto"/>
                <w:left w:val="none" w:sz="0" w:space="0" w:color="auto"/>
                <w:bottom w:val="none" w:sz="0" w:space="0" w:color="auto"/>
                <w:right w:val="none" w:sz="0" w:space="0" w:color="auto"/>
              </w:divBdr>
            </w:div>
            <w:div w:id="1675456452">
              <w:marLeft w:val="0"/>
              <w:marRight w:val="0"/>
              <w:marTop w:val="0"/>
              <w:marBottom w:val="0"/>
              <w:divBdr>
                <w:top w:val="none" w:sz="0" w:space="0" w:color="auto"/>
                <w:left w:val="none" w:sz="0" w:space="0" w:color="auto"/>
                <w:bottom w:val="none" w:sz="0" w:space="0" w:color="auto"/>
                <w:right w:val="none" w:sz="0" w:space="0" w:color="auto"/>
              </w:divBdr>
            </w:div>
            <w:div w:id="1286693089">
              <w:marLeft w:val="0"/>
              <w:marRight w:val="0"/>
              <w:marTop w:val="0"/>
              <w:marBottom w:val="0"/>
              <w:divBdr>
                <w:top w:val="none" w:sz="0" w:space="0" w:color="auto"/>
                <w:left w:val="none" w:sz="0" w:space="0" w:color="auto"/>
                <w:bottom w:val="none" w:sz="0" w:space="0" w:color="auto"/>
                <w:right w:val="none" w:sz="0" w:space="0" w:color="auto"/>
              </w:divBdr>
            </w:div>
          </w:divsChild>
        </w:div>
        <w:div w:id="1247958373">
          <w:marLeft w:val="0"/>
          <w:marRight w:val="0"/>
          <w:marTop w:val="0"/>
          <w:marBottom w:val="120"/>
          <w:divBdr>
            <w:top w:val="none" w:sz="0" w:space="0" w:color="auto"/>
            <w:left w:val="none" w:sz="0" w:space="0" w:color="auto"/>
            <w:bottom w:val="none" w:sz="0" w:space="0" w:color="auto"/>
            <w:right w:val="none" w:sz="0" w:space="0" w:color="auto"/>
          </w:divBdr>
          <w:divsChild>
            <w:div w:id="1040521326">
              <w:marLeft w:val="0"/>
              <w:marRight w:val="0"/>
              <w:marTop w:val="0"/>
              <w:marBottom w:val="0"/>
              <w:divBdr>
                <w:top w:val="none" w:sz="0" w:space="0" w:color="auto"/>
                <w:left w:val="none" w:sz="0" w:space="0" w:color="auto"/>
                <w:bottom w:val="none" w:sz="0" w:space="0" w:color="auto"/>
                <w:right w:val="none" w:sz="0" w:space="0" w:color="auto"/>
              </w:divBdr>
            </w:div>
            <w:div w:id="1293752409">
              <w:marLeft w:val="0"/>
              <w:marRight w:val="0"/>
              <w:marTop w:val="0"/>
              <w:marBottom w:val="0"/>
              <w:divBdr>
                <w:top w:val="none" w:sz="0" w:space="0" w:color="auto"/>
                <w:left w:val="none" w:sz="0" w:space="0" w:color="auto"/>
                <w:bottom w:val="none" w:sz="0" w:space="0" w:color="auto"/>
                <w:right w:val="none" w:sz="0" w:space="0" w:color="auto"/>
              </w:divBdr>
            </w:div>
            <w:div w:id="760372949">
              <w:marLeft w:val="0"/>
              <w:marRight w:val="0"/>
              <w:marTop w:val="0"/>
              <w:marBottom w:val="0"/>
              <w:divBdr>
                <w:top w:val="none" w:sz="0" w:space="0" w:color="auto"/>
                <w:left w:val="none" w:sz="0" w:space="0" w:color="auto"/>
                <w:bottom w:val="none" w:sz="0" w:space="0" w:color="auto"/>
                <w:right w:val="none" w:sz="0" w:space="0" w:color="auto"/>
              </w:divBdr>
            </w:div>
            <w:div w:id="1195967133">
              <w:marLeft w:val="0"/>
              <w:marRight w:val="0"/>
              <w:marTop w:val="0"/>
              <w:marBottom w:val="0"/>
              <w:divBdr>
                <w:top w:val="none" w:sz="0" w:space="0" w:color="auto"/>
                <w:left w:val="none" w:sz="0" w:space="0" w:color="auto"/>
                <w:bottom w:val="none" w:sz="0" w:space="0" w:color="auto"/>
                <w:right w:val="none" w:sz="0" w:space="0" w:color="auto"/>
              </w:divBdr>
            </w:div>
          </w:divsChild>
        </w:div>
        <w:div w:id="774059763">
          <w:marLeft w:val="0"/>
          <w:marRight w:val="0"/>
          <w:marTop w:val="0"/>
          <w:marBottom w:val="120"/>
          <w:divBdr>
            <w:top w:val="none" w:sz="0" w:space="0" w:color="auto"/>
            <w:left w:val="none" w:sz="0" w:space="0" w:color="auto"/>
            <w:bottom w:val="none" w:sz="0" w:space="0" w:color="auto"/>
            <w:right w:val="none" w:sz="0" w:space="0" w:color="auto"/>
          </w:divBdr>
          <w:divsChild>
            <w:div w:id="429279582">
              <w:marLeft w:val="0"/>
              <w:marRight w:val="0"/>
              <w:marTop w:val="0"/>
              <w:marBottom w:val="0"/>
              <w:divBdr>
                <w:top w:val="none" w:sz="0" w:space="0" w:color="auto"/>
                <w:left w:val="none" w:sz="0" w:space="0" w:color="auto"/>
                <w:bottom w:val="none" w:sz="0" w:space="0" w:color="auto"/>
                <w:right w:val="none" w:sz="0" w:space="0" w:color="auto"/>
              </w:divBdr>
            </w:div>
          </w:divsChild>
        </w:div>
        <w:div w:id="824972201">
          <w:marLeft w:val="0"/>
          <w:marRight w:val="0"/>
          <w:marTop w:val="0"/>
          <w:marBottom w:val="120"/>
          <w:divBdr>
            <w:top w:val="none" w:sz="0" w:space="0" w:color="auto"/>
            <w:left w:val="none" w:sz="0" w:space="0" w:color="auto"/>
            <w:bottom w:val="none" w:sz="0" w:space="0" w:color="auto"/>
            <w:right w:val="none" w:sz="0" w:space="0" w:color="auto"/>
          </w:divBdr>
          <w:divsChild>
            <w:div w:id="788477897">
              <w:marLeft w:val="0"/>
              <w:marRight w:val="0"/>
              <w:marTop w:val="0"/>
              <w:marBottom w:val="0"/>
              <w:divBdr>
                <w:top w:val="none" w:sz="0" w:space="0" w:color="auto"/>
                <w:left w:val="none" w:sz="0" w:space="0" w:color="auto"/>
                <w:bottom w:val="none" w:sz="0" w:space="0" w:color="auto"/>
                <w:right w:val="none" w:sz="0" w:space="0" w:color="auto"/>
              </w:divBdr>
            </w:div>
            <w:div w:id="665741565">
              <w:marLeft w:val="0"/>
              <w:marRight w:val="0"/>
              <w:marTop w:val="0"/>
              <w:marBottom w:val="0"/>
              <w:divBdr>
                <w:top w:val="none" w:sz="0" w:space="0" w:color="auto"/>
                <w:left w:val="none" w:sz="0" w:space="0" w:color="auto"/>
                <w:bottom w:val="none" w:sz="0" w:space="0" w:color="auto"/>
                <w:right w:val="none" w:sz="0" w:space="0" w:color="auto"/>
              </w:divBdr>
            </w:div>
            <w:div w:id="1366633108">
              <w:marLeft w:val="0"/>
              <w:marRight w:val="0"/>
              <w:marTop w:val="0"/>
              <w:marBottom w:val="0"/>
              <w:divBdr>
                <w:top w:val="none" w:sz="0" w:space="0" w:color="auto"/>
                <w:left w:val="none" w:sz="0" w:space="0" w:color="auto"/>
                <w:bottom w:val="none" w:sz="0" w:space="0" w:color="auto"/>
                <w:right w:val="none" w:sz="0" w:space="0" w:color="auto"/>
              </w:divBdr>
            </w:div>
            <w:div w:id="227424692">
              <w:marLeft w:val="0"/>
              <w:marRight w:val="0"/>
              <w:marTop w:val="0"/>
              <w:marBottom w:val="0"/>
              <w:divBdr>
                <w:top w:val="none" w:sz="0" w:space="0" w:color="auto"/>
                <w:left w:val="none" w:sz="0" w:space="0" w:color="auto"/>
                <w:bottom w:val="none" w:sz="0" w:space="0" w:color="auto"/>
                <w:right w:val="none" w:sz="0" w:space="0" w:color="auto"/>
              </w:divBdr>
            </w:div>
            <w:div w:id="1449206359">
              <w:marLeft w:val="0"/>
              <w:marRight w:val="0"/>
              <w:marTop w:val="0"/>
              <w:marBottom w:val="0"/>
              <w:divBdr>
                <w:top w:val="none" w:sz="0" w:space="0" w:color="auto"/>
                <w:left w:val="none" w:sz="0" w:space="0" w:color="auto"/>
                <w:bottom w:val="none" w:sz="0" w:space="0" w:color="auto"/>
                <w:right w:val="none" w:sz="0" w:space="0" w:color="auto"/>
              </w:divBdr>
            </w:div>
            <w:div w:id="2114981522">
              <w:marLeft w:val="0"/>
              <w:marRight w:val="0"/>
              <w:marTop w:val="0"/>
              <w:marBottom w:val="0"/>
              <w:divBdr>
                <w:top w:val="none" w:sz="0" w:space="0" w:color="auto"/>
                <w:left w:val="none" w:sz="0" w:space="0" w:color="auto"/>
                <w:bottom w:val="none" w:sz="0" w:space="0" w:color="auto"/>
                <w:right w:val="none" w:sz="0" w:space="0" w:color="auto"/>
              </w:divBdr>
            </w:div>
            <w:div w:id="1960598451">
              <w:marLeft w:val="0"/>
              <w:marRight w:val="0"/>
              <w:marTop w:val="0"/>
              <w:marBottom w:val="0"/>
              <w:divBdr>
                <w:top w:val="none" w:sz="0" w:space="0" w:color="auto"/>
                <w:left w:val="none" w:sz="0" w:space="0" w:color="auto"/>
                <w:bottom w:val="none" w:sz="0" w:space="0" w:color="auto"/>
                <w:right w:val="none" w:sz="0" w:space="0" w:color="auto"/>
              </w:divBdr>
            </w:div>
            <w:div w:id="326441678">
              <w:marLeft w:val="0"/>
              <w:marRight w:val="0"/>
              <w:marTop w:val="0"/>
              <w:marBottom w:val="0"/>
              <w:divBdr>
                <w:top w:val="none" w:sz="0" w:space="0" w:color="auto"/>
                <w:left w:val="none" w:sz="0" w:space="0" w:color="auto"/>
                <w:bottom w:val="none" w:sz="0" w:space="0" w:color="auto"/>
                <w:right w:val="none" w:sz="0" w:space="0" w:color="auto"/>
              </w:divBdr>
            </w:div>
            <w:div w:id="1909458601">
              <w:marLeft w:val="0"/>
              <w:marRight w:val="0"/>
              <w:marTop w:val="0"/>
              <w:marBottom w:val="0"/>
              <w:divBdr>
                <w:top w:val="none" w:sz="0" w:space="0" w:color="auto"/>
                <w:left w:val="none" w:sz="0" w:space="0" w:color="auto"/>
                <w:bottom w:val="none" w:sz="0" w:space="0" w:color="auto"/>
                <w:right w:val="none" w:sz="0" w:space="0" w:color="auto"/>
              </w:divBdr>
            </w:div>
            <w:div w:id="2130006499">
              <w:marLeft w:val="0"/>
              <w:marRight w:val="0"/>
              <w:marTop w:val="0"/>
              <w:marBottom w:val="0"/>
              <w:divBdr>
                <w:top w:val="none" w:sz="0" w:space="0" w:color="auto"/>
                <w:left w:val="none" w:sz="0" w:space="0" w:color="auto"/>
                <w:bottom w:val="none" w:sz="0" w:space="0" w:color="auto"/>
                <w:right w:val="none" w:sz="0" w:space="0" w:color="auto"/>
              </w:divBdr>
            </w:div>
            <w:div w:id="563610349">
              <w:marLeft w:val="0"/>
              <w:marRight w:val="0"/>
              <w:marTop w:val="0"/>
              <w:marBottom w:val="0"/>
              <w:divBdr>
                <w:top w:val="none" w:sz="0" w:space="0" w:color="auto"/>
                <w:left w:val="none" w:sz="0" w:space="0" w:color="auto"/>
                <w:bottom w:val="none" w:sz="0" w:space="0" w:color="auto"/>
                <w:right w:val="none" w:sz="0" w:space="0" w:color="auto"/>
              </w:divBdr>
            </w:div>
            <w:div w:id="876544925">
              <w:marLeft w:val="0"/>
              <w:marRight w:val="0"/>
              <w:marTop w:val="0"/>
              <w:marBottom w:val="0"/>
              <w:divBdr>
                <w:top w:val="none" w:sz="0" w:space="0" w:color="auto"/>
                <w:left w:val="none" w:sz="0" w:space="0" w:color="auto"/>
                <w:bottom w:val="none" w:sz="0" w:space="0" w:color="auto"/>
                <w:right w:val="none" w:sz="0" w:space="0" w:color="auto"/>
              </w:divBdr>
            </w:div>
            <w:div w:id="607274821">
              <w:marLeft w:val="0"/>
              <w:marRight w:val="0"/>
              <w:marTop w:val="0"/>
              <w:marBottom w:val="0"/>
              <w:divBdr>
                <w:top w:val="none" w:sz="0" w:space="0" w:color="auto"/>
                <w:left w:val="none" w:sz="0" w:space="0" w:color="auto"/>
                <w:bottom w:val="none" w:sz="0" w:space="0" w:color="auto"/>
                <w:right w:val="none" w:sz="0" w:space="0" w:color="auto"/>
              </w:divBdr>
            </w:div>
          </w:divsChild>
        </w:div>
        <w:div w:id="843789812">
          <w:marLeft w:val="0"/>
          <w:marRight w:val="0"/>
          <w:marTop w:val="0"/>
          <w:marBottom w:val="120"/>
          <w:divBdr>
            <w:top w:val="none" w:sz="0" w:space="0" w:color="auto"/>
            <w:left w:val="none" w:sz="0" w:space="0" w:color="auto"/>
            <w:bottom w:val="none" w:sz="0" w:space="0" w:color="auto"/>
            <w:right w:val="none" w:sz="0" w:space="0" w:color="auto"/>
          </w:divBdr>
          <w:divsChild>
            <w:div w:id="917789814">
              <w:marLeft w:val="0"/>
              <w:marRight w:val="0"/>
              <w:marTop w:val="0"/>
              <w:marBottom w:val="0"/>
              <w:divBdr>
                <w:top w:val="none" w:sz="0" w:space="0" w:color="auto"/>
                <w:left w:val="none" w:sz="0" w:space="0" w:color="auto"/>
                <w:bottom w:val="none" w:sz="0" w:space="0" w:color="auto"/>
                <w:right w:val="none" w:sz="0" w:space="0" w:color="auto"/>
              </w:divBdr>
            </w:div>
            <w:div w:id="1181621141">
              <w:marLeft w:val="0"/>
              <w:marRight w:val="0"/>
              <w:marTop w:val="0"/>
              <w:marBottom w:val="0"/>
              <w:divBdr>
                <w:top w:val="none" w:sz="0" w:space="0" w:color="auto"/>
                <w:left w:val="none" w:sz="0" w:space="0" w:color="auto"/>
                <w:bottom w:val="none" w:sz="0" w:space="0" w:color="auto"/>
                <w:right w:val="none" w:sz="0" w:space="0" w:color="auto"/>
              </w:divBdr>
            </w:div>
          </w:divsChild>
        </w:div>
        <w:div w:id="1669551200">
          <w:marLeft w:val="0"/>
          <w:marRight w:val="0"/>
          <w:marTop w:val="0"/>
          <w:marBottom w:val="120"/>
          <w:divBdr>
            <w:top w:val="none" w:sz="0" w:space="0" w:color="auto"/>
            <w:left w:val="none" w:sz="0" w:space="0" w:color="auto"/>
            <w:bottom w:val="none" w:sz="0" w:space="0" w:color="auto"/>
            <w:right w:val="none" w:sz="0" w:space="0" w:color="auto"/>
          </w:divBdr>
          <w:divsChild>
            <w:div w:id="1899127684">
              <w:marLeft w:val="0"/>
              <w:marRight w:val="0"/>
              <w:marTop w:val="0"/>
              <w:marBottom w:val="0"/>
              <w:divBdr>
                <w:top w:val="none" w:sz="0" w:space="0" w:color="auto"/>
                <w:left w:val="none" w:sz="0" w:space="0" w:color="auto"/>
                <w:bottom w:val="none" w:sz="0" w:space="0" w:color="auto"/>
                <w:right w:val="none" w:sz="0" w:space="0" w:color="auto"/>
              </w:divBdr>
            </w:div>
            <w:div w:id="1611231975">
              <w:marLeft w:val="0"/>
              <w:marRight w:val="0"/>
              <w:marTop w:val="0"/>
              <w:marBottom w:val="0"/>
              <w:divBdr>
                <w:top w:val="none" w:sz="0" w:space="0" w:color="auto"/>
                <w:left w:val="none" w:sz="0" w:space="0" w:color="auto"/>
                <w:bottom w:val="none" w:sz="0" w:space="0" w:color="auto"/>
                <w:right w:val="none" w:sz="0" w:space="0" w:color="auto"/>
              </w:divBdr>
            </w:div>
            <w:div w:id="779838043">
              <w:marLeft w:val="0"/>
              <w:marRight w:val="0"/>
              <w:marTop w:val="0"/>
              <w:marBottom w:val="0"/>
              <w:divBdr>
                <w:top w:val="none" w:sz="0" w:space="0" w:color="auto"/>
                <w:left w:val="none" w:sz="0" w:space="0" w:color="auto"/>
                <w:bottom w:val="none" w:sz="0" w:space="0" w:color="auto"/>
                <w:right w:val="none" w:sz="0" w:space="0" w:color="auto"/>
              </w:divBdr>
            </w:div>
          </w:divsChild>
        </w:div>
        <w:div w:id="2073455897">
          <w:marLeft w:val="0"/>
          <w:marRight w:val="0"/>
          <w:marTop w:val="150"/>
          <w:marBottom w:val="0"/>
          <w:divBdr>
            <w:top w:val="none" w:sz="0" w:space="0" w:color="auto"/>
            <w:left w:val="none" w:sz="0" w:space="0" w:color="auto"/>
            <w:bottom w:val="none" w:sz="0" w:space="0" w:color="auto"/>
            <w:right w:val="none" w:sz="0" w:space="0" w:color="auto"/>
          </w:divBdr>
        </w:div>
        <w:div w:id="1976134245">
          <w:marLeft w:val="0"/>
          <w:marRight w:val="0"/>
          <w:marTop w:val="0"/>
          <w:marBottom w:val="120"/>
          <w:divBdr>
            <w:top w:val="none" w:sz="0" w:space="0" w:color="auto"/>
            <w:left w:val="none" w:sz="0" w:space="0" w:color="auto"/>
            <w:bottom w:val="none" w:sz="0" w:space="0" w:color="auto"/>
            <w:right w:val="none" w:sz="0" w:space="0" w:color="auto"/>
          </w:divBdr>
          <w:divsChild>
            <w:div w:id="236943235">
              <w:marLeft w:val="0"/>
              <w:marRight w:val="0"/>
              <w:marTop w:val="0"/>
              <w:marBottom w:val="0"/>
              <w:divBdr>
                <w:top w:val="none" w:sz="0" w:space="0" w:color="auto"/>
                <w:left w:val="none" w:sz="0" w:space="0" w:color="auto"/>
                <w:bottom w:val="none" w:sz="0" w:space="0" w:color="auto"/>
                <w:right w:val="none" w:sz="0" w:space="0" w:color="auto"/>
              </w:divBdr>
            </w:div>
            <w:div w:id="160851678">
              <w:marLeft w:val="0"/>
              <w:marRight w:val="0"/>
              <w:marTop w:val="0"/>
              <w:marBottom w:val="0"/>
              <w:divBdr>
                <w:top w:val="none" w:sz="0" w:space="0" w:color="auto"/>
                <w:left w:val="none" w:sz="0" w:space="0" w:color="auto"/>
                <w:bottom w:val="none" w:sz="0" w:space="0" w:color="auto"/>
                <w:right w:val="none" w:sz="0" w:space="0" w:color="auto"/>
              </w:divBdr>
            </w:div>
          </w:divsChild>
        </w:div>
        <w:div w:id="3940422">
          <w:marLeft w:val="0"/>
          <w:marRight w:val="0"/>
          <w:marTop w:val="0"/>
          <w:marBottom w:val="120"/>
          <w:divBdr>
            <w:top w:val="none" w:sz="0" w:space="0" w:color="auto"/>
            <w:left w:val="none" w:sz="0" w:space="0" w:color="auto"/>
            <w:bottom w:val="none" w:sz="0" w:space="0" w:color="auto"/>
            <w:right w:val="none" w:sz="0" w:space="0" w:color="auto"/>
          </w:divBdr>
          <w:divsChild>
            <w:div w:id="1583175986">
              <w:marLeft w:val="0"/>
              <w:marRight w:val="0"/>
              <w:marTop w:val="0"/>
              <w:marBottom w:val="0"/>
              <w:divBdr>
                <w:top w:val="none" w:sz="0" w:space="0" w:color="auto"/>
                <w:left w:val="none" w:sz="0" w:space="0" w:color="auto"/>
                <w:bottom w:val="none" w:sz="0" w:space="0" w:color="auto"/>
                <w:right w:val="none" w:sz="0" w:space="0" w:color="auto"/>
              </w:divBdr>
            </w:div>
          </w:divsChild>
        </w:div>
        <w:div w:id="1288510660">
          <w:marLeft w:val="0"/>
          <w:marRight w:val="0"/>
          <w:marTop w:val="0"/>
          <w:marBottom w:val="120"/>
          <w:divBdr>
            <w:top w:val="none" w:sz="0" w:space="0" w:color="auto"/>
            <w:left w:val="none" w:sz="0" w:space="0" w:color="auto"/>
            <w:bottom w:val="none" w:sz="0" w:space="0" w:color="auto"/>
            <w:right w:val="none" w:sz="0" w:space="0" w:color="auto"/>
          </w:divBdr>
          <w:divsChild>
            <w:div w:id="794641762">
              <w:marLeft w:val="0"/>
              <w:marRight w:val="0"/>
              <w:marTop w:val="0"/>
              <w:marBottom w:val="0"/>
              <w:divBdr>
                <w:top w:val="none" w:sz="0" w:space="0" w:color="auto"/>
                <w:left w:val="none" w:sz="0" w:space="0" w:color="auto"/>
                <w:bottom w:val="none" w:sz="0" w:space="0" w:color="auto"/>
                <w:right w:val="none" w:sz="0" w:space="0" w:color="auto"/>
              </w:divBdr>
            </w:div>
          </w:divsChild>
        </w:div>
        <w:div w:id="520515037">
          <w:marLeft w:val="0"/>
          <w:marRight w:val="0"/>
          <w:marTop w:val="225"/>
          <w:marBottom w:val="0"/>
          <w:divBdr>
            <w:top w:val="none" w:sz="0" w:space="0" w:color="auto"/>
            <w:left w:val="none" w:sz="0" w:space="0" w:color="auto"/>
            <w:bottom w:val="none" w:sz="0" w:space="0" w:color="auto"/>
            <w:right w:val="none" w:sz="0" w:space="0" w:color="auto"/>
          </w:divBdr>
        </w:div>
        <w:div w:id="1578973253">
          <w:marLeft w:val="0"/>
          <w:marRight w:val="0"/>
          <w:marTop w:val="150"/>
          <w:marBottom w:val="0"/>
          <w:divBdr>
            <w:top w:val="none" w:sz="0" w:space="0" w:color="auto"/>
            <w:left w:val="none" w:sz="0" w:space="0" w:color="auto"/>
            <w:bottom w:val="none" w:sz="0" w:space="0" w:color="auto"/>
            <w:right w:val="none" w:sz="0" w:space="0" w:color="auto"/>
          </w:divBdr>
        </w:div>
        <w:div w:id="987131546">
          <w:marLeft w:val="0"/>
          <w:marRight w:val="0"/>
          <w:marTop w:val="0"/>
          <w:marBottom w:val="120"/>
          <w:divBdr>
            <w:top w:val="none" w:sz="0" w:space="0" w:color="auto"/>
            <w:left w:val="none" w:sz="0" w:space="0" w:color="auto"/>
            <w:bottom w:val="none" w:sz="0" w:space="0" w:color="auto"/>
            <w:right w:val="none" w:sz="0" w:space="0" w:color="auto"/>
          </w:divBdr>
          <w:divsChild>
            <w:div w:id="1151291283">
              <w:marLeft w:val="0"/>
              <w:marRight w:val="0"/>
              <w:marTop w:val="0"/>
              <w:marBottom w:val="0"/>
              <w:divBdr>
                <w:top w:val="none" w:sz="0" w:space="0" w:color="auto"/>
                <w:left w:val="none" w:sz="0" w:space="0" w:color="auto"/>
                <w:bottom w:val="none" w:sz="0" w:space="0" w:color="auto"/>
                <w:right w:val="none" w:sz="0" w:space="0" w:color="auto"/>
              </w:divBdr>
            </w:div>
            <w:div w:id="1240209584">
              <w:marLeft w:val="0"/>
              <w:marRight w:val="0"/>
              <w:marTop w:val="0"/>
              <w:marBottom w:val="0"/>
              <w:divBdr>
                <w:top w:val="none" w:sz="0" w:space="0" w:color="auto"/>
                <w:left w:val="none" w:sz="0" w:space="0" w:color="auto"/>
                <w:bottom w:val="none" w:sz="0" w:space="0" w:color="auto"/>
                <w:right w:val="none" w:sz="0" w:space="0" w:color="auto"/>
              </w:divBdr>
            </w:div>
            <w:div w:id="801121989">
              <w:marLeft w:val="0"/>
              <w:marRight w:val="0"/>
              <w:marTop w:val="0"/>
              <w:marBottom w:val="0"/>
              <w:divBdr>
                <w:top w:val="none" w:sz="0" w:space="0" w:color="auto"/>
                <w:left w:val="none" w:sz="0" w:space="0" w:color="auto"/>
                <w:bottom w:val="none" w:sz="0" w:space="0" w:color="auto"/>
                <w:right w:val="none" w:sz="0" w:space="0" w:color="auto"/>
              </w:divBdr>
            </w:div>
            <w:div w:id="2045520360">
              <w:marLeft w:val="0"/>
              <w:marRight w:val="0"/>
              <w:marTop w:val="0"/>
              <w:marBottom w:val="0"/>
              <w:divBdr>
                <w:top w:val="none" w:sz="0" w:space="0" w:color="auto"/>
                <w:left w:val="none" w:sz="0" w:space="0" w:color="auto"/>
                <w:bottom w:val="none" w:sz="0" w:space="0" w:color="auto"/>
                <w:right w:val="none" w:sz="0" w:space="0" w:color="auto"/>
              </w:divBdr>
            </w:div>
          </w:divsChild>
        </w:div>
        <w:div w:id="958294548">
          <w:marLeft w:val="0"/>
          <w:marRight w:val="0"/>
          <w:marTop w:val="0"/>
          <w:marBottom w:val="120"/>
          <w:divBdr>
            <w:top w:val="none" w:sz="0" w:space="0" w:color="auto"/>
            <w:left w:val="none" w:sz="0" w:space="0" w:color="auto"/>
            <w:bottom w:val="none" w:sz="0" w:space="0" w:color="auto"/>
            <w:right w:val="none" w:sz="0" w:space="0" w:color="auto"/>
          </w:divBdr>
          <w:divsChild>
            <w:div w:id="1171869617">
              <w:marLeft w:val="0"/>
              <w:marRight w:val="0"/>
              <w:marTop w:val="0"/>
              <w:marBottom w:val="0"/>
              <w:divBdr>
                <w:top w:val="none" w:sz="0" w:space="0" w:color="auto"/>
                <w:left w:val="none" w:sz="0" w:space="0" w:color="auto"/>
                <w:bottom w:val="none" w:sz="0" w:space="0" w:color="auto"/>
                <w:right w:val="none" w:sz="0" w:space="0" w:color="auto"/>
              </w:divBdr>
            </w:div>
            <w:div w:id="1322805713">
              <w:marLeft w:val="0"/>
              <w:marRight w:val="0"/>
              <w:marTop w:val="0"/>
              <w:marBottom w:val="0"/>
              <w:divBdr>
                <w:top w:val="none" w:sz="0" w:space="0" w:color="auto"/>
                <w:left w:val="none" w:sz="0" w:space="0" w:color="auto"/>
                <w:bottom w:val="none" w:sz="0" w:space="0" w:color="auto"/>
                <w:right w:val="none" w:sz="0" w:space="0" w:color="auto"/>
              </w:divBdr>
            </w:div>
            <w:div w:id="596406341">
              <w:marLeft w:val="0"/>
              <w:marRight w:val="0"/>
              <w:marTop w:val="0"/>
              <w:marBottom w:val="0"/>
              <w:divBdr>
                <w:top w:val="none" w:sz="0" w:space="0" w:color="auto"/>
                <w:left w:val="none" w:sz="0" w:space="0" w:color="auto"/>
                <w:bottom w:val="none" w:sz="0" w:space="0" w:color="auto"/>
                <w:right w:val="none" w:sz="0" w:space="0" w:color="auto"/>
              </w:divBdr>
            </w:div>
            <w:div w:id="971403560">
              <w:marLeft w:val="0"/>
              <w:marRight w:val="0"/>
              <w:marTop w:val="0"/>
              <w:marBottom w:val="0"/>
              <w:divBdr>
                <w:top w:val="none" w:sz="0" w:space="0" w:color="auto"/>
                <w:left w:val="none" w:sz="0" w:space="0" w:color="auto"/>
                <w:bottom w:val="none" w:sz="0" w:space="0" w:color="auto"/>
                <w:right w:val="none" w:sz="0" w:space="0" w:color="auto"/>
              </w:divBdr>
            </w:div>
            <w:div w:id="1135680136">
              <w:marLeft w:val="0"/>
              <w:marRight w:val="0"/>
              <w:marTop w:val="0"/>
              <w:marBottom w:val="0"/>
              <w:divBdr>
                <w:top w:val="none" w:sz="0" w:space="0" w:color="auto"/>
                <w:left w:val="none" w:sz="0" w:space="0" w:color="auto"/>
                <w:bottom w:val="none" w:sz="0" w:space="0" w:color="auto"/>
                <w:right w:val="none" w:sz="0" w:space="0" w:color="auto"/>
              </w:divBdr>
            </w:div>
            <w:div w:id="1585144930">
              <w:marLeft w:val="0"/>
              <w:marRight w:val="0"/>
              <w:marTop w:val="0"/>
              <w:marBottom w:val="0"/>
              <w:divBdr>
                <w:top w:val="none" w:sz="0" w:space="0" w:color="auto"/>
                <w:left w:val="none" w:sz="0" w:space="0" w:color="auto"/>
                <w:bottom w:val="none" w:sz="0" w:space="0" w:color="auto"/>
                <w:right w:val="none" w:sz="0" w:space="0" w:color="auto"/>
              </w:divBdr>
            </w:div>
          </w:divsChild>
        </w:div>
        <w:div w:id="1489517801">
          <w:marLeft w:val="0"/>
          <w:marRight w:val="0"/>
          <w:marTop w:val="0"/>
          <w:marBottom w:val="120"/>
          <w:divBdr>
            <w:top w:val="none" w:sz="0" w:space="0" w:color="auto"/>
            <w:left w:val="none" w:sz="0" w:space="0" w:color="auto"/>
            <w:bottom w:val="none" w:sz="0" w:space="0" w:color="auto"/>
            <w:right w:val="none" w:sz="0" w:space="0" w:color="auto"/>
          </w:divBdr>
          <w:divsChild>
            <w:div w:id="892732707">
              <w:marLeft w:val="0"/>
              <w:marRight w:val="0"/>
              <w:marTop w:val="0"/>
              <w:marBottom w:val="0"/>
              <w:divBdr>
                <w:top w:val="none" w:sz="0" w:space="0" w:color="auto"/>
                <w:left w:val="none" w:sz="0" w:space="0" w:color="auto"/>
                <w:bottom w:val="none" w:sz="0" w:space="0" w:color="auto"/>
                <w:right w:val="none" w:sz="0" w:space="0" w:color="auto"/>
              </w:divBdr>
            </w:div>
            <w:div w:id="514029604">
              <w:marLeft w:val="0"/>
              <w:marRight w:val="0"/>
              <w:marTop w:val="0"/>
              <w:marBottom w:val="0"/>
              <w:divBdr>
                <w:top w:val="none" w:sz="0" w:space="0" w:color="auto"/>
                <w:left w:val="none" w:sz="0" w:space="0" w:color="auto"/>
                <w:bottom w:val="none" w:sz="0" w:space="0" w:color="auto"/>
                <w:right w:val="none" w:sz="0" w:space="0" w:color="auto"/>
              </w:divBdr>
            </w:div>
            <w:div w:id="893270336">
              <w:marLeft w:val="0"/>
              <w:marRight w:val="0"/>
              <w:marTop w:val="0"/>
              <w:marBottom w:val="0"/>
              <w:divBdr>
                <w:top w:val="none" w:sz="0" w:space="0" w:color="auto"/>
                <w:left w:val="none" w:sz="0" w:space="0" w:color="auto"/>
                <w:bottom w:val="none" w:sz="0" w:space="0" w:color="auto"/>
                <w:right w:val="none" w:sz="0" w:space="0" w:color="auto"/>
              </w:divBdr>
            </w:div>
            <w:div w:id="1768503053">
              <w:marLeft w:val="0"/>
              <w:marRight w:val="0"/>
              <w:marTop w:val="0"/>
              <w:marBottom w:val="0"/>
              <w:divBdr>
                <w:top w:val="none" w:sz="0" w:space="0" w:color="auto"/>
                <w:left w:val="none" w:sz="0" w:space="0" w:color="auto"/>
                <w:bottom w:val="none" w:sz="0" w:space="0" w:color="auto"/>
                <w:right w:val="none" w:sz="0" w:space="0" w:color="auto"/>
              </w:divBdr>
            </w:div>
            <w:div w:id="2006590973">
              <w:marLeft w:val="0"/>
              <w:marRight w:val="0"/>
              <w:marTop w:val="0"/>
              <w:marBottom w:val="0"/>
              <w:divBdr>
                <w:top w:val="none" w:sz="0" w:space="0" w:color="auto"/>
                <w:left w:val="none" w:sz="0" w:space="0" w:color="auto"/>
                <w:bottom w:val="none" w:sz="0" w:space="0" w:color="auto"/>
                <w:right w:val="none" w:sz="0" w:space="0" w:color="auto"/>
              </w:divBdr>
            </w:div>
            <w:div w:id="1827209805">
              <w:marLeft w:val="0"/>
              <w:marRight w:val="0"/>
              <w:marTop w:val="0"/>
              <w:marBottom w:val="0"/>
              <w:divBdr>
                <w:top w:val="none" w:sz="0" w:space="0" w:color="auto"/>
                <w:left w:val="none" w:sz="0" w:space="0" w:color="auto"/>
                <w:bottom w:val="none" w:sz="0" w:space="0" w:color="auto"/>
                <w:right w:val="none" w:sz="0" w:space="0" w:color="auto"/>
              </w:divBdr>
            </w:div>
          </w:divsChild>
        </w:div>
        <w:div w:id="1223979357">
          <w:marLeft w:val="0"/>
          <w:marRight w:val="0"/>
          <w:marTop w:val="0"/>
          <w:marBottom w:val="120"/>
          <w:divBdr>
            <w:top w:val="none" w:sz="0" w:space="0" w:color="auto"/>
            <w:left w:val="none" w:sz="0" w:space="0" w:color="auto"/>
            <w:bottom w:val="none" w:sz="0" w:space="0" w:color="auto"/>
            <w:right w:val="none" w:sz="0" w:space="0" w:color="auto"/>
          </w:divBdr>
          <w:divsChild>
            <w:div w:id="1396124437">
              <w:marLeft w:val="0"/>
              <w:marRight w:val="0"/>
              <w:marTop w:val="0"/>
              <w:marBottom w:val="0"/>
              <w:divBdr>
                <w:top w:val="none" w:sz="0" w:space="0" w:color="auto"/>
                <w:left w:val="none" w:sz="0" w:space="0" w:color="auto"/>
                <w:bottom w:val="none" w:sz="0" w:space="0" w:color="auto"/>
                <w:right w:val="none" w:sz="0" w:space="0" w:color="auto"/>
              </w:divBdr>
            </w:div>
            <w:div w:id="1694529863">
              <w:marLeft w:val="0"/>
              <w:marRight w:val="0"/>
              <w:marTop w:val="0"/>
              <w:marBottom w:val="0"/>
              <w:divBdr>
                <w:top w:val="none" w:sz="0" w:space="0" w:color="auto"/>
                <w:left w:val="none" w:sz="0" w:space="0" w:color="auto"/>
                <w:bottom w:val="none" w:sz="0" w:space="0" w:color="auto"/>
                <w:right w:val="none" w:sz="0" w:space="0" w:color="auto"/>
              </w:divBdr>
            </w:div>
            <w:div w:id="1125541981">
              <w:marLeft w:val="0"/>
              <w:marRight w:val="0"/>
              <w:marTop w:val="0"/>
              <w:marBottom w:val="0"/>
              <w:divBdr>
                <w:top w:val="none" w:sz="0" w:space="0" w:color="auto"/>
                <w:left w:val="none" w:sz="0" w:space="0" w:color="auto"/>
                <w:bottom w:val="none" w:sz="0" w:space="0" w:color="auto"/>
                <w:right w:val="none" w:sz="0" w:space="0" w:color="auto"/>
              </w:divBdr>
            </w:div>
            <w:div w:id="1550650503">
              <w:marLeft w:val="0"/>
              <w:marRight w:val="0"/>
              <w:marTop w:val="0"/>
              <w:marBottom w:val="0"/>
              <w:divBdr>
                <w:top w:val="none" w:sz="0" w:space="0" w:color="auto"/>
                <w:left w:val="none" w:sz="0" w:space="0" w:color="auto"/>
                <w:bottom w:val="none" w:sz="0" w:space="0" w:color="auto"/>
                <w:right w:val="none" w:sz="0" w:space="0" w:color="auto"/>
              </w:divBdr>
            </w:div>
            <w:div w:id="367607284">
              <w:marLeft w:val="0"/>
              <w:marRight w:val="0"/>
              <w:marTop w:val="0"/>
              <w:marBottom w:val="0"/>
              <w:divBdr>
                <w:top w:val="none" w:sz="0" w:space="0" w:color="auto"/>
                <w:left w:val="none" w:sz="0" w:space="0" w:color="auto"/>
                <w:bottom w:val="none" w:sz="0" w:space="0" w:color="auto"/>
                <w:right w:val="none" w:sz="0" w:space="0" w:color="auto"/>
              </w:divBdr>
            </w:div>
            <w:div w:id="1097599475">
              <w:marLeft w:val="0"/>
              <w:marRight w:val="0"/>
              <w:marTop w:val="0"/>
              <w:marBottom w:val="0"/>
              <w:divBdr>
                <w:top w:val="none" w:sz="0" w:space="0" w:color="auto"/>
                <w:left w:val="none" w:sz="0" w:space="0" w:color="auto"/>
                <w:bottom w:val="none" w:sz="0" w:space="0" w:color="auto"/>
                <w:right w:val="none" w:sz="0" w:space="0" w:color="auto"/>
              </w:divBdr>
            </w:div>
            <w:div w:id="1255475541">
              <w:marLeft w:val="0"/>
              <w:marRight w:val="0"/>
              <w:marTop w:val="0"/>
              <w:marBottom w:val="0"/>
              <w:divBdr>
                <w:top w:val="none" w:sz="0" w:space="0" w:color="auto"/>
                <w:left w:val="none" w:sz="0" w:space="0" w:color="auto"/>
                <w:bottom w:val="none" w:sz="0" w:space="0" w:color="auto"/>
                <w:right w:val="none" w:sz="0" w:space="0" w:color="auto"/>
              </w:divBdr>
            </w:div>
            <w:div w:id="391537928">
              <w:marLeft w:val="0"/>
              <w:marRight w:val="0"/>
              <w:marTop w:val="0"/>
              <w:marBottom w:val="0"/>
              <w:divBdr>
                <w:top w:val="none" w:sz="0" w:space="0" w:color="auto"/>
                <w:left w:val="none" w:sz="0" w:space="0" w:color="auto"/>
                <w:bottom w:val="none" w:sz="0" w:space="0" w:color="auto"/>
                <w:right w:val="none" w:sz="0" w:space="0" w:color="auto"/>
              </w:divBdr>
            </w:div>
            <w:div w:id="2023778286">
              <w:marLeft w:val="0"/>
              <w:marRight w:val="0"/>
              <w:marTop w:val="0"/>
              <w:marBottom w:val="0"/>
              <w:divBdr>
                <w:top w:val="none" w:sz="0" w:space="0" w:color="auto"/>
                <w:left w:val="none" w:sz="0" w:space="0" w:color="auto"/>
                <w:bottom w:val="none" w:sz="0" w:space="0" w:color="auto"/>
                <w:right w:val="none" w:sz="0" w:space="0" w:color="auto"/>
              </w:divBdr>
            </w:div>
            <w:div w:id="1253315276">
              <w:marLeft w:val="0"/>
              <w:marRight w:val="0"/>
              <w:marTop w:val="0"/>
              <w:marBottom w:val="0"/>
              <w:divBdr>
                <w:top w:val="none" w:sz="0" w:space="0" w:color="auto"/>
                <w:left w:val="none" w:sz="0" w:space="0" w:color="auto"/>
                <w:bottom w:val="none" w:sz="0" w:space="0" w:color="auto"/>
                <w:right w:val="none" w:sz="0" w:space="0" w:color="auto"/>
              </w:divBdr>
            </w:div>
            <w:div w:id="950237701">
              <w:marLeft w:val="0"/>
              <w:marRight w:val="0"/>
              <w:marTop w:val="0"/>
              <w:marBottom w:val="0"/>
              <w:divBdr>
                <w:top w:val="none" w:sz="0" w:space="0" w:color="auto"/>
                <w:left w:val="none" w:sz="0" w:space="0" w:color="auto"/>
                <w:bottom w:val="none" w:sz="0" w:space="0" w:color="auto"/>
                <w:right w:val="none" w:sz="0" w:space="0" w:color="auto"/>
              </w:divBdr>
            </w:div>
            <w:div w:id="931620117">
              <w:marLeft w:val="0"/>
              <w:marRight w:val="0"/>
              <w:marTop w:val="0"/>
              <w:marBottom w:val="0"/>
              <w:divBdr>
                <w:top w:val="none" w:sz="0" w:space="0" w:color="auto"/>
                <w:left w:val="none" w:sz="0" w:space="0" w:color="auto"/>
                <w:bottom w:val="none" w:sz="0" w:space="0" w:color="auto"/>
                <w:right w:val="none" w:sz="0" w:space="0" w:color="auto"/>
              </w:divBdr>
            </w:div>
            <w:div w:id="63915468">
              <w:marLeft w:val="0"/>
              <w:marRight w:val="0"/>
              <w:marTop w:val="0"/>
              <w:marBottom w:val="0"/>
              <w:divBdr>
                <w:top w:val="none" w:sz="0" w:space="0" w:color="auto"/>
                <w:left w:val="none" w:sz="0" w:space="0" w:color="auto"/>
                <w:bottom w:val="none" w:sz="0" w:space="0" w:color="auto"/>
                <w:right w:val="none" w:sz="0" w:space="0" w:color="auto"/>
              </w:divBdr>
            </w:div>
            <w:div w:id="875000402">
              <w:marLeft w:val="0"/>
              <w:marRight w:val="0"/>
              <w:marTop w:val="0"/>
              <w:marBottom w:val="0"/>
              <w:divBdr>
                <w:top w:val="none" w:sz="0" w:space="0" w:color="auto"/>
                <w:left w:val="none" w:sz="0" w:space="0" w:color="auto"/>
                <w:bottom w:val="none" w:sz="0" w:space="0" w:color="auto"/>
                <w:right w:val="none" w:sz="0" w:space="0" w:color="auto"/>
              </w:divBdr>
            </w:div>
            <w:div w:id="1495489681">
              <w:marLeft w:val="0"/>
              <w:marRight w:val="0"/>
              <w:marTop w:val="0"/>
              <w:marBottom w:val="0"/>
              <w:divBdr>
                <w:top w:val="none" w:sz="0" w:space="0" w:color="auto"/>
                <w:left w:val="none" w:sz="0" w:space="0" w:color="auto"/>
                <w:bottom w:val="none" w:sz="0" w:space="0" w:color="auto"/>
                <w:right w:val="none" w:sz="0" w:space="0" w:color="auto"/>
              </w:divBdr>
            </w:div>
            <w:div w:id="1394963752">
              <w:marLeft w:val="0"/>
              <w:marRight w:val="0"/>
              <w:marTop w:val="0"/>
              <w:marBottom w:val="0"/>
              <w:divBdr>
                <w:top w:val="none" w:sz="0" w:space="0" w:color="auto"/>
                <w:left w:val="none" w:sz="0" w:space="0" w:color="auto"/>
                <w:bottom w:val="none" w:sz="0" w:space="0" w:color="auto"/>
                <w:right w:val="none" w:sz="0" w:space="0" w:color="auto"/>
              </w:divBdr>
            </w:div>
            <w:div w:id="922298704">
              <w:marLeft w:val="0"/>
              <w:marRight w:val="0"/>
              <w:marTop w:val="0"/>
              <w:marBottom w:val="0"/>
              <w:divBdr>
                <w:top w:val="none" w:sz="0" w:space="0" w:color="auto"/>
                <w:left w:val="none" w:sz="0" w:space="0" w:color="auto"/>
                <w:bottom w:val="none" w:sz="0" w:space="0" w:color="auto"/>
                <w:right w:val="none" w:sz="0" w:space="0" w:color="auto"/>
              </w:divBdr>
            </w:div>
            <w:div w:id="1792048547">
              <w:marLeft w:val="0"/>
              <w:marRight w:val="0"/>
              <w:marTop w:val="0"/>
              <w:marBottom w:val="0"/>
              <w:divBdr>
                <w:top w:val="none" w:sz="0" w:space="0" w:color="auto"/>
                <w:left w:val="none" w:sz="0" w:space="0" w:color="auto"/>
                <w:bottom w:val="none" w:sz="0" w:space="0" w:color="auto"/>
                <w:right w:val="none" w:sz="0" w:space="0" w:color="auto"/>
              </w:divBdr>
            </w:div>
            <w:div w:id="1990552325">
              <w:marLeft w:val="0"/>
              <w:marRight w:val="0"/>
              <w:marTop w:val="0"/>
              <w:marBottom w:val="0"/>
              <w:divBdr>
                <w:top w:val="none" w:sz="0" w:space="0" w:color="auto"/>
                <w:left w:val="none" w:sz="0" w:space="0" w:color="auto"/>
                <w:bottom w:val="none" w:sz="0" w:space="0" w:color="auto"/>
                <w:right w:val="none" w:sz="0" w:space="0" w:color="auto"/>
              </w:divBdr>
            </w:div>
            <w:div w:id="1387070366">
              <w:marLeft w:val="0"/>
              <w:marRight w:val="0"/>
              <w:marTop w:val="0"/>
              <w:marBottom w:val="0"/>
              <w:divBdr>
                <w:top w:val="none" w:sz="0" w:space="0" w:color="auto"/>
                <w:left w:val="none" w:sz="0" w:space="0" w:color="auto"/>
                <w:bottom w:val="none" w:sz="0" w:space="0" w:color="auto"/>
                <w:right w:val="none" w:sz="0" w:space="0" w:color="auto"/>
              </w:divBdr>
            </w:div>
            <w:div w:id="1491944631">
              <w:marLeft w:val="0"/>
              <w:marRight w:val="0"/>
              <w:marTop w:val="0"/>
              <w:marBottom w:val="0"/>
              <w:divBdr>
                <w:top w:val="none" w:sz="0" w:space="0" w:color="auto"/>
                <w:left w:val="none" w:sz="0" w:space="0" w:color="auto"/>
                <w:bottom w:val="none" w:sz="0" w:space="0" w:color="auto"/>
                <w:right w:val="none" w:sz="0" w:space="0" w:color="auto"/>
              </w:divBdr>
            </w:div>
          </w:divsChild>
        </w:div>
        <w:div w:id="1732802230">
          <w:marLeft w:val="0"/>
          <w:marRight w:val="0"/>
          <w:marTop w:val="0"/>
          <w:marBottom w:val="120"/>
          <w:divBdr>
            <w:top w:val="none" w:sz="0" w:space="0" w:color="auto"/>
            <w:left w:val="none" w:sz="0" w:space="0" w:color="auto"/>
            <w:bottom w:val="none" w:sz="0" w:space="0" w:color="auto"/>
            <w:right w:val="none" w:sz="0" w:space="0" w:color="auto"/>
          </w:divBdr>
          <w:divsChild>
            <w:div w:id="968123258">
              <w:marLeft w:val="0"/>
              <w:marRight w:val="0"/>
              <w:marTop w:val="0"/>
              <w:marBottom w:val="0"/>
              <w:divBdr>
                <w:top w:val="none" w:sz="0" w:space="0" w:color="auto"/>
                <w:left w:val="none" w:sz="0" w:space="0" w:color="auto"/>
                <w:bottom w:val="none" w:sz="0" w:space="0" w:color="auto"/>
                <w:right w:val="none" w:sz="0" w:space="0" w:color="auto"/>
              </w:divBdr>
            </w:div>
            <w:div w:id="1475678716">
              <w:marLeft w:val="0"/>
              <w:marRight w:val="0"/>
              <w:marTop w:val="0"/>
              <w:marBottom w:val="0"/>
              <w:divBdr>
                <w:top w:val="none" w:sz="0" w:space="0" w:color="auto"/>
                <w:left w:val="none" w:sz="0" w:space="0" w:color="auto"/>
                <w:bottom w:val="none" w:sz="0" w:space="0" w:color="auto"/>
                <w:right w:val="none" w:sz="0" w:space="0" w:color="auto"/>
              </w:divBdr>
            </w:div>
            <w:div w:id="1853909559">
              <w:marLeft w:val="0"/>
              <w:marRight w:val="0"/>
              <w:marTop w:val="0"/>
              <w:marBottom w:val="0"/>
              <w:divBdr>
                <w:top w:val="none" w:sz="0" w:space="0" w:color="auto"/>
                <w:left w:val="none" w:sz="0" w:space="0" w:color="auto"/>
                <w:bottom w:val="none" w:sz="0" w:space="0" w:color="auto"/>
                <w:right w:val="none" w:sz="0" w:space="0" w:color="auto"/>
              </w:divBdr>
            </w:div>
            <w:div w:id="1532062560">
              <w:marLeft w:val="0"/>
              <w:marRight w:val="0"/>
              <w:marTop w:val="0"/>
              <w:marBottom w:val="0"/>
              <w:divBdr>
                <w:top w:val="none" w:sz="0" w:space="0" w:color="auto"/>
                <w:left w:val="none" w:sz="0" w:space="0" w:color="auto"/>
                <w:bottom w:val="none" w:sz="0" w:space="0" w:color="auto"/>
                <w:right w:val="none" w:sz="0" w:space="0" w:color="auto"/>
              </w:divBdr>
            </w:div>
          </w:divsChild>
        </w:div>
        <w:div w:id="127863667">
          <w:marLeft w:val="0"/>
          <w:marRight w:val="0"/>
          <w:marTop w:val="0"/>
          <w:marBottom w:val="120"/>
          <w:divBdr>
            <w:top w:val="none" w:sz="0" w:space="0" w:color="auto"/>
            <w:left w:val="none" w:sz="0" w:space="0" w:color="auto"/>
            <w:bottom w:val="none" w:sz="0" w:space="0" w:color="auto"/>
            <w:right w:val="none" w:sz="0" w:space="0" w:color="auto"/>
          </w:divBdr>
          <w:divsChild>
            <w:div w:id="1070882256">
              <w:marLeft w:val="0"/>
              <w:marRight w:val="0"/>
              <w:marTop w:val="0"/>
              <w:marBottom w:val="0"/>
              <w:divBdr>
                <w:top w:val="none" w:sz="0" w:space="0" w:color="auto"/>
                <w:left w:val="none" w:sz="0" w:space="0" w:color="auto"/>
                <w:bottom w:val="none" w:sz="0" w:space="0" w:color="auto"/>
                <w:right w:val="none" w:sz="0" w:space="0" w:color="auto"/>
              </w:divBdr>
            </w:div>
            <w:div w:id="642466111">
              <w:marLeft w:val="0"/>
              <w:marRight w:val="0"/>
              <w:marTop w:val="0"/>
              <w:marBottom w:val="0"/>
              <w:divBdr>
                <w:top w:val="none" w:sz="0" w:space="0" w:color="auto"/>
                <w:left w:val="none" w:sz="0" w:space="0" w:color="auto"/>
                <w:bottom w:val="none" w:sz="0" w:space="0" w:color="auto"/>
                <w:right w:val="none" w:sz="0" w:space="0" w:color="auto"/>
              </w:divBdr>
            </w:div>
            <w:div w:id="620264360">
              <w:marLeft w:val="0"/>
              <w:marRight w:val="0"/>
              <w:marTop w:val="0"/>
              <w:marBottom w:val="0"/>
              <w:divBdr>
                <w:top w:val="none" w:sz="0" w:space="0" w:color="auto"/>
                <w:left w:val="none" w:sz="0" w:space="0" w:color="auto"/>
                <w:bottom w:val="none" w:sz="0" w:space="0" w:color="auto"/>
                <w:right w:val="none" w:sz="0" w:space="0" w:color="auto"/>
              </w:divBdr>
            </w:div>
            <w:div w:id="2027637792">
              <w:marLeft w:val="0"/>
              <w:marRight w:val="0"/>
              <w:marTop w:val="0"/>
              <w:marBottom w:val="0"/>
              <w:divBdr>
                <w:top w:val="none" w:sz="0" w:space="0" w:color="auto"/>
                <w:left w:val="none" w:sz="0" w:space="0" w:color="auto"/>
                <w:bottom w:val="none" w:sz="0" w:space="0" w:color="auto"/>
                <w:right w:val="none" w:sz="0" w:space="0" w:color="auto"/>
              </w:divBdr>
            </w:div>
            <w:div w:id="2140219376">
              <w:marLeft w:val="0"/>
              <w:marRight w:val="0"/>
              <w:marTop w:val="0"/>
              <w:marBottom w:val="0"/>
              <w:divBdr>
                <w:top w:val="none" w:sz="0" w:space="0" w:color="auto"/>
                <w:left w:val="none" w:sz="0" w:space="0" w:color="auto"/>
                <w:bottom w:val="none" w:sz="0" w:space="0" w:color="auto"/>
                <w:right w:val="none" w:sz="0" w:space="0" w:color="auto"/>
              </w:divBdr>
            </w:div>
            <w:div w:id="950891915">
              <w:marLeft w:val="0"/>
              <w:marRight w:val="0"/>
              <w:marTop w:val="0"/>
              <w:marBottom w:val="0"/>
              <w:divBdr>
                <w:top w:val="none" w:sz="0" w:space="0" w:color="auto"/>
                <w:left w:val="none" w:sz="0" w:space="0" w:color="auto"/>
                <w:bottom w:val="none" w:sz="0" w:space="0" w:color="auto"/>
                <w:right w:val="none" w:sz="0" w:space="0" w:color="auto"/>
              </w:divBdr>
            </w:div>
          </w:divsChild>
        </w:div>
        <w:div w:id="364912703">
          <w:marLeft w:val="0"/>
          <w:marRight w:val="0"/>
          <w:marTop w:val="0"/>
          <w:marBottom w:val="120"/>
          <w:divBdr>
            <w:top w:val="none" w:sz="0" w:space="0" w:color="auto"/>
            <w:left w:val="none" w:sz="0" w:space="0" w:color="auto"/>
            <w:bottom w:val="none" w:sz="0" w:space="0" w:color="auto"/>
            <w:right w:val="none" w:sz="0" w:space="0" w:color="auto"/>
          </w:divBdr>
          <w:divsChild>
            <w:div w:id="870647608">
              <w:marLeft w:val="0"/>
              <w:marRight w:val="0"/>
              <w:marTop w:val="0"/>
              <w:marBottom w:val="0"/>
              <w:divBdr>
                <w:top w:val="none" w:sz="0" w:space="0" w:color="auto"/>
                <w:left w:val="none" w:sz="0" w:space="0" w:color="auto"/>
                <w:bottom w:val="none" w:sz="0" w:space="0" w:color="auto"/>
                <w:right w:val="none" w:sz="0" w:space="0" w:color="auto"/>
              </w:divBdr>
            </w:div>
            <w:div w:id="1878078560">
              <w:marLeft w:val="0"/>
              <w:marRight w:val="0"/>
              <w:marTop w:val="0"/>
              <w:marBottom w:val="0"/>
              <w:divBdr>
                <w:top w:val="none" w:sz="0" w:space="0" w:color="auto"/>
                <w:left w:val="none" w:sz="0" w:space="0" w:color="auto"/>
                <w:bottom w:val="none" w:sz="0" w:space="0" w:color="auto"/>
                <w:right w:val="none" w:sz="0" w:space="0" w:color="auto"/>
              </w:divBdr>
            </w:div>
            <w:div w:id="1542287136">
              <w:marLeft w:val="0"/>
              <w:marRight w:val="0"/>
              <w:marTop w:val="0"/>
              <w:marBottom w:val="0"/>
              <w:divBdr>
                <w:top w:val="none" w:sz="0" w:space="0" w:color="auto"/>
                <w:left w:val="none" w:sz="0" w:space="0" w:color="auto"/>
                <w:bottom w:val="none" w:sz="0" w:space="0" w:color="auto"/>
                <w:right w:val="none" w:sz="0" w:space="0" w:color="auto"/>
              </w:divBdr>
            </w:div>
            <w:div w:id="1011568882">
              <w:marLeft w:val="0"/>
              <w:marRight w:val="0"/>
              <w:marTop w:val="0"/>
              <w:marBottom w:val="0"/>
              <w:divBdr>
                <w:top w:val="none" w:sz="0" w:space="0" w:color="auto"/>
                <w:left w:val="none" w:sz="0" w:space="0" w:color="auto"/>
                <w:bottom w:val="none" w:sz="0" w:space="0" w:color="auto"/>
                <w:right w:val="none" w:sz="0" w:space="0" w:color="auto"/>
              </w:divBdr>
            </w:div>
            <w:div w:id="1982271746">
              <w:marLeft w:val="0"/>
              <w:marRight w:val="0"/>
              <w:marTop w:val="0"/>
              <w:marBottom w:val="0"/>
              <w:divBdr>
                <w:top w:val="none" w:sz="0" w:space="0" w:color="auto"/>
                <w:left w:val="none" w:sz="0" w:space="0" w:color="auto"/>
                <w:bottom w:val="none" w:sz="0" w:space="0" w:color="auto"/>
                <w:right w:val="none" w:sz="0" w:space="0" w:color="auto"/>
              </w:divBdr>
            </w:div>
            <w:div w:id="372115748">
              <w:marLeft w:val="0"/>
              <w:marRight w:val="0"/>
              <w:marTop w:val="0"/>
              <w:marBottom w:val="0"/>
              <w:divBdr>
                <w:top w:val="none" w:sz="0" w:space="0" w:color="auto"/>
                <w:left w:val="none" w:sz="0" w:space="0" w:color="auto"/>
                <w:bottom w:val="none" w:sz="0" w:space="0" w:color="auto"/>
                <w:right w:val="none" w:sz="0" w:space="0" w:color="auto"/>
              </w:divBdr>
            </w:div>
            <w:div w:id="656955449">
              <w:marLeft w:val="0"/>
              <w:marRight w:val="0"/>
              <w:marTop w:val="0"/>
              <w:marBottom w:val="0"/>
              <w:divBdr>
                <w:top w:val="none" w:sz="0" w:space="0" w:color="auto"/>
                <w:left w:val="none" w:sz="0" w:space="0" w:color="auto"/>
                <w:bottom w:val="none" w:sz="0" w:space="0" w:color="auto"/>
                <w:right w:val="none" w:sz="0" w:space="0" w:color="auto"/>
              </w:divBdr>
            </w:div>
          </w:divsChild>
        </w:div>
        <w:div w:id="1501768855">
          <w:marLeft w:val="0"/>
          <w:marRight w:val="0"/>
          <w:marTop w:val="0"/>
          <w:marBottom w:val="120"/>
          <w:divBdr>
            <w:top w:val="none" w:sz="0" w:space="0" w:color="auto"/>
            <w:left w:val="none" w:sz="0" w:space="0" w:color="auto"/>
            <w:bottom w:val="none" w:sz="0" w:space="0" w:color="auto"/>
            <w:right w:val="none" w:sz="0" w:space="0" w:color="auto"/>
          </w:divBdr>
          <w:divsChild>
            <w:div w:id="597830225">
              <w:marLeft w:val="0"/>
              <w:marRight w:val="0"/>
              <w:marTop w:val="0"/>
              <w:marBottom w:val="0"/>
              <w:divBdr>
                <w:top w:val="none" w:sz="0" w:space="0" w:color="auto"/>
                <w:left w:val="none" w:sz="0" w:space="0" w:color="auto"/>
                <w:bottom w:val="none" w:sz="0" w:space="0" w:color="auto"/>
                <w:right w:val="none" w:sz="0" w:space="0" w:color="auto"/>
              </w:divBdr>
            </w:div>
            <w:div w:id="198125694">
              <w:marLeft w:val="0"/>
              <w:marRight w:val="0"/>
              <w:marTop w:val="0"/>
              <w:marBottom w:val="0"/>
              <w:divBdr>
                <w:top w:val="none" w:sz="0" w:space="0" w:color="auto"/>
                <w:left w:val="none" w:sz="0" w:space="0" w:color="auto"/>
                <w:bottom w:val="none" w:sz="0" w:space="0" w:color="auto"/>
                <w:right w:val="none" w:sz="0" w:space="0" w:color="auto"/>
              </w:divBdr>
            </w:div>
            <w:div w:id="2121950601">
              <w:marLeft w:val="0"/>
              <w:marRight w:val="0"/>
              <w:marTop w:val="0"/>
              <w:marBottom w:val="0"/>
              <w:divBdr>
                <w:top w:val="none" w:sz="0" w:space="0" w:color="auto"/>
                <w:left w:val="none" w:sz="0" w:space="0" w:color="auto"/>
                <w:bottom w:val="none" w:sz="0" w:space="0" w:color="auto"/>
                <w:right w:val="none" w:sz="0" w:space="0" w:color="auto"/>
              </w:divBdr>
            </w:div>
          </w:divsChild>
        </w:div>
        <w:div w:id="1438254363">
          <w:marLeft w:val="0"/>
          <w:marRight w:val="0"/>
          <w:marTop w:val="0"/>
          <w:marBottom w:val="120"/>
          <w:divBdr>
            <w:top w:val="none" w:sz="0" w:space="0" w:color="auto"/>
            <w:left w:val="none" w:sz="0" w:space="0" w:color="auto"/>
            <w:bottom w:val="none" w:sz="0" w:space="0" w:color="auto"/>
            <w:right w:val="none" w:sz="0" w:space="0" w:color="auto"/>
          </w:divBdr>
          <w:divsChild>
            <w:div w:id="696740550">
              <w:marLeft w:val="0"/>
              <w:marRight w:val="0"/>
              <w:marTop w:val="0"/>
              <w:marBottom w:val="0"/>
              <w:divBdr>
                <w:top w:val="none" w:sz="0" w:space="0" w:color="auto"/>
                <w:left w:val="none" w:sz="0" w:space="0" w:color="auto"/>
                <w:bottom w:val="none" w:sz="0" w:space="0" w:color="auto"/>
                <w:right w:val="none" w:sz="0" w:space="0" w:color="auto"/>
              </w:divBdr>
            </w:div>
            <w:div w:id="1614632588">
              <w:marLeft w:val="0"/>
              <w:marRight w:val="0"/>
              <w:marTop w:val="0"/>
              <w:marBottom w:val="0"/>
              <w:divBdr>
                <w:top w:val="none" w:sz="0" w:space="0" w:color="auto"/>
                <w:left w:val="none" w:sz="0" w:space="0" w:color="auto"/>
                <w:bottom w:val="none" w:sz="0" w:space="0" w:color="auto"/>
                <w:right w:val="none" w:sz="0" w:space="0" w:color="auto"/>
              </w:divBdr>
            </w:div>
          </w:divsChild>
        </w:div>
        <w:div w:id="2082748036">
          <w:marLeft w:val="0"/>
          <w:marRight w:val="0"/>
          <w:marTop w:val="0"/>
          <w:marBottom w:val="120"/>
          <w:divBdr>
            <w:top w:val="none" w:sz="0" w:space="0" w:color="auto"/>
            <w:left w:val="none" w:sz="0" w:space="0" w:color="auto"/>
            <w:bottom w:val="none" w:sz="0" w:space="0" w:color="auto"/>
            <w:right w:val="none" w:sz="0" w:space="0" w:color="auto"/>
          </w:divBdr>
          <w:divsChild>
            <w:div w:id="1871607180">
              <w:marLeft w:val="0"/>
              <w:marRight w:val="0"/>
              <w:marTop w:val="0"/>
              <w:marBottom w:val="0"/>
              <w:divBdr>
                <w:top w:val="none" w:sz="0" w:space="0" w:color="auto"/>
                <w:left w:val="none" w:sz="0" w:space="0" w:color="auto"/>
                <w:bottom w:val="none" w:sz="0" w:space="0" w:color="auto"/>
                <w:right w:val="none" w:sz="0" w:space="0" w:color="auto"/>
              </w:divBdr>
            </w:div>
            <w:div w:id="756637066">
              <w:marLeft w:val="0"/>
              <w:marRight w:val="0"/>
              <w:marTop w:val="0"/>
              <w:marBottom w:val="0"/>
              <w:divBdr>
                <w:top w:val="none" w:sz="0" w:space="0" w:color="auto"/>
                <w:left w:val="none" w:sz="0" w:space="0" w:color="auto"/>
                <w:bottom w:val="none" w:sz="0" w:space="0" w:color="auto"/>
                <w:right w:val="none" w:sz="0" w:space="0" w:color="auto"/>
              </w:divBdr>
            </w:div>
            <w:div w:id="338431681">
              <w:marLeft w:val="0"/>
              <w:marRight w:val="0"/>
              <w:marTop w:val="0"/>
              <w:marBottom w:val="0"/>
              <w:divBdr>
                <w:top w:val="none" w:sz="0" w:space="0" w:color="auto"/>
                <w:left w:val="none" w:sz="0" w:space="0" w:color="auto"/>
                <w:bottom w:val="none" w:sz="0" w:space="0" w:color="auto"/>
                <w:right w:val="none" w:sz="0" w:space="0" w:color="auto"/>
              </w:divBdr>
            </w:div>
          </w:divsChild>
        </w:div>
        <w:div w:id="110323452">
          <w:marLeft w:val="0"/>
          <w:marRight w:val="0"/>
          <w:marTop w:val="150"/>
          <w:marBottom w:val="0"/>
          <w:divBdr>
            <w:top w:val="none" w:sz="0" w:space="0" w:color="auto"/>
            <w:left w:val="none" w:sz="0" w:space="0" w:color="auto"/>
            <w:bottom w:val="none" w:sz="0" w:space="0" w:color="auto"/>
            <w:right w:val="none" w:sz="0" w:space="0" w:color="auto"/>
          </w:divBdr>
        </w:div>
        <w:div w:id="1894389412">
          <w:marLeft w:val="0"/>
          <w:marRight w:val="0"/>
          <w:marTop w:val="0"/>
          <w:marBottom w:val="120"/>
          <w:divBdr>
            <w:top w:val="none" w:sz="0" w:space="0" w:color="auto"/>
            <w:left w:val="none" w:sz="0" w:space="0" w:color="auto"/>
            <w:bottom w:val="none" w:sz="0" w:space="0" w:color="auto"/>
            <w:right w:val="none" w:sz="0" w:space="0" w:color="auto"/>
          </w:divBdr>
          <w:divsChild>
            <w:div w:id="1712418408">
              <w:marLeft w:val="0"/>
              <w:marRight w:val="0"/>
              <w:marTop w:val="0"/>
              <w:marBottom w:val="0"/>
              <w:divBdr>
                <w:top w:val="none" w:sz="0" w:space="0" w:color="auto"/>
                <w:left w:val="none" w:sz="0" w:space="0" w:color="auto"/>
                <w:bottom w:val="none" w:sz="0" w:space="0" w:color="auto"/>
                <w:right w:val="none" w:sz="0" w:space="0" w:color="auto"/>
              </w:divBdr>
            </w:div>
            <w:div w:id="750857583">
              <w:marLeft w:val="0"/>
              <w:marRight w:val="0"/>
              <w:marTop w:val="0"/>
              <w:marBottom w:val="0"/>
              <w:divBdr>
                <w:top w:val="none" w:sz="0" w:space="0" w:color="auto"/>
                <w:left w:val="none" w:sz="0" w:space="0" w:color="auto"/>
                <w:bottom w:val="none" w:sz="0" w:space="0" w:color="auto"/>
                <w:right w:val="none" w:sz="0" w:space="0" w:color="auto"/>
              </w:divBdr>
            </w:div>
            <w:div w:id="441344377">
              <w:marLeft w:val="0"/>
              <w:marRight w:val="0"/>
              <w:marTop w:val="0"/>
              <w:marBottom w:val="0"/>
              <w:divBdr>
                <w:top w:val="none" w:sz="0" w:space="0" w:color="auto"/>
                <w:left w:val="none" w:sz="0" w:space="0" w:color="auto"/>
                <w:bottom w:val="none" w:sz="0" w:space="0" w:color="auto"/>
                <w:right w:val="none" w:sz="0" w:space="0" w:color="auto"/>
              </w:divBdr>
            </w:div>
          </w:divsChild>
        </w:div>
        <w:div w:id="1193573321">
          <w:marLeft w:val="0"/>
          <w:marRight w:val="0"/>
          <w:marTop w:val="0"/>
          <w:marBottom w:val="120"/>
          <w:divBdr>
            <w:top w:val="none" w:sz="0" w:space="0" w:color="auto"/>
            <w:left w:val="none" w:sz="0" w:space="0" w:color="auto"/>
            <w:bottom w:val="none" w:sz="0" w:space="0" w:color="auto"/>
            <w:right w:val="none" w:sz="0" w:space="0" w:color="auto"/>
          </w:divBdr>
          <w:divsChild>
            <w:div w:id="728963304">
              <w:marLeft w:val="0"/>
              <w:marRight w:val="0"/>
              <w:marTop w:val="0"/>
              <w:marBottom w:val="0"/>
              <w:divBdr>
                <w:top w:val="none" w:sz="0" w:space="0" w:color="auto"/>
                <w:left w:val="none" w:sz="0" w:space="0" w:color="auto"/>
                <w:bottom w:val="none" w:sz="0" w:space="0" w:color="auto"/>
                <w:right w:val="none" w:sz="0" w:space="0" w:color="auto"/>
              </w:divBdr>
            </w:div>
            <w:div w:id="253247614">
              <w:marLeft w:val="0"/>
              <w:marRight w:val="0"/>
              <w:marTop w:val="0"/>
              <w:marBottom w:val="0"/>
              <w:divBdr>
                <w:top w:val="none" w:sz="0" w:space="0" w:color="auto"/>
                <w:left w:val="none" w:sz="0" w:space="0" w:color="auto"/>
                <w:bottom w:val="none" w:sz="0" w:space="0" w:color="auto"/>
                <w:right w:val="none" w:sz="0" w:space="0" w:color="auto"/>
              </w:divBdr>
            </w:div>
            <w:div w:id="910850619">
              <w:marLeft w:val="0"/>
              <w:marRight w:val="0"/>
              <w:marTop w:val="0"/>
              <w:marBottom w:val="0"/>
              <w:divBdr>
                <w:top w:val="none" w:sz="0" w:space="0" w:color="auto"/>
                <w:left w:val="none" w:sz="0" w:space="0" w:color="auto"/>
                <w:bottom w:val="none" w:sz="0" w:space="0" w:color="auto"/>
                <w:right w:val="none" w:sz="0" w:space="0" w:color="auto"/>
              </w:divBdr>
            </w:div>
            <w:div w:id="1342076667">
              <w:marLeft w:val="0"/>
              <w:marRight w:val="0"/>
              <w:marTop w:val="0"/>
              <w:marBottom w:val="0"/>
              <w:divBdr>
                <w:top w:val="none" w:sz="0" w:space="0" w:color="auto"/>
                <w:left w:val="none" w:sz="0" w:space="0" w:color="auto"/>
                <w:bottom w:val="none" w:sz="0" w:space="0" w:color="auto"/>
                <w:right w:val="none" w:sz="0" w:space="0" w:color="auto"/>
              </w:divBdr>
            </w:div>
            <w:div w:id="676538608">
              <w:marLeft w:val="0"/>
              <w:marRight w:val="0"/>
              <w:marTop w:val="0"/>
              <w:marBottom w:val="0"/>
              <w:divBdr>
                <w:top w:val="none" w:sz="0" w:space="0" w:color="auto"/>
                <w:left w:val="none" w:sz="0" w:space="0" w:color="auto"/>
                <w:bottom w:val="none" w:sz="0" w:space="0" w:color="auto"/>
                <w:right w:val="none" w:sz="0" w:space="0" w:color="auto"/>
              </w:divBdr>
            </w:div>
            <w:div w:id="70659337">
              <w:marLeft w:val="0"/>
              <w:marRight w:val="0"/>
              <w:marTop w:val="0"/>
              <w:marBottom w:val="0"/>
              <w:divBdr>
                <w:top w:val="none" w:sz="0" w:space="0" w:color="auto"/>
                <w:left w:val="none" w:sz="0" w:space="0" w:color="auto"/>
                <w:bottom w:val="none" w:sz="0" w:space="0" w:color="auto"/>
                <w:right w:val="none" w:sz="0" w:space="0" w:color="auto"/>
              </w:divBdr>
            </w:div>
          </w:divsChild>
        </w:div>
        <w:div w:id="1740443368">
          <w:marLeft w:val="0"/>
          <w:marRight w:val="0"/>
          <w:marTop w:val="0"/>
          <w:marBottom w:val="120"/>
          <w:divBdr>
            <w:top w:val="none" w:sz="0" w:space="0" w:color="auto"/>
            <w:left w:val="none" w:sz="0" w:space="0" w:color="auto"/>
            <w:bottom w:val="none" w:sz="0" w:space="0" w:color="auto"/>
            <w:right w:val="none" w:sz="0" w:space="0" w:color="auto"/>
          </w:divBdr>
          <w:divsChild>
            <w:div w:id="1970819938">
              <w:marLeft w:val="0"/>
              <w:marRight w:val="0"/>
              <w:marTop w:val="0"/>
              <w:marBottom w:val="0"/>
              <w:divBdr>
                <w:top w:val="none" w:sz="0" w:space="0" w:color="auto"/>
                <w:left w:val="none" w:sz="0" w:space="0" w:color="auto"/>
                <w:bottom w:val="none" w:sz="0" w:space="0" w:color="auto"/>
                <w:right w:val="none" w:sz="0" w:space="0" w:color="auto"/>
              </w:divBdr>
            </w:div>
          </w:divsChild>
        </w:div>
        <w:div w:id="1486244313">
          <w:marLeft w:val="0"/>
          <w:marRight w:val="0"/>
          <w:marTop w:val="150"/>
          <w:marBottom w:val="0"/>
          <w:divBdr>
            <w:top w:val="none" w:sz="0" w:space="0" w:color="auto"/>
            <w:left w:val="none" w:sz="0" w:space="0" w:color="auto"/>
            <w:bottom w:val="none" w:sz="0" w:space="0" w:color="auto"/>
            <w:right w:val="none" w:sz="0" w:space="0" w:color="auto"/>
          </w:divBdr>
        </w:div>
        <w:div w:id="957954842">
          <w:marLeft w:val="0"/>
          <w:marRight w:val="0"/>
          <w:marTop w:val="0"/>
          <w:marBottom w:val="120"/>
          <w:divBdr>
            <w:top w:val="none" w:sz="0" w:space="0" w:color="auto"/>
            <w:left w:val="none" w:sz="0" w:space="0" w:color="auto"/>
            <w:bottom w:val="none" w:sz="0" w:space="0" w:color="auto"/>
            <w:right w:val="none" w:sz="0" w:space="0" w:color="auto"/>
          </w:divBdr>
          <w:divsChild>
            <w:div w:id="457382641">
              <w:marLeft w:val="0"/>
              <w:marRight w:val="0"/>
              <w:marTop w:val="0"/>
              <w:marBottom w:val="0"/>
              <w:divBdr>
                <w:top w:val="none" w:sz="0" w:space="0" w:color="auto"/>
                <w:left w:val="none" w:sz="0" w:space="0" w:color="auto"/>
                <w:bottom w:val="none" w:sz="0" w:space="0" w:color="auto"/>
                <w:right w:val="none" w:sz="0" w:space="0" w:color="auto"/>
              </w:divBdr>
            </w:div>
            <w:div w:id="717893907">
              <w:marLeft w:val="0"/>
              <w:marRight w:val="0"/>
              <w:marTop w:val="0"/>
              <w:marBottom w:val="0"/>
              <w:divBdr>
                <w:top w:val="none" w:sz="0" w:space="0" w:color="auto"/>
                <w:left w:val="none" w:sz="0" w:space="0" w:color="auto"/>
                <w:bottom w:val="none" w:sz="0" w:space="0" w:color="auto"/>
                <w:right w:val="none" w:sz="0" w:space="0" w:color="auto"/>
              </w:divBdr>
            </w:div>
            <w:div w:id="997271383">
              <w:marLeft w:val="0"/>
              <w:marRight w:val="0"/>
              <w:marTop w:val="0"/>
              <w:marBottom w:val="0"/>
              <w:divBdr>
                <w:top w:val="none" w:sz="0" w:space="0" w:color="auto"/>
                <w:left w:val="none" w:sz="0" w:space="0" w:color="auto"/>
                <w:bottom w:val="none" w:sz="0" w:space="0" w:color="auto"/>
                <w:right w:val="none" w:sz="0" w:space="0" w:color="auto"/>
              </w:divBdr>
            </w:div>
          </w:divsChild>
        </w:div>
        <w:div w:id="112746926">
          <w:marLeft w:val="0"/>
          <w:marRight w:val="0"/>
          <w:marTop w:val="0"/>
          <w:marBottom w:val="120"/>
          <w:divBdr>
            <w:top w:val="none" w:sz="0" w:space="0" w:color="auto"/>
            <w:left w:val="none" w:sz="0" w:space="0" w:color="auto"/>
            <w:bottom w:val="none" w:sz="0" w:space="0" w:color="auto"/>
            <w:right w:val="none" w:sz="0" w:space="0" w:color="auto"/>
          </w:divBdr>
          <w:divsChild>
            <w:div w:id="1553693751">
              <w:marLeft w:val="0"/>
              <w:marRight w:val="0"/>
              <w:marTop w:val="0"/>
              <w:marBottom w:val="0"/>
              <w:divBdr>
                <w:top w:val="none" w:sz="0" w:space="0" w:color="auto"/>
                <w:left w:val="none" w:sz="0" w:space="0" w:color="auto"/>
                <w:bottom w:val="none" w:sz="0" w:space="0" w:color="auto"/>
                <w:right w:val="none" w:sz="0" w:space="0" w:color="auto"/>
              </w:divBdr>
            </w:div>
          </w:divsChild>
        </w:div>
        <w:div w:id="651565936">
          <w:marLeft w:val="0"/>
          <w:marRight w:val="0"/>
          <w:marTop w:val="0"/>
          <w:marBottom w:val="120"/>
          <w:divBdr>
            <w:top w:val="none" w:sz="0" w:space="0" w:color="auto"/>
            <w:left w:val="none" w:sz="0" w:space="0" w:color="auto"/>
            <w:bottom w:val="none" w:sz="0" w:space="0" w:color="auto"/>
            <w:right w:val="none" w:sz="0" w:space="0" w:color="auto"/>
          </w:divBdr>
          <w:divsChild>
            <w:div w:id="1876234589">
              <w:marLeft w:val="0"/>
              <w:marRight w:val="0"/>
              <w:marTop w:val="0"/>
              <w:marBottom w:val="0"/>
              <w:divBdr>
                <w:top w:val="none" w:sz="0" w:space="0" w:color="auto"/>
                <w:left w:val="none" w:sz="0" w:space="0" w:color="auto"/>
                <w:bottom w:val="none" w:sz="0" w:space="0" w:color="auto"/>
                <w:right w:val="none" w:sz="0" w:space="0" w:color="auto"/>
              </w:divBdr>
            </w:div>
          </w:divsChild>
        </w:div>
        <w:div w:id="150489422">
          <w:marLeft w:val="0"/>
          <w:marRight w:val="0"/>
          <w:marTop w:val="0"/>
          <w:marBottom w:val="120"/>
          <w:divBdr>
            <w:top w:val="none" w:sz="0" w:space="0" w:color="auto"/>
            <w:left w:val="none" w:sz="0" w:space="0" w:color="auto"/>
            <w:bottom w:val="none" w:sz="0" w:space="0" w:color="auto"/>
            <w:right w:val="none" w:sz="0" w:space="0" w:color="auto"/>
          </w:divBdr>
          <w:divsChild>
            <w:div w:id="964315628">
              <w:marLeft w:val="0"/>
              <w:marRight w:val="0"/>
              <w:marTop w:val="0"/>
              <w:marBottom w:val="0"/>
              <w:divBdr>
                <w:top w:val="none" w:sz="0" w:space="0" w:color="auto"/>
                <w:left w:val="none" w:sz="0" w:space="0" w:color="auto"/>
                <w:bottom w:val="none" w:sz="0" w:space="0" w:color="auto"/>
                <w:right w:val="none" w:sz="0" w:space="0" w:color="auto"/>
              </w:divBdr>
            </w:div>
          </w:divsChild>
        </w:div>
        <w:div w:id="1233658345">
          <w:marLeft w:val="0"/>
          <w:marRight w:val="0"/>
          <w:marTop w:val="225"/>
          <w:marBottom w:val="0"/>
          <w:divBdr>
            <w:top w:val="none" w:sz="0" w:space="0" w:color="auto"/>
            <w:left w:val="none" w:sz="0" w:space="0" w:color="auto"/>
            <w:bottom w:val="none" w:sz="0" w:space="0" w:color="auto"/>
            <w:right w:val="none" w:sz="0" w:space="0" w:color="auto"/>
          </w:divBdr>
        </w:div>
        <w:div w:id="61025717">
          <w:marLeft w:val="0"/>
          <w:marRight w:val="0"/>
          <w:marTop w:val="150"/>
          <w:marBottom w:val="0"/>
          <w:divBdr>
            <w:top w:val="none" w:sz="0" w:space="0" w:color="auto"/>
            <w:left w:val="none" w:sz="0" w:space="0" w:color="auto"/>
            <w:bottom w:val="none" w:sz="0" w:space="0" w:color="auto"/>
            <w:right w:val="none" w:sz="0" w:space="0" w:color="auto"/>
          </w:divBdr>
        </w:div>
        <w:div w:id="1042631660">
          <w:marLeft w:val="0"/>
          <w:marRight w:val="0"/>
          <w:marTop w:val="0"/>
          <w:marBottom w:val="120"/>
          <w:divBdr>
            <w:top w:val="none" w:sz="0" w:space="0" w:color="auto"/>
            <w:left w:val="none" w:sz="0" w:space="0" w:color="auto"/>
            <w:bottom w:val="none" w:sz="0" w:space="0" w:color="auto"/>
            <w:right w:val="none" w:sz="0" w:space="0" w:color="auto"/>
          </w:divBdr>
          <w:divsChild>
            <w:div w:id="9379835">
              <w:marLeft w:val="0"/>
              <w:marRight w:val="0"/>
              <w:marTop w:val="0"/>
              <w:marBottom w:val="0"/>
              <w:divBdr>
                <w:top w:val="none" w:sz="0" w:space="0" w:color="auto"/>
                <w:left w:val="none" w:sz="0" w:space="0" w:color="auto"/>
                <w:bottom w:val="none" w:sz="0" w:space="0" w:color="auto"/>
                <w:right w:val="none" w:sz="0" w:space="0" w:color="auto"/>
              </w:divBdr>
            </w:div>
            <w:div w:id="1943805595">
              <w:marLeft w:val="0"/>
              <w:marRight w:val="0"/>
              <w:marTop w:val="0"/>
              <w:marBottom w:val="0"/>
              <w:divBdr>
                <w:top w:val="none" w:sz="0" w:space="0" w:color="auto"/>
                <w:left w:val="none" w:sz="0" w:space="0" w:color="auto"/>
                <w:bottom w:val="none" w:sz="0" w:space="0" w:color="auto"/>
                <w:right w:val="none" w:sz="0" w:space="0" w:color="auto"/>
              </w:divBdr>
            </w:div>
            <w:div w:id="512652074">
              <w:marLeft w:val="0"/>
              <w:marRight w:val="0"/>
              <w:marTop w:val="0"/>
              <w:marBottom w:val="0"/>
              <w:divBdr>
                <w:top w:val="none" w:sz="0" w:space="0" w:color="auto"/>
                <w:left w:val="none" w:sz="0" w:space="0" w:color="auto"/>
                <w:bottom w:val="none" w:sz="0" w:space="0" w:color="auto"/>
                <w:right w:val="none" w:sz="0" w:space="0" w:color="auto"/>
              </w:divBdr>
            </w:div>
          </w:divsChild>
        </w:div>
        <w:div w:id="1510942770">
          <w:marLeft w:val="0"/>
          <w:marRight w:val="0"/>
          <w:marTop w:val="0"/>
          <w:marBottom w:val="120"/>
          <w:divBdr>
            <w:top w:val="none" w:sz="0" w:space="0" w:color="auto"/>
            <w:left w:val="none" w:sz="0" w:space="0" w:color="auto"/>
            <w:bottom w:val="none" w:sz="0" w:space="0" w:color="auto"/>
            <w:right w:val="none" w:sz="0" w:space="0" w:color="auto"/>
          </w:divBdr>
          <w:divsChild>
            <w:div w:id="1038362533">
              <w:marLeft w:val="0"/>
              <w:marRight w:val="0"/>
              <w:marTop w:val="0"/>
              <w:marBottom w:val="0"/>
              <w:divBdr>
                <w:top w:val="none" w:sz="0" w:space="0" w:color="auto"/>
                <w:left w:val="none" w:sz="0" w:space="0" w:color="auto"/>
                <w:bottom w:val="none" w:sz="0" w:space="0" w:color="auto"/>
                <w:right w:val="none" w:sz="0" w:space="0" w:color="auto"/>
              </w:divBdr>
            </w:div>
            <w:div w:id="1795445379">
              <w:marLeft w:val="0"/>
              <w:marRight w:val="0"/>
              <w:marTop w:val="0"/>
              <w:marBottom w:val="0"/>
              <w:divBdr>
                <w:top w:val="none" w:sz="0" w:space="0" w:color="auto"/>
                <w:left w:val="none" w:sz="0" w:space="0" w:color="auto"/>
                <w:bottom w:val="none" w:sz="0" w:space="0" w:color="auto"/>
                <w:right w:val="none" w:sz="0" w:space="0" w:color="auto"/>
              </w:divBdr>
            </w:div>
            <w:div w:id="270941862">
              <w:marLeft w:val="0"/>
              <w:marRight w:val="0"/>
              <w:marTop w:val="0"/>
              <w:marBottom w:val="0"/>
              <w:divBdr>
                <w:top w:val="none" w:sz="0" w:space="0" w:color="auto"/>
                <w:left w:val="none" w:sz="0" w:space="0" w:color="auto"/>
                <w:bottom w:val="none" w:sz="0" w:space="0" w:color="auto"/>
                <w:right w:val="none" w:sz="0" w:space="0" w:color="auto"/>
              </w:divBdr>
            </w:div>
            <w:div w:id="1861234142">
              <w:marLeft w:val="0"/>
              <w:marRight w:val="0"/>
              <w:marTop w:val="0"/>
              <w:marBottom w:val="0"/>
              <w:divBdr>
                <w:top w:val="none" w:sz="0" w:space="0" w:color="auto"/>
                <w:left w:val="none" w:sz="0" w:space="0" w:color="auto"/>
                <w:bottom w:val="none" w:sz="0" w:space="0" w:color="auto"/>
                <w:right w:val="none" w:sz="0" w:space="0" w:color="auto"/>
              </w:divBdr>
            </w:div>
            <w:div w:id="1104299519">
              <w:marLeft w:val="0"/>
              <w:marRight w:val="0"/>
              <w:marTop w:val="0"/>
              <w:marBottom w:val="0"/>
              <w:divBdr>
                <w:top w:val="none" w:sz="0" w:space="0" w:color="auto"/>
                <w:left w:val="none" w:sz="0" w:space="0" w:color="auto"/>
                <w:bottom w:val="none" w:sz="0" w:space="0" w:color="auto"/>
                <w:right w:val="none" w:sz="0" w:space="0" w:color="auto"/>
              </w:divBdr>
            </w:div>
            <w:div w:id="1938443286">
              <w:marLeft w:val="0"/>
              <w:marRight w:val="0"/>
              <w:marTop w:val="0"/>
              <w:marBottom w:val="0"/>
              <w:divBdr>
                <w:top w:val="none" w:sz="0" w:space="0" w:color="auto"/>
                <w:left w:val="none" w:sz="0" w:space="0" w:color="auto"/>
                <w:bottom w:val="none" w:sz="0" w:space="0" w:color="auto"/>
                <w:right w:val="none" w:sz="0" w:space="0" w:color="auto"/>
              </w:divBdr>
            </w:div>
            <w:div w:id="2020886543">
              <w:marLeft w:val="0"/>
              <w:marRight w:val="0"/>
              <w:marTop w:val="0"/>
              <w:marBottom w:val="0"/>
              <w:divBdr>
                <w:top w:val="none" w:sz="0" w:space="0" w:color="auto"/>
                <w:left w:val="none" w:sz="0" w:space="0" w:color="auto"/>
                <w:bottom w:val="none" w:sz="0" w:space="0" w:color="auto"/>
                <w:right w:val="none" w:sz="0" w:space="0" w:color="auto"/>
              </w:divBdr>
            </w:div>
            <w:div w:id="40372924">
              <w:marLeft w:val="0"/>
              <w:marRight w:val="0"/>
              <w:marTop w:val="0"/>
              <w:marBottom w:val="0"/>
              <w:divBdr>
                <w:top w:val="none" w:sz="0" w:space="0" w:color="auto"/>
                <w:left w:val="none" w:sz="0" w:space="0" w:color="auto"/>
                <w:bottom w:val="none" w:sz="0" w:space="0" w:color="auto"/>
                <w:right w:val="none" w:sz="0" w:space="0" w:color="auto"/>
              </w:divBdr>
            </w:div>
          </w:divsChild>
        </w:div>
        <w:div w:id="307512417">
          <w:marLeft w:val="0"/>
          <w:marRight w:val="0"/>
          <w:marTop w:val="0"/>
          <w:marBottom w:val="120"/>
          <w:divBdr>
            <w:top w:val="none" w:sz="0" w:space="0" w:color="auto"/>
            <w:left w:val="none" w:sz="0" w:space="0" w:color="auto"/>
            <w:bottom w:val="none" w:sz="0" w:space="0" w:color="auto"/>
            <w:right w:val="none" w:sz="0" w:space="0" w:color="auto"/>
          </w:divBdr>
          <w:divsChild>
            <w:div w:id="397897952">
              <w:marLeft w:val="0"/>
              <w:marRight w:val="0"/>
              <w:marTop w:val="0"/>
              <w:marBottom w:val="0"/>
              <w:divBdr>
                <w:top w:val="none" w:sz="0" w:space="0" w:color="auto"/>
                <w:left w:val="none" w:sz="0" w:space="0" w:color="auto"/>
                <w:bottom w:val="none" w:sz="0" w:space="0" w:color="auto"/>
                <w:right w:val="none" w:sz="0" w:space="0" w:color="auto"/>
              </w:divBdr>
            </w:div>
            <w:div w:id="2009482795">
              <w:marLeft w:val="0"/>
              <w:marRight w:val="0"/>
              <w:marTop w:val="0"/>
              <w:marBottom w:val="0"/>
              <w:divBdr>
                <w:top w:val="none" w:sz="0" w:space="0" w:color="auto"/>
                <w:left w:val="none" w:sz="0" w:space="0" w:color="auto"/>
                <w:bottom w:val="none" w:sz="0" w:space="0" w:color="auto"/>
                <w:right w:val="none" w:sz="0" w:space="0" w:color="auto"/>
              </w:divBdr>
            </w:div>
            <w:div w:id="1882279282">
              <w:marLeft w:val="0"/>
              <w:marRight w:val="0"/>
              <w:marTop w:val="0"/>
              <w:marBottom w:val="0"/>
              <w:divBdr>
                <w:top w:val="none" w:sz="0" w:space="0" w:color="auto"/>
                <w:left w:val="none" w:sz="0" w:space="0" w:color="auto"/>
                <w:bottom w:val="none" w:sz="0" w:space="0" w:color="auto"/>
                <w:right w:val="none" w:sz="0" w:space="0" w:color="auto"/>
              </w:divBdr>
            </w:div>
            <w:div w:id="722674381">
              <w:marLeft w:val="0"/>
              <w:marRight w:val="0"/>
              <w:marTop w:val="0"/>
              <w:marBottom w:val="0"/>
              <w:divBdr>
                <w:top w:val="none" w:sz="0" w:space="0" w:color="auto"/>
                <w:left w:val="none" w:sz="0" w:space="0" w:color="auto"/>
                <w:bottom w:val="none" w:sz="0" w:space="0" w:color="auto"/>
                <w:right w:val="none" w:sz="0" w:space="0" w:color="auto"/>
              </w:divBdr>
            </w:div>
            <w:div w:id="628442120">
              <w:marLeft w:val="0"/>
              <w:marRight w:val="0"/>
              <w:marTop w:val="0"/>
              <w:marBottom w:val="0"/>
              <w:divBdr>
                <w:top w:val="none" w:sz="0" w:space="0" w:color="auto"/>
                <w:left w:val="none" w:sz="0" w:space="0" w:color="auto"/>
                <w:bottom w:val="none" w:sz="0" w:space="0" w:color="auto"/>
                <w:right w:val="none" w:sz="0" w:space="0" w:color="auto"/>
              </w:divBdr>
            </w:div>
            <w:div w:id="294872088">
              <w:marLeft w:val="0"/>
              <w:marRight w:val="0"/>
              <w:marTop w:val="0"/>
              <w:marBottom w:val="0"/>
              <w:divBdr>
                <w:top w:val="none" w:sz="0" w:space="0" w:color="auto"/>
                <w:left w:val="none" w:sz="0" w:space="0" w:color="auto"/>
                <w:bottom w:val="none" w:sz="0" w:space="0" w:color="auto"/>
                <w:right w:val="none" w:sz="0" w:space="0" w:color="auto"/>
              </w:divBdr>
            </w:div>
            <w:div w:id="551843604">
              <w:marLeft w:val="0"/>
              <w:marRight w:val="0"/>
              <w:marTop w:val="0"/>
              <w:marBottom w:val="0"/>
              <w:divBdr>
                <w:top w:val="none" w:sz="0" w:space="0" w:color="auto"/>
                <w:left w:val="none" w:sz="0" w:space="0" w:color="auto"/>
                <w:bottom w:val="none" w:sz="0" w:space="0" w:color="auto"/>
                <w:right w:val="none" w:sz="0" w:space="0" w:color="auto"/>
              </w:divBdr>
            </w:div>
            <w:div w:id="1568496488">
              <w:marLeft w:val="0"/>
              <w:marRight w:val="0"/>
              <w:marTop w:val="0"/>
              <w:marBottom w:val="0"/>
              <w:divBdr>
                <w:top w:val="none" w:sz="0" w:space="0" w:color="auto"/>
                <w:left w:val="none" w:sz="0" w:space="0" w:color="auto"/>
                <w:bottom w:val="none" w:sz="0" w:space="0" w:color="auto"/>
                <w:right w:val="none" w:sz="0" w:space="0" w:color="auto"/>
              </w:divBdr>
            </w:div>
            <w:div w:id="1157109301">
              <w:marLeft w:val="0"/>
              <w:marRight w:val="0"/>
              <w:marTop w:val="0"/>
              <w:marBottom w:val="0"/>
              <w:divBdr>
                <w:top w:val="none" w:sz="0" w:space="0" w:color="auto"/>
                <w:left w:val="none" w:sz="0" w:space="0" w:color="auto"/>
                <w:bottom w:val="none" w:sz="0" w:space="0" w:color="auto"/>
                <w:right w:val="none" w:sz="0" w:space="0" w:color="auto"/>
              </w:divBdr>
            </w:div>
            <w:div w:id="9726760">
              <w:marLeft w:val="0"/>
              <w:marRight w:val="0"/>
              <w:marTop w:val="0"/>
              <w:marBottom w:val="0"/>
              <w:divBdr>
                <w:top w:val="none" w:sz="0" w:space="0" w:color="auto"/>
                <w:left w:val="none" w:sz="0" w:space="0" w:color="auto"/>
                <w:bottom w:val="none" w:sz="0" w:space="0" w:color="auto"/>
                <w:right w:val="none" w:sz="0" w:space="0" w:color="auto"/>
              </w:divBdr>
            </w:div>
          </w:divsChild>
        </w:div>
        <w:div w:id="383213540">
          <w:marLeft w:val="0"/>
          <w:marRight w:val="0"/>
          <w:marTop w:val="0"/>
          <w:marBottom w:val="120"/>
          <w:divBdr>
            <w:top w:val="none" w:sz="0" w:space="0" w:color="auto"/>
            <w:left w:val="none" w:sz="0" w:space="0" w:color="auto"/>
            <w:bottom w:val="none" w:sz="0" w:space="0" w:color="auto"/>
            <w:right w:val="none" w:sz="0" w:space="0" w:color="auto"/>
          </w:divBdr>
          <w:divsChild>
            <w:div w:id="1385526180">
              <w:marLeft w:val="0"/>
              <w:marRight w:val="0"/>
              <w:marTop w:val="0"/>
              <w:marBottom w:val="0"/>
              <w:divBdr>
                <w:top w:val="none" w:sz="0" w:space="0" w:color="auto"/>
                <w:left w:val="none" w:sz="0" w:space="0" w:color="auto"/>
                <w:bottom w:val="none" w:sz="0" w:space="0" w:color="auto"/>
                <w:right w:val="none" w:sz="0" w:space="0" w:color="auto"/>
              </w:divBdr>
            </w:div>
            <w:div w:id="332337457">
              <w:marLeft w:val="0"/>
              <w:marRight w:val="0"/>
              <w:marTop w:val="0"/>
              <w:marBottom w:val="0"/>
              <w:divBdr>
                <w:top w:val="none" w:sz="0" w:space="0" w:color="auto"/>
                <w:left w:val="none" w:sz="0" w:space="0" w:color="auto"/>
                <w:bottom w:val="none" w:sz="0" w:space="0" w:color="auto"/>
                <w:right w:val="none" w:sz="0" w:space="0" w:color="auto"/>
              </w:divBdr>
            </w:div>
            <w:div w:id="534854238">
              <w:marLeft w:val="0"/>
              <w:marRight w:val="0"/>
              <w:marTop w:val="0"/>
              <w:marBottom w:val="0"/>
              <w:divBdr>
                <w:top w:val="none" w:sz="0" w:space="0" w:color="auto"/>
                <w:left w:val="none" w:sz="0" w:space="0" w:color="auto"/>
                <w:bottom w:val="none" w:sz="0" w:space="0" w:color="auto"/>
                <w:right w:val="none" w:sz="0" w:space="0" w:color="auto"/>
              </w:divBdr>
            </w:div>
            <w:div w:id="812215576">
              <w:marLeft w:val="0"/>
              <w:marRight w:val="0"/>
              <w:marTop w:val="0"/>
              <w:marBottom w:val="0"/>
              <w:divBdr>
                <w:top w:val="none" w:sz="0" w:space="0" w:color="auto"/>
                <w:left w:val="none" w:sz="0" w:space="0" w:color="auto"/>
                <w:bottom w:val="none" w:sz="0" w:space="0" w:color="auto"/>
                <w:right w:val="none" w:sz="0" w:space="0" w:color="auto"/>
              </w:divBdr>
            </w:div>
            <w:div w:id="1494026076">
              <w:marLeft w:val="0"/>
              <w:marRight w:val="0"/>
              <w:marTop w:val="0"/>
              <w:marBottom w:val="0"/>
              <w:divBdr>
                <w:top w:val="none" w:sz="0" w:space="0" w:color="auto"/>
                <w:left w:val="none" w:sz="0" w:space="0" w:color="auto"/>
                <w:bottom w:val="none" w:sz="0" w:space="0" w:color="auto"/>
                <w:right w:val="none" w:sz="0" w:space="0" w:color="auto"/>
              </w:divBdr>
            </w:div>
            <w:div w:id="1589004333">
              <w:marLeft w:val="0"/>
              <w:marRight w:val="0"/>
              <w:marTop w:val="0"/>
              <w:marBottom w:val="0"/>
              <w:divBdr>
                <w:top w:val="none" w:sz="0" w:space="0" w:color="auto"/>
                <w:left w:val="none" w:sz="0" w:space="0" w:color="auto"/>
                <w:bottom w:val="none" w:sz="0" w:space="0" w:color="auto"/>
                <w:right w:val="none" w:sz="0" w:space="0" w:color="auto"/>
              </w:divBdr>
            </w:div>
          </w:divsChild>
        </w:div>
        <w:div w:id="1439328965">
          <w:marLeft w:val="0"/>
          <w:marRight w:val="0"/>
          <w:marTop w:val="150"/>
          <w:marBottom w:val="0"/>
          <w:divBdr>
            <w:top w:val="none" w:sz="0" w:space="0" w:color="auto"/>
            <w:left w:val="none" w:sz="0" w:space="0" w:color="auto"/>
            <w:bottom w:val="none" w:sz="0" w:space="0" w:color="auto"/>
            <w:right w:val="none" w:sz="0" w:space="0" w:color="auto"/>
          </w:divBdr>
        </w:div>
        <w:div w:id="290329365">
          <w:marLeft w:val="0"/>
          <w:marRight w:val="0"/>
          <w:marTop w:val="0"/>
          <w:marBottom w:val="120"/>
          <w:divBdr>
            <w:top w:val="none" w:sz="0" w:space="0" w:color="auto"/>
            <w:left w:val="none" w:sz="0" w:space="0" w:color="auto"/>
            <w:bottom w:val="none" w:sz="0" w:space="0" w:color="auto"/>
            <w:right w:val="none" w:sz="0" w:space="0" w:color="auto"/>
          </w:divBdr>
          <w:divsChild>
            <w:div w:id="879124063">
              <w:marLeft w:val="0"/>
              <w:marRight w:val="0"/>
              <w:marTop w:val="0"/>
              <w:marBottom w:val="0"/>
              <w:divBdr>
                <w:top w:val="none" w:sz="0" w:space="0" w:color="auto"/>
                <w:left w:val="none" w:sz="0" w:space="0" w:color="auto"/>
                <w:bottom w:val="none" w:sz="0" w:space="0" w:color="auto"/>
                <w:right w:val="none" w:sz="0" w:space="0" w:color="auto"/>
              </w:divBdr>
            </w:div>
            <w:div w:id="1949123793">
              <w:marLeft w:val="0"/>
              <w:marRight w:val="0"/>
              <w:marTop w:val="0"/>
              <w:marBottom w:val="0"/>
              <w:divBdr>
                <w:top w:val="none" w:sz="0" w:space="0" w:color="auto"/>
                <w:left w:val="none" w:sz="0" w:space="0" w:color="auto"/>
                <w:bottom w:val="none" w:sz="0" w:space="0" w:color="auto"/>
                <w:right w:val="none" w:sz="0" w:space="0" w:color="auto"/>
              </w:divBdr>
            </w:div>
          </w:divsChild>
        </w:div>
        <w:div w:id="1887712665">
          <w:marLeft w:val="0"/>
          <w:marRight w:val="0"/>
          <w:marTop w:val="0"/>
          <w:marBottom w:val="120"/>
          <w:divBdr>
            <w:top w:val="none" w:sz="0" w:space="0" w:color="auto"/>
            <w:left w:val="none" w:sz="0" w:space="0" w:color="auto"/>
            <w:bottom w:val="none" w:sz="0" w:space="0" w:color="auto"/>
            <w:right w:val="none" w:sz="0" w:space="0" w:color="auto"/>
          </w:divBdr>
          <w:divsChild>
            <w:div w:id="250696784">
              <w:marLeft w:val="0"/>
              <w:marRight w:val="0"/>
              <w:marTop w:val="0"/>
              <w:marBottom w:val="0"/>
              <w:divBdr>
                <w:top w:val="none" w:sz="0" w:space="0" w:color="auto"/>
                <w:left w:val="none" w:sz="0" w:space="0" w:color="auto"/>
                <w:bottom w:val="none" w:sz="0" w:space="0" w:color="auto"/>
                <w:right w:val="none" w:sz="0" w:space="0" w:color="auto"/>
              </w:divBdr>
            </w:div>
            <w:div w:id="525871203">
              <w:marLeft w:val="0"/>
              <w:marRight w:val="0"/>
              <w:marTop w:val="0"/>
              <w:marBottom w:val="0"/>
              <w:divBdr>
                <w:top w:val="none" w:sz="0" w:space="0" w:color="auto"/>
                <w:left w:val="none" w:sz="0" w:space="0" w:color="auto"/>
                <w:bottom w:val="none" w:sz="0" w:space="0" w:color="auto"/>
                <w:right w:val="none" w:sz="0" w:space="0" w:color="auto"/>
              </w:divBdr>
            </w:div>
          </w:divsChild>
        </w:div>
        <w:div w:id="918757727">
          <w:marLeft w:val="0"/>
          <w:marRight w:val="0"/>
          <w:marTop w:val="0"/>
          <w:marBottom w:val="120"/>
          <w:divBdr>
            <w:top w:val="none" w:sz="0" w:space="0" w:color="auto"/>
            <w:left w:val="none" w:sz="0" w:space="0" w:color="auto"/>
            <w:bottom w:val="none" w:sz="0" w:space="0" w:color="auto"/>
            <w:right w:val="none" w:sz="0" w:space="0" w:color="auto"/>
          </w:divBdr>
          <w:divsChild>
            <w:div w:id="1442720199">
              <w:marLeft w:val="0"/>
              <w:marRight w:val="0"/>
              <w:marTop w:val="0"/>
              <w:marBottom w:val="0"/>
              <w:divBdr>
                <w:top w:val="none" w:sz="0" w:space="0" w:color="auto"/>
                <w:left w:val="none" w:sz="0" w:space="0" w:color="auto"/>
                <w:bottom w:val="none" w:sz="0" w:space="0" w:color="auto"/>
                <w:right w:val="none" w:sz="0" w:space="0" w:color="auto"/>
              </w:divBdr>
            </w:div>
            <w:div w:id="1534995287">
              <w:marLeft w:val="0"/>
              <w:marRight w:val="0"/>
              <w:marTop w:val="0"/>
              <w:marBottom w:val="0"/>
              <w:divBdr>
                <w:top w:val="none" w:sz="0" w:space="0" w:color="auto"/>
                <w:left w:val="none" w:sz="0" w:space="0" w:color="auto"/>
                <w:bottom w:val="none" w:sz="0" w:space="0" w:color="auto"/>
                <w:right w:val="none" w:sz="0" w:space="0" w:color="auto"/>
              </w:divBdr>
            </w:div>
          </w:divsChild>
        </w:div>
        <w:div w:id="780412799">
          <w:marLeft w:val="0"/>
          <w:marRight w:val="0"/>
          <w:marTop w:val="0"/>
          <w:marBottom w:val="120"/>
          <w:divBdr>
            <w:top w:val="none" w:sz="0" w:space="0" w:color="auto"/>
            <w:left w:val="none" w:sz="0" w:space="0" w:color="auto"/>
            <w:bottom w:val="none" w:sz="0" w:space="0" w:color="auto"/>
            <w:right w:val="none" w:sz="0" w:space="0" w:color="auto"/>
          </w:divBdr>
          <w:divsChild>
            <w:div w:id="1088696828">
              <w:marLeft w:val="0"/>
              <w:marRight w:val="0"/>
              <w:marTop w:val="0"/>
              <w:marBottom w:val="0"/>
              <w:divBdr>
                <w:top w:val="none" w:sz="0" w:space="0" w:color="auto"/>
                <w:left w:val="none" w:sz="0" w:space="0" w:color="auto"/>
                <w:bottom w:val="none" w:sz="0" w:space="0" w:color="auto"/>
                <w:right w:val="none" w:sz="0" w:space="0" w:color="auto"/>
              </w:divBdr>
            </w:div>
            <w:div w:id="725572721">
              <w:marLeft w:val="0"/>
              <w:marRight w:val="0"/>
              <w:marTop w:val="0"/>
              <w:marBottom w:val="0"/>
              <w:divBdr>
                <w:top w:val="none" w:sz="0" w:space="0" w:color="auto"/>
                <w:left w:val="none" w:sz="0" w:space="0" w:color="auto"/>
                <w:bottom w:val="none" w:sz="0" w:space="0" w:color="auto"/>
                <w:right w:val="none" w:sz="0" w:space="0" w:color="auto"/>
              </w:divBdr>
            </w:div>
            <w:div w:id="1804539140">
              <w:marLeft w:val="0"/>
              <w:marRight w:val="0"/>
              <w:marTop w:val="0"/>
              <w:marBottom w:val="0"/>
              <w:divBdr>
                <w:top w:val="none" w:sz="0" w:space="0" w:color="auto"/>
                <w:left w:val="none" w:sz="0" w:space="0" w:color="auto"/>
                <w:bottom w:val="none" w:sz="0" w:space="0" w:color="auto"/>
                <w:right w:val="none" w:sz="0" w:space="0" w:color="auto"/>
              </w:divBdr>
            </w:div>
            <w:div w:id="1305116274">
              <w:marLeft w:val="0"/>
              <w:marRight w:val="0"/>
              <w:marTop w:val="0"/>
              <w:marBottom w:val="0"/>
              <w:divBdr>
                <w:top w:val="none" w:sz="0" w:space="0" w:color="auto"/>
                <w:left w:val="none" w:sz="0" w:space="0" w:color="auto"/>
                <w:bottom w:val="none" w:sz="0" w:space="0" w:color="auto"/>
                <w:right w:val="none" w:sz="0" w:space="0" w:color="auto"/>
              </w:divBdr>
            </w:div>
            <w:div w:id="25641923">
              <w:marLeft w:val="0"/>
              <w:marRight w:val="0"/>
              <w:marTop w:val="0"/>
              <w:marBottom w:val="0"/>
              <w:divBdr>
                <w:top w:val="none" w:sz="0" w:space="0" w:color="auto"/>
                <w:left w:val="none" w:sz="0" w:space="0" w:color="auto"/>
                <w:bottom w:val="none" w:sz="0" w:space="0" w:color="auto"/>
                <w:right w:val="none" w:sz="0" w:space="0" w:color="auto"/>
              </w:divBdr>
            </w:div>
          </w:divsChild>
        </w:div>
        <w:div w:id="866868181">
          <w:marLeft w:val="0"/>
          <w:marRight w:val="0"/>
          <w:marTop w:val="0"/>
          <w:marBottom w:val="120"/>
          <w:divBdr>
            <w:top w:val="none" w:sz="0" w:space="0" w:color="auto"/>
            <w:left w:val="none" w:sz="0" w:space="0" w:color="auto"/>
            <w:bottom w:val="none" w:sz="0" w:space="0" w:color="auto"/>
            <w:right w:val="none" w:sz="0" w:space="0" w:color="auto"/>
          </w:divBdr>
          <w:divsChild>
            <w:div w:id="1091006520">
              <w:marLeft w:val="0"/>
              <w:marRight w:val="0"/>
              <w:marTop w:val="0"/>
              <w:marBottom w:val="0"/>
              <w:divBdr>
                <w:top w:val="none" w:sz="0" w:space="0" w:color="auto"/>
                <w:left w:val="none" w:sz="0" w:space="0" w:color="auto"/>
                <w:bottom w:val="none" w:sz="0" w:space="0" w:color="auto"/>
                <w:right w:val="none" w:sz="0" w:space="0" w:color="auto"/>
              </w:divBdr>
            </w:div>
            <w:div w:id="813373286">
              <w:marLeft w:val="0"/>
              <w:marRight w:val="0"/>
              <w:marTop w:val="0"/>
              <w:marBottom w:val="0"/>
              <w:divBdr>
                <w:top w:val="none" w:sz="0" w:space="0" w:color="auto"/>
                <w:left w:val="none" w:sz="0" w:space="0" w:color="auto"/>
                <w:bottom w:val="none" w:sz="0" w:space="0" w:color="auto"/>
                <w:right w:val="none" w:sz="0" w:space="0" w:color="auto"/>
              </w:divBdr>
            </w:div>
          </w:divsChild>
        </w:div>
        <w:div w:id="627008604">
          <w:marLeft w:val="0"/>
          <w:marRight w:val="0"/>
          <w:marTop w:val="0"/>
          <w:marBottom w:val="120"/>
          <w:divBdr>
            <w:top w:val="none" w:sz="0" w:space="0" w:color="auto"/>
            <w:left w:val="none" w:sz="0" w:space="0" w:color="auto"/>
            <w:bottom w:val="none" w:sz="0" w:space="0" w:color="auto"/>
            <w:right w:val="none" w:sz="0" w:space="0" w:color="auto"/>
          </w:divBdr>
          <w:divsChild>
            <w:div w:id="711928255">
              <w:marLeft w:val="0"/>
              <w:marRight w:val="0"/>
              <w:marTop w:val="0"/>
              <w:marBottom w:val="0"/>
              <w:divBdr>
                <w:top w:val="none" w:sz="0" w:space="0" w:color="auto"/>
                <w:left w:val="none" w:sz="0" w:space="0" w:color="auto"/>
                <w:bottom w:val="none" w:sz="0" w:space="0" w:color="auto"/>
                <w:right w:val="none" w:sz="0" w:space="0" w:color="auto"/>
              </w:divBdr>
            </w:div>
          </w:divsChild>
        </w:div>
        <w:div w:id="1387676734">
          <w:marLeft w:val="0"/>
          <w:marRight w:val="0"/>
          <w:marTop w:val="0"/>
          <w:marBottom w:val="120"/>
          <w:divBdr>
            <w:top w:val="none" w:sz="0" w:space="0" w:color="auto"/>
            <w:left w:val="none" w:sz="0" w:space="0" w:color="auto"/>
            <w:bottom w:val="none" w:sz="0" w:space="0" w:color="auto"/>
            <w:right w:val="none" w:sz="0" w:space="0" w:color="auto"/>
          </w:divBdr>
          <w:divsChild>
            <w:div w:id="1237276797">
              <w:marLeft w:val="0"/>
              <w:marRight w:val="0"/>
              <w:marTop w:val="0"/>
              <w:marBottom w:val="0"/>
              <w:divBdr>
                <w:top w:val="none" w:sz="0" w:space="0" w:color="auto"/>
                <w:left w:val="none" w:sz="0" w:space="0" w:color="auto"/>
                <w:bottom w:val="none" w:sz="0" w:space="0" w:color="auto"/>
                <w:right w:val="none" w:sz="0" w:space="0" w:color="auto"/>
              </w:divBdr>
            </w:div>
            <w:div w:id="1161580302">
              <w:marLeft w:val="0"/>
              <w:marRight w:val="0"/>
              <w:marTop w:val="0"/>
              <w:marBottom w:val="0"/>
              <w:divBdr>
                <w:top w:val="none" w:sz="0" w:space="0" w:color="auto"/>
                <w:left w:val="none" w:sz="0" w:space="0" w:color="auto"/>
                <w:bottom w:val="none" w:sz="0" w:space="0" w:color="auto"/>
                <w:right w:val="none" w:sz="0" w:space="0" w:color="auto"/>
              </w:divBdr>
            </w:div>
            <w:div w:id="1804158779">
              <w:marLeft w:val="0"/>
              <w:marRight w:val="0"/>
              <w:marTop w:val="0"/>
              <w:marBottom w:val="0"/>
              <w:divBdr>
                <w:top w:val="none" w:sz="0" w:space="0" w:color="auto"/>
                <w:left w:val="none" w:sz="0" w:space="0" w:color="auto"/>
                <w:bottom w:val="none" w:sz="0" w:space="0" w:color="auto"/>
                <w:right w:val="none" w:sz="0" w:space="0" w:color="auto"/>
              </w:divBdr>
            </w:div>
            <w:div w:id="1124352343">
              <w:marLeft w:val="0"/>
              <w:marRight w:val="0"/>
              <w:marTop w:val="0"/>
              <w:marBottom w:val="0"/>
              <w:divBdr>
                <w:top w:val="none" w:sz="0" w:space="0" w:color="auto"/>
                <w:left w:val="none" w:sz="0" w:space="0" w:color="auto"/>
                <w:bottom w:val="none" w:sz="0" w:space="0" w:color="auto"/>
                <w:right w:val="none" w:sz="0" w:space="0" w:color="auto"/>
              </w:divBdr>
            </w:div>
            <w:div w:id="1057322256">
              <w:marLeft w:val="0"/>
              <w:marRight w:val="0"/>
              <w:marTop w:val="0"/>
              <w:marBottom w:val="0"/>
              <w:divBdr>
                <w:top w:val="none" w:sz="0" w:space="0" w:color="auto"/>
                <w:left w:val="none" w:sz="0" w:space="0" w:color="auto"/>
                <w:bottom w:val="none" w:sz="0" w:space="0" w:color="auto"/>
                <w:right w:val="none" w:sz="0" w:space="0" w:color="auto"/>
              </w:divBdr>
            </w:div>
            <w:div w:id="466581785">
              <w:marLeft w:val="0"/>
              <w:marRight w:val="0"/>
              <w:marTop w:val="0"/>
              <w:marBottom w:val="0"/>
              <w:divBdr>
                <w:top w:val="none" w:sz="0" w:space="0" w:color="auto"/>
                <w:left w:val="none" w:sz="0" w:space="0" w:color="auto"/>
                <w:bottom w:val="none" w:sz="0" w:space="0" w:color="auto"/>
                <w:right w:val="none" w:sz="0" w:space="0" w:color="auto"/>
              </w:divBdr>
            </w:div>
            <w:div w:id="1558709559">
              <w:marLeft w:val="0"/>
              <w:marRight w:val="0"/>
              <w:marTop w:val="0"/>
              <w:marBottom w:val="0"/>
              <w:divBdr>
                <w:top w:val="none" w:sz="0" w:space="0" w:color="auto"/>
                <w:left w:val="none" w:sz="0" w:space="0" w:color="auto"/>
                <w:bottom w:val="none" w:sz="0" w:space="0" w:color="auto"/>
                <w:right w:val="none" w:sz="0" w:space="0" w:color="auto"/>
              </w:divBdr>
            </w:div>
            <w:div w:id="398947302">
              <w:marLeft w:val="0"/>
              <w:marRight w:val="0"/>
              <w:marTop w:val="0"/>
              <w:marBottom w:val="0"/>
              <w:divBdr>
                <w:top w:val="none" w:sz="0" w:space="0" w:color="auto"/>
                <w:left w:val="none" w:sz="0" w:space="0" w:color="auto"/>
                <w:bottom w:val="none" w:sz="0" w:space="0" w:color="auto"/>
                <w:right w:val="none" w:sz="0" w:space="0" w:color="auto"/>
              </w:divBdr>
            </w:div>
            <w:div w:id="1731344910">
              <w:marLeft w:val="0"/>
              <w:marRight w:val="0"/>
              <w:marTop w:val="0"/>
              <w:marBottom w:val="0"/>
              <w:divBdr>
                <w:top w:val="none" w:sz="0" w:space="0" w:color="auto"/>
                <w:left w:val="none" w:sz="0" w:space="0" w:color="auto"/>
                <w:bottom w:val="none" w:sz="0" w:space="0" w:color="auto"/>
                <w:right w:val="none" w:sz="0" w:space="0" w:color="auto"/>
              </w:divBdr>
            </w:div>
          </w:divsChild>
        </w:div>
        <w:div w:id="1363477532">
          <w:marLeft w:val="0"/>
          <w:marRight w:val="0"/>
          <w:marTop w:val="0"/>
          <w:marBottom w:val="120"/>
          <w:divBdr>
            <w:top w:val="none" w:sz="0" w:space="0" w:color="auto"/>
            <w:left w:val="none" w:sz="0" w:space="0" w:color="auto"/>
            <w:bottom w:val="none" w:sz="0" w:space="0" w:color="auto"/>
            <w:right w:val="none" w:sz="0" w:space="0" w:color="auto"/>
          </w:divBdr>
          <w:divsChild>
            <w:div w:id="513230653">
              <w:marLeft w:val="0"/>
              <w:marRight w:val="0"/>
              <w:marTop w:val="0"/>
              <w:marBottom w:val="0"/>
              <w:divBdr>
                <w:top w:val="none" w:sz="0" w:space="0" w:color="auto"/>
                <w:left w:val="none" w:sz="0" w:space="0" w:color="auto"/>
                <w:bottom w:val="none" w:sz="0" w:space="0" w:color="auto"/>
                <w:right w:val="none" w:sz="0" w:space="0" w:color="auto"/>
              </w:divBdr>
            </w:div>
            <w:div w:id="255136880">
              <w:marLeft w:val="0"/>
              <w:marRight w:val="0"/>
              <w:marTop w:val="0"/>
              <w:marBottom w:val="0"/>
              <w:divBdr>
                <w:top w:val="none" w:sz="0" w:space="0" w:color="auto"/>
                <w:left w:val="none" w:sz="0" w:space="0" w:color="auto"/>
                <w:bottom w:val="none" w:sz="0" w:space="0" w:color="auto"/>
                <w:right w:val="none" w:sz="0" w:space="0" w:color="auto"/>
              </w:divBdr>
            </w:div>
            <w:div w:id="177042186">
              <w:marLeft w:val="0"/>
              <w:marRight w:val="0"/>
              <w:marTop w:val="0"/>
              <w:marBottom w:val="0"/>
              <w:divBdr>
                <w:top w:val="none" w:sz="0" w:space="0" w:color="auto"/>
                <w:left w:val="none" w:sz="0" w:space="0" w:color="auto"/>
                <w:bottom w:val="none" w:sz="0" w:space="0" w:color="auto"/>
                <w:right w:val="none" w:sz="0" w:space="0" w:color="auto"/>
              </w:divBdr>
            </w:div>
            <w:div w:id="1761482132">
              <w:marLeft w:val="0"/>
              <w:marRight w:val="0"/>
              <w:marTop w:val="0"/>
              <w:marBottom w:val="0"/>
              <w:divBdr>
                <w:top w:val="none" w:sz="0" w:space="0" w:color="auto"/>
                <w:left w:val="none" w:sz="0" w:space="0" w:color="auto"/>
                <w:bottom w:val="none" w:sz="0" w:space="0" w:color="auto"/>
                <w:right w:val="none" w:sz="0" w:space="0" w:color="auto"/>
              </w:divBdr>
            </w:div>
          </w:divsChild>
        </w:div>
        <w:div w:id="1815877752">
          <w:marLeft w:val="0"/>
          <w:marRight w:val="0"/>
          <w:marTop w:val="0"/>
          <w:marBottom w:val="120"/>
          <w:divBdr>
            <w:top w:val="none" w:sz="0" w:space="0" w:color="auto"/>
            <w:left w:val="none" w:sz="0" w:space="0" w:color="auto"/>
            <w:bottom w:val="none" w:sz="0" w:space="0" w:color="auto"/>
            <w:right w:val="none" w:sz="0" w:space="0" w:color="auto"/>
          </w:divBdr>
          <w:divsChild>
            <w:div w:id="597491760">
              <w:marLeft w:val="0"/>
              <w:marRight w:val="0"/>
              <w:marTop w:val="0"/>
              <w:marBottom w:val="0"/>
              <w:divBdr>
                <w:top w:val="none" w:sz="0" w:space="0" w:color="auto"/>
                <w:left w:val="none" w:sz="0" w:space="0" w:color="auto"/>
                <w:bottom w:val="none" w:sz="0" w:space="0" w:color="auto"/>
                <w:right w:val="none" w:sz="0" w:space="0" w:color="auto"/>
              </w:divBdr>
            </w:div>
            <w:div w:id="1137258349">
              <w:marLeft w:val="0"/>
              <w:marRight w:val="0"/>
              <w:marTop w:val="0"/>
              <w:marBottom w:val="0"/>
              <w:divBdr>
                <w:top w:val="none" w:sz="0" w:space="0" w:color="auto"/>
                <w:left w:val="none" w:sz="0" w:space="0" w:color="auto"/>
                <w:bottom w:val="none" w:sz="0" w:space="0" w:color="auto"/>
                <w:right w:val="none" w:sz="0" w:space="0" w:color="auto"/>
              </w:divBdr>
            </w:div>
          </w:divsChild>
        </w:div>
        <w:div w:id="1037199624">
          <w:marLeft w:val="0"/>
          <w:marRight w:val="0"/>
          <w:marTop w:val="150"/>
          <w:marBottom w:val="0"/>
          <w:divBdr>
            <w:top w:val="none" w:sz="0" w:space="0" w:color="auto"/>
            <w:left w:val="none" w:sz="0" w:space="0" w:color="auto"/>
            <w:bottom w:val="none" w:sz="0" w:space="0" w:color="auto"/>
            <w:right w:val="none" w:sz="0" w:space="0" w:color="auto"/>
          </w:divBdr>
        </w:div>
        <w:div w:id="1070466633">
          <w:marLeft w:val="0"/>
          <w:marRight w:val="0"/>
          <w:marTop w:val="0"/>
          <w:marBottom w:val="120"/>
          <w:divBdr>
            <w:top w:val="none" w:sz="0" w:space="0" w:color="auto"/>
            <w:left w:val="none" w:sz="0" w:space="0" w:color="auto"/>
            <w:bottom w:val="none" w:sz="0" w:space="0" w:color="auto"/>
            <w:right w:val="none" w:sz="0" w:space="0" w:color="auto"/>
          </w:divBdr>
          <w:divsChild>
            <w:div w:id="79759264">
              <w:marLeft w:val="0"/>
              <w:marRight w:val="0"/>
              <w:marTop w:val="0"/>
              <w:marBottom w:val="0"/>
              <w:divBdr>
                <w:top w:val="none" w:sz="0" w:space="0" w:color="auto"/>
                <w:left w:val="none" w:sz="0" w:space="0" w:color="auto"/>
                <w:bottom w:val="none" w:sz="0" w:space="0" w:color="auto"/>
                <w:right w:val="none" w:sz="0" w:space="0" w:color="auto"/>
              </w:divBdr>
            </w:div>
            <w:div w:id="4136728">
              <w:marLeft w:val="0"/>
              <w:marRight w:val="0"/>
              <w:marTop w:val="0"/>
              <w:marBottom w:val="0"/>
              <w:divBdr>
                <w:top w:val="none" w:sz="0" w:space="0" w:color="auto"/>
                <w:left w:val="none" w:sz="0" w:space="0" w:color="auto"/>
                <w:bottom w:val="none" w:sz="0" w:space="0" w:color="auto"/>
                <w:right w:val="none" w:sz="0" w:space="0" w:color="auto"/>
              </w:divBdr>
            </w:div>
            <w:div w:id="1694455266">
              <w:marLeft w:val="0"/>
              <w:marRight w:val="0"/>
              <w:marTop w:val="0"/>
              <w:marBottom w:val="0"/>
              <w:divBdr>
                <w:top w:val="none" w:sz="0" w:space="0" w:color="auto"/>
                <w:left w:val="none" w:sz="0" w:space="0" w:color="auto"/>
                <w:bottom w:val="none" w:sz="0" w:space="0" w:color="auto"/>
                <w:right w:val="none" w:sz="0" w:space="0" w:color="auto"/>
              </w:divBdr>
            </w:div>
            <w:div w:id="1531410510">
              <w:marLeft w:val="0"/>
              <w:marRight w:val="0"/>
              <w:marTop w:val="0"/>
              <w:marBottom w:val="0"/>
              <w:divBdr>
                <w:top w:val="none" w:sz="0" w:space="0" w:color="auto"/>
                <w:left w:val="none" w:sz="0" w:space="0" w:color="auto"/>
                <w:bottom w:val="none" w:sz="0" w:space="0" w:color="auto"/>
                <w:right w:val="none" w:sz="0" w:space="0" w:color="auto"/>
              </w:divBdr>
            </w:div>
            <w:div w:id="2063674886">
              <w:marLeft w:val="0"/>
              <w:marRight w:val="0"/>
              <w:marTop w:val="0"/>
              <w:marBottom w:val="0"/>
              <w:divBdr>
                <w:top w:val="none" w:sz="0" w:space="0" w:color="auto"/>
                <w:left w:val="none" w:sz="0" w:space="0" w:color="auto"/>
                <w:bottom w:val="none" w:sz="0" w:space="0" w:color="auto"/>
                <w:right w:val="none" w:sz="0" w:space="0" w:color="auto"/>
              </w:divBdr>
            </w:div>
          </w:divsChild>
        </w:div>
        <w:div w:id="1570536362">
          <w:marLeft w:val="0"/>
          <w:marRight w:val="0"/>
          <w:marTop w:val="0"/>
          <w:marBottom w:val="120"/>
          <w:divBdr>
            <w:top w:val="none" w:sz="0" w:space="0" w:color="auto"/>
            <w:left w:val="none" w:sz="0" w:space="0" w:color="auto"/>
            <w:bottom w:val="none" w:sz="0" w:space="0" w:color="auto"/>
            <w:right w:val="none" w:sz="0" w:space="0" w:color="auto"/>
          </w:divBdr>
          <w:divsChild>
            <w:div w:id="927617789">
              <w:marLeft w:val="0"/>
              <w:marRight w:val="0"/>
              <w:marTop w:val="0"/>
              <w:marBottom w:val="0"/>
              <w:divBdr>
                <w:top w:val="none" w:sz="0" w:space="0" w:color="auto"/>
                <w:left w:val="none" w:sz="0" w:space="0" w:color="auto"/>
                <w:bottom w:val="none" w:sz="0" w:space="0" w:color="auto"/>
                <w:right w:val="none" w:sz="0" w:space="0" w:color="auto"/>
              </w:divBdr>
            </w:div>
          </w:divsChild>
        </w:div>
        <w:div w:id="941113357">
          <w:marLeft w:val="0"/>
          <w:marRight w:val="0"/>
          <w:marTop w:val="0"/>
          <w:marBottom w:val="120"/>
          <w:divBdr>
            <w:top w:val="none" w:sz="0" w:space="0" w:color="auto"/>
            <w:left w:val="none" w:sz="0" w:space="0" w:color="auto"/>
            <w:bottom w:val="none" w:sz="0" w:space="0" w:color="auto"/>
            <w:right w:val="none" w:sz="0" w:space="0" w:color="auto"/>
          </w:divBdr>
          <w:divsChild>
            <w:div w:id="1722250396">
              <w:marLeft w:val="0"/>
              <w:marRight w:val="0"/>
              <w:marTop w:val="0"/>
              <w:marBottom w:val="0"/>
              <w:divBdr>
                <w:top w:val="none" w:sz="0" w:space="0" w:color="auto"/>
                <w:left w:val="none" w:sz="0" w:space="0" w:color="auto"/>
                <w:bottom w:val="none" w:sz="0" w:space="0" w:color="auto"/>
                <w:right w:val="none" w:sz="0" w:space="0" w:color="auto"/>
              </w:divBdr>
            </w:div>
          </w:divsChild>
        </w:div>
        <w:div w:id="1241405708">
          <w:marLeft w:val="0"/>
          <w:marRight w:val="0"/>
          <w:marTop w:val="150"/>
          <w:marBottom w:val="0"/>
          <w:divBdr>
            <w:top w:val="none" w:sz="0" w:space="0" w:color="auto"/>
            <w:left w:val="none" w:sz="0" w:space="0" w:color="auto"/>
            <w:bottom w:val="none" w:sz="0" w:space="0" w:color="auto"/>
            <w:right w:val="none" w:sz="0" w:space="0" w:color="auto"/>
          </w:divBdr>
        </w:div>
        <w:div w:id="509560764">
          <w:marLeft w:val="0"/>
          <w:marRight w:val="0"/>
          <w:marTop w:val="0"/>
          <w:marBottom w:val="120"/>
          <w:divBdr>
            <w:top w:val="none" w:sz="0" w:space="0" w:color="auto"/>
            <w:left w:val="none" w:sz="0" w:space="0" w:color="auto"/>
            <w:bottom w:val="none" w:sz="0" w:space="0" w:color="auto"/>
            <w:right w:val="none" w:sz="0" w:space="0" w:color="auto"/>
          </w:divBdr>
          <w:divsChild>
            <w:div w:id="1122378358">
              <w:marLeft w:val="0"/>
              <w:marRight w:val="0"/>
              <w:marTop w:val="0"/>
              <w:marBottom w:val="0"/>
              <w:divBdr>
                <w:top w:val="none" w:sz="0" w:space="0" w:color="auto"/>
                <w:left w:val="none" w:sz="0" w:space="0" w:color="auto"/>
                <w:bottom w:val="none" w:sz="0" w:space="0" w:color="auto"/>
                <w:right w:val="none" w:sz="0" w:space="0" w:color="auto"/>
              </w:divBdr>
            </w:div>
            <w:div w:id="683868256">
              <w:marLeft w:val="0"/>
              <w:marRight w:val="0"/>
              <w:marTop w:val="0"/>
              <w:marBottom w:val="0"/>
              <w:divBdr>
                <w:top w:val="none" w:sz="0" w:space="0" w:color="auto"/>
                <w:left w:val="none" w:sz="0" w:space="0" w:color="auto"/>
                <w:bottom w:val="none" w:sz="0" w:space="0" w:color="auto"/>
                <w:right w:val="none" w:sz="0" w:space="0" w:color="auto"/>
              </w:divBdr>
            </w:div>
            <w:div w:id="2023969358">
              <w:marLeft w:val="0"/>
              <w:marRight w:val="0"/>
              <w:marTop w:val="0"/>
              <w:marBottom w:val="0"/>
              <w:divBdr>
                <w:top w:val="none" w:sz="0" w:space="0" w:color="auto"/>
                <w:left w:val="none" w:sz="0" w:space="0" w:color="auto"/>
                <w:bottom w:val="none" w:sz="0" w:space="0" w:color="auto"/>
                <w:right w:val="none" w:sz="0" w:space="0" w:color="auto"/>
              </w:divBdr>
            </w:div>
          </w:divsChild>
        </w:div>
        <w:div w:id="1490245189">
          <w:marLeft w:val="0"/>
          <w:marRight w:val="0"/>
          <w:marTop w:val="0"/>
          <w:marBottom w:val="120"/>
          <w:divBdr>
            <w:top w:val="none" w:sz="0" w:space="0" w:color="auto"/>
            <w:left w:val="none" w:sz="0" w:space="0" w:color="auto"/>
            <w:bottom w:val="none" w:sz="0" w:space="0" w:color="auto"/>
            <w:right w:val="none" w:sz="0" w:space="0" w:color="auto"/>
          </w:divBdr>
          <w:divsChild>
            <w:div w:id="221599645">
              <w:marLeft w:val="0"/>
              <w:marRight w:val="0"/>
              <w:marTop w:val="0"/>
              <w:marBottom w:val="0"/>
              <w:divBdr>
                <w:top w:val="none" w:sz="0" w:space="0" w:color="auto"/>
                <w:left w:val="none" w:sz="0" w:space="0" w:color="auto"/>
                <w:bottom w:val="none" w:sz="0" w:space="0" w:color="auto"/>
                <w:right w:val="none" w:sz="0" w:space="0" w:color="auto"/>
              </w:divBdr>
            </w:div>
            <w:div w:id="1313752759">
              <w:marLeft w:val="0"/>
              <w:marRight w:val="0"/>
              <w:marTop w:val="0"/>
              <w:marBottom w:val="0"/>
              <w:divBdr>
                <w:top w:val="none" w:sz="0" w:space="0" w:color="auto"/>
                <w:left w:val="none" w:sz="0" w:space="0" w:color="auto"/>
                <w:bottom w:val="none" w:sz="0" w:space="0" w:color="auto"/>
                <w:right w:val="none" w:sz="0" w:space="0" w:color="auto"/>
              </w:divBdr>
            </w:div>
            <w:div w:id="1808427080">
              <w:marLeft w:val="0"/>
              <w:marRight w:val="0"/>
              <w:marTop w:val="0"/>
              <w:marBottom w:val="0"/>
              <w:divBdr>
                <w:top w:val="none" w:sz="0" w:space="0" w:color="auto"/>
                <w:left w:val="none" w:sz="0" w:space="0" w:color="auto"/>
                <w:bottom w:val="none" w:sz="0" w:space="0" w:color="auto"/>
                <w:right w:val="none" w:sz="0" w:space="0" w:color="auto"/>
              </w:divBdr>
            </w:div>
            <w:div w:id="859705931">
              <w:marLeft w:val="0"/>
              <w:marRight w:val="0"/>
              <w:marTop w:val="0"/>
              <w:marBottom w:val="0"/>
              <w:divBdr>
                <w:top w:val="none" w:sz="0" w:space="0" w:color="auto"/>
                <w:left w:val="none" w:sz="0" w:space="0" w:color="auto"/>
                <w:bottom w:val="none" w:sz="0" w:space="0" w:color="auto"/>
                <w:right w:val="none" w:sz="0" w:space="0" w:color="auto"/>
              </w:divBdr>
            </w:div>
          </w:divsChild>
        </w:div>
        <w:div w:id="650448857">
          <w:marLeft w:val="0"/>
          <w:marRight w:val="0"/>
          <w:marTop w:val="225"/>
          <w:marBottom w:val="0"/>
          <w:divBdr>
            <w:top w:val="none" w:sz="0" w:space="0" w:color="auto"/>
            <w:left w:val="none" w:sz="0" w:space="0" w:color="auto"/>
            <w:bottom w:val="none" w:sz="0" w:space="0" w:color="auto"/>
            <w:right w:val="none" w:sz="0" w:space="0" w:color="auto"/>
          </w:divBdr>
        </w:div>
        <w:div w:id="2093963738">
          <w:marLeft w:val="0"/>
          <w:marRight w:val="0"/>
          <w:marTop w:val="150"/>
          <w:marBottom w:val="0"/>
          <w:divBdr>
            <w:top w:val="none" w:sz="0" w:space="0" w:color="auto"/>
            <w:left w:val="none" w:sz="0" w:space="0" w:color="auto"/>
            <w:bottom w:val="none" w:sz="0" w:space="0" w:color="auto"/>
            <w:right w:val="none" w:sz="0" w:space="0" w:color="auto"/>
          </w:divBdr>
        </w:div>
        <w:div w:id="1996376052">
          <w:marLeft w:val="0"/>
          <w:marRight w:val="0"/>
          <w:marTop w:val="0"/>
          <w:marBottom w:val="120"/>
          <w:divBdr>
            <w:top w:val="none" w:sz="0" w:space="0" w:color="auto"/>
            <w:left w:val="none" w:sz="0" w:space="0" w:color="auto"/>
            <w:bottom w:val="none" w:sz="0" w:space="0" w:color="auto"/>
            <w:right w:val="none" w:sz="0" w:space="0" w:color="auto"/>
          </w:divBdr>
          <w:divsChild>
            <w:div w:id="399642577">
              <w:marLeft w:val="0"/>
              <w:marRight w:val="0"/>
              <w:marTop w:val="0"/>
              <w:marBottom w:val="0"/>
              <w:divBdr>
                <w:top w:val="none" w:sz="0" w:space="0" w:color="auto"/>
                <w:left w:val="none" w:sz="0" w:space="0" w:color="auto"/>
                <w:bottom w:val="none" w:sz="0" w:space="0" w:color="auto"/>
                <w:right w:val="none" w:sz="0" w:space="0" w:color="auto"/>
              </w:divBdr>
            </w:div>
            <w:div w:id="1162699378">
              <w:marLeft w:val="0"/>
              <w:marRight w:val="0"/>
              <w:marTop w:val="0"/>
              <w:marBottom w:val="0"/>
              <w:divBdr>
                <w:top w:val="none" w:sz="0" w:space="0" w:color="auto"/>
                <w:left w:val="none" w:sz="0" w:space="0" w:color="auto"/>
                <w:bottom w:val="none" w:sz="0" w:space="0" w:color="auto"/>
                <w:right w:val="none" w:sz="0" w:space="0" w:color="auto"/>
              </w:divBdr>
            </w:div>
            <w:div w:id="1690910556">
              <w:marLeft w:val="0"/>
              <w:marRight w:val="0"/>
              <w:marTop w:val="0"/>
              <w:marBottom w:val="0"/>
              <w:divBdr>
                <w:top w:val="none" w:sz="0" w:space="0" w:color="auto"/>
                <w:left w:val="none" w:sz="0" w:space="0" w:color="auto"/>
                <w:bottom w:val="none" w:sz="0" w:space="0" w:color="auto"/>
                <w:right w:val="none" w:sz="0" w:space="0" w:color="auto"/>
              </w:divBdr>
            </w:div>
            <w:div w:id="966667644">
              <w:marLeft w:val="0"/>
              <w:marRight w:val="0"/>
              <w:marTop w:val="0"/>
              <w:marBottom w:val="0"/>
              <w:divBdr>
                <w:top w:val="none" w:sz="0" w:space="0" w:color="auto"/>
                <w:left w:val="none" w:sz="0" w:space="0" w:color="auto"/>
                <w:bottom w:val="none" w:sz="0" w:space="0" w:color="auto"/>
                <w:right w:val="none" w:sz="0" w:space="0" w:color="auto"/>
              </w:divBdr>
            </w:div>
            <w:div w:id="350229172">
              <w:marLeft w:val="0"/>
              <w:marRight w:val="0"/>
              <w:marTop w:val="0"/>
              <w:marBottom w:val="0"/>
              <w:divBdr>
                <w:top w:val="none" w:sz="0" w:space="0" w:color="auto"/>
                <w:left w:val="none" w:sz="0" w:space="0" w:color="auto"/>
                <w:bottom w:val="none" w:sz="0" w:space="0" w:color="auto"/>
                <w:right w:val="none" w:sz="0" w:space="0" w:color="auto"/>
              </w:divBdr>
            </w:div>
            <w:div w:id="314337919">
              <w:marLeft w:val="0"/>
              <w:marRight w:val="0"/>
              <w:marTop w:val="0"/>
              <w:marBottom w:val="0"/>
              <w:divBdr>
                <w:top w:val="none" w:sz="0" w:space="0" w:color="auto"/>
                <w:left w:val="none" w:sz="0" w:space="0" w:color="auto"/>
                <w:bottom w:val="none" w:sz="0" w:space="0" w:color="auto"/>
                <w:right w:val="none" w:sz="0" w:space="0" w:color="auto"/>
              </w:divBdr>
            </w:div>
            <w:div w:id="971012201">
              <w:marLeft w:val="0"/>
              <w:marRight w:val="0"/>
              <w:marTop w:val="0"/>
              <w:marBottom w:val="0"/>
              <w:divBdr>
                <w:top w:val="none" w:sz="0" w:space="0" w:color="auto"/>
                <w:left w:val="none" w:sz="0" w:space="0" w:color="auto"/>
                <w:bottom w:val="none" w:sz="0" w:space="0" w:color="auto"/>
                <w:right w:val="none" w:sz="0" w:space="0" w:color="auto"/>
              </w:divBdr>
            </w:div>
            <w:div w:id="173419080">
              <w:marLeft w:val="0"/>
              <w:marRight w:val="0"/>
              <w:marTop w:val="0"/>
              <w:marBottom w:val="0"/>
              <w:divBdr>
                <w:top w:val="none" w:sz="0" w:space="0" w:color="auto"/>
                <w:left w:val="none" w:sz="0" w:space="0" w:color="auto"/>
                <w:bottom w:val="none" w:sz="0" w:space="0" w:color="auto"/>
                <w:right w:val="none" w:sz="0" w:space="0" w:color="auto"/>
              </w:divBdr>
            </w:div>
            <w:div w:id="463624136">
              <w:marLeft w:val="0"/>
              <w:marRight w:val="0"/>
              <w:marTop w:val="0"/>
              <w:marBottom w:val="0"/>
              <w:divBdr>
                <w:top w:val="none" w:sz="0" w:space="0" w:color="auto"/>
                <w:left w:val="none" w:sz="0" w:space="0" w:color="auto"/>
                <w:bottom w:val="none" w:sz="0" w:space="0" w:color="auto"/>
                <w:right w:val="none" w:sz="0" w:space="0" w:color="auto"/>
              </w:divBdr>
            </w:div>
            <w:div w:id="695277098">
              <w:marLeft w:val="0"/>
              <w:marRight w:val="0"/>
              <w:marTop w:val="0"/>
              <w:marBottom w:val="0"/>
              <w:divBdr>
                <w:top w:val="none" w:sz="0" w:space="0" w:color="auto"/>
                <w:left w:val="none" w:sz="0" w:space="0" w:color="auto"/>
                <w:bottom w:val="none" w:sz="0" w:space="0" w:color="auto"/>
                <w:right w:val="none" w:sz="0" w:space="0" w:color="auto"/>
              </w:divBdr>
            </w:div>
            <w:div w:id="1761442549">
              <w:marLeft w:val="0"/>
              <w:marRight w:val="0"/>
              <w:marTop w:val="0"/>
              <w:marBottom w:val="0"/>
              <w:divBdr>
                <w:top w:val="none" w:sz="0" w:space="0" w:color="auto"/>
                <w:left w:val="none" w:sz="0" w:space="0" w:color="auto"/>
                <w:bottom w:val="none" w:sz="0" w:space="0" w:color="auto"/>
                <w:right w:val="none" w:sz="0" w:space="0" w:color="auto"/>
              </w:divBdr>
            </w:div>
            <w:div w:id="718170743">
              <w:marLeft w:val="0"/>
              <w:marRight w:val="0"/>
              <w:marTop w:val="0"/>
              <w:marBottom w:val="0"/>
              <w:divBdr>
                <w:top w:val="none" w:sz="0" w:space="0" w:color="auto"/>
                <w:left w:val="none" w:sz="0" w:space="0" w:color="auto"/>
                <w:bottom w:val="none" w:sz="0" w:space="0" w:color="auto"/>
                <w:right w:val="none" w:sz="0" w:space="0" w:color="auto"/>
              </w:divBdr>
            </w:div>
          </w:divsChild>
        </w:div>
        <w:div w:id="2023822321">
          <w:marLeft w:val="0"/>
          <w:marRight w:val="0"/>
          <w:marTop w:val="0"/>
          <w:marBottom w:val="120"/>
          <w:divBdr>
            <w:top w:val="none" w:sz="0" w:space="0" w:color="auto"/>
            <w:left w:val="none" w:sz="0" w:space="0" w:color="auto"/>
            <w:bottom w:val="none" w:sz="0" w:space="0" w:color="auto"/>
            <w:right w:val="none" w:sz="0" w:space="0" w:color="auto"/>
          </w:divBdr>
          <w:divsChild>
            <w:div w:id="1907453890">
              <w:marLeft w:val="0"/>
              <w:marRight w:val="0"/>
              <w:marTop w:val="0"/>
              <w:marBottom w:val="0"/>
              <w:divBdr>
                <w:top w:val="none" w:sz="0" w:space="0" w:color="auto"/>
                <w:left w:val="none" w:sz="0" w:space="0" w:color="auto"/>
                <w:bottom w:val="none" w:sz="0" w:space="0" w:color="auto"/>
                <w:right w:val="none" w:sz="0" w:space="0" w:color="auto"/>
              </w:divBdr>
            </w:div>
            <w:div w:id="133832759">
              <w:marLeft w:val="0"/>
              <w:marRight w:val="0"/>
              <w:marTop w:val="0"/>
              <w:marBottom w:val="0"/>
              <w:divBdr>
                <w:top w:val="none" w:sz="0" w:space="0" w:color="auto"/>
                <w:left w:val="none" w:sz="0" w:space="0" w:color="auto"/>
                <w:bottom w:val="none" w:sz="0" w:space="0" w:color="auto"/>
                <w:right w:val="none" w:sz="0" w:space="0" w:color="auto"/>
              </w:divBdr>
            </w:div>
          </w:divsChild>
        </w:div>
        <w:div w:id="884878168">
          <w:marLeft w:val="0"/>
          <w:marRight w:val="0"/>
          <w:marTop w:val="0"/>
          <w:marBottom w:val="120"/>
          <w:divBdr>
            <w:top w:val="none" w:sz="0" w:space="0" w:color="auto"/>
            <w:left w:val="none" w:sz="0" w:space="0" w:color="auto"/>
            <w:bottom w:val="none" w:sz="0" w:space="0" w:color="auto"/>
            <w:right w:val="none" w:sz="0" w:space="0" w:color="auto"/>
          </w:divBdr>
          <w:divsChild>
            <w:div w:id="284242026">
              <w:marLeft w:val="0"/>
              <w:marRight w:val="0"/>
              <w:marTop w:val="0"/>
              <w:marBottom w:val="0"/>
              <w:divBdr>
                <w:top w:val="none" w:sz="0" w:space="0" w:color="auto"/>
                <w:left w:val="none" w:sz="0" w:space="0" w:color="auto"/>
                <w:bottom w:val="none" w:sz="0" w:space="0" w:color="auto"/>
                <w:right w:val="none" w:sz="0" w:space="0" w:color="auto"/>
              </w:divBdr>
            </w:div>
            <w:div w:id="1987391806">
              <w:marLeft w:val="0"/>
              <w:marRight w:val="0"/>
              <w:marTop w:val="0"/>
              <w:marBottom w:val="0"/>
              <w:divBdr>
                <w:top w:val="none" w:sz="0" w:space="0" w:color="auto"/>
                <w:left w:val="none" w:sz="0" w:space="0" w:color="auto"/>
                <w:bottom w:val="none" w:sz="0" w:space="0" w:color="auto"/>
                <w:right w:val="none" w:sz="0" w:space="0" w:color="auto"/>
              </w:divBdr>
            </w:div>
            <w:div w:id="945036762">
              <w:marLeft w:val="0"/>
              <w:marRight w:val="0"/>
              <w:marTop w:val="0"/>
              <w:marBottom w:val="0"/>
              <w:divBdr>
                <w:top w:val="none" w:sz="0" w:space="0" w:color="auto"/>
                <w:left w:val="none" w:sz="0" w:space="0" w:color="auto"/>
                <w:bottom w:val="none" w:sz="0" w:space="0" w:color="auto"/>
                <w:right w:val="none" w:sz="0" w:space="0" w:color="auto"/>
              </w:divBdr>
            </w:div>
          </w:divsChild>
        </w:div>
        <w:div w:id="147476812">
          <w:marLeft w:val="0"/>
          <w:marRight w:val="0"/>
          <w:marTop w:val="0"/>
          <w:marBottom w:val="120"/>
          <w:divBdr>
            <w:top w:val="none" w:sz="0" w:space="0" w:color="auto"/>
            <w:left w:val="none" w:sz="0" w:space="0" w:color="auto"/>
            <w:bottom w:val="none" w:sz="0" w:space="0" w:color="auto"/>
            <w:right w:val="none" w:sz="0" w:space="0" w:color="auto"/>
          </w:divBdr>
          <w:divsChild>
            <w:div w:id="1736469181">
              <w:marLeft w:val="0"/>
              <w:marRight w:val="0"/>
              <w:marTop w:val="0"/>
              <w:marBottom w:val="0"/>
              <w:divBdr>
                <w:top w:val="none" w:sz="0" w:space="0" w:color="auto"/>
                <w:left w:val="none" w:sz="0" w:space="0" w:color="auto"/>
                <w:bottom w:val="none" w:sz="0" w:space="0" w:color="auto"/>
                <w:right w:val="none" w:sz="0" w:space="0" w:color="auto"/>
              </w:divBdr>
            </w:div>
            <w:div w:id="1836728990">
              <w:marLeft w:val="0"/>
              <w:marRight w:val="0"/>
              <w:marTop w:val="0"/>
              <w:marBottom w:val="0"/>
              <w:divBdr>
                <w:top w:val="none" w:sz="0" w:space="0" w:color="auto"/>
                <w:left w:val="none" w:sz="0" w:space="0" w:color="auto"/>
                <w:bottom w:val="none" w:sz="0" w:space="0" w:color="auto"/>
                <w:right w:val="none" w:sz="0" w:space="0" w:color="auto"/>
              </w:divBdr>
            </w:div>
            <w:div w:id="1096633542">
              <w:marLeft w:val="0"/>
              <w:marRight w:val="0"/>
              <w:marTop w:val="0"/>
              <w:marBottom w:val="0"/>
              <w:divBdr>
                <w:top w:val="none" w:sz="0" w:space="0" w:color="auto"/>
                <w:left w:val="none" w:sz="0" w:space="0" w:color="auto"/>
                <w:bottom w:val="none" w:sz="0" w:space="0" w:color="auto"/>
                <w:right w:val="none" w:sz="0" w:space="0" w:color="auto"/>
              </w:divBdr>
            </w:div>
            <w:div w:id="1517504149">
              <w:marLeft w:val="0"/>
              <w:marRight w:val="0"/>
              <w:marTop w:val="0"/>
              <w:marBottom w:val="0"/>
              <w:divBdr>
                <w:top w:val="none" w:sz="0" w:space="0" w:color="auto"/>
                <w:left w:val="none" w:sz="0" w:space="0" w:color="auto"/>
                <w:bottom w:val="none" w:sz="0" w:space="0" w:color="auto"/>
                <w:right w:val="none" w:sz="0" w:space="0" w:color="auto"/>
              </w:divBdr>
            </w:div>
            <w:div w:id="1665088191">
              <w:marLeft w:val="0"/>
              <w:marRight w:val="0"/>
              <w:marTop w:val="0"/>
              <w:marBottom w:val="0"/>
              <w:divBdr>
                <w:top w:val="none" w:sz="0" w:space="0" w:color="auto"/>
                <w:left w:val="none" w:sz="0" w:space="0" w:color="auto"/>
                <w:bottom w:val="none" w:sz="0" w:space="0" w:color="auto"/>
                <w:right w:val="none" w:sz="0" w:space="0" w:color="auto"/>
              </w:divBdr>
            </w:div>
            <w:div w:id="1366831694">
              <w:marLeft w:val="0"/>
              <w:marRight w:val="0"/>
              <w:marTop w:val="0"/>
              <w:marBottom w:val="0"/>
              <w:divBdr>
                <w:top w:val="none" w:sz="0" w:space="0" w:color="auto"/>
                <w:left w:val="none" w:sz="0" w:space="0" w:color="auto"/>
                <w:bottom w:val="none" w:sz="0" w:space="0" w:color="auto"/>
                <w:right w:val="none" w:sz="0" w:space="0" w:color="auto"/>
              </w:divBdr>
            </w:div>
            <w:div w:id="1764523850">
              <w:marLeft w:val="0"/>
              <w:marRight w:val="0"/>
              <w:marTop w:val="0"/>
              <w:marBottom w:val="0"/>
              <w:divBdr>
                <w:top w:val="none" w:sz="0" w:space="0" w:color="auto"/>
                <w:left w:val="none" w:sz="0" w:space="0" w:color="auto"/>
                <w:bottom w:val="none" w:sz="0" w:space="0" w:color="auto"/>
                <w:right w:val="none" w:sz="0" w:space="0" w:color="auto"/>
              </w:divBdr>
            </w:div>
            <w:div w:id="1446853782">
              <w:marLeft w:val="0"/>
              <w:marRight w:val="0"/>
              <w:marTop w:val="0"/>
              <w:marBottom w:val="0"/>
              <w:divBdr>
                <w:top w:val="none" w:sz="0" w:space="0" w:color="auto"/>
                <w:left w:val="none" w:sz="0" w:space="0" w:color="auto"/>
                <w:bottom w:val="none" w:sz="0" w:space="0" w:color="auto"/>
                <w:right w:val="none" w:sz="0" w:space="0" w:color="auto"/>
              </w:divBdr>
            </w:div>
            <w:div w:id="1655375275">
              <w:marLeft w:val="0"/>
              <w:marRight w:val="0"/>
              <w:marTop w:val="0"/>
              <w:marBottom w:val="0"/>
              <w:divBdr>
                <w:top w:val="none" w:sz="0" w:space="0" w:color="auto"/>
                <w:left w:val="none" w:sz="0" w:space="0" w:color="auto"/>
                <w:bottom w:val="none" w:sz="0" w:space="0" w:color="auto"/>
                <w:right w:val="none" w:sz="0" w:space="0" w:color="auto"/>
              </w:divBdr>
            </w:div>
            <w:div w:id="1849253390">
              <w:marLeft w:val="0"/>
              <w:marRight w:val="0"/>
              <w:marTop w:val="0"/>
              <w:marBottom w:val="0"/>
              <w:divBdr>
                <w:top w:val="none" w:sz="0" w:space="0" w:color="auto"/>
                <w:left w:val="none" w:sz="0" w:space="0" w:color="auto"/>
                <w:bottom w:val="none" w:sz="0" w:space="0" w:color="auto"/>
                <w:right w:val="none" w:sz="0" w:space="0" w:color="auto"/>
              </w:divBdr>
            </w:div>
            <w:div w:id="1809006105">
              <w:marLeft w:val="0"/>
              <w:marRight w:val="0"/>
              <w:marTop w:val="0"/>
              <w:marBottom w:val="0"/>
              <w:divBdr>
                <w:top w:val="none" w:sz="0" w:space="0" w:color="auto"/>
                <w:left w:val="none" w:sz="0" w:space="0" w:color="auto"/>
                <w:bottom w:val="none" w:sz="0" w:space="0" w:color="auto"/>
                <w:right w:val="none" w:sz="0" w:space="0" w:color="auto"/>
              </w:divBdr>
            </w:div>
            <w:div w:id="1531524978">
              <w:marLeft w:val="0"/>
              <w:marRight w:val="0"/>
              <w:marTop w:val="0"/>
              <w:marBottom w:val="0"/>
              <w:divBdr>
                <w:top w:val="none" w:sz="0" w:space="0" w:color="auto"/>
                <w:left w:val="none" w:sz="0" w:space="0" w:color="auto"/>
                <w:bottom w:val="none" w:sz="0" w:space="0" w:color="auto"/>
                <w:right w:val="none" w:sz="0" w:space="0" w:color="auto"/>
              </w:divBdr>
            </w:div>
            <w:div w:id="905458810">
              <w:marLeft w:val="0"/>
              <w:marRight w:val="0"/>
              <w:marTop w:val="0"/>
              <w:marBottom w:val="0"/>
              <w:divBdr>
                <w:top w:val="none" w:sz="0" w:space="0" w:color="auto"/>
                <w:left w:val="none" w:sz="0" w:space="0" w:color="auto"/>
                <w:bottom w:val="none" w:sz="0" w:space="0" w:color="auto"/>
                <w:right w:val="none" w:sz="0" w:space="0" w:color="auto"/>
              </w:divBdr>
            </w:div>
            <w:div w:id="1246914169">
              <w:marLeft w:val="0"/>
              <w:marRight w:val="0"/>
              <w:marTop w:val="0"/>
              <w:marBottom w:val="0"/>
              <w:divBdr>
                <w:top w:val="none" w:sz="0" w:space="0" w:color="auto"/>
                <w:left w:val="none" w:sz="0" w:space="0" w:color="auto"/>
                <w:bottom w:val="none" w:sz="0" w:space="0" w:color="auto"/>
                <w:right w:val="none" w:sz="0" w:space="0" w:color="auto"/>
              </w:divBdr>
            </w:div>
            <w:div w:id="1620800738">
              <w:marLeft w:val="0"/>
              <w:marRight w:val="0"/>
              <w:marTop w:val="0"/>
              <w:marBottom w:val="0"/>
              <w:divBdr>
                <w:top w:val="none" w:sz="0" w:space="0" w:color="auto"/>
                <w:left w:val="none" w:sz="0" w:space="0" w:color="auto"/>
                <w:bottom w:val="none" w:sz="0" w:space="0" w:color="auto"/>
                <w:right w:val="none" w:sz="0" w:space="0" w:color="auto"/>
              </w:divBdr>
            </w:div>
            <w:div w:id="474177646">
              <w:marLeft w:val="0"/>
              <w:marRight w:val="0"/>
              <w:marTop w:val="0"/>
              <w:marBottom w:val="0"/>
              <w:divBdr>
                <w:top w:val="none" w:sz="0" w:space="0" w:color="auto"/>
                <w:left w:val="none" w:sz="0" w:space="0" w:color="auto"/>
                <w:bottom w:val="none" w:sz="0" w:space="0" w:color="auto"/>
                <w:right w:val="none" w:sz="0" w:space="0" w:color="auto"/>
              </w:divBdr>
            </w:div>
          </w:divsChild>
        </w:div>
        <w:div w:id="1898129816">
          <w:marLeft w:val="0"/>
          <w:marRight w:val="0"/>
          <w:marTop w:val="0"/>
          <w:marBottom w:val="120"/>
          <w:divBdr>
            <w:top w:val="none" w:sz="0" w:space="0" w:color="auto"/>
            <w:left w:val="none" w:sz="0" w:space="0" w:color="auto"/>
            <w:bottom w:val="none" w:sz="0" w:space="0" w:color="auto"/>
            <w:right w:val="none" w:sz="0" w:space="0" w:color="auto"/>
          </w:divBdr>
          <w:divsChild>
            <w:div w:id="2021420685">
              <w:marLeft w:val="0"/>
              <w:marRight w:val="0"/>
              <w:marTop w:val="0"/>
              <w:marBottom w:val="0"/>
              <w:divBdr>
                <w:top w:val="none" w:sz="0" w:space="0" w:color="auto"/>
                <w:left w:val="none" w:sz="0" w:space="0" w:color="auto"/>
                <w:bottom w:val="none" w:sz="0" w:space="0" w:color="auto"/>
                <w:right w:val="none" w:sz="0" w:space="0" w:color="auto"/>
              </w:divBdr>
            </w:div>
            <w:div w:id="1046224661">
              <w:marLeft w:val="0"/>
              <w:marRight w:val="0"/>
              <w:marTop w:val="0"/>
              <w:marBottom w:val="0"/>
              <w:divBdr>
                <w:top w:val="none" w:sz="0" w:space="0" w:color="auto"/>
                <w:left w:val="none" w:sz="0" w:space="0" w:color="auto"/>
                <w:bottom w:val="none" w:sz="0" w:space="0" w:color="auto"/>
                <w:right w:val="none" w:sz="0" w:space="0" w:color="auto"/>
              </w:divBdr>
            </w:div>
          </w:divsChild>
        </w:div>
        <w:div w:id="687679810">
          <w:marLeft w:val="0"/>
          <w:marRight w:val="0"/>
          <w:marTop w:val="0"/>
          <w:marBottom w:val="120"/>
          <w:divBdr>
            <w:top w:val="none" w:sz="0" w:space="0" w:color="auto"/>
            <w:left w:val="none" w:sz="0" w:space="0" w:color="auto"/>
            <w:bottom w:val="none" w:sz="0" w:space="0" w:color="auto"/>
            <w:right w:val="none" w:sz="0" w:space="0" w:color="auto"/>
          </w:divBdr>
          <w:divsChild>
            <w:div w:id="893853760">
              <w:marLeft w:val="0"/>
              <w:marRight w:val="0"/>
              <w:marTop w:val="0"/>
              <w:marBottom w:val="0"/>
              <w:divBdr>
                <w:top w:val="none" w:sz="0" w:space="0" w:color="auto"/>
                <w:left w:val="none" w:sz="0" w:space="0" w:color="auto"/>
                <w:bottom w:val="none" w:sz="0" w:space="0" w:color="auto"/>
                <w:right w:val="none" w:sz="0" w:space="0" w:color="auto"/>
              </w:divBdr>
            </w:div>
            <w:div w:id="955598752">
              <w:marLeft w:val="0"/>
              <w:marRight w:val="0"/>
              <w:marTop w:val="0"/>
              <w:marBottom w:val="0"/>
              <w:divBdr>
                <w:top w:val="none" w:sz="0" w:space="0" w:color="auto"/>
                <w:left w:val="none" w:sz="0" w:space="0" w:color="auto"/>
                <w:bottom w:val="none" w:sz="0" w:space="0" w:color="auto"/>
                <w:right w:val="none" w:sz="0" w:space="0" w:color="auto"/>
              </w:divBdr>
            </w:div>
            <w:div w:id="1961065952">
              <w:marLeft w:val="0"/>
              <w:marRight w:val="0"/>
              <w:marTop w:val="0"/>
              <w:marBottom w:val="0"/>
              <w:divBdr>
                <w:top w:val="none" w:sz="0" w:space="0" w:color="auto"/>
                <w:left w:val="none" w:sz="0" w:space="0" w:color="auto"/>
                <w:bottom w:val="none" w:sz="0" w:space="0" w:color="auto"/>
                <w:right w:val="none" w:sz="0" w:space="0" w:color="auto"/>
              </w:divBdr>
            </w:div>
          </w:divsChild>
        </w:div>
        <w:div w:id="1031997595">
          <w:marLeft w:val="0"/>
          <w:marRight w:val="0"/>
          <w:marTop w:val="0"/>
          <w:marBottom w:val="120"/>
          <w:divBdr>
            <w:top w:val="none" w:sz="0" w:space="0" w:color="auto"/>
            <w:left w:val="none" w:sz="0" w:space="0" w:color="auto"/>
            <w:bottom w:val="none" w:sz="0" w:space="0" w:color="auto"/>
            <w:right w:val="none" w:sz="0" w:space="0" w:color="auto"/>
          </w:divBdr>
          <w:divsChild>
            <w:div w:id="1713846066">
              <w:marLeft w:val="0"/>
              <w:marRight w:val="0"/>
              <w:marTop w:val="0"/>
              <w:marBottom w:val="0"/>
              <w:divBdr>
                <w:top w:val="none" w:sz="0" w:space="0" w:color="auto"/>
                <w:left w:val="none" w:sz="0" w:space="0" w:color="auto"/>
                <w:bottom w:val="none" w:sz="0" w:space="0" w:color="auto"/>
                <w:right w:val="none" w:sz="0" w:space="0" w:color="auto"/>
              </w:divBdr>
            </w:div>
            <w:div w:id="254172688">
              <w:marLeft w:val="0"/>
              <w:marRight w:val="0"/>
              <w:marTop w:val="0"/>
              <w:marBottom w:val="0"/>
              <w:divBdr>
                <w:top w:val="none" w:sz="0" w:space="0" w:color="auto"/>
                <w:left w:val="none" w:sz="0" w:space="0" w:color="auto"/>
                <w:bottom w:val="none" w:sz="0" w:space="0" w:color="auto"/>
                <w:right w:val="none" w:sz="0" w:space="0" w:color="auto"/>
              </w:divBdr>
            </w:div>
            <w:div w:id="809515038">
              <w:marLeft w:val="0"/>
              <w:marRight w:val="0"/>
              <w:marTop w:val="0"/>
              <w:marBottom w:val="0"/>
              <w:divBdr>
                <w:top w:val="none" w:sz="0" w:space="0" w:color="auto"/>
                <w:left w:val="none" w:sz="0" w:space="0" w:color="auto"/>
                <w:bottom w:val="none" w:sz="0" w:space="0" w:color="auto"/>
                <w:right w:val="none" w:sz="0" w:space="0" w:color="auto"/>
              </w:divBdr>
            </w:div>
            <w:div w:id="2033653011">
              <w:marLeft w:val="0"/>
              <w:marRight w:val="0"/>
              <w:marTop w:val="0"/>
              <w:marBottom w:val="0"/>
              <w:divBdr>
                <w:top w:val="none" w:sz="0" w:space="0" w:color="auto"/>
                <w:left w:val="none" w:sz="0" w:space="0" w:color="auto"/>
                <w:bottom w:val="none" w:sz="0" w:space="0" w:color="auto"/>
                <w:right w:val="none" w:sz="0" w:space="0" w:color="auto"/>
              </w:divBdr>
            </w:div>
            <w:div w:id="313073746">
              <w:marLeft w:val="0"/>
              <w:marRight w:val="0"/>
              <w:marTop w:val="0"/>
              <w:marBottom w:val="0"/>
              <w:divBdr>
                <w:top w:val="none" w:sz="0" w:space="0" w:color="auto"/>
                <w:left w:val="none" w:sz="0" w:space="0" w:color="auto"/>
                <w:bottom w:val="none" w:sz="0" w:space="0" w:color="auto"/>
                <w:right w:val="none" w:sz="0" w:space="0" w:color="auto"/>
              </w:divBdr>
            </w:div>
            <w:div w:id="1892769116">
              <w:marLeft w:val="0"/>
              <w:marRight w:val="0"/>
              <w:marTop w:val="0"/>
              <w:marBottom w:val="0"/>
              <w:divBdr>
                <w:top w:val="none" w:sz="0" w:space="0" w:color="auto"/>
                <w:left w:val="none" w:sz="0" w:space="0" w:color="auto"/>
                <w:bottom w:val="none" w:sz="0" w:space="0" w:color="auto"/>
                <w:right w:val="none" w:sz="0" w:space="0" w:color="auto"/>
              </w:divBdr>
            </w:div>
          </w:divsChild>
        </w:div>
        <w:div w:id="452209946">
          <w:marLeft w:val="0"/>
          <w:marRight w:val="0"/>
          <w:marTop w:val="150"/>
          <w:marBottom w:val="0"/>
          <w:divBdr>
            <w:top w:val="none" w:sz="0" w:space="0" w:color="auto"/>
            <w:left w:val="none" w:sz="0" w:space="0" w:color="auto"/>
            <w:bottom w:val="none" w:sz="0" w:space="0" w:color="auto"/>
            <w:right w:val="none" w:sz="0" w:space="0" w:color="auto"/>
          </w:divBdr>
        </w:div>
        <w:div w:id="239562775">
          <w:marLeft w:val="0"/>
          <w:marRight w:val="0"/>
          <w:marTop w:val="0"/>
          <w:marBottom w:val="120"/>
          <w:divBdr>
            <w:top w:val="none" w:sz="0" w:space="0" w:color="auto"/>
            <w:left w:val="none" w:sz="0" w:space="0" w:color="auto"/>
            <w:bottom w:val="none" w:sz="0" w:space="0" w:color="auto"/>
            <w:right w:val="none" w:sz="0" w:space="0" w:color="auto"/>
          </w:divBdr>
          <w:divsChild>
            <w:div w:id="1653487431">
              <w:marLeft w:val="0"/>
              <w:marRight w:val="0"/>
              <w:marTop w:val="0"/>
              <w:marBottom w:val="0"/>
              <w:divBdr>
                <w:top w:val="none" w:sz="0" w:space="0" w:color="auto"/>
                <w:left w:val="none" w:sz="0" w:space="0" w:color="auto"/>
                <w:bottom w:val="none" w:sz="0" w:space="0" w:color="auto"/>
                <w:right w:val="none" w:sz="0" w:space="0" w:color="auto"/>
              </w:divBdr>
            </w:div>
            <w:div w:id="900561443">
              <w:marLeft w:val="0"/>
              <w:marRight w:val="0"/>
              <w:marTop w:val="0"/>
              <w:marBottom w:val="0"/>
              <w:divBdr>
                <w:top w:val="none" w:sz="0" w:space="0" w:color="auto"/>
                <w:left w:val="none" w:sz="0" w:space="0" w:color="auto"/>
                <w:bottom w:val="none" w:sz="0" w:space="0" w:color="auto"/>
                <w:right w:val="none" w:sz="0" w:space="0" w:color="auto"/>
              </w:divBdr>
            </w:div>
            <w:div w:id="917400560">
              <w:marLeft w:val="0"/>
              <w:marRight w:val="0"/>
              <w:marTop w:val="0"/>
              <w:marBottom w:val="0"/>
              <w:divBdr>
                <w:top w:val="none" w:sz="0" w:space="0" w:color="auto"/>
                <w:left w:val="none" w:sz="0" w:space="0" w:color="auto"/>
                <w:bottom w:val="none" w:sz="0" w:space="0" w:color="auto"/>
                <w:right w:val="none" w:sz="0" w:space="0" w:color="auto"/>
              </w:divBdr>
            </w:div>
          </w:divsChild>
        </w:div>
        <w:div w:id="1461849627">
          <w:marLeft w:val="0"/>
          <w:marRight w:val="0"/>
          <w:marTop w:val="0"/>
          <w:marBottom w:val="120"/>
          <w:divBdr>
            <w:top w:val="none" w:sz="0" w:space="0" w:color="auto"/>
            <w:left w:val="none" w:sz="0" w:space="0" w:color="auto"/>
            <w:bottom w:val="none" w:sz="0" w:space="0" w:color="auto"/>
            <w:right w:val="none" w:sz="0" w:space="0" w:color="auto"/>
          </w:divBdr>
          <w:divsChild>
            <w:div w:id="1328437494">
              <w:marLeft w:val="0"/>
              <w:marRight w:val="0"/>
              <w:marTop w:val="0"/>
              <w:marBottom w:val="0"/>
              <w:divBdr>
                <w:top w:val="none" w:sz="0" w:space="0" w:color="auto"/>
                <w:left w:val="none" w:sz="0" w:space="0" w:color="auto"/>
                <w:bottom w:val="none" w:sz="0" w:space="0" w:color="auto"/>
                <w:right w:val="none" w:sz="0" w:space="0" w:color="auto"/>
              </w:divBdr>
            </w:div>
            <w:div w:id="2041198439">
              <w:marLeft w:val="0"/>
              <w:marRight w:val="0"/>
              <w:marTop w:val="0"/>
              <w:marBottom w:val="0"/>
              <w:divBdr>
                <w:top w:val="none" w:sz="0" w:space="0" w:color="auto"/>
                <w:left w:val="none" w:sz="0" w:space="0" w:color="auto"/>
                <w:bottom w:val="none" w:sz="0" w:space="0" w:color="auto"/>
                <w:right w:val="none" w:sz="0" w:space="0" w:color="auto"/>
              </w:divBdr>
            </w:div>
            <w:div w:id="256254637">
              <w:marLeft w:val="0"/>
              <w:marRight w:val="0"/>
              <w:marTop w:val="0"/>
              <w:marBottom w:val="0"/>
              <w:divBdr>
                <w:top w:val="none" w:sz="0" w:space="0" w:color="auto"/>
                <w:left w:val="none" w:sz="0" w:space="0" w:color="auto"/>
                <w:bottom w:val="none" w:sz="0" w:space="0" w:color="auto"/>
                <w:right w:val="none" w:sz="0" w:space="0" w:color="auto"/>
              </w:divBdr>
            </w:div>
            <w:div w:id="1688167816">
              <w:marLeft w:val="0"/>
              <w:marRight w:val="0"/>
              <w:marTop w:val="0"/>
              <w:marBottom w:val="0"/>
              <w:divBdr>
                <w:top w:val="none" w:sz="0" w:space="0" w:color="auto"/>
                <w:left w:val="none" w:sz="0" w:space="0" w:color="auto"/>
                <w:bottom w:val="none" w:sz="0" w:space="0" w:color="auto"/>
                <w:right w:val="none" w:sz="0" w:space="0" w:color="auto"/>
              </w:divBdr>
            </w:div>
            <w:div w:id="1105003353">
              <w:marLeft w:val="0"/>
              <w:marRight w:val="0"/>
              <w:marTop w:val="0"/>
              <w:marBottom w:val="0"/>
              <w:divBdr>
                <w:top w:val="none" w:sz="0" w:space="0" w:color="auto"/>
                <w:left w:val="none" w:sz="0" w:space="0" w:color="auto"/>
                <w:bottom w:val="none" w:sz="0" w:space="0" w:color="auto"/>
                <w:right w:val="none" w:sz="0" w:space="0" w:color="auto"/>
              </w:divBdr>
            </w:div>
            <w:div w:id="1797868387">
              <w:marLeft w:val="0"/>
              <w:marRight w:val="0"/>
              <w:marTop w:val="0"/>
              <w:marBottom w:val="0"/>
              <w:divBdr>
                <w:top w:val="none" w:sz="0" w:space="0" w:color="auto"/>
                <w:left w:val="none" w:sz="0" w:space="0" w:color="auto"/>
                <w:bottom w:val="none" w:sz="0" w:space="0" w:color="auto"/>
                <w:right w:val="none" w:sz="0" w:space="0" w:color="auto"/>
              </w:divBdr>
            </w:div>
            <w:div w:id="666788857">
              <w:marLeft w:val="0"/>
              <w:marRight w:val="0"/>
              <w:marTop w:val="0"/>
              <w:marBottom w:val="0"/>
              <w:divBdr>
                <w:top w:val="none" w:sz="0" w:space="0" w:color="auto"/>
                <w:left w:val="none" w:sz="0" w:space="0" w:color="auto"/>
                <w:bottom w:val="none" w:sz="0" w:space="0" w:color="auto"/>
                <w:right w:val="none" w:sz="0" w:space="0" w:color="auto"/>
              </w:divBdr>
            </w:div>
            <w:div w:id="1723947524">
              <w:marLeft w:val="0"/>
              <w:marRight w:val="0"/>
              <w:marTop w:val="0"/>
              <w:marBottom w:val="0"/>
              <w:divBdr>
                <w:top w:val="none" w:sz="0" w:space="0" w:color="auto"/>
                <w:left w:val="none" w:sz="0" w:space="0" w:color="auto"/>
                <w:bottom w:val="none" w:sz="0" w:space="0" w:color="auto"/>
                <w:right w:val="none" w:sz="0" w:space="0" w:color="auto"/>
              </w:divBdr>
            </w:div>
            <w:div w:id="2111117186">
              <w:marLeft w:val="0"/>
              <w:marRight w:val="0"/>
              <w:marTop w:val="0"/>
              <w:marBottom w:val="0"/>
              <w:divBdr>
                <w:top w:val="none" w:sz="0" w:space="0" w:color="auto"/>
                <w:left w:val="none" w:sz="0" w:space="0" w:color="auto"/>
                <w:bottom w:val="none" w:sz="0" w:space="0" w:color="auto"/>
                <w:right w:val="none" w:sz="0" w:space="0" w:color="auto"/>
              </w:divBdr>
            </w:div>
            <w:div w:id="2007049762">
              <w:marLeft w:val="0"/>
              <w:marRight w:val="0"/>
              <w:marTop w:val="0"/>
              <w:marBottom w:val="0"/>
              <w:divBdr>
                <w:top w:val="none" w:sz="0" w:space="0" w:color="auto"/>
                <w:left w:val="none" w:sz="0" w:space="0" w:color="auto"/>
                <w:bottom w:val="none" w:sz="0" w:space="0" w:color="auto"/>
                <w:right w:val="none" w:sz="0" w:space="0" w:color="auto"/>
              </w:divBdr>
            </w:div>
            <w:div w:id="1851288070">
              <w:marLeft w:val="0"/>
              <w:marRight w:val="0"/>
              <w:marTop w:val="0"/>
              <w:marBottom w:val="0"/>
              <w:divBdr>
                <w:top w:val="none" w:sz="0" w:space="0" w:color="auto"/>
                <w:left w:val="none" w:sz="0" w:space="0" w:color="auto"/>
                <w:bottom w:val="none" w:sz="0" w:space="0" w:color="auto"/>
                <w:right w:val="none" w:sz="0" w:space="0" w:color="auto"/>
              </w:divBdr>
            </w:div>
            <w:div w:id="2136753759">
              <w:marLeft w:val="0"/>
              <w:marRight w:val="0"/>
              <w:marTop w:val="0"/>
              <w:marBottom w:val="0"/>
              <w:divBdr>
                <w:top w:val="none" w:sz="0" w:space="0" w:color="auto"/>
                <w:left w:val="none" w:sz="0" w:space="0" w:color="auto"/>
                <w:bottom w:val="none" w:sz="0" w:space="0" w:color="auto"/>
                <w:right w:val="none" w:sz="0" w:space="0" w:color="auto"/>
              </w:divBdr>
            </w:div>
            <w:div w:id="1002513489">
              <w:marLeft w:val="0"/>
              <w:marRight w:val="0"/>
              <w:marTop w:val="0"/>
              <w:marBottom w:val="0"/>
              <w:divBdr>
                <w:top w:val="none" w:sz="0" w:space="0" w:color="auto"/>
                <w:left w:val="none" w:sz="0" w:space="0" w:color="auto"/>
                <w:bottom w:val="none" w:sz="0" w:space="0" w:color="auto"/>
                <w:right w:val="none" w:sz="0" w:space="0" w:color="auto"/>
              </w:divBdr>
            </w:div>
            <w:div w:id="1068773114">
              <w:marLeft w:val="0"/>
              <w:marRight w:val="0"/>
              <w:marTop w:val="0"/>
              <w:marBottom w:val="0"/>
              <w:divBdr>
                <w:top w:val="none" w:sz="0" w:space="0" w:color="auto"/>
                <w:left w:val="none" w:sz="0" w:space="0" w:color="auto"/>
                <w:bottom w:val="none" w:sz="0" w:space="0" w:color="auto"/>
                <w:right w:val="none" w:sz="0" w:space="0" w:color="auto"/>
              </w:divBdr>
            </w:div>
            <w:div w:id="1204295904">
              <w:marLeft w:val="0"/>
              <w:marRight w:val="0"/>
              <w:marTop w:val="0"/>
              <w:marBottom w:val="0"/>
              <w:divBdr>
                <w:top w:val="none" w:sz="0" w:space="0" w:color="auto"/>
                <w:left w:val="none" w:sz="0" w:space="0" w:color="auto"/>
                <w:bottom w:val="none" w:sz="0" w:space="0" w:color="auto"/>
                <w:right w:val="none" w:sz="0" w:space="0" w:color="auto"/>
              </w:divBdr>
            </w:div>
            <w:div w:id="1809474280">
              <w:marLeft w:val="0"/>
              <w:marRight w:val="0"/>
              <w:marTop w:val="0"/>
              <w:marBottom w:val="0"/>
              <w:divBdr>
                <w:top w:val="none" w:sz="0" w:space="0" w:color="auto"/>
                <w:left w:val="none" w:sz="0" w:space="0" w:color="auto"/>
                <w:bottom w:val="none" w:sz="0" w:space="0" w:color="auto"/>
                <w:right w:val="none" w:sz="0" w:space="0" w:color="auto"/>
              </w:divBdr>
            </w:div>
            <w:div w:id="2017269877">
              <w:marLeft w:val="0"/>
              <w:marRight w:val="0"/>
              <w:marTop w:val="0"/>
              <w:marBottom w:val="0"/>
              <w:divBdr>
                <w:top w:val="none" w:sz="0" w:space="0" w:color="auto"/>
                <w:left w:val="none" w:sz="0" w:space="0" w:color="auto"/>
                <w:bottom w:val="none" w:sz="0" w:space="0" w:color="auto"/>
                <w:right w:val="none" w:sz="0" w:space="0" w:color="auto"/>
              </w:divBdr>
            </w:div>
            <w:div w:id="1507744670">
              <w:marLeft w:val="0"/>
              <w:marRight w:val="0"/>
              <w:marTop w:val="0"/>
              <w:marBottom w:val="0"/>
              <w:divBdr>
                <w:top w:val="none" w:sz="0" w:space="0" w:color="auto"/>
                <w:left w:val="none" w:sz="0" w:space="0" w:color="auto"/>
                <w:bottom w:val="none" w:sz="0" w:space="0" w:color="auto"/>
                <w:right w:val="none" w:sz="0" w:space="0" w:color="auto"/>
              </w:divBdr>
            </w:div>
          </w:divsChild>
        </w:div>
        <w:div w:id="1675910023">
          <w:marLeft w:val="0"/>
          <w:marRight w:val="0"/>
          <w:marTop w:val="0"/>
          <w:marBottom w:val="120"/>
          <w:divBdr>
            <w:top w:val="none" w:sz="0" w:space="0" w:color="auto"/>
            <w:left w:val="none" w:sz="0" w:space="0" w:color="auto"/>
            <w:bottom w:val="none" w:sz="0" w:space="0" w:color="auto"/>
            <w:right w:val="none" w:sz="0" w:space="0" w:color="auto"/>
          </w:divBdr>
          <w:divsChild>
            <w:div w:id="893858204">
              <w:marLeft w:val="0"/>
              <w:marRight w:val="0"/>
              <w:marTop w:val="0"/>
              <w:marBottom w:val="0"/>
              <w:divBdr>
                <w:top w:val="none" w:sz="0" w:space="0" w:color="auto"/>
                <w:left w:val="none" w:sz="0" w:space="0" w:color="auto"/>
                <w:bottom w:val="none" w:sz="0" w:space="0" w:color="auto"/>
                <w:right w:val="none" w:sz="0" w:space="0" w:color="auto"/>
              </w:divBdr>
            </w:div>
            <w:div w:id="918098824">
              <w:marLeft w:val="0"/>
              <w:marRight w:val="0"/>
              <w:marTop w:val="0"/>
              <w:marBottom w:val="0"/>
              <w:divBdr>
                <w:top w:val="none" w:sz="0" w:space="0" w:color="auto"/>
                <w:left w:val="none" w:sz="0" w:space="0" w:color="auto"/>
                <w:bottom w:val="none" w:sz="0" w:space="0" w:color="auto"/>
                <w:right w:val="none" w:sz="0" w:space="0" w:color="auto"/>
              </w:divBdr>
            </w:div>
            <w:div w:id="1187407088">
              <w:marLeft w:val="0"/>
              <w:marRight w:val="0"/>
              <w:marTop w:val="0"/>
              <w:marBottom w:val="0"/>
              <w:divBdr>
                <w:top w:val="none" w:sz="0" w:space="0" w:color="auto"/>
                <w:left w:val="none" w:sz="0" w:space="0" w:color="auto"/>
                <w:bottom w:val="none" w:sz="0" w:space="0" w:color="auto"/>
                <w:right w:val="none" w:sz="0" w:space="0" w:color="auto"/>
              </w:divBdr>
            </w:div>
          </w:divsChild>
        </w:div>
        <w:div w:id="1553232104">
          <w:marLeft w:val="0"/>
          <w:marRight w:val="0"/>
          <w:marTop w:val="0"/>
          <w:marBottom w:val="120"/>
          <w:divBdr>
            <w:top w:val="none" w:sz="0" w:space="0" w:color="auto"/>
            <w:left w:val="none" w:sz="0" w:space="0" w:color="auto"/>
            <w:bottom w:val="none" w:sz="0" w:space="0" w:color="auto"/>
            <w:right w:val="none" w:sz="0" w:space="0" w:color="auto"/>
          </w:divBdr>
          <w:divsChild>
            <w:div w:id="1571891735">
              <w:marLeft w:val="0"/>
              <w:marRight w:val="0"/>
              <w:marTop w:val="0"/>
              <w:marBottom w:val="0"/>
              <w:divBdr>
                <w:top w:val="none" w:sz="0" w:space="0" w:color="auto"/>
                <w:left w:val="none" w:sz="0" w:space="0" w:color="auto"/>
                <w:bottom w:val="none" w:sz="0" w:space="0" w:color="auto"/>
                <w:right w:val="none" w:sz="0" w:space="0" w:color="auto"/>
              </w:divBdr>
            </w:div>
            <w:div w:id="1014499824">
              <w:marLeft w:val="0"/>
              <w:marRight w:val="0"/>
              <w:marTop w:val="0"/>
              <w:marBottom w:val="0"/>
              <w:divBdr>
                <w:top w:val="none" w:sz="0" w:space="0" w:color="auto"/>
                <w:left w:val="none" w:sz="0" w:space="0" w:color="auto"/>
                <w:bottom w:val="none" w:sz="0" w:space="0" w:color="auto"/>
                <w:right w:val="none" w:sz="0" w:space="0" w:color="auto"/>
              </w:divBdr>
            </w:div>
            <w:div w:id="961880549">
              <w:marLeft w:val="0"/>
              <w:marRight w:val="0"/>
              <w:marTop w:val="0"/>
              <w:marBottom w:val="0"/>
              <w:divBdr>
                <w:top w:val="none" w:sz="0" w:space="0" w:color="auto"/>
                <w:left w:val="none" w:sz="0" w:space="0" w:color="auto"/>
                <w:bottom w:val="none" w:sz="0" w:space="0" w:color="auto"/>
                <w:right w:val="none" w:sz="0" w:space="0" w:color="auto"/>
              </w:divBdr>
            </w:div>
            <w:div w:id="1372923941">
              <w:marLeft w:val="0"/>
              <w:marRight w:val="0"/>
              <w:marTop w:val="0"/>
              <w:marBottom w:val="0"/>
              <w:divBdr>
                <w:top w:val="none" w:sz="0" w:space="0" w:color="auto"/>
                <w:left w:val="none" w:sz="0" w:space="0" w:color="auto"/>
                <w:bottom w:val="none" w:sz="0" w:space="0" w:color="auto"/>
                <w:right w:val="none" w:sz="0" w:space="0" w:color="auto"/>
              </w:divBdr>
            </w:div>
            <w:div w:id="381750968">
              <w:marLeft w:val="0"/>
              <w:marRight w:val="0"/>
              <w:marTop w:val="0"/>
              <w:marBottom w:val="0"/>
              <w:divBdr>
                <w:top w:val="none" w:sz="0" w:space="0" w:color="auto"/>
                <w:left w:val="none" w:sz="0" w:space="0" w:color="auto"/>
                <w:bottom w:val="none" w:sz="0" w:space="0" w:color="auto"/>
                <w:right w:val="none" w:sz="0" w:space="0" w:color="auto"/>
              </w:divBdr>
            </w:div>
            <w:div w:id="1175420034">
              <w:marLeft w:val="0"/>
              <w:marRight w:val="0"/>
              <w:marTop w:val="0"/>
              <w:marBottom w:val="0"/>
              <w:divBdr>
                <w:top w:val="none" w:sz="0" w:space="0" w:color="auto"/>
                <w:left w:val="none" w:sz="0" w:space="0" w:color="auto"/>
                <w:bottom w:val="none" w:sz="0" w:space="0" w:color="auto"/>
                <w:right w:val="none" w:sz="0" w:space="0" w:color="auto"/>
              </w:divBdr>
            </w:div>
            <w:div w:id="1103763220">
              <w:marLeft w:val="0"/>
              <w:marRight w:val="0"/>
              <w:marTop w:val="0"/>
              <w:marBottom w:val="0"/>
              <w:divBdr>
                <w:top w:val="none" w:sz="0" w:space="0" w:color="auto"/>
                <w:left w:val="none" w:sz="0" w:space="0" w:color="auto"/>
                <w:bottom w:val="none" w:sz="0" w:space="0" w:color="auto"/>
                <w:right w:val="none" w:sz="0" w:space="0" w:color="auto"/>
              </w:divBdr>
            </w:div>
          </w:divsChild>
        </w:div>
        <w:div w:id="1281454100">
          <w:marLeft w:val="0"/>
          <w:marRight w:val="0"/>
          <w:marTop w:val="0"/>
          <w:marBottom w:val="120"/>
          <w:divBdr>
            <w:top w:val="none" w:sz="0" w:space="0" w:color="auto"/>
            <w:left w:val="none" w:sz="0" w:space="0" w:color="auto"/>
            <w:bottom w:val="none" w:sz="0" w:space="0" w:color="auto"/>
            <w:right w:val="none" w:sz="0" w:space="0" w:color="auto"/>
          </w:divBdr>
          <w:divsChild>
            <w:div w:id="426273091">
              <w:marLeft w:val="0"/>
              <w:marRight w:val="0"/>
              <w:marTop w:val="0"/>
              <w:marBottom w:val="0"/>
              <w:divBdr>
                <w:top w:val="none" w:sz="0" w:space="0" w:color="auto"/>
                <w:left w:val="none" w:sz="0" w:space="0" w:color="auto"/>
                <w:bottom w:val="none" w:sz="0" w:space="0" w:color="auto"/>
                <w:right w:val="none" w:sz="0" w:space="0" w:color="auto"/>
              </w:divBdr>
            </w:div>
          </w:divsChild>
        </w:div>
        <w:div w:id="1282954925">
          <w:marLeft w:val="0"/>
          <w:marRight w:val="0"/>
          <w:marTop w:val="225"/>
          <w:marBottom w:val="0"/>
          <w:divBdr>
            <w:top w:val="none" w:sz="0" w:space="0" w:color="auto"/>
            <w:left w:val="none" w:sz="0" w:space="0" w:color="auto"/>
            <w:bottom w:val="none" w:sz="0" w:space="0" w:color="auto"/>
            <w:right w:val="none" w:sz="0" w:space="0" w:color="auto"/>
          </w:divBdr>
        </w:div>
        <w:div w:id="1461411056">
          <w:marLeft w:val="0"/>
          <w:marRight w:val="0"/>
          <w:marTop w:val="0"/>
          <w:marBottom w:val="120"/>
          <w:divBdr>
            <w:top w:val="none" w:sz="0" w:space="0" w:color="auto"/>
            <w:left w:val="none" w:sz="0" w:space="0" w:color="auto"/>
            <w:bottom w:val="none" w:sz="0" w:space="0" w:color="auto"/>
            <w:right w:val="none" w:sz="0" w:space="0" w:color="auto"/>
          </w:divBdr>
          <w:divsChild>
            <w:div w:id="1071854714">
              <w:marLeft w:val="0"/>
              <w:marRight w:val="0"/>
              <w:marTop w:val="0"/>
              <w:marBottom w:val="0"/>
              <w:divBdr>
                <w:top w:val="none" w:sz="0" w:space="0" w:color="auto"/>
                <w:left w:val="none" w:sz="0" w:space="0" w:color="auto"/>
                <w:bottom w:val="none" w:sz="0" w:space="0" w:color="auto"/>
                <w:right w:val="none" w:sz="0" w:space="0" w:color="auto"/>
              </w:divBdr>
            </w:div>
            <w:div w:id="1388381630">
              <w:marLeft w:val="0"/>
              <w:marRight w:val="0"/>
              <w:marTop w:val="0"/>
              <w:marBottom w:val="0"/>
              <w:divBdr>
                <w:top w:val="none" w:sz="0" w:space="0" w:color="auto"/>
                <w:left w:val="none" w:sz="0" w:space="0" w:color="auto"/>
                <w:bottom w:val="none" w:sz="0" w:space="0" w:color="auto"/>
                <w:right w:val="none" w:sz="0" w:space="0" w:color="auto"/>
              </w:divBdr>
            </w:div>
            <w:div w:id="1098522555">
              <w:marLeft w:val="0"/>
              <w:marRight w:val="0"/>
              <w:marTop w:val="0"/>
              <w:marBottom w:val="0"/>
              <w:divBdr>
                <w:top w:val="none" w:sz="0" w:space="0" w:color="auto"/>
                <w:left w:val="none" w:sz="0" w:space="0" w:color="auto"/>
                <w:bottom w:val="none" w:sz="0" w:space="0" w:color="auto"/>
                <w:right w:val="none" w:sz="0" w:space="0" w:color="auto"/>
              </w:divBdr>
            </w:div>
            <w:div w:id="1241327213">
              <w:marLeft w:val="0"/>
              <w:marRight w:val="0"/>
              <w:marTop w:val="0"/>
              <w:marBottom w:val="0"/>
              <w:divBdr>
                <w:top w:val="none" w:sz="0" w:space="0" w:color="auto"/>
                <w:left w:val="none" w:sz="0" w:space="0" w:color="auto"/>
                <w:bottom w:val="none" w:sz="0" w:space="0" w:color="auto"/>
                <w:right w:val="none" w:sz="0" w:space="0" w:color="auto"/>
              </w:divBdr>
            </w:div>
            <w:div w:id="861895924">
              <w:marLeft w:val="0"/>
              <w:marRight w:val="0"/>
              <w:marTop w:val="0"/>
              <w:marBottom w:val="0"/>
              <w:divBdr>
                <w:top w:val="none" w:sz="0" w:space="0" w:color="auto"/>
                <w:left w:val="none" w:sz="0" w:space="0" w:color="auto"/>
                <w:bottom w:val="none" w:sz="0" w:space="0" w:color="auto"/>
                <w:right w:val="none" w:sz="0" w:space="0" w:color="auto"/>
              </w:divBdr>
            </w:div>
          </w:divsChild>
        </w:div>
        <w:div w:id="467893842">
          <w:marLeft w:val="0"/>
          <w:marRight w:val="0"/>
          <w:marTop w:val="0"/>
          <w:marBottom w:val="120"/>
          <w:divBdr>
            <w:top w:val="none" w:sz="0" w:space="0" w:color="auto"/>
            <w:left w:val="none" w:sz="0" w:space="0" w:color="auto"/>
            <w:bottom w:val="none" w:sz="0" w:space="0" w:color="auto"/>
            <w:right w:val="none" w:sz="0" w:space="0" w:color="auto"/>
          </w:divBdr>
          <w:divsChild>
            <w:div w:id="173308096">
              <w:marLeft w:val="0"/>
              <w:marRight w:val="0"/>
              <w:marTop w:val="0"/>
              <w:marBottom w:val="0"/>
              <w:divBdr>
                <w:top w:val="none" w:sz="0" w:space="0" w:color="auto"/>
                <w:left w:val="none" w:sz="0" w:space="0" w:color="auto"/>
                <w:bottom w:val="none" w:sz="0" w:space="0" w:color="auto"/>
                <w:right w:val="none" w:sz="0" w:space="0" w:color="auto"/>
              </w:divBdr>
            </w:div>
            <w:div w:id="2097021225">
              <w:marLeft w:val="0"/>
              <w:marRight w:val="0"/>
              <w:marTop w:val="0"/>
              <w:marBottom w:val="0"/>
              <w:divBdr>
                <w:top w:val="none" w:sz="0" w:space="0" w:color="auto"/>
                <w:left w:val="none" w:sz="0" w:space="0" w:color="auto"/>
                <w:bottom w:val="none" w:sz="0" w:space="0" w:color="auto"/>
                <w:right w:val="none" w:sz="0" w:space="0" w:color="auto"/>
              </w:divBdr>
            </w:div>
            <w:div w:id="2100828514">
              <w:marLeft w:val="0"/>
              <w:marRight w:val="0"/>
              <w:marTop w:val="0"/>
              <w:marBottom w:val="0"/>
              <w:divBdr>
                <w:top w:val="none" w:sz="0" w:space="0" w:color="auto"/>
                <w:left w:val="none" w:sz="0" w:space="0" w:color="auto"/>
                <w:bottom w:val="none" w:sz="0" w:space="0" w:color="auto"/>
                <w:right w:val="none" w:sz="0" w:space="0" w:color="auto"/>
              </w:divBdr>
            </w:div>
            <w:div w:id="1246185634">
              <w:marLeft w:val="0"/>
              <w:marRight w:val="0"/>
              <w:marTop w:val="0"/>
              <w:marBottom w:val="0"/>
              <w:divBdr>
                <w:top w:val="none" w:sz="0" w:space="0" w:color="auto"/>
                <w:left w:val="none" w:sz="0" w:space="0" w:color="auto"/>
                <w:bottom w:val="none" w:sz="0" w:space="0" w:color="auto"/>
                <w:right w:val="none" w:sz="0" w:space="0" w:color="auto"/>
              </w:divBdr>
            </w:div>
            <w:div w:id="468012064">
              <w:marLeft w:val="0"/>
              <w:marRight w:val="0"/>
              <w:marTop w:val="0"/>
              <w:marBottom w:val="0"/>
              <w:divBdr>
                <w:top w:val="none" w:sz="0" w:space="0" w:color="auto"/>
                <w:left w:val="none" w:sz="0" w:space="0" w:color="auto"/>
                <w:bottom w:val="none" w:sz="0" w:space="0" w:color="auto"/>
                <w:right w:val="none" w:sz="0" w:space="0" w:color="auto"/>
              </w:divBdr>
            </w:div>
            <w:div w:id="1979190141">
              <w:marLeft w:val="0"/>
              <w:marRight w:val="0"/>
              <w:marTop w:val="0"/>
              <w:marBottom w:val="0"/>
              <w:divBdr>
                <w:top w:val="none" w:sz="0" w:space="0" w:color="auto"/>
                <w:left w:val="none" w:sz="0" w:space="0" w:color="auto"/>
                <w:bottom w:val="none" w:sz="0" w:space="0" w:color="auto"/>
                <w:right w:val="none" w:sz="0" w:space="0" w:color="auto"/>
              </w:divBdr>
            </w:div>
            <w:div w:id="1212233936">
              <w:marLeft w:val="0"/>
              <w:marRight w:val="0"/>
              <w:marTop w:val="0"/>
              <w:marBottom w:val="0"/>
              <w:divBdr>
                <w:top w:val="none" w:sz="0" w:space="0" w:color="auto"/>
                <w:left w:val="none" w:sz="0" w:space="0" w:color="auto"/>
                <w:bottom w:val="none" w:sz="0" w:space="0" w:color="auto"/>
                <w:right w:val="none" w:sz="0" w:space="0" w:color="auto"/>
              </w:divBdr>
            </w:div>
            <w:div w:id="305665637">
              <w:marLeft w:val="0"/>
              <w:marRight w:val="0"/>
              <w:marTop w:val="0"/>
              <w:marBottom w:val="0"/>
              <w:divBdr>
                <w:top w:val="none" w:sz="0" w:space="0" w:color="auto"/>
                <w:left w:val="none" w:sz="0" w:space="0" w:color="auto"/>
                <w:bottom w:val="none" w:sz="0" w:space="0" w:color="auto"/>
                <w:right w:val="none" w:sz="0" w:space="0" w:color="auto"/>
              </w:divBdr>
            </w:div>
            <w:div w:id="591164765">
              <w:marLeft w:val="0"/>
              <w:marRight w:val="0"/>
              <w:marTop w:val="0"/>
              <w:marBottom w:val="0"/>
              <w:divBdr>
                <w:top w:val="none" w:sz="0" w:space="0" w:color="auto"/>
                <w:left w:val="none" w:sz="0" w:space="0" w:color="auto"/>
                <w:bottom w:val="none" w:sz="0" w:space="0" w:color="auto"/>
                <w:right w:val="none" w:sz="0" w:space="0" w:color="auto"/>
              </w:divBdr>
            </w:div>
            <w:div w:id="404228012">
              <w:marLeft w:val="0"/>
              <w:marRight w:val="0"/>
              <w:marTop w:val="0"/>
              <w:marBottom w:val="0"/>
              <w:divBdr>
                <w:top w:val="none" w:sz="0" w:space="0" w:color="auto"/>
                <w:left w:val="none" w:sz="0" w:space="0" w:color="auto"/>
                <w:bottom w:val="none" w:sz="0" w:space="0" w:color="auto"/>
                <w:right w:val="none" w:sz="0" w:space="0" w:color="auto"/>
              </w:divBdr>
            </w:div>
            <w:div w:id="1456950471">
              <w:marLeft w:val="0"/>
              <w:marRight w:val="0"/>
              <w:marTop w:val="0"/>
              <w:marBottom w:val="0"/>
              <w:divBdr>
                <w:top w:val="none" w:sz="0" w:space="0" w:color="auto"/>
                <w:left w:val="none" w:sz="0" w:space="0" w:color="auto"/>
                <w:bottom w:val="none" w:sz="0" w:space="0" w:color="auto"/>
                <w:right w:val="none" w:sz="0" w:space="0" w:color="auto"/>
              </w:divBdr>
            </w:div>
          </w:divsChild>
        </w:div>
        <w:div w:id="1802724748">
          <w:marLeft w:val="0"/>
          <w:marRight w:val="0"/>
          <w:marTop w:val="0"/>
          <w:marBottom w:val="120"/>
          <w:divBdr>
            <w:top w:val="none" w:sz="0" w:space="0" w:color="auto"/>
            <w:left w:val="none" w:sz="0" w:space="0" w:color="auto"/>
            <w:bottom w:val="none" w:sz="0" w:space="0" w:color="auto"/>
            <w:right w:val="none" w:sz="0" w:space="0" w:color="auto"/>
          </w:divBdr>
          <w:divsChild>
            <w:div w:id="1186558333">
              <w:marLeft w:val="0"/>
              <w:marRight w:val="0"/>
              <w:marTop w:val="0"/>
              <w:marBottom w:val="0"/>
              <w:divBdr>
                <w:top w:val="none" w:sz="0" w:space="0" w:color="auto"/>
                <w:left w:val="none" w:sz="0" w:space="0" w:color="auto"/>
                <w:bottom w:val="none" w:sz="0" w:space="0" w:color="auto"/>
                <w:right w:val="none" w:sz="0" w:space="0" w:color="auto"/>
              </w:divBdr>
            </w:div>
          </w:divsChild>
        </w:div>
        <w:div w:id="1467048673">
          <w:marLeft w:val="0"/>
          <w:marRight w:val="0"/>
          <w:marTop w:val="75"/>
          <w:marBottom w:val="0"/>
          <w:divBdr>
            <w:top w:val="none" w:sz="0" w:space="0" w:color="auto"/>
            <w:left w:val="none" w:sz="0" w:space="0" w:color="auto"/>
            <w:bottom w:val="none" w:sz="0" w:space="0" w:color="auto"/>
            <w:right w:val="none" w:sz="0" w:space="0" w:color="auto"/>
          </w:divBdr>
        </w:div>
        <w:div w:id="1321931477">
          <w:marLeft w:val="0"/>
          <w:marRight w:val="0"/>
          <w:marTop w:val="0"/>
          <w:marBottom w:val="150"/>
          <w:divBdr>
            <w:top w:val="none" w:sz="0" w:space="0" w:color="auto"/>
            <w:left w:val="none" w:sz="0" w:space="0" w:color="auto"/>
            <w:bottom w:val="none" w:sz="0" w:space="0" w:color="auto"/>
            <w:right w:val="none" w:sz="0" w:space="0" w:color="auto"/>
          </w:divBdr>
          <w:divsChild>
            <w:div w:id="2096172364">
              <w:marLeft w:val="0"/>
              <w:marRight w:val="0"/>
              <w:marTop w:val="0"/>
              <w:marBottom w:val="0"/>
              <w:divBdr>
                <w:top w:val="none" w:sz="0" w:space="0" w:color="auto"/>
                <w:left w:val="none" w:sz="0" w:space="0" w:color="auto"/>
                <w:bottom w:val="none" w:sz="0" w:space="0" w:color="auto"/>
                <w:right w:val="none" w:sz="0" w:space="0" w:color="auto"/>
              </w:divBdr>
            </w:div>
            <w:div w:id="999192965">
              <w:marLeft w:val="0"/>
              <w:marRight w:val="0"/>
              <w:marTop w:val="0"/>
              <w:marBottom w:val="0"/>
              <w:divBdr>
                <w:top w:val="none" w:sz="0" w:space="0" w:color="auto"/>
                <w:left w:val="none" w:sz="0" w:space="0" w:color="auto"/>
                <w:bottom w:val="none" w:sz="0" w:space="0" w:color="auto"/>
                <w:right w:val="none" w:sz="0" w:space="0" w:color="auto"/>
              </w:divBdr>
            </w:div>
            <w:div w:id="295139989">
              <w:marLeft w:val="0"/>
              <w:marRight w:val="0"/>
              <w:marTop w:val="0"/>
              <w:marBottom w:val="0"/>
              <w:divBdr>
                <w:top w:val="none" w:sz="0" w:space="0" w:color="auto"/>
                <w:left w:val="none" w:sz="0" w:space="0" w:color="auto"/>
                <w:bottom w:val="none" w:sz="0" w:space="0" w:color="auto"/>
                <w:right w:val="none" w:sz="0" w:space="0" w:color="auto"/>
              </w:divBdr>
            </w:div>
            <w:div w:id="1379821522">
              <w:marLeft w:val="0"/>
              <w:marRight w:val="0"/>
              <w:marTop w:val="0"/>
              <w:marBottom w:val="0"/>
              <w:divBdr>
                <w:top w:val="none" w:sz="0" w:space="0" w:color="auto"/>
                <w:left w:val="none" w:sz="0" w:space="0" w:color="auto"/>
                <w:bottom w:val="none" w:sz="0" w:space="0" w:color="auto"/>
                <w:right w:val="none" w:sz="0" w:space="0" w:color="auto"/>
              </w:divBdr>
            </w:div>
            <w:div w:id="171460268">
              <w:marLeft w:val="0"/>
              <w:marRight w:val="0"/>
              <w:marTop w:val="0"/>
              <w:marBottom w:val="0"/>
              <w:divBdr>
                <w:top w:val="none" w:sz="0" w:space="0" w:color="auto"/>
                <w:left w:val="none" w:sz="0" w:space="0" w:color="auto"/>
                <w:bottom w:val="none" w:sz="0" w:space="0" w:color="auto"/>
                <w:right w:val="none" w:sz="0" w:space="0" w:color="auto"/>
              </w:divBdr>
            </w:div>
            <w:div w:id="1533150724">
              <w:marLeft w:val="0"/>
              <w:marRight w:val="0"/>
              <w:marTop w:val="0"/>
              <w:marBottom w:val="0"/>
              <w:divBdr>
                <w:top w:val="none" w:sz="0" w:space="0" w:color="auto"/>
                <w:left w:val="none" w:sz="0" w:space="0" w:color="auto"/>
                <w:bottom w:val="none" w:sz="0" w:space="0" w:color="auto"/>
                <w:right w:val="none" w:sz="0" w:space="0" w:color="auto"/>
              </w:divBdr>
            </w:div>
            <w:div w:id="1361783336">
              <w:marLeft w:val="0"/>
              <w:marRight w:val="0"/>
              <w:marTop w:val="0"/>
              <w:marBottom w:val="0"/>
              <w:divBdr>
                <w:top w:val="none" w:sz="0" w:space="0" w:color="auto"/>
                <w:left w:val="none" w:sz="0" w:space="0" w:color="auto"/>
                <w:bottom w:val="none" w:sz="0" w:space="0" w:color="auto"/>
                <w:right w:val="none" w:sz="0" w:space="0" w:color="auto"/>
              </w:divBdr>
            </w:div>
            <w:div w:id="1551725339">
              <w:marLeft w:val="0"/>
              <w:marRight w:val="0"/>
              <w:marTop w:val="0"/>
              <w:marBottom w:val="0"/>
              <w:divBdr>
                <w:top w:val="none" w:sz="0" w:space="0" w:color="auto"/>
                <w:left w:val="none" w:sz="0" w:space="0" w:color="auto"/>
                <w:bottom w:val="none" w:sz="0" w:space="0" w:color="auto"/>
                <w:right w:val="none" w:sz="0" w:space="0" w:color="auto"/>
              </w:divBdr>
            </w:div>
            <w:div w:id="2080132399">
              <w:marLeft w:val="0"/>
              <w:marRight w:val="0"/>
              <w:marTop w:val="0"/>
              <w:marBottom w:val="0"/>
              <w:divBdr>
                <w:top w:val="none" w:sz="0" w:space="0" w:color="auto"/>
                <w:left w:val="none" w:sz="0" w:space="0" w:color="auto"/>
                <w:bottom w:val="none" w:sz="0" w:space="0" w:color="auto"/>
                <w:right w:val="none" w:sz="0" w:space="0" w:color="auto"/>
              </w:divBdr>
            </w:div>
            <w:div w:id="315377439">
              <w:marLeft w:val="0"/>
              <w:marRight w:val="0"/>
              <w:marTop w:val="0"/>
              <w:marBottom w:val="0"/>
              <w:divBdr>
                <w:top w:val="none" w:sz="0" w:space="0" w:color="auto"/>
                <w:left w:val="none" w:sz="0" w:space="0" w:color="auto"/>
                <w:bottom w:val="none" w:sz="0" w:space="0" w:color="auto"/>
                <w:right w:val="none" w:sz="0" w:space="0" w:color="auto"/>
              </w:divBdr>
            </w:div>
            <w:div w:id="2102951627">
              <w:marLeft w:val="0"/>
              <w:marRight w:val="0"/>
              <w:marTop w:val="0"/>
              <w:marBottom w:val="0"/>
              <w:divBdr>
                <w:top w:val="none" w:sz="0" w:space="0" w:color="auto"/>
                <w:left w:val="none" w:sz="0" w:space="0" w:color="auto"/>
                <w:bottom w:val="none" w:sz="0" w:space="0" w:color="auto"/>
                <w:right w:val="none" w:sz="0" w:space="0" w:color="auto"/>
              </w:divBdr>
            </w:div>
            <w:div w:id="1711804352">
              <w:marLeft w:val="0"/>
              <w:marRight w:val="0"/>
              <w:marTop w:val="0"/>
              <w:marBottom w:val="0"/>
              <w:divBdr>
                <w:top w:val="none" w:sz="0" w:space="0" w:color="auto"/>
                <w:left w:val="none" w:sz="0" w:space="0" w:color="auto"/>
                <w:bottom w:val="none" w:sz="0" w:space="0" w:color="auto"/>
                <w:right w:val="none" w:sz="0" w:space="0" w:color="auto"/>
              </w:divBdr>
            </w:div>
            <w:div w:id="989677360">
              <w:marLeft w:val="0"/>
              <w:marRight w:val="0"/>
              <w:marTop w:val="0"/>
              <w:marBottom w:val="0"/>
              <w:divBdr>
                <w:top w:val="none" w:sz="0" w:space="0" w:color="auto"/>
                <w:left w:val="none" w:sz="0" w:space="0" w:color="auto"/>
                <w:bottom w:val="none" w:sz="0" w:space="0" w:color="auto"/>
                <w:right w:val="none" w:sz="0" w:space="0" w:color="auto"/>
              </w:divBdr>
            </w:div>
            <w:div w:id="452211587">
              <w:marLeft w:val="0"/>
              <w:marRight w:val="0"/>
              <w:marTop w:val="0"/>
              <w:marBottom w:val="0"/>
              <w:divBdr>
                <w:top w:val="none" w:sz="0" w:space="0" w:color="auto"/>
                <w:left w:val="none" w:sz="0" w:space="0" w:color="auto"/>
                <w:bottom w:val="none" w:sz="0" w:space="0" w:color="auto"/>
                <w:right w:val="none" w:sz="0" w:space="0" w:color="auto"/>
              </w:divBdr>
            </w:div>
            <w:div w:id="844130254">
              <w:marLeft w:val="0"/>
              <w:marRight w:val="0"/>
              <w:marTop w:val="0"/>
              <w:marBottom w:val="0"/>
              <w:divBdr>
                <w:top w:val="none" w:sz="0" w:space="0" w:color="auto"/>
                <w:left w:val="none" w:sz="0" w:space="0" w:color="auto"/>
                <w:bottom w:val="none" w:sz="0" w:space="0" w:color="auto"/>
                <w:right w:val="none" w:sz="0" w:space="0" w:color="auto"/>
              </w:divBdr>
            </w:div>
            <w:div w:id="1729451834">
              <w:marLeft w:val="0"/>
              <w:marRight w:val="0"/>
              <w:marTop w:val="0"/>
              <w:marBottom w:val="0"/>
              <w:divBdr>
                <w:top w:val="none" w:sz="0" w:space="0" w:color="auto"/>
                <w:left w:val="none" w:sz="0" w:space="0" w:color="auto"/>
                <w:bottom w:val="none" w:sz="0" w:space="0" w:color="auto"/>
                <w:right w:val="none" w:sz="0" w:space="0" w:color="auto"/>
              </w:divBdr>
            </w:div>
            <w:div w:id="1742411829">
              <w:marLeft w:val="0"/>
              <w:marRight w:val="0"/>
              <w:marTop w:val="0"/>
              <w:marBottom w:val="0"/>
              <w:divBdr>
                <w:top w:val="none" w:sz="0" w:space="0" w:color="auto"/>
                <w:left w:val="none" w:sz="0" w:space="0" w:color="auto"/>
                <w:bottom w:val="none" w:sz="0" w:space="0" w:color="auto"/>
                <w:right w:val="none" w:sz="0" w:space="0" w:color="auto"/>
              </w:divBdr>
            </w:div>
            <w:div w:id="724068092">
              <w:marLeft w:val="0"/>
              <w:marRight w:val="0"/>
              <w:marTop w:val="0"/>
              <w:marBottom w:val="0"/>
              <w:divBdr>
                <w:top w:val="none" w:sz="0" w:space="0" w:color="auto"/>
                <w:left w:val="none" w:sz="0" w:space="0" w:color="auto"/>
                <w:bottom w:val="none" w:sz="0" w:space="0" w:color="auto"/>
                <w:right w:val="none" w:sz="0" w:space="0" w:color="auto"/>
              </w:divBdr>
            </w:div>
            <w:div w:id="2052269559">
              <w:marLeft w:val="0"/>
              <w:marRight w:val="0"/>
              <w:marTop w:val="0"/>
              <w:marBottom w:val="0"/>
              <w:divBdr>
                <w:top w:val="none" w:sz="0" w:space="0" w:color="auto"/>
                <w:left w:val="none" w:sz="0" w:space="0" w:color="auto"/>
                <w:bottom w:val="none" w:sz="0" w:space="0" w:color="auto"/>
                <w:right w:val="none" w:sz="0" w:space="0" w:color="auto"/>
              </w:divBdr>
            </w:div>
            <w:div w:id="146824822">
              <w:marLeft w:val="0"/>
              <w:marRight w:val="0"/>
              <w:marTop w:val="0"/>
              <w:marBottom w:val="0"/>
              <w:divBdr>
                <w:top w:val="none" w:sz="0" w:space="0" w:color="auto"/>
                <w:left w:val="none" w:sz="0" w:space="0" w:color="auto"/>
                <w:bottom w:val="none" w:sz="0" w:space="0" w:color="auto"/>
                <w:right w:val="none" w:sz="0" w:space="0" w:color="auto"/>
              </w:divBdr>
            </w:div>
            <w:div w:id="167719017">
              <w:marLeft w:val="0"/>
              <w:marRight w:val="0"/>
              <w:marTop w:val="0"/>
              <w:marBottom w:val="0"/>
              <w:divBdr>
                <w:top w:val="none" w:sz="0" w:space="0" w:color="auto"/>
                <w:left w:val="none" w:sz="0" w:space="0" w:color="auto"/>
                <w:bottom w:val="none" w:sz="0" w:space="0" w:color="auto"/>
                <w:right w:val="none" w:sz="0" w:space="0" w:color="auto"/>
              </w:divBdr>
            </w:div>
            <w:div w:id="1008366866">
              <w:marLeft w:val="0"/>
              <w:marRight w:val="0"/>
              <w:marTop w:val="0"/>
              <w:marBottom w:val="0"/>
              <w:divBdr>
                <w:top w:val="none" w:sz="0" w:space="0" w:color="auto"/>
                <w:left w:val="none" w:sz="0" w:space="0" w:color="auto"/>
                <w:bottom w:val="none" w:sz="0" w:space="0" w:color="auto"/>
                <w:right w:val="none" w:sz="0" w:space="0" w:color="auto"/>
              </w:divBdr>
            </w:div>
            <w:div w:id="1552768961">
              <w:marLeft w:val="0"/>
              <w:marRight w:val="0"/>
              <w:marTop w:val="0"/>
              <w:marBottom w:val="0"/>
              <w:divBdr>
                <w:top w:val="none" w:sz="0" w:space="0" w:color="auto"/>
                <w:left w:val="none" w:sz="0" w:space="0" w:color="auto"/>
                <w:bottom w:val="none" w:sz="0" w:space="0" w:color="auto"/>
                <w:right w:val="none" w:sz="0" w:space="0" w:color="auto"/>
              </w:divBdr>
            </w:div>
            <w:div w:id="112481274">
              <w:marLeft w:val="0"/>
              <w:marRight w:val="0"/>
              <w:marTop w:val="0"/>
              <w:marBottom w:val="0"/>
              <w:divBdr>
                <w:top w:val="none" w:sz="0" w:space="0" w:color="auto"/>
                <w:left w:val="none" w:sz="0" w:space="0" w:color="auto"/>
                <w:bottom w:val="none" w:sz="0" w:space="0" w:color="auto"/>
                <w:right w:val="none" w:sz="0" w:space="0" w:color="auto"/>
              </w:divBdr>
            </w:div>
            <w:div w:id="748696703">
              <w:marLeft w:val="0"/>
              <w:marRight w:val="0"/>
              <w:marTop w:val="0"/>
              <w:marBottom w:val="0"/>
              <w:divBdr>
                <w:top w:val="none" w:sz="0" w:space="0" w:color="auto"/>
                <w:left w:val="none" w:sz="0" w:space="0" w:color="auto"/>
                <w:bottom w:val="none" w:sz="0" w:space="0" w:color="auto"/>
                <w:right w:val="none" w:sz="0" w:space="0" w:color="auto"/>
              </w:divBdr>
            </w:div>
            <w:div w:id="374163645">
              <w:marLeft w:val="0"/>
              <w:marRight w:val="0"/>
              <w:marTop w:val="0"/>
              <w:marBottom w:val="0"/>
              <w:divBdr>
                <w:top w:val="none" w:sz="0" w:space="0" w:color="auto"/>
                <w:left w:val="none" w:sz="0" w:space="0" w:color="auto"/>
                <w:bottom w:val="none" w:sz="0" w:space="0" w:color="auto"/>
                <w:right w:val="none" w:sz="0" w:space="0" w:color="auto"/>
              </w:divBdr>
            </w:div>
            <w:div w:id="470488827">
              <w:marLeft w:val="0"/>
              <w:marRight w:val="0"/>
              <w:marTop w:val="0"/>
              <w:marBottom w:val="0"/>
              <w:divBdr>
                <w:top w:val="none" w:sz="0" w:space="0" w:color="auto"/>
                <w:left w:val="none" w:sz="0" w:space="0" w:color="auto"/>
                <w:bottom w:val="none" w:sz="0" w:space="0" w:color="auto"/>
                <w:right w:val="none" w:sz="0" w:space="0" w:color="auto"/>
              </w:divBdr>
            </w:div>
            <w:div w:id="757286017">
              <w:marLeft w:val="0"/>
              <w:marRight w:val="0"/>
              <w:marTop w:val="0"/>
              <w:marBottom w:val="0"/>
              <w:divBdr>
                <w:top w:val="none" w:sz="0" w:space="0" w:color="auto"/>
                <w:left w:val="none" w:sz="0" w:space="0" w:color="auto"/>
                <w:bottom w:val="none" w:sz="0" w:space="0" w:color="auto"/>
                <w:right w:val="none" w:sz="0" w:space="0" w:color="auto"/>
              </w:divBdr>
            </w:div>
            <w:div w:id="784545085">
              <w:marLeft w:val="0"/>
              <w:marRight w:val="0"/>
              <w:marTop w:val="0"/>
              <w:marBottom w:val="0"/>
              <w:divBdr>
                <w:top w:val="none" w:sz="0" w:space="0" w:color="auto"/>
                <w:left w:val="none" w:sz="0" w:space="0" w:color="auto"/>
                <w:bottom w:val="none" w:sz="0" w:space="0" w:color="auto"/>
                <w:right w:val="none" w:sz="0" w:space="0" w:color="auto"/>
              </w:divBdr>
            </w:div>
            <w:div w:id="2117870876">
              <w:marLeft w:val="0"/>
              <w:marRight w:val="0"/>
              <w:marTop w:val="0"/>
              <w:marBottom w:val="0"/>
              <w:divBdr>
                <w:top w:val="none" w:sz="0" w:space="0" w:color="auto"/>
                <w:left w:val="none" w:sz="0" w:space="0" w:color="auto"/>
                <w:bottom w:val="none" w:sz="0" w:space="0" w:color="auto"/>
                <w:right w:val="none" w:sz="0" w:space="0" w:color="auto"/>
              </w:divBdr>
            </w:div>
            <w:div w:id="999112363">
              <w:marLeft w:val="0"/>
              <w:marRight w:val="0"/>
              <w:marTop w:val="0"/>
              <w:marBottom w:val="0"/>
              <w:divBdr>
                <w:top w:val="none" w:sz="0" w:space="0" w:color="auto"/>
                <w:left w:val="none" w:sz="0" w:space="0" w:color="auto"/>
                <w:bottom w:val="none" w:sz="0" w:space="0" w:color="auto"/>
                <w:right w:val="none" w:sz="0" w:space="0" w:color="auto"/>
              </w:divBdr>
            </w:div>
            <w:div w:id="1139111181">
              <w:marLeft w:val="0"/>
              <w:marRight w:val="0"/>
              <w:marTop w:val="0"/>
              <w:marBottom w:val="0"/>
              <w:divBdr>
                <w:top w:val="none" w:sz="0" w:space="0" w:color="auto"/>
                <w:left w:val="none" w:sz="0" w:space="0" w:color="auto"/>
                <w:bottom w:val="none" w:sz="0" w:space="0" w:color="auto"/>
                <w:right w:val="none" w:sz="0" w:space="0" w:color="auto"/>
              </w:divBdr>
            </w:div>
            <w:div w:id="796876891">
              <w:marLeft w:val="0"/>
              <w:marRight w:val="0"/>
              <w:marTop w:val="0"/>
              <w:marBottom w:val="0"/>
              <w:divBdr>
                <w:top w:val="none" w:sz="0" w:space="0" w:color="auto"/>
                <w:left w:val="none" w:sz="0" w:space="0" w:color="auto"/>
                <w:bottom w:val="none" w:sz="0" w:space="0" w:color="auto"/>
                <w:right w:val="none" w:sz="0" w:space="0" w:color="auto"/>
              </w:divBdr>
            </w:div>
            <w:div w:id="700280406">
              <w:marLeft w:val="0"/>
              <w:marRight w:val="0"/>
              <w:marTop w:val="0"/>
              <w:marBottom w:val="0"/>
              <w:divBdr>
                <w:top w:val="none" w:sz="0" w:space="0" w:color="auto"/>
                <w:left w:val="none" w:sz="0" w:space="0" w:color="auto"/>
                <w:bottom w:val="none" w:sz="0" w:space="0" w:color="auto"/>
                <w:right w:val="none" w:sz="0" w:space="0" w:color="auto"/>
              </w:divBdr>
            </w:div>
            <w:div w:id="97675166">
              <w:marLeft w:val="0"/>
              <w:marRight w:val="0"/>
              <w:marTop w:val="0"/>
              <w:marBottom w:val="0"/>
              <w:divBdr>
                <w:top w:val="none" w:sz="0" w:space="0" w:color="auto"/>
                <w:left w:val="none" w:sz="0" w:space="0" w:color="auto"/>
                <w:bottom w:val="none" w:sz="0" w:space="0" w:color="auto"/>
                <w:right w:val="none" w:sz="0" w:space="0" w:color="auto"/>
              </w:divBdr>
            </w:div>
            <w:div w:id="895287854">
              <w:marLeft w:val="0"/>
              <w:marRight w:val="0"/>
              <w:marTop w:val="0"/>
              <w:marBottom w:val="0"/>
              <w:divBdr>
                <w:top w:val="none" w:sz="0" w:space="0" w:color="auto"/>
                <w:left w:val="none" w:sz="0" w:space="0" w:color="auto"/>
                <w:bottom w:val="none" w:sz="0" w:space="0" w:color="auto"/>
                <w:right w:val="none" w:sz="0" w:space="0" w:color="auto"/>
              </w:divBdr>
            </w:div>
            <w:div w:id="361057965">
              <w:marLeft w:val="0"/>
              <w:marRight w:val="0"/>
              <w:marTop w:val="0"/>
              <w:marBottom w:val="0"/>
              <w:divBdr>
                <w:top w:val="none" w:sz="0" w:space="0" w:color="auto"/>
                <w:left w:val="none" w:sz="0" w:space="0" w:color="auto"/>
                <w:bottom w:val="none" w:sz="0" w:space="0" w:color="auto"/>
                <w:right w:val="none" w:sz="0" w:space="0" w:color="auto"/>
              </w:divBdr>
            </w:div>
            <w:div w:id="1664695514">
              <w:marLeft w:val="0"/>
              <w:marRight w:val="0"/>
              <w:marTop w:val="0"/>
              <w:marBottom w:val="0"/>
              <w:divBdr>
                <w:top w:val="none" w:sz="0" w:space="0" w:color="auto"/>
                <w:left w:val="none" w:sz="0" w:space="0" w:color="auto"/>
                <w:bottom w:val="none" w:sz="0" w:space="0" w:color="auto"/>
                <w:right w:val="none" w:sz="0" w:space="0" w:color="auto"/>
              </w:divBdr>
            </w:div>
            <w:div w:id="555356746">
              <w:marLeft w:val="0"/>
              <w:marRight w:val="0"/>
              <w:marTop w:val="0"/>
              <w:marBottom w:val="0"/>
              <w:divBdr>
                <w:top w:val="none" w:sz="0" w:space="0" w:color="auto"/>
                <w:left w:val="none" w:sz="0" w:space="0" w:color="auto"/>
                <w:bottom w:val="none" w:sz="0" w:space="0" w:color="auto"/>
                <w:right w:val="none" w:sz="0" w:space="0" w:color="auto"/>
              </w:divBdr>
            </w:div>
            <w:div w:id="501776371">
              <w:marLeft w:val="0"/>
              <w:marRight w:val="0"/>
              <w:marTop w:val="0"/>
              <w:marBottom w:val="0"/>
              <w:divBdr>
                <w:top w:val="none" w:sz="0" w:space="0" w:color="auto"/>
                <w:left w:val="none" w:sz="0" w:space="0" w:color="auto"/>
                <w:bottom w:val="none" w:sz="0" w:space="0" w:color="auto"/>
                <w:right w:val="none" w:sz="0" w:space="0" w:color="auto"/>
              </w:divBdr>
            </w:div>
            <w:div w:id="1015232290">
              <w:marLeft w:val="0"/>
              <w:marRight w:val="0"/>
              <w:marTop w:val="0"/>
              <w:marBottom w:val="0"/>
              <w:divBdr>
                <w:top w:val="none" w:sz="0" w:space="0" w:color="auto"/>
                <w:left w:val="none" w:sz="0" w:space="0" w:color="auto"/>
                <w:bottom w:val="none" w:sz="0" w:space="0" w:color="auto"/>
                <w:right w:val="none" w:sz="0" w:space="0" w:color="auto"/>
              </w:divBdr>
            </w:div>
            <w:div w:id="973871057">
              <w:marLeft w:val="0"/>
              <w:marRight w:val="0"/>
              <w:marTop w:val="0"/>
              <w:marBottom w:val="0"/>
              <w:divBdr>
                <w:top w:val="none" w:sz="0" w:space="0" w:color="auto"/>
                <w:left w:val="none" w:sz="0" w:space="0" w:color="auto"/>
                <w:bottom w:val="none" w:sz="0" w:space="0" w:color="auto"/>
                <w:right w:val="none" w:sz="0" w:space="0" w:color="auto"/>
              </w:divBdr>
            </w:div>
          </w:divsChild>
        </w:div>
        <w:div w:id="1007906450">
          <w:marLeft w:val="0"/>
          <w:marRight w:val="0"/>
          <w:marTop w:val="0"/>
          <w:marBottom w:val="150"/>
          <w:divBdr>
            <w:top w:val="none" w:sz="0" w:space="0" w:color="auto"/>
            <w:left w:val="none" w:sz="0" w:space="0" w:color="auto"/>
            <w:bottom w:val="none" w:sz="0" w:space="0" w:color="auto"/>
            <w:right w:val="none" w:sz="0" w:space="0" w:color="auto"/>
          </w:divBdr>
          <w:divsChild>
            <w:div w:id="1905022240">
              <w:marLeft w:val="0"/>
              <w:marRight w:val="0"/>
              <w:marTop w:val="0"/>
              <w:marBottom w:val="0"/>
              <w:divBdr>
                <w:top w:val="none" w:sz="0" w:space="0" w:color="auto"/>
                <w:left w:val="none" w:sz="0" w:space="0" w:color="auto"/>
                <w:bottom w:val="none" w:sz="0" w:space="0" w:color="auto"/>
                <w:right w:val="none" w:sz="0" w:space="0" w:color="auto"/>
              </w:divBdr>
            </w:div>
          </w:divsChild>
        </w:div>
        <w:div w:id="1895775121">
          <w:marLeft w:val="0"/>
          <w:marRight w:val="0"/>
          <w:marTop w:val="150"/>
          <w:marBottom w:val="0"/>
          <w:divBdr>
            <w:top w:val="none" w:sz="0" w:space="0" w:color="auto"/>
            <w:left w:val="none" w:sz="0" w:space="0" w:color="auto"/>
            <w:bottom w:val="none" w:sz="0" w:space="0" w:color="auto"/>
            <w:right w:val="none" w:sz="0" w:space="0" w:color="auto"/>
          </w:divBdr>
        </w:div>
        <w:div w:id="265700059">
          <w:marLeft w:val="0"/>
          <w:marRight w:val="0"/>
          <w:marTop w:val="0"/>
          <w:marBottom w:val="150"/>
          <w:divBdr>
            <w:top w:val="none" w:sz="0" w:space="0" w:color="auto"/>
            <w:left w:val="none" w:sz="0" w:space="0" w:color="auto"/>
            <w:bottom w:val="none" w:sz="0" w:space="0" w:color="auto"/>
            <w:right w:val="none" w:sz="0" w:space="0" w:color="auto"/>
          </w:divBdr>
          <w:divsChild>
            <w:div w:id="1338196510">
              <w:marLeft w:val="0"/>
              <w:marRight w:val="0"/>
              <w:marTop w:val="0"/>
              <w:marBottom w:val="0"/>
              <w:divBdr>
                <w:top w:val="none" w:sz="0" w:space="0" w:color="auto"/>
                <w:left w:val="none" w:sz="0" w:space="0" w:color="auto"/>
                <w:bottom w:val="none" w:sz="0" w:space="0" w:color="auto"/>
                <w:right w:val="none" w:sz="0" w:space="0" w:color="auto"/>
              </w:divBdr>
            </w:div>
            <w:div w:id="342052606">
              <w:marLeft w:val="0"/>
              <w:marRight w:val="0"/>
              <w:marTop w:val="0"/>
              <w:marBottom w:val="0"/>
              <w:divBdr>
                <w:top w:val="none" w:sz="0" w:space="0" w:color="auto"/>
                <w:left w:val="none" w:sz="0" w:space="0" w:color="auto"/>
                <w:bottom w:val="none" w:sz="0" w:space="0" w:color="auto"/>
                <w:right w:val="none" w:sz="0" w:space="0" w:color="auto"/>
              </w:divBdr>
            </w:div>
            <w:div w:id="2094158345">
              <w:marLeft w:val="0"/>
              <w:marRight w:val="0"/>
              <w:marTop w:val="0"/>
              <w:marBottom w:val="0"/>
              <w:divBdr>
                <w:top w:val="none" w:sz="0" w:space="0" w:color="auto"/>
                <w:left w:val="none" w:sz="0" w:space="0" w:color="auto"/>
                <w:bottom w:val="none" w:sz="0" w:space="0" w:color="auto"/>
                <w:right w:val="none" w:sz="0" w:space="0" w:color="auto"/>
              </w:divBdr>
            </w:div>
            <w:div w:id="984163416">
              <w:marLeft w:val="0"/>
              <w:marRight w:val="0"/>
              <w:marTop w:val="0"/>
              <w:marBottom w:val="0"/>
              <w:divBdr>
                <w:top w:val="none" w:sz="0" w:space="0" w:color="auto"/>
                <w:left w:val="none" w:sz="0" w:space="0" w:color="auto"/>
                <w:bottom w:val="none" w:sz="0" w:space="0" w:color="auto"/>
                <w:right w:val="none" w:sz="0" w:space="0" w:color="auto"/>
              </w:divBdr>
            </w:div>
            <w:div w:id="1758474534">
              <w:marLeft w:val="0"/>
              <w:marRight w:val="0"/>
              <w:marTop w:val="0"/>
              <w:marBottom w:val="0"/>
              <w:divBdr>
                <w:top w:val="none" w:sz="0" w:space="0" w:color="auto"/>
                <w:left w:val="none" w:sz="0" w:space="0" w:color="auto"/>
                <w:bottom w:val="none" w:sz="0" w:space="0" w:color="auto"/>
                <w:right w:val="none" w:sz="0" w:space="0" w:color="auto"/>
              </w:divBdr>
            </w:div>
          </w:divsChild>
        </w:div>
        <w:div w:id="1536969698">
          <w:marLeft w:val="0"/>
          <w:marRight w:val="0"/>
          <w:marTop w:val="150"/>
          <w:marBottom w:val="0"/>
          <w:divBdr>
            <w:top w:val="none" w:sz="0" w:space="0" w:color="auto"/>
            <w:left w:val="none" w:sz="0" w:space="0" w:color="auto"/>
            <w:bottom w:val="none" w:sz="0" w:space="0" w:color="auto"/>
            <w:right w:val="none" w:sz="0" w:space="0" w:color="auto"/>
          </w:divBdr>
        </w:div>
        <w:div w:id="1452550919">
          <w:marLeft w:val="0"/>
          <w:marRight w:val="0"/>
          <w:marTop w:val="0"/>
          <w:marBottom w:val="150"/>
          <w:divBdr>
            <w:top w:val="none" w:sz="0" w:space="0" w:color="auto"/>
            <w:left w:val="none" w:sz="0" w:space="0" w:color="auto"/>
            <w:bottom w:val="none" w:sz="0" w:space="0" w:color="auto"/>
            <w:right w:val="none" w:sz="0" w:space="0" w:color="auto"/>
          </w:divBdr>
          <w:divsChild>
            <w:div w:id="1157065002">
              <w:marLeft w:val="0"/>
              <w:marRight w:val="0"/>
              <w:marTop w:val="0"/>
              <w:marBottom w:val="0"/>
              <w:divBdr>
                <w:top w:val="none" w:sz="0" w:space="0" w:color="auto"/>
                <w:left w:val="none" w:sz="0" w:space="0" w:color="auto"/>
                <w:bottom w:val="none" w:sz="0" w:space="0" w:color="auto"/>
                <w:right w:val="none" w:sz="0" w:space="0" w:color="auto"/>
              </w:divBdr>
            </w:div>
            <w:div w:id="409276528">
              <w:marLeft w:val="0"/>
              <w:marRight w:val="0"/>
              <w:marTop w:val="0"/>
              <w:marBottom w:val="0"/>
              <w:divBdr>
                <w:top w:val="none" w:sz="0" w:space="0" w:color="auto"/>
                <w:left w:val="none" w:sz="0" w:space="0" w:color="auto"/>
                <w:bottom w:val="none" w:sz="0" w:space="0" w:color="auto"/>
                <w:right w:val="none" w:sz="0" w:space="0" w:color="auto"/>
              </w:divBdr>
            </w:div>
            <w:div w:id="917835416">
              <w:marLeft w:val="0"/>
              <w:marRight w:val="0"/>
              <w:marTop w:val="0"/>
              <w:marBottom w:val="0"/>
              <w:divBdr>
                <w:top w:val="none" w:sz="0" w:space="0" w:color="auto"/>
                <w:left w:val="none" w:sz="0" w:space="0" w:color="auto"/>
                <w:bottom w:val="none" w:sz="0" w:space="0" w:color="auto"/>
                <w:right w:val="none" w:sz="0" w:space="0" w:color="auto"/>
              </w:divBdr>
            </w:div>
            <w:div w:id="1976763211">
              <w:marLeft w:val="0"/>
              <w:marRight w:val="0"/>
              <w:marTop w:val="0"/>
              <w:marBottom w:val="0"/>
              <w:divBdr>
                <w:top w:val="none" w:sz="0" w:space="0" w:color="auto"/>
                <w:left w:val="none" w:sz="0" w:space="0" w:color="auto"/>
                <w:bottom w:val="none" w:sz="0" w:space="0" w:color="auto"/>
                <w:right w:val="none" w:sz="0" w:space="0" w:color="auto"/>
              </w:divBdr>
            </w:div>
            <w:div w:id="1268807560">
              <w:marLeft w:val="0"/>
              <w:marRight w:val="0"/>
              <w:marTop w:val="0"/>
              <w:marBottom w:val="0"/>
              <w:divBdr>
                <w:top w:val="none" w:sz="0" w:space="0" w:color="auto"/>
                <w:left w:val="none" w:sz="0" w:space="0" w:color="auto"/>
                <w:bottom w:val="none" w:sz="0" w:space="0" w:color="auto"/>
                <w:right w:val="none" w:sz="0" w:space="0" w:color="auto"/>
              </w:divBdr>
            </w:div>
          </w:divsChild>
        </w:div>
        <w:div w:id="768626587">
          <w:marLeft w:val="0"/>
          <w:marRight w:val="0"/>
          <w:marTop w:val="150"/>
          <w:marBottom w:val="0"/>
          <w:divBdr>
            <w:top w:val="none" w:sz="0" w:space="0" w:color="auto"/>
            <w:left w:val="none" w:sz="0" w:space="0" w:color="auto"/>
            <w:bottom w:val="none" w:sz="0" w:space="0" w:color="auto"/>
            <w:right w:val="none" w:sz="0" w:space="0" w:color="auto"/>
          </w:divBdr>
        </w:div>
        <w:div w:id="1119715137">
          <w:marLeft w:val="0"/>
          <w:marRight w:val="0"/>
          <w:marTop w:val="0"/>
          <w:marBottom w:val="150"/>
          <w:divBdr>
            <w:top w:val="none" w:sz="0" w:space="0" w:color="auto"/>
            <w:left w:val="none" w:sz="0" w:space="0" w:color="auto"/>
            <w:bottom w:val="none" w:sz="0" w:space="0" w:color="auto"/>
            <w:right w:val="none" w:sz="0" w:space="0" w:color="auto"/>
          </w:divBdr>
          <w:divsChild>
            <w:div w:id="328754982">
              <w:marLeft w:val="0"/>
              <w:marRight w:val="0"/>
              <w:marTop w:val="0"/>
              <w:marBottom w:val="0"/>
              <w:divBdr>
                <w:top w:val="none" w:sz="0" w:space="0" w:color="auto"/>
                <w:left w:val="none" w:sz="0" w:space="0" w:color="auto"/>
                <w:bottom w:val="none" w:sz="0" w:space="0" w:color="auto"/>
                <w:right w:val="none" w:sz="0" w:space="0" w:color="auto"/>
              </w:divBdr>
            </w:div>
            <w:div w:id="1053581247">
              <w:marLeft w:val="0"/>
              <w:marRight w:val="0"/>
              <w:marTop w:val="0"/>
              <w:marBottom w:val="0"/>
              <w:divBdr>
                <w:top w:val="none" w:sz="0" w:space="0" w:color="auto"/>
                <w:left w:val="none" w:sz="0" w:space="0" w:color="auto"/>
                <w:bottom w:val="none" w:sz="0" w:space="0" w:color="auto"/>
                <w:right w:val="none" w:sz="0" w:space="0" w:color="auto"/>
              </w:divBdr>
            </w:div>
          </w:divsChild>
        </w:div>
        <w:div w:id="411850522">
          <w:marLeft w:val="0"/>
          <w:marRight w:val="0"/>
          <w:marTop w:val="150"/>
          <w:marBottom w:val="0"/>
          <w:divBdr>
            <w:top w:val="none" w:sz="0" w:space="0" w:color="auto"/>
            <w:left w:val="none" w:sz="0" w:space="0" w:color="auto"/>
            <w:bottom w:val="none" w:sz="0" w:space="0" w:color="auto"/>
            <w:right w:val="none" w:sz="0" w:space="0" w:color="auto"/>
          </w:divBdr>
        </w:div>
        <w:div w:id="1969627298">
          <w:marLeft w:val="0"/>
          <w:marRight w:val="0"/>
          <w:marTop w:val="0"/>
          <w:marBottom w:val="150"/>
          <w:divBdr>
            <w:top w:val="none" w:sz="0" w:space="0" w:color="auto"/>
            <w:left w:val="none" w:sz="0" w:space="0" w:color="auto"/>
            <w:bottom w:val="none" w:sz="0" w:space="0" w:color="auto"/>
            <w:right w:val="none" w:sz="0" w:space="0" w:color="auto"/>
          </w:divBdr>
          <w:divsChild>
            <w:div w:id="664359520">
              <w:marLeft w:val="0"/>
              <w:marRight w:val="0"/>
              <w:marTop w:val="0"/>
              <w:marBottom w:val="0"/>
              <w:divBdr>
                <w:top w:val="none" w:sz="0" w:space="0" w:color="auto"/>
                <w:left w:val="none" w:sz="0" w:space="0" w:color="auto"/>
                <w:bottom w:val="none" w:sz="0" w:space="0" w:color="auto"/>
                <w:right w:val="none" w:sz="0" w:space="0" w:color="auto"/>
              </w:divBdr>
            </w:div>
            <w:div w:id="1027296217">
              <w:marLeft w:val="0"/>
              <w:marRight w:val="0"/>
              <w:marTop w:val="0"/>
              <w:marBottom w:val="0"/>
              <w:divBdr>
                <w:top w:val="none" w:sz="0" w:space="0" w:color="auto"/>
                <w:left w:val="none" w:sz="0" w:space="0" w:color="auto"/>
                <w:bottom w:val="none" w:sz="0" w:space="0" w:color="auto"/>
                <w:right w:val="none" w:sz="0" w:space="0" w:color="auto"/>
              </w:divBdr>
            </w:div>
          </w:divsChild>
        </w:div>
        <w:div w:id="451828748">
          <w:marLeft w:val="0"/>
          <w:marRight w:val="0"/>
          <w:marTop w:val="0"/>
          <w:marBottom w:val="150"/>
          <w:divBdr>
            <w:top w:val="none" w:sz="0" w:space="0" w:color="auto"/>
            <w:left w:val="none" w:sz="0" w:space="0" w:color="auto"/>
            <w:bottom w:val="none" w:sz="0" w:space="0" w:color="auto"/>
            <w:right w:val="none" w:sz="0" w:space="0" w:color="auto"/>
          </w:divBdr>
          <w:divsChild>
            <w:div w:id="1807817861">
              <w:marLeft w:val="0"/>
              <w:marRight w:val="0"/>
              <w:marTop w:val="0"/>
              <w:marBottom w:val="0"/>
              <w:divBdr>
                <w:top w:val="none" w:sz="0" w:space="0" w:color="auto"/>
                <w:left w:val="none" w:sz="0" w:space="0" w:color="auto"/>
                <w:bottom w:val="none" w:sz="0" w:space="0" w:color="auto"/>
                <w:right w:val="none" w:sz="0" w:space="0" w:color="auto"/>
              </w:divBdr>
            </w:div>
          </w:divsChild>
        </w:div>
        <w:div w:id="630863506">
          <w:marLeft w:val="0"/>
          <w:marRight w:val="0"/>
          <w:marTop w:val="0"/>
          <w:marBottom w:val="150"/>
          <w:divBdr>
            <w:top w:val="none" w:sz="0" w:space="0" w:color="auto"/>
            <w:left w:val="none" w:sz="0" w:space="0" w:color="auto"/>
            <w:bottom w:val="none" w:sz="0" w:space="0" w:color="auto"/>
            <w:right w:val="none" w:sz="0" w:space="0" w:color="auto"/>
          </w:divBdr>
          <w:divsChild>
            <w:div w:id="1402798698">
              <w:marLeft w:val="0"/>
              <w:marRight w:val="0"/>
              <w:marTop w:val="0"/>
              <w:marBottom w:val="0"/>
              <w:divBdr>
                <w:top w:val="none" w:sz="0" w:space="0" w:color="auto"/>
                <w:left w:val="none" w:sz="0" w:space="0" w:color="auto"/>
                <w:bottom w:val="none" w:sz="0" w:space="0" w:color="auto"/>
                <w:right w:val="none" w:sz="0" w:space="0" w:color="auto"/>
              </w:divBdr>
            </w:div>
          </w:divsChild>
        </w:div>
        <w:div w:id="436218860">
          <w:marLeft w:val="0"/>
          <w:marRight w:val="0"/>
          <w:marTop w:val="150"/>
          <w:marBottom w:val="0"/>
          <w:divBdr>
            <w:top w:val="none" w:sz="0" w:space="0" w:color="auto"/>
            <w:left w:val="none" w:sz="0" w:space="0" w:color="auto"/>
            <w:bottom w:val="none" w:sz="0" w:space="0" w:color="auto"/>
            <w:right w:val="none" w:sz="0" w:space="0" w:color="auto"/>
          </w:divBdr>
        </w:div>
        <w:div w:id="390731861">
          <w:marLeft w:val="0"/>
          <w:marRight w:val="0"/>
          <w:marTop w:val="0"/>
          <w:marBottom w:val="150"/>
          <w:divBdr>
            <w:top w:val="none" w:sz="0" w:space="0" w:color="auto"/>
            <w:left w:val="none" w:sz="0" w:space="0" w:color="auto"/>
            <w:bottom w:val="none" w:sz="0" w:space="0" w:color="auto"/>
            <w:right w:val="none" w:sz="0" w:space="0" w:color="auto"/>
          </w:divBdr>
          <w:divsChild>
            <w:div w:id="590048338">
              <w:marLeft w:val="0"/>
              <w:marRight w:val="0"/>
              <w:marTop w:val="0"/>
              <w:marBottom w:val="0"/>
              <w:divBdr>
                <w:top w:val="none" w:sz="0" w:space="0" w:color="auto"/>
                <w:left w:val="none" w:sz="0" w:space="0" w:color="auto"/>
                <w:bottom w:val="none" w:sz="0" w:space="0" w:color="auto"/>
                <w:right w:val="none" w:sz="0" w:space="0" w:color="auto"/>
              </w:divBdr>
            </w:div>
            <w:div w:id="781800247">
              <w:marLeft w:val="0"/>
              <w:marRight w:val="0"/>
              <w:marTop w:val="0"/>
              <w:marBottom w:val="0"/>
              <w:divBdr>
                <w:top w:val="none" w:sz="0" w:space="0" w:color="auto"/>
                <w:left w:val="none" w:sz="0" w:space="0" w:color="auto"/>
                <w:bottom w:val="none" w:sz="0" w:space="0" w:color="auto"/>
                <w:right w:val="none" w:sz="0" w:space="0" w:color="auto"/>
              </w:divBdr>
            </w:div>
          </w:divsChild>
        </w:div>
        <w:div w:id="363096223">
          <w:marLeft w:val="0"/>
          <w:marRight w:val="0"/>
          <w:marTop w:val="150"/>
          <w:marBottom w:val="0"/>
          <w:divBdr>
            <w:top w:val="none" w:sz="0" w:space="0" w:color="auto"/>
            <w:left w:val="none" w:sz="0" w:space="0" w:color="auto"/>
            <w:bottom w:val="none" w:sz="0" w:space="0" w:color="auto"/>
            <w:right w:val="none" w:sz="0" w:space="0" w:color="auto"/>
          </w:divBdr>
        </w:div>
        <w:div w:id="235668354">
          <w:marLeft w:val="0"/>
          <w:marRight w:val="0"/>
          <w:marTop w:val="0"/>
          <w:marBottom w:val="150"/>
          <w:divBdr>
            <w:top w:val="none" w:sz="0" w:space="0" w:color="auto"/>
            <w:left w:val="none" w:sz="0" w:space="0" w:color="auto"/>
            <w:bottom w:val="none" w:sz="0" w:space="0" w:color="auto"/>
            <w:right w:val="none" w:sz="0" w:space="0" w:color="auto"/>
          </w:divBdr>
          <w:divsChild>
            <w:div w:id="1214467808">
              <w:marLeft w:val="0"/>
              <w:marRight w:val="0"/>
              <w:marTop w:val="0"/>
              <w:marBottom w:val="0"/>
              <w:divBdr>
                <w:top w:val="none" w:sz="0" w:space="0" w:color="auto"/>
                <w:left w:val="none" w:sz="0" w:space="0" w:color="auto"/>
                <w:bottom w:val="none" w:sz="0" w:space="0" w:color="auto"/>
                <w:right w:val="none" w:sz="0" w:space="0" w:color="auto"/>
              </w:divBdr>
            </w:div>
            <w:div w:id="80418538">
              <w:marLeft w:val="0"/>
              <w:marRight w:val="0"/>
              <w:marTop w:val="0"/>
              <w:marBottom w:val="0"/>
              <w:divBdr>
                <w:top w:val="none" w:sz="0" w:space="0" w:color="auto"/>
                <w:left w:val="none" w:sz="0" w:space="0" w:color="auto"/>
                <w:bottom w:val="none" w:sz="0" w:space="0" w:color="auto"/>
                <w:right w:val="none" w:sz="0" w:space="0" w:color="auto"/>
              </w:divBdr>
            </w:div>
          </w:divsChild>
        </w:div>
        <w:div w:id="1522351414">
          <w:marLeft w:val="0"/>
          <w:marRight w:val="0"/>
          <w:marTop w:val="0"/>
          <w:marBottom w:val="150"/>
          <w:divBdr>
            <w:top w:val="none" w:sz="0" w:space="0" w:color="auto"/>
            <w:left w:val="none" w:sz="0" w:space="0" w:color="auto"/>
            <w:bottom w:val="none" w:sz="0" w:space="0" w:color="auto"/>
            <w:right w:val="none" w:sz="0" w:space="0" w:color="auto"/>
          </w:divBdr>
          <w:divsChild>
            <w:div w:id="164980088">
              <w:marLeft w:val="0"/>
              <w:marRight w:val="0"/>
              <w:marTop w:val="0"/>
              <w:marBottom w:val="0"/>
              <w:divBdr>
                <w:top w:val="none" w:sz="0" w:space="0" w:color="auto"/>
                <w:left w:val="none" w:sz="0" w:space="0" w:color="auto"/>
                <w:bottom w:val="none" w:sz="0" w:space="0" w:color="auto"/>
                <w:right w:val="none" w:sz="0" w:space="0" w:color="auto"/>
              </w:divBdr>
            </w:div>
          </w:divsChild>
        </w:div>
        <w:div w:id="1374118601">
          <w:marLeft w:val="0"/>
          <w:marRight w:val="0"/>
          <w:marTop w:val="75"/>
          <w:marBottom w:val="0"/>
          <w:divBdr>
            <w:top w:val="none" w:sz="0" w:space="0" w:color="auto"/>
            <w:left w:val="none" w:sz="0" w:space="0" w:color="auto"/>
            <w:bottom w:val="none" w:sz="0" w:space="0" w:color="auto"/>
            <w:right w:val="none" w:sz="0" w:space="0" w:color="auto"/>
          </w:divBdr>
        </w:div>
        <w:div w:id="905845679">
          <w:marLeft w:val="0"/>
          <w:marRight w:val="0"/>
          <w:marTop w:val="0"/>
          <w:marBottom w:val="150"/>
          <w:divBdr>
            <w:top w:val="none" w:sz="0" w:space="0" w:color="auto"/>
            <w:left w:val="none" w:sz="0" w:space="0" w:color="auto"/>
            <w:bottom w:val="none" w:sz="0" w:space="0" w:color="auto"/>
            <w:right w:val="none" w:sz="0" w:space="0" w:color="auto"/>
          </w:divBdr>
          <w:divsChild>
            <w:div w:id="1886599493">
              <w:marLeft w:val="0"/>
              <w:marRight w:val="0"/>
              <w:marTop w:val="0"/>
              <w:marBottom w:val="0"/>
              <w:divBdr>
                <w:top w:val="none" w:sz="0" w:space="0" w:color="auto"/>
                <w:left w:val="none" w:sz="0" w:space="0" w:color="auto"/>
                <w:bottom w:val="none" w:sz="0" w:space="0" w:color="auto"/>
                <w:right w:val="none" w:sz="0" w:space="0" w:color="auto"/>
              </w:divBdr>
            </w:div>
            <w:div w:id="406919788">
              <w:marLeft w:val="0"/>
              <w:marRight w:val="0"/>
              <w:marTop w:val="0"/>
              <w:marBottom w:val="0"/>
              <w:divBdr>
                <w:top w:val="none" w:sz="0" w:space="0" w:color="auto"/>
                <w:left w:val="none" w:sz="0" w:space="0" w:color="auto"/>
                <w:bottom w:val="none" w:sz="0" w:space="0" w:color="auto"/>
                <w:right w:val="none" w:sz="0" w:space="0" w:color="auto"/>
              </w:divBdr>
            </w:div>
          </w:divsChild>
        </w:div>
        <w:div w:id="636648627">
          <w:marLeft w:val="0"/>
          <w:marRight w:val="0"/>
          <w:marTop w:val="150"/>
          <w:marBottom w:val="0"/>
          <w:divBdr>
            <w:top w:val="none" w:sz="0" w:space="0" w:color="auto"/>
            <w:left w:val="none" w:sz="0" w:space="0" w:color="auto"/>
            <w:bottom w:val="none" w:sz="0" w:space="0" w:color="auto"/>
            <w:right w:val="none" w:sz="0" w:space="0" w:color="auto"/>
          </w:divBdr>
        </w:div>
        <w:div w:id="1375696000">
          <w:marLeft w:val="0"/>
          <w:marRight w:val="0"/>
          <w:marTop w:val="0"/>
          <w:marBottom w:val="150"/>
          <w:divBdr>
            <w:top w:val="none" w:sz="0" w:space="0" w:color="auto"/>
            <w:left w:val="none" w:sz="0" w:space="0" w:color="auto"/>
            <w:bottom w:val="none" w:sz="0" w:space="0" w:color="auto"/>
            <w:right w:val="none" w:sz="0" w:space="0" w:color="auto"/>
          </w:divBdr>
          <w:divsChild>
            <w:div w:id="2118213615">
              <w:marLeft w:val="0"/>
              <w:marRight w:val="0"/>
              <w:marTop w:val="0"/>
              <w:marBottom w:val="0"/>
              <w:divBdr>
                <w:top w:val="none" w:sz="0" w:space="0" w:color="auto"/>
                <w:left w:val="none" w:sz="0" w:space="0" w:color="auto"/>
                <w:bottom w:val="none" w:sz="0" w:space="0" w:color="auto"/>
                <w:right w:val="none" w:sz="0" w:space="0" w:color="auto"/>
              </w:divBdr>
            </w:div>
            <w:div w:id="1916477895">
              <w:marLeft w:val="0"/>
              <w:marRight w:val="0"/>
              <w:marTop w:val="0"/>
              <w:marBottom w:val="0"/>
              <w:divBdr>
                <w:top w:val="none" w:sz="0" w:space="0" w:color="auto"/>
                <w:left w:val="none" w:sz="0" w:space="0" w:color="auto"/>
                <w:bottom w:val="none" w:sz="0" w:space="0" w:color="auto"/>
                <w:right w:val="none" w:sz="0" w:space="0" w:color="auto"/>
              </w:divBdr>
            </w:div>
          </w:divsChild>
        </w:div>
        <w:div w:id="1267346656">
          <w:marLeft w:val="0"/>
          <w:marRight w:val="0"/>
          <w:marTop w:val="0"/>
          <w:marBottom w:val="150"/>
          <w:divBdr>
            <w:top w:val="none" w:sz="0" w:space="0" w:color="auto"/>
            <w:left w:val="none" w:sz="0" w:space="0" w:color="auto"/>
            <w:bottom w:val="none" w:sz="0" w:space="0" w:color="auto"/>
            <w:right w:val="none" w:sz="0" w:space="0" w:color="auto"/>
          </w:divBdr>
          <w:divsChild>
            <w:div w:id="2044207923">
              <w:marLeft w:val="0"/>
              <w:marRight w:val="0"/>
              <w:marTop w:val="0"/>
              <w:marBottom w:val="0"/>
              <w:divBdr>
                <w:top w:val="none" w:sz="0" w:space="0" w:color="auto"/>
                <w:left w:val="none" w:sz="0" w:space="0" w:color="auto"/>
                <w:bottom w:val="none" w:sz="0" w:space="0" w:color="auto"/>
                <w:right w:val="none" w:sz="0" w:space="0" w:color="auto"/>
              </w:divBdr>
            </w:div>
            <w:div w:id="1529758082">
              <w:marLeft w:val="0"/>
              <w:marRight w:val="0"/>
              <w:marTop w:val="0"/>
              <w:marBottom w:val="0"/>
              <w:divBdr>
                <w:top w:val="none" w:sz="0" w:space="0" w:color="auto"/>
                <w:left w:val="none" w:sz="0" w:space="0" w:color="auto"/>
                <w:bottom w:val="none" w:sz="0" w:space="0" w:color="auto"/>
                <w:right w:val="none" w:sz="0" w:space="0" w:color="auto"/>
              </w:divBdr>
            </w:div>
            <w:div w:id="995960983">
              <w:marLeft w:val="0"/>
              <w:marRight w:val="0"/>
              <w:marTop w:val="0"/>
              <w:marBottom w:val="0"/>
              <w:divBdr>
                <w:top w:val="none" w:sz="0" w:space="0" w:color="auto"/>
                <w:left w:val="none" w:sz="0" w:space="0" w:color="auto"/>
                <w:bottom w:val="none" w:sz="0" w:space="0" w:color="auto"/>
                <w:right w:val="none" w:sz="0" w:space="0" w:color="auto"/>
              </w:divBdr>
            </w:div>
          </w:divsChild>
        </w:div>
        <w:div w:id="789473792">
          <w:marLeft w:val="0"/>
          <w:marRight w:val="0"/>
          <w:marTop w:val="0"/>
          <w:marBottom w:val="150"/>
          <w:divBdr>
            <w:top w:val="none" w:sz="0" w:space="0" w:color="auto"/>
            <w:left w:val="none" w:sz="0" w:space="0" w:color="auto"/>
            <w:bottom w:val="none" w:sz="0" w:space="0" w:color="auto"/>
            <w:right w:val="none" w:sz="0" w:space="0" w:color="auto"/>
          </w:divBdr>
          <w:divsChild>
            <w:div w:id="431901342">
              <w:marLeft w:val="0"/>
              <w:marRight w:val="0"/>
              <w:marTop w:val="0"/>
              <w:marBottom w:val="0"/>
              <w:divBdr>
                <w:top w:val="none" w:sz="0" w:space="0" w:color="auto"/>
                <w:left w:val="none" w:sz="0" w:space="0" w:color="auto"/>
                <w:bottom w:val="none" w:sz="0" w:space="0" w:color="auto"/>
                <w:right w:val="none" w:sz="0" w:space="0" w:color="auto"/>
              </w:divBdr>
            </w:div>
          </w:divsChild>
        </w:div>
        <w:div w:id="1139153824">
          <w:marLeft w:val="0"/>
          <w:marRight w:val="0"/>
          <w:marTop w:val="0"/>
          <w:marBottom w:val="150"/>
          <w:divBdr>
            <w:top w:val="none" w:sz="0" w:space="0" w:color="auto"/>
            <w:left w:val="none" w:sz="0" w:space="0" w:color="auto"/>
            <w:bottom w:val="none" w:sz="0" w:space="0" w:color="auto"/>
            <w:right w:val="none" w:sz="0" w:space="0" w:color="auto"/>
          </w:divBdr>
          <w:divsChild>
            <w:div w:id="388190559">
              <w:marLeft w:val="0"/>
              <w:marRight w:val="0"/>
              <w:marTop w:val="0"/>
              <w:marBottom w:val="0"/>
              <w:divBdr>
                <w:top w:val="none" w:sz="0" w:space="0" w:color="auto"/>
                <w:left w:val="none" w:sz="0" w:space="0" w:color="auto"/>
                <w:bottom w:val="none" w:sz="0" w:space="0" w:color="auto"/>
                <w:right w:val="none" w:sz="0" w:space="0" w:color="auto"/>
              </w:divBdr>
            </w:div>
          </w:divsChild>
        </w:div>
        <w:div w:id="1616209646">
          <w:marLeft w:val="0"/>
          <w:marRight w:val="0"/>
          <w:marTop w:val="0"/>
          <w:marBottom w:val="150"/>
          <w:divBdr>
            <w:top w:val="none" w:sz="0" w:space="0" w:color="auto"/>
            <w:left w:val="none" w:sz="0" w:space="0" w:color="auto"/>
            <w:bottom w:val="none" w:sz="0" w:space="0" w:color="auto"/>
            <w:right w:val="none" w:sz="0" w:space="0" w:color="auto"/>
          </w:divBdr>
          <w:divsChild>
            <w:div w:id="1701006030">
              <w:marLeft w:val="0"/>
              <w:marRight w:val="0"/>
              <w:marTop w:val="0"/>
              <w:marBottom w:val="0"/>
              <w:divBdr>
                <w:top w:val="none" w:sz="0" w:space="0" w:color="auto"/>
                <w:left w:val="none" w:sz="0" w:space="0" w:color="auto"/>
                <w:bottom w:val="none" w:sz="0" w:space="0" w:color="auto"/>
                <w:right w:val="none" w:sz="0" w:space="0" w:color="auto"/>
              </w:divBdr>
            </w:div>
            <w:div w:id="1360855635">
              <w:marLeft w:val="0"/>
              <w:marRight w:val="0"/>
              <w:marTop w:val="0"/>
              <w:marBottom w:val="0"/>
              <w:divBdr>
                <w:top w:val="none" w:sz="0" w:space="0" w:color="auto"/>
                <w:left w:val="none" w:sz="0" w:space="0" w:color="auto"/>
                <w:bottom w:val="none" w:sz="0" w:space="0" w:color="auto"/>
                <w:right w:val="none" w:sz="0" w:space="0" w:color="auto"/>
              </w:divBdr>
            </w:div>
            <w:div w:id="607589716">
              <w:marLeft w:val="0"/>
              <w:marRight w:val="0"/>
              <w:marTop w:val="0"/>
              <w:marBottom w:val="0"/>
              <w:divBdr>
                <w:top w:val="none" w:sz="0" w:space="0" w:color="auto"/>
                <w:left w:val="none" w:sz="0" w:space="0" w:color="auto"/>
                <w:bottom w:val="none" w:sz="0" w:space="0" w:color="auto"/>
                <w:right w:val="none" w:sz="0" w:space="0" w:color="auto"/>
              </w:divBdr>
            </w:div>
            <w:div w:id="954286697">
              <w:marLeft w:val="0"/>
              <w:marRight w:val="0"/>
              <w:marTop w:val="0"/>
              <w:marBottom w:val="0"/>
              <w:divBdr>
                <w:top w:val="none" w:sz="0" w:space="0" w:color="auto"/>
                <w:left w:val="none" w:sz="0" w:space="0" w:color="auto"/>
                <w:bottom w:val="none" w:sz="0" w:space="0" w:color="auto"/>
                <w:right w:val="none" w:sz="0" w:space="0" w:color="auto"/>
              </w:divBdr>
            </w:div>
            <w:div w:id="1085690248">
              <w:marLeft w:val="0"/>
              <w:marRight w:val="0"/>
              <w:marTop w:val="0"/>
              <w:marBottom w:val="0"/>
              <w:divBdr>
                <w:top w:val="none" w:sz="0" w:space="0" w:color="auto"/>
                <w:left w:val="none" w:sz="0" w:space="0" w:color="auto"/>
                <w:bottom w:val="none" w:sz="0" w:space="0" w:color="auto"/>
                <w:right w:val="none" w:sz="0" w:space="0" w:color="auto"/>
              </w:divBdr>
            </w:div>
          </w:divsChild>
        </w:div>
        <w:div w:id="2113813614">
          <w:marLeft w:val="0"/>
          <w:marRight w:val="0"/>
          <w:marTop w:val="0"/>
          <w:marBottom w:val="150"/>
          <w:divBdr>
            <w:top w:val="none" w:sz="0" w:space="0" w:color="auto"/>
            <w:left w:val="none" w:sz="0" w:space="0" w:color="auto"/>
            <w:bottom w:val="none" w:sz="0" w:space="0" w:color="auto"/>
            <w:right w:val="none" w:sz="0" w:space="0" w:color="auto"/>
          </w:divBdr>
          <w:divsChild>
            <w:div w:id="1914778334">
              <w:marLeft w:val="0"/>
              <w:marRight w:val="0"/>
              <w:marTop w:val="0"/>
              <w:marBottom w:val="0"/>
              <w:divBdr>
                <w:top w:val="none" w:sz="0" w:space="0" w:color="auto"/>
                <w:left w:val="none" w:sz="0" w:space="0" w:color="auto"/>
                <w:bottom w:val="none" w:sz="0" w:space="0" w:color="auto"/>
                <w:right w:val="none" w:sz="0" w:space="0" w:color="auto"/>
              </w:divBdr>
            </w:div>
          </w:divsChild>
        </w:div>
        <w:div w:id="457458484">
          <w:marLeft w:val="0"/>
          <w:marRight w:val="0"/>
          <w:marTop w:val="0"/>
          <w:marBottom w:val="150"/>
          <w:divBdr>
            <w:top w:val="none" w:sz="0" w:space="0" w:color="auto"/>
            <w:left w:val="none" w:sz="0" w:space="0" w:color="auto"/>
            <w:bottom w:val="none" w:sz="0" w:space="0" w:color="auto"/>
            <w:right w:val="none" w:sz="0" w:space="0" w:color="auto"/>
          </w:divBdr>
          <w:divsChild>
            <w:div w:id="1896892869">
              <w:marLeft w:val="0"/>
              <w:marRight w:val="0"/>
              <w:marTop w:val="0"/>
              <w:marBottom w:val="0"/>
              <w:divBdr>
                <w:top w:val="none" w:sz="0" w:space="0" w:color="auto"/>
                <w:left w:val="none" w:sz="0" w:space="0" w:color="auto"/>
                <w:bottom w:val="none" w:sz="0" w:space="0" w:color="auto"/>
                <w:right w:val="none" w:sz="0" w:space="0" w:color="auto"/>
              </w:divBdr>
            </w:div>
            <w:div w:id="639115900">
              <w:marLeft w:val="0"/>
              <w:marRight w:val="0"/>
              <w:marTop w:val="0"/>
              <w:marBottom w:val="0"/>
              <w:divBdr>
                <w:top w:val="none" w:sz="0" w:space="0" w:color="auto"/>
                <w:left w:val="none" w:sz="0" w:space="0" w:color="auto"/>
                <w:bottom w:val="none" w:sz="0" w:space="0" w:color="auto"/>
                <w:right w:val="none" w:sz="0" w:space="0" w:color="auto"/>
              </w:divBdr>
            </w:div>
            <w:div w:id="2039818260">
              <w:marLeft w:val="0"/>
              <w:marRight w:val="0"/>
              <w:marTop w:val="0"/>
              <w:marBottom w:val="0"/>
              <w:divBdr>
                <w:top w:val="none" w:sz="0" w:space="0" w:color="auto"/>
                <w:left w:val="none" w:sz="0" w:space="0" w:color="auto"/>
                <w:bottom w:val="none" w:sz="0" w:space="0" w:color="auto"/>
                <w:right w:val="none" w:sz="0" w:space="0" w:color="auto"/>
              </w:divBdr>
            </w:div>
          </w:divsChild>
        </w:div>
        <w:div w:id="838733154">
          <w:marLeft w:val="0"/>
          <w:marRight w:val="0"/>
          <w:marTop w:val="150"/>
          <w:marBottom w:val="0"/>
          <w:divBdr>
            <w:top w:val="none" w:sz="0" w:space="0" w:color="auto"/>
            <w:left w:val="none" w:sz="0" w:space="0" w:color="auto"/>
            <w:bottom w:val="none" w:sz="0" w:space="0" w:color="auto"/>
            <w:right w:val="none" w:sz="0" w:space="0" w:color="auto"/>
          </w:divBdr>
        </w:div>
        <w:div w:id="476188296">
          <w:marLeft w:val="0"/>
          <w:marRight w:val="0"/>
          <w:marTop w:val="0"/>
          <w:marBottom w:val="150"/>
          <w:divBdr>
            <w:top w:val="none" w:sz="0" w:space="0" w:color="auto"/>
            <w:left w:val="none" w:sz="0" w:space="0" w:color="auto"/>
            <w:bottom w:val="none" w:sz="0" w:space="0" w:color="auto"/>
            <w:right w:val="none" w:sz="0" w:space="0" w:color="auto"/>
          </w:divBdr>
          <w:divsChild>
            <w:div w:id="2131631680">
              <w:marLeft w:val="0"/>
              <w:marRight w:val="0"/>
              <w:marTop w:val="0"/>
              <w:marBottom w:val="0"/>
              <w:divBdr>
                <w:top w:val="none" w:sz="0" w:space="0" w:color="auto"/>
                <w:left w:val="none" w:sz="0" w:space="0" w:color="auto"/>
                <w:bottom w:val="none" w:sz="0" w:space="0" w:color="auto"/>
                <w:right w:val="none" w:sz="0" w:space="0" w:color="auto"/>
              </w:divBdr>
            </w:div>
            <w:div w:id="349722220">
              <w:marLeft w:val="0"/>
              <w:marRight w:val="0"/>
              <w:marTop w:val="0"/>
              <w:marBottom w:val="0"/>
              <w:divBdr>
                <w:top w:val="none" w:sz="0" w:space="0" w:color="auto"/>
                <w:left w:val="none" w:sz="0" w:space="0" w:color="auto"/>
                <w:bottom w:val="none" w:sz="0" w:space="0" w:color="auto"/>
                <w:right w:val="none" w:sz="0" w:space="0" w:color="auto"/>
              </w:divBdr>
            </w:div>
            <w:div w:id="459689046">
              <w:marLeft w:val="0"/>
              <w:marRight w:val="0"/>
              <w:marTop w:val="0"/>
              <w:marBottom w:val="0"/>
              <w:divBdr>
                <w:top w:val="none" w:sz="0" w:space="0" w:color="auto"/>
                <w:left w:val="none" w:sz="0" w:space="0" w:color="auto"/>
                <w:bottom w:val="none" w:sz="0" w:space="0" w:color="auto"/>
                <w:right w:val="none" w:sz="0" w:space="0" w:color="auto"/>
              </w:divBdr>
            </w:div>
            <w:div w:id="719549986">
              <w:marLeft w:val="0"/>
              <w:marRight w:val="0"/>
              <w:marTop w:val="0"/>
              <w:marBottom w:val="0"/>
              <w:divBdr>
                <w:top w:val="none" w:sz="0" w:space="0" w:color="auto"/>
                <w:left w:val="none" w:sz="0" w:space="0" w:color="auto"/>
                <w:bottom w:val="none" w:sz="0" w:space="0" w:color="auto"/>
                <w:right w:val="none" w:sz="0" w:space="0" w:color="auto"/>
              </w:divBdr>
            </w:div>
            <w:div w:id="714819904">
              <w:marLeft w:val="0"/>
              <w:marRight w:val="0"/>
              <w:marTop w:val="0"/>
              <w:marBottom w:val="0"/>
              <w:divBdr>
                <w:top w:val="none" w:sz="0" w:space="0" w:color="auto"/>
                <w:left w:val="none" w:sz="0" w:space="0" w:color="auto"/>
                <w:bottom w:val="none" w:sz="0" w:space="0" w:color="auto"/>
                <w:right w:val="none" w:sz="0" w:space="0" w:color="auto"/>
              </w:divBdr>
            </w:div>
            <w:div w:id="925722087">
              <w:marLeft w:val="0"/>
              <w:marRight w:val="0"/>
              <w:marTop w:val="0"/>
              <w:marBottom w:val="0"/>
              <w:divBdr>
                <w:top w:val="none" w:sz="0" w:space="0" w:color="auto"/>
                <w:left w:val="none" w:sz="0" w:space="0" w:color="auto"/>
                <w:bottom w:val="none" w:sz="0" w:space="0" w:color="auto"/>
                <w:right w:val="none" w:sz="0" w:space="0" w:color="auto"/>
              </w:divBdr>
            </w:div>
            <w:div w:id="1734160666">
              <w:marLeft w:val="0"/>
              <w:marRight w:val="0"/>
              <w:marTop w:val="0"/>
              <w:marBottom w:val="0"/>
              <w:divBdr>
                <w:top w:val="none" w:sz="0" w:space="0" w:color="auto"/>
                <w:left w:val="none" w:sz="0" w:space="0" w:color="auto"/>
                <w:bottom w:val="none" w:sz="0" w:space="0" w:color="auto"/>
                <w:right w:val="none" w:sz="0" w:space="0" w:color="auto"/>
              </w:divBdr>
            </w:div>
            <w:div w:id="1178079106">
              <w:marLeft w:val="0"/>
              <w:marRight w:val="0"/>
              <w:marTop w:val="0"/>
              <w:marBottom w:val="0"/>
              <w:divBdr>
                <w:top w:val="none" w:sz="0" w:space="0" w:color="auto"/>
                <w:left w:val="none" w:sz="0" w:space="0" w:color="auto"/>
                <w:bottom w:val="none" w:sz="0" w:space="0" w:color="auto"/>
                <w:right w:val="none" w:sz="0" w:space="0" w:color="auto"/>
              </w:divBdr>
            </w:div>
            <w:div w:id="144250881">
              <w:marLeft w:val="0"/>
              <w:marRight w:val="0"/>
              <w:marTop w:val="0"/>
              <w:marBottom w:val="0"/>
              <w:divBdr>
                <w:top w:val="none" w:sz="0" w:space="0" w:color="auto"/>
                <w:left w:val="none" w:sz="0" w:space="0" w:color="auto"/>
                <w:bottom w:val="none" w:sz="0" w:space="0" w:color="auto"/>
                <w:right w:val="none" w:sz="0" w:space="0" w:color="auto"/>
              </w:divBdr>
            </w:div>
            <w:div w:id="1579897002">
              <w:marLeft w:val="0"/>
              <w:marRight w:val="0"/>
              <w:marTop w:val="0"/>
              <w:marBottom w:val="0"/>
              <w:divBdr>
                <w:top w:val="none" w:sz="0" w:space="0" w:color="auto"/>
                <w:left w:val="none" w:sz="0" w:space="0" w:color="auto"/>
                <w:bottom w:val="none" w:sz="0" w:space="0" w:color="auto"/>
                <w:right w:val="none" w:sz="0" w:space="0" w:color="auto"/>
              </w:divBdr>
            </w:div>
            <w:div w:id="589118887">
              <w:marLeft w:val="0"/>
              <w:marRight w:val="0"/>
              <w:marTop w:val="0"/>
              <w:marBottom w:val="0"/>
              <w:divBdr>
                <w:top w:val="none" w:sz="0" w:space="0" w:color="auto"/>
                <w:left w:val="none" w:sz="0" w:space="0" w:color="auto"/>
                <w:bottom w:val="none" w:sz="0" w:space="0" w:color="auto"/>
                <w:right w:val="none" w:sz="0" w:space="0" w:color="auto"/>
              </w:divBdr>
            </w:div>
            <w:div w:id="1550873965">
              <w:marLeft w:val="0"/>
              <w:marRight w:val="0"/>
              <w:marTop w:val="0"/>
              <w:marBottom w:val="0"/>
              <w:divBdr>
                <w:top w:val="none" w:sz="0" w:space="0" w:color="auto"/>
                <w:left w:val="none" w:sz="0" w:space="0" w:color="auto"/>
                <w:bottom w:val="none" w:sz="0" w:space="0" w:color="auto"/>
                <w:right w:val="none" w:sz="0" w:space="0" w:color="auto"/>
              </w:divBdr>
            </w:div>
            <w:div w:id="2020887307">
              <w:marLeft w:val="0"/>
              <w:marRight w:val="0"/>
              <w:marTop w:val="0"/>
              <w:marBottom w:val="0"/>
              <w:divBdr>
                <w:top w:val="none" w:sz="0" w:space="0" w:color="auto"/>
                <w:left w:val="none" w:sz="0" w:space="0" w:color="auto"/>
                <w:bottom w:val="none" w:sz="0" w:space="0" w:color="auto"/>
                <w:right w:val="none" w:sz="0" w:space="0" w:color="auto"/>
              </w:divBdr>
            </w:div>
            <w:div w:id="1911234499">
              <w:marLeft w:val="0"/>
              <w:marRight w:val="0"/>
              <w:marTop w:val="0"/>
              <w:marBottom w:val="0"/>
              <w:divBdr>
                <w:top w:val="none" w:sz="0" w:space="0" w:color="auto"/>
                <w:left w:val="none" w:sz="0" w:space="0" w:color="auto"/>
                <w:bottom w:val="none" w:sz="0" w:space="0" w:color="auto"/>
                <w:right w:val="none" w:sz="0" w:space="0" w:color="auto"/>
              </w:divBdr>
            </w:div>
          </w:divsChild>
        </w:div>
        <w:div w:id="173959661">
          <w:marLeft w:val="0"/>
          <w:marRight w:val="0"/>
          <w:marTop w:val="150"/>
          <w:marBottom w:val="0"/>
          <w:divBdr>
            <w:top w:val="none" w:sz="0" w:space="0" w:color="auto"/>
            <w:left w:val="none" w:sz="0" w:space="0" w:color="auto"/>
            <w:bottom w:val="none" w:sz="0" w:space="0" w:color="auto"/>
            <w:right w:val="none" w:sz="0" w:space="0" w:color="auto"/>
          </w:divBdr>
        </w:div>
        <w:div w:id="699747436">
          <w:marLeft w:val="0"/>
          <w:marRight w:val="0"/>
          <w:marTop w:val="0"/>
          <w:marBottom w:val="150"/>
          <w:divBdr>
            <w:top w:val="none" w:sz="0" w:space="0" w:color="auto"/>
            <w:left w:val="none" w:sz="0" w:space="0" w:color="auto"/>
            <w:bottom w:val="none" w:sz="0" w:space="0" w:color="auto"/>
            <w:right w:val="none" w:sz="0" w:space="0" w:color="auto"/>
          </w:divBdr>
          <w:divsChild>
            <w:div w:id="1063916731">
              <w:marLeft w:val="0"/>
              <w:marRight w:val="0"/>
              <w:marTop w:val="0"/>
              <w:marBottom w:val="0"/>
              <w:divBdr>
                <w:top w:val="none" w:sz="0" w:space="0" w:color="auto"/>
                <w:left w:val="none" w:sz="0" w:space="0" w:color="auto"/>
                <w:bottom w:val="none" w:sz="0" w:space="0" w:color="auto"/>
                <w:right w:val="none" w:sz="0" w:space="0" w:color="auto"/>
              </w:divBdr>
            </w:div>
            <w:div w:id="1483112201">
              <w:marLeft w:val="0"/>
              <w:marRight w:val="0"/>
              <w:marTop w:val="0"/>
              <w:marBottom w:val="0"/>
              <w:divBdr>
                <w:top w:val="none" w:sz="0" w:space="0" w:color="auto"/>
                <w:left w:val="none" w:sz="0" w:space="0" w:color="auto"/>
                <w:bottom w:val="none" w:sz="0" w:space="0" w:color="auto"/>
                <w:right w:val="none" w:sz="0" w:space="0" w:color="auto"/>
              </w:divBdr>
            </w:div>
            <w:div w:id="679699915">
              <w:marLeft w:val="0"/>
              <w:marRight w:val="0"/>
              <w:marTop w:val="0"/>
              <w:marBottom w:val="0"/>
              <w:divBdr>
                <w:top w:val="none" w:sz="0" w:space="0" w:color="auto"/>
                <w:left w:val="none" w:sz="0" w:space="0" w:color="auto"/>
                <w:bottom w:val="none" w:sz="0" w:space="0" w:color="auto"/>
                <w:right w:val="none" w:sz="0" w:space="0" w:color="auto"/>
              </w:divBdr>
            </w:div>
            <w:div w:id="946540930">
              <w:marLeft w:val="0"/>
              <w:marRight w:val="0"/>
              <w:marTop w:val="0"/>
              <w:marBottom w:val="0"/>
              <w:divBdr>
                <w:top w:val="none" w:sz="0" w:space="0" w:color="auto"/>
                <w:left w:val="none" w:sz="0" w:space="0" w:color="auto"/>
                <w:bottom w:val="none" w:sz="0" w:space="0" w:color="auto"/>
                <w:right w:val="none" w:sz="0" w:space="0" w:color="auto"/>
              </w:divBdr>
            </w:div>
          </w:divsChild>
        </w:div>
        <w:div w:id="1616792847">
          <w:marLeft w:val="0"/>
          <w:marRight w:val="0"/>
          <w:marTop w:val="150"/>
          <w:marBottom w:val="0"/>
          <w:divBdr>
            <w:top w:val="none" w:sz="0" w:space="0" w:color="auto"/>
            <w:left w:val="none" w:sz="0" w:space="0" w:color="auto"/>
            <w:bottom w:val="none" w:sz="0" w:space="0" w:color="auto"/>
            <w:right w:val="none" w:sz="0" w:space="0" w:color="auto"/>
          </w:divBdr>
        </w:div>
        <w:div w:id="83042593">
          <w:marLeft w:val="0"/>
          <w:marRight w:val="0"/>
          <w:marTop w:val="0"/>
          <w:marBottom w:val="150"/>
          <w:divBdr>
            <w:top w:val="none" w:sz="0" w:space="0" w:color="auto"/>
            <w:left w:val="none" w:sz="0" w:space="0" w:color="auto"/>
            <w:bottom w:val="none" w:sz="0" w:space="0" w:color="auto"/>
            <w:right w:val="none" w:sz="0" w:space="0" w:color="auto"/>
          </w:divBdr>
          <w:divsChild>
            <w:div w:id="1676034586">
              <w:marLeft w:val="0"/>
              <w:marRight w:val="0"/>
              <w:marTop w:val="0"/>
              <w:marBottom w:val="0"/>
              <w:divBdr>
                <w:top w:val="none" w:sz="0" w:space="0" w:color="auto"/>
                <w:left w:val="none" w:sz="0" w:space="0" w:color="auto"/>
                <w:bottom w:val="none" w:sz="0" w:space="0" w:color="auto"/>
                <w:right w:val="none" w:sz="0" w:space="0" w:color="auto"/>
              </w:divBdr>
            </w:div>
            <w:div w:id="1873420927">
              <w:marLeft w:val="0"/>
              <w:marRight w:val="0"/>
              <w:marTop w:val="0"/>
              <w:marBottom w:val="0"/>
              <w:divBdr>
                <w:top w:val="none" w:sz="0" w:space="0" w:color="auto"/>
                <w:left w:val="none" w:sz="0" w:space="0" w:color="auto"/>
                <w:bottom w:val="none" w:sz="0" w:space="0" w:color="auto"/>
                <w:right w:val="none" w:sz="0" w:space="0" w:color="auto"/>
              </w:divBdr>
            </w:div>
            <w:div w:id="1638493822">
              <w:marLeft w:val="0"/>
              <w:marRight w:val="0"/>
              <w:marTop w:val="0"/>
              <w:marBottom w:val="0"/>
              <w:divBdr>
                <w:top w:val="none" w:sz="0" w:space="0" w:color="auto"/>
                <w:left w:val="none" w:sz="0" w:space="0" w:color="auto"/>
                <w:bottom w:val="none" w:sz="0" w:space="0" w:color="auto"/>
                <w:right w:val="none" w:sz="0" w:space="0" w:color="auto"/>
              </w:divBdr>
            </w:div>
            <w:div w:id="59134063">
              <w:marLeft w:val="0"/>
              <w:marRight w:val="0"/>
              <w:marTop w:val="0"/>
              <w:marBottom w:val="0"/>
              <w:divBdr>
                <w:top w:val="none" w:sz="0" w:space="0" w:color="auto"/>
                <w:left w:val="none" w:sz="0" w:space="0" w:color="auto"/>
                <w:bottom w:val="none" w:sz="0" w:space="0" w:color="auto"/>
                <w:right w:val="none" w:sz="0" w:space="0" w:color="auto"/>
              </w:divBdr>
            </w:div>
            <w:div w:id="1328095091">
              <w:marLeft w:val="0"/>
              <w:marRight w:val="0"/>
              <w:marTop w:val="0"/>
              <w:marBottom w:val="0"/>
              <w:divBdr>
                <w:top w:val="none" w:sz="0" w:space="0" w:color="auto"/>
                <w:left w:val="none" w:sz="0" w:space="0" w:color="auto"/>
                <w:bottom w:val="none" w:sz="0" w:space="0" w:color="auto"/>
                <w:right w:val="none" w:sz="0" w:space="0" w:color="auto"/>
              </w:divBdr>
            </w:div>
          </w:divsChild>
        </w:div>
        <w:div w:id="2085566913">
          <w:marLeft w:val="0"/>
          <w:marRight w:val="0"/>
          <w:marTop w:val="150"/>
          <w:marBottom w:val="0"/>
          <w:divBdr>
            <w:top w:val="none" w:sz="0" w:space="0" w:color="auto"/>
            <w:left w:val="none" w:sz="0" w:space="0" w:color="auto"/>
            <w:bottom w:val="none" w:sz="0" w:space="0" w:color="auto"/>
            <w:right w:val="none" w:sz="0" w:space="0" w:color="auto"/>
          </w:divBdr>
        </w:div>
        <w:div w:id="225117884">
          <w:marLeft w:val="0"/>
          <w:marRight w:val="0"/>
          <w:marTop w:val="0"/>
          <w:marBottom w:val="150"/>
          <w:divBdr>
            <w:top w:val="none" w:sz="0" w:space="0" w:color="auto"/>
            <w:left w:val="none" w:sz="0" w:space="0" w:color="auto"/>
            <w:bottom w:val="none" w:sz="0" w:space="0" w:color="auto"/>
            <w:right w:val="none" w:sz="0" w:space="0" w:color="auto"/>
          </w:divBdr>
          <w:divsChild>
            <w:div w:id="952593346">
              <w:marLeft w:val="0"/>
              <w:marRight w:val="0"/>
              <w:marTop w:val="0"/>
              <w:marBottom w:val="0"/>
              <w:divBdr>
                <w:top w:val="none" w:sz="0" w:space="0" w:color="auto"/>
                <w:left w:val="none" w:sz="0" w:space="0" w:color="auto"/>
                <w:bottom w:val="none" w:sz="0" w:space="0" w:color="auto"/>
                <w:right w:val="none" w:sz="0" w:space="0" w:color="auto"/>
              </w:divBdr>
            </w:div>
            <w:div w:id="256865547">
              <w:marLeft w:val="0"/>
              <w:marRight w:val="0"/>
              <w:marTop w:val="0"/>
              <w:marBottom w:val="0"/>
              <w:divBdr>
                <w:top w:val="none" w:sz="0" w:space="0" w:color="auto"/>
                <w:left w:val="none" w:sz="0" w:space="0" w:color="auto"/>
                <w:bottom w:val="none" w:sz="0" w:space="0" w:color="auto"/>
                <w:right w:val="none" w:sz="0" w:space="0" w:color="auto"/>
              </w:divBdr>
            </w:div>
            <w:div w:id="1411459802">
              <w:marLeft w:val="0"/>
              <w:marRight w:val="0"/>
              <w:marTop w:val="0"/>
              <w:marBottom w:val="0"/>
              <w:divBdr>
                <w:top w:val="none" w:sz="0" w:space="0" w:color="auto"/>
                <w:left w:val="none" w:sz="0" w:space="0" w:color="auto"/>
                <w:bottom w:val="none" w:sz="0" w:space="0" w:color="auto"/>
                <w:right w:val="none" w:sz="0" w:space="0" w:color="auto"/>
              </w:divBdr>
            </w:div>
            <w:div w:id="1928464883">
              <w:marLeft w:val="0"/>
              <w:marRight w:val="0"/>
              <w:marTop w:val="0"/>
              <w:marBottom w:val="0"/>
              <w:divBdr>
                <w:top w:val="none" w:sz="0" w:space="0" w:color="auto"/>
                <w:left w:val="none" w:sz="0" w:space="0" w:color="auto"/>
                <w:bottom w:val="none" w:sz="0" w:space="0" w:color="auto"/>
                <w:right w:val="none" w:sz="0" w:space="0" w:color="auto"/>
              </w:divBdr>
            </w:div>
            <w:div w:id="1032458271">
              <w:marLeft w:val="0"/>
              <w:marRight w:val="0"/>
              <w:marTop w:val="0"/>
              <w:marBottom w:val="0"/>
              <w:divBdr>
                <w:top w:val="none" w:sz="0" w:space="0" w:color="auto"/>
                <w:left w:val="none" w:sz="0" w:space="0" w:color="auto"/>
                <w:bottom w:val="none" w:sz="0" w:space="0" w:color="auto"/>
                <w:right w:val="none" w:sz="0" w:space="0" w:color="auto"/>
              </w:divBdr>
            </w:div>
          </w:divsChild>
        </w:div>
        <w:div w:id="1394085899">
          <w:marLeft w:val="0"/>
          <w:marRight w:val="0"/>
          <w:marTop w:val="0"/>
          <w:marBottom w:val="150"/>
          <w:divBdr>
            <w:top w:val="none" w:sz="0" w:space="0" w:color="auto"/>
            <w:left w:val="none" w:sz="0" w:space="0" w:color="auto"/>
            <w:bottom w:val="none" w:sz="0" w:space="0" w:color="auto"/>
            <w:right w:val="none" w:sz="0" w:space="0" w:color="auto"/>
          </w:divBdr>
          <w:divsChild>
            <w:div w:id="1450199798">
              <w:marLeft w:val="0"/>
              <w:marRight w:val="0"/>
              <w:marTop w:val="0"/>
              <w:marBottom w:val="0"/>
              <w:divBdr>
                <w:top w:val="none" w:sz="0" w:space="0" w:color="auto"/>
                <w:left w:val="none" w:sz="0" w:space="0" w:color="auto"/>
                <w:bottom w:val="none" w:sz="0" w:space="0" w:color="auto"/>
                <w:right w:val="none" w:sz="0" w:space="0" w:color="auto"/>
              </w:divBdr>
            </w:div>
          </w:divsChild>
        </w:div>
        <w:div w:id="2084175979">
          <w:marLeft w:val="0"/>
          <w:marRight w:val="0"/>
          <w:marTop w:val="150"/>
          <w:marBottom w:val="0"/>
          <w:divBdr>
            <w:top w:val="none" w:sz="0" w:space="0" w:color="auto"/>
            <w:left w:val="none" w:sz="0" w:space="0" w:color="auto"/>
            <w:bottom w:val="none" w:sz="0" w:space="0" w:color="auto"/>
            <w:right w:val="none" w:sz="0" w:space="0" w:color="auto"/>
          </w:divBdr>
        </w:div>
        <w:div w:id="2045321102">
          <w:marLeft w:val="0"/>
          <w:marRight w:val="0"/>
          <w:marTop w:val="0"/>
          <w:marBottom w:val="150"/>
          <w:divBdr>
            <w:top w:val="none" w:sz="0" w:space="0" w:color="auto"/>
            <w:left w:val="none" w:sz="0" w:space="0" w:color="auto"/>
            <w:bottom w:val="none" w:sz="0" w:space="0" w:color="auto"/>
            <w:right w:val="none" w:sz="0" w:space="0" w:color="auto"/>
          </w:divBdr>
          <w:divsChild>
            <w:div w:id="26681147">
              <w:marLeft w:val="0"/>
              <w:marRight w:val="0"/>
              <w:marTop w:val="0"/>
              <w:marBottom w:val="0"/>
              <w:divBdr>
                <w:top w:val="none" w:sz="0" w:space="0" w:color="auto"/>
                <w:left w:val="none" w:sz="0" w:space="0" w:color="auto"/>
                <w:bottom w:val="none" w:sz="0" w:space="0" w:color="auto"/>
                <w:right w:val="none" w:sz="0" w:space="0" w:color="auto"/>
              </w:divBdr>
            </w:div>
            <w:div w:id="640622012">
              <w:marLeft w:val="0"/>
              <w:marRight w:val="0"/>
              <w:marTop w:val="0"/>
              <w:marBottom w:val="0"/>
              <w:divBdr>
                <w:top w:val="none" w:sz="0" w:space="0" w:color="auto"/>
                <w:left w:val="none" w:sz="0" w:space="0" w:color="auto"/>
                <w:bottom w:val="none" w:sz="0" w:space="0" w:color="auto"/>
                <w:right w:val="none" w:sz="0" w:space="0" w:color="auto"/>
              </w:divBdr>
            </w:div>
            <w:div w:id="1307508979">
              <w:marLeft w:val="0"/>
              <w:marRight w:val="0"/>
              <w:marTop w:val="0"/>
              <w:marBottom w:val="0"/>
              <w:divBdr>
                <w:top w:val="none" w:sz="0" w:space="0" w:color="auto"/>
                <w:left w:val="none" w:sz="0" w:space="0" w:color="auto"/>
                <w:bottom w:val="none" w:sz="0" w:space="0" w:color="auto"/>
                <w:right w:val="none" w:sz="0" w:space="0" w:color="auto"/>
              </w:divBdr>
            </w:div>
          </w:divsChild>
        </w:div>
        <w:div w:id="1291090059">
          <w:marLeft w:val="0"/>
          <w:marRight w:val="0"/>
          <w:marTop w:val="0"/>
          <w:marBottom w:val="150"/>
          <w:divBdr>
            <w:top w:val="none" w:sz="0" w:space="0" w:color="auto"/>
            <w:left w:val="none" w:sz="0" w:space="0" w:color="auto"/>
            <w:bottom w:val="none" w:sz="0" w:space="0" w:color="auto"/>
            <w:right w:val="none" w:sz="0" w:space="0" w:color="auto"/>
          </w:divBdr>
          <w:divsChild>
            <w:div w:id="254214203">
              <w:marLeft w:val="0"/>
              <w:marRight w:val="0"/>
              <w:marTop w:val="0"/>
              <w:marBottom w:val="0"/>
              <w:divBdr>
                <w:top w:val="none" w:sz="0" w:space="0" w:color="auto"/>
                <w:left w:val="none" w:sz="0" w:space="0" w:color="auto"/>
                <w:bottom w:val="none" w:sz="0" w:space="0" w:color="auto"/>
                <w:right w:val="none" w:sz="0" w:space="0" w:color="auto"/>
              </w:divBdr>
            </w:div>
          </w:divsChild>
        </w:div>
        <w:div w:id="1650282028">
          <w:marLeft w:val="0"/>
          <w:marRight w:val="0"/>
          <w:marTop w:val="0"/>
          <w:marBottom w:val="150"/>
          <w:divBdr>
            <w:top w:val="none" w:sz="0" w:space="0" w:color="auto"/>
            <w:left w:val="none" w:sz="0" w:space="0" w:color="auto"/>
            <w:bottom w:val="none" w:sz="0" w:space="0" w:color="auto"/>
            <w:right w:val="none" w:sz="0" w:space="0" w:color="auto"/>
          </w:divBdr>
          <w:divsChild>
            <w:div w:id="305478993">
              <w:marLeft w:val="0"/>
              <w:marRight w:val="0"/>
              <w:marTop w:val="0"/>
              <w:marBottom w:val="0"/>
              <w:divBdr>
                <w:top w:val="none" w:sz="0" w:space="0" w:color="auto"/>
                <w:left w:val="none" w:sz="0" w:space="0" w:color="auto"/>
                <w:bottom w:val="none" w:sz="0" w:space="0" w:color="auto"/>
                <w:right w:val="none" w:sz="0" w:space="0" w:color="auto"/>
              </w:divBdr>
            </w:div>
          </w:divsChild>
        </w:div>
        <w:div w:id="124858514">
          <w:marLeft w:val="0"/>
          <w:marRight w:val="0"/>
          <w:marTop w:val="0"/>
          <w:marBottom w:val="150"/>
          <w:divBdr>
            <w:top w:val="none" w:sz="0" w:space="0" w:color="auto"/>
            <w:left w:val="none" w:sz="0" w:space="0" w:color="auto"/>
            <w:bottom w:val="none" w:sz="0" w:space="0" w:color="auto"/>
            <w:right w:val="none" w:sz="0" w:space="0" w:color="auto"/>
          </w:divBdr>
          <w:divsChild>
            <w:div w:id="445006359">
              <w:marLeft w:val="0"/>
              <w:marRight w:val="0"/>
              <w:marTop w:val="0"/>
              <w:marBottom w:val="0"/>
              <w:divBdr>
                <w:top w:val="none" w:sz="0" w:space="0" w:color="auto"/>
                <w:left w:val="none" w:sz="0" w:space="0" w:color="auto"/>
                <w:bottom w:val="none" w:sz="0" w:space="0" w:color="auto"/>
                <w:right w:val="none" w:sz="0" w:space="0" w:color="auto"/>
              </w:divBdr>
            </w:div>
          </w:divsChild>
        </w:div>
        <w:div w:id="1904558939">
          <w:marLeft w:val="0"/>
          <w:marRight w:val="0"/>
          <w:marTop w:val="0"/>
          <w:marBottom w:val="150"/>
          <w:divBdr>
            <w:top w:val="none" w:sz="0" w:space="0" w:color="auto"/>
            <w:left w:val="none" w:sz="0" w:space="0" w:color="auto"/>
            <w:bottom w:val="none" w:sz="0" w:space="0" w:color="auto"/>
            <w:right w:val="none" w:sz="0" w:space="0" w:color="auto"/>
          </w:divBdr>
          <w:divsChild>
            <w:div w:id="1632008197">
              <w:marLeft w:val="0"/>
              <w:marRight w:val="0"/>
              <w:marTop w:val="0"/>
              <w:marBottom w:val="0"/>
              <w:divBdr>
                <w:top w:val="none" w:sz="0" w:space="0" w:color="auto"/>
                <w:left w:val="none" w:sz="0" w:space="0" w:color="auto"/>
                <w:bottom w:val="none" w:sz="0" w:space="0" w:color="auto"/>
                <w:right w:val="none" w:sz="0" w:space="0" w:color="auto"/>
              </w:divBdr>
            </w:div>
          </w:divsChild>
        </w:div>
        <w:div w:id="1781996365">
          <w:marLeft w:val="0"/>
          <w:marRight w:val="0"/>
          <w:marTop w:val="0"/>
          <w:marBottom w:val="120"/>
          <w:divBdr>
            <w:top w:val="none" w:sz="0" w:space="0" w:color="auto"/>
            <w:left w:val="none" w:sz="0" w:space="0" w:color="auto"/>
            <w:bottom w:val="none" w:sz="0" w:space="0" w:color="auto"/>
            <w:right w:val="none" w:sz="0" w:space="0" w:color="auto"/>
          </w:divBdr>
          <w:divsChild>
            <w:div w:id="632254215">
              <w:marLeft w:val="0"/>
              <w:marRight w:val="0"/>
              <w:marTop w:val="0"/>
              <w:marBottom w:val="0"/>
              <w:divBdr>
                <w:top w:val="none" w:sz="0" w:space="0" w:color="auto"/>
                <w:left w:val="none" w:sz="0" w:space="0" w:color="auto"/>
                <w:bottom w:val="none" w:sz="0" w:space="0" w:color="auto"/>
                <w:right w:val="none" w:sz="0" w:space="0" w:color="auto"/>
              </w:divBdr>
            </w:div>
            <w:div w:id="135805617">
              <w:marLeft w:val="0"/>
              <w:marRight w:val="0"/>
              <w:marTop w:val="0"/>
              <w:marBottom w:val="0"/>
              <w:divBdr>
                <w:top w:val="none" w:sz="0" w:space="0" w:color="auto"/>
                <w:left w:val="none" w:sz="0" w:space="0" w:color="auto"/>
                <w:bottom w:val="none" w:sz="0" w:space="0" w:color="auto"/>
                <w:right w:val="none" w:sz="0" w:space="0" w:color="auto"/>
              </w:divBdr>
            </w:div>
            <w:div w:id="817844439">
              <w:marLeft w:val="0"/>
              <w:marRight w:val="0"/>
              <w:marTop w:val="0"/>
              <w:marBottom w:val="0"/>
              <w:divBdr>
                <w:top w:val="none" w:sz="0" w:space="0" w:color="auto"/>
                <w:left w:val="none" w:sz="0" w:space="0" w:color="auto"/>
                <w:bottom w:val="none" w:sz="0" w:space="0" w:color="auto"/>
                <w:right w:val="none" w:sz="0" w:space="0" w:color="auto"/>
              </w:divBdr>
            </w:div>
            <w:div w:id="1662852750">
              <w:marLeft w:val="0"/>
              <w:marRight w:val="0"/>
              <w:marTop w:val="0"/>
              <w:marBottom w:val="0"/>
              <w:divBdr>
                <w:top w:val="none" w:sz="0" w:space="0" w:color="auto"/>
                <w:left w:val="none" w:sz="0" w:space="0" w:color="auto"/>
                <w:bottom w:val="none" w:sz="0" w:space="0" w:color="auto"/>
                <w:right w:val="none" w:sz="0" w:space="0" w:color="auto"/>
              </w:divBdr>
            </w:div>
            <w:div w:id="1145047433">
              <w:marLeft w:val="0"/>
              <w:marRight w:val="0"/>
              <w:marTop w:val="0"/>
              <w:marBottom w:val="0"/>
              <w:divBdr>
                <w:top w:val="none" w:sz="0" w:space="0" w:color="auto"/>
                <w:left w:val="none" w:sz="0" w:space="0" w:color="auto"/>
                <w:bottom w:val="none" w:sz="0" w:space="0" w:color="auto"/>
                <w:right w:val="none" w:sz="0" w:space="0" w:color="auto"/>
              </w:divBdr>
            </w:div>
            <w:div w:id="1545751535">
              <w:marLeft w:val="0"/>
              <w:marRight w:val="0"/>
              <w:marTop w:val="0"/>
              <w:marBottom w:val="0"/>
              <w:divBdr>
                <w:top w:val="none" w:sz="0" w:space="0" w:color="auto"/>
                <w:left w:val="none" w:sz="0" w:space="0" w:color="auto"/>
                <w:bottom w:val="none" w:sz="0" w:space="0" w:color="auto"/>
                <w:right w:val="none" w:sz="0" w:space="0" w:color="auto"/>
              </w:divBdr>
            </w:div>
            <w:div w:id="662896960">
              <w:marLeft w:val="0"/>
              <w:marRight w:val="0"/>
              <w:marTop w:val="0"/>
              <w:marBottom w:val="0"/>
              <w:divBdr>
                <w:top w:val="none" w:sz="0" w:space="0" w:color="auto"/>
                <w:left w:val="none" w:sz="0" w:space="0" w:color="auto"/>
                <w:bottom w:val="none" w:sz="0" w:space="0" w:color="auto"/>
                <w:right w:val="none" w:sz="0" w:space="0" w:color="auto"/>
              </w:divBdr>
            </w:div>
            <w:div w:id="2029401727">
              <w:marLeft w:val="0"/>
              <w:marRight w:val="0"/>
              <w:marTop w:val="0"/>
              <w:marBottom w:val="0"/>
              <w:divBdr>
                <w:top w:val="none" w:sz="0" w:space="0" w:color="auto"/>
                <w:left w:val="none" w:sz="0" w:space="0" w:color="auto"/>
                <w:bottom w:val="none" w:sz="0" w:space="0" w:color="auto"/>
                <w:right w:val="none" w:sz="0" w:space="0" w:color="auto"/>
              </w:divBdr>
            </w:div>
            <w:div w:id="7666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13640</Words>
  <Characters>77753</Characters>
  <Application>Microsoft Office Word</Application>
  <DocSecurity>0</DocSecurity>
  <Lines>647</Lines>
  <Paragraphs>182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Georgieva</dc:creator>
  <cp:lastModifiedBy>PC</cp:lastModifiedBy>
  <cp:revision>2</cp:revision>
  <dcterms:created xsi:type="dcterms:W3CDTF">2024-12-10T07:55:00Z</dcterms:created>
  <dcterms:modified xsi:type="dcterms:W3CDTF">2024-12-10T07:55:00Z</dcterms:modified>
</cp:coreProperties>
</file>